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E807EDA" w:rsidR="00880C97" w:rsidRPr="0002166E" w:rsidRDefault="0002166E">
      <w:pPr>
        <w:rPr>
          <w:sz w:val="22"/>
          <w:szCs w:val="22"/>
        </w:rPr>
      </w:pPr>
      <w:r w:rsidRPr="0002166E">
        <w:rPr>
          <w:sz w:val="22"/>
          <w:szCs w:val="22"/>
        </w:rPr>
        <w:t>The Company Director and/or Secretary</w:t>
      </w:r>
    </w:p>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67F04B94"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FA7127">
              <w:t xml:space="preserve"> </w:t>
            </w:r>
            <w:r w:rsidR="0002166E" w:rsidRPr="0002166E">
              <w:rPr>
                <w:sz w:val="22"/>
                <w:szCs w:val="22"/>
              </w:rPr>
              <w:t>EPR-AB3498HW</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3D85C0F3" w14:textId="77777777" w:rsidR="0002166E" w:rsidRDefault="0002166E" w:rsidP="0002166E">
      <w:pPr>
        <w:pStyle w:val="BodyText"/>
        <w:rPr>
          <w:sz w:val="22"/>
          <w:szCs w:val="22"/>
        </w:rPr>
      </w:pPr>
      <w:r w:rsidRPr="0002166E">
        <w:rPr>
          <w:sz w:val="22"/>
          <w:szCs w:val="22"/>
        </w:rPr>
        <w:t>Freemans of Newent Limited</w:t>
      </w:r>
    </w:p>
    <w:p w14:paraId="4717FFEA" w14:textId="045B4C2B" w:rsidR="0002166E" w:rsidRPr="0002166E" w:rsidRDefault="0002166E" w:rsidP="0002166E">
      <w:pPr>
        <w:pStyle w:val="BodyText"/>
        <w:rPr>
          <w:sz w:val="22"/>
          <w:szCs w:val="22"/>
        </w:rPr>
      </w:pPr>
      <w:r>
        <w:rPr>
          <w:sz w:val="22"/>
          <w:szCs w:val="22"/>
        </w:rPr>
        <w:t>Velocity V1</w:t>
      </w:r>
    </w:p>
    <w:p w14:paraId="7EC18FB7" w14:textId="6C589346" w:rsidR="0002166E" w:rsidRPr="0002166E" w:rsidRDefault="0002166E" w:rsidP="0002166E">
      <w:pPr>
        <w:pStyle w:val="BodyText"/>
        <w:rPr>
          <w:sz w:val="22"/>
          <w:szCs w:val="22"/>
        </w:rPr>
      </w:pPr>
      <w:r>
        <w:rPr>
          <w:sz w:val="22"/>
          <w:szCs w:val="22"/>
        </w:rPr>
        <w:t>Brooklands Drive</w:t>
      </w:r>
    </w:p>
    <w:p w14:paraId="62B36C45" w14:textId="0E90B7BE" w:rsidR="0002166E" w:rsidRPr="0002166E" w:rsidRDefault="0002166E" w:rsidP="0002166E">
      <w:pPr>
        <w:pStyle w:val="BodyText"/>
        <w:rPr>
          <w:sz w:val="22"/>
          <w:szCs w:val="22"/>
        </w:rPr>
      </w:pPr>
      <w:r>
        <w:rPr>
          <w:sz w:val="22"/>
          <w:szCs w:val="22"/>
        </w:rPr>
        <w:t>Weybridge</w:t>
      </w:r>
    </w:p>
    <w:p w14:paraId="184D7899" w14:textId="660CC306" w:rsidR="0002166E" w:rsidRPr="0002166E" w:rsidRDefault="0002166E" w:rsidP="0002166E">
      <w:pPr>
        <w:pStyle w:val="BodyText"/>
        <w:rPr>
          <w:sz w:val="22"/>
          <w:szCs w:val="22"/>
        </w:rPr>
      </w:pPr>
      <w:r>
        <w:rPr>
          <w:sz w:val="22"/>
          <w:szCs w:val="22"/>
        </w:rPr>
        <w:t>Surrey</w:t>
      </w:r>
    </w:p>
    <w:p w14:paraId="2487BAEC" w14:textId="1006DDFA" w:rsidR="00DF135D" w:rsidRPr="0053474D" w:rsidRDefault="0002166E" w:rsidP="0002166E">
      <w:pPr>
        <w:pStyle w:val="BodyText"/>
        <w:rPr>
          <w:sz w:val="22"/>
          <w:szCs w:val="22"/>
        </w:rPr>
      </w:pPr>
      <w:r w:rsidRPr="0002166E">
        <w:rPr>
          <w:sz w:val="22"/>
          <w:szCs w:val="22"/>
        </w:rPr>
        <w:t>KT13 0SL</w:t>
      </w:r>
    </w:p>
    <w:p w14:paraId="262AD320" w14:textId="77777777" w:rsidR="00E663CE" w:rsidRDefault="00E663CE" w:rsidP="00DF135D">
      <w:pPr>
        <w:pStyle w:val="BodyText"/>
        <w:rPr>
          <w:sz w:val="22"/>
          <w:szCs w:val="22"/>
        </w:rPr>
      </w:pPr>
    </w:p>
    <w:p w14:paraId="061AA6A9" w14:textId="10316E42" w:rsidR="00DF135D" w:rsidRPr="0053474D" w:rsidRDefault="00E663CE" w:rsidP="00DF135D">
      <w:pPr>
        <w:pStyle w:val="BodyText"/>
        <w:rPr>
          <w:sz w:val="22"/>
          <w:szCs w:val="22"/>
        </w:rPr>
      </w:pPr>
      <w:r>
        <w:rPr>
          <w:sz w:val="22"/>
          <w:szCs w:val="22"/>
        </w:rPr>
        <w:t>14</w:t>
      </w:r>
      <w:r w:rsidR="00073F0C">
        <w:rPr>
          <w:sz w:val="22"/>
          <w:szCs w:val="22"/>
        </w:rPr>
        <w:t>/02/2019</w:t>
      </w:r>
    </w:p>
    <w:p w14:paraId="6F2E973D" w14:textId="77777777" w:rsidR="00DF135D" w:rsidRPr="0053474D" w:rsidRDefault="00DF135D" w:rsidP="00DF135D">
      <w:pPr>
        <w:pStyle w:val="BodyText"/>
        <w:rPr>
          <w:sz w:val="22"/>
          <w:szCs w:val="22"/>
        </w:rPr>
      </w:pPr>
      <w:bookmarkStart w:id="1" w:name="_GoBack"/>
      <w:bookmarkEnd w:id="1"/>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CC27BA1" w14:textId="77777777" w:rsidR="0053474D" w:rsidRDefault="0053474D" w:rsidP="006F2961">
      <w:pPr>
        <w:jc w:val="both"/>
        <w:rPr>
          <w:sz w:val="22"/>
          <w:szCs w:val="22"/>
        </w:rPr>
      </w:pPr>
    </w:p>
    <w:p w14:paraId="6E7FE76D" w14:textId="529A2B43" w:rsidR="00E663CE" w:rsidRPr="00E663CE" w:rsidRDefault="00E663CE" w:rsidP="00E663CE">
      <w:pPr>
        <w:jc w:val="both"/>
        <w:rPr>
          <w:sz w:val="22"/>
          <w:szCs w:val="22"/>
        </w:rPr>
      </w:pPr>
      <w:r w:rsidRPr="00E663CE">
        <w:rPr>
          <w:sz w:val="22"/>
          <w:szCs w:val="22"/>
        </w:rPr>
        <w:t>Holly Noble</w:t>
      </w:r>
    </w:p>
    <w:p w14:paraId="0C0DA1FD" w14:textId="511585A5" w:rsidR="0053474D" w:rsidRPr="0053474D" w:rsidRDefault="00E663CE" w:rsidP="00E663CE">
      <w:pPr>
        <w:jc w:val="both"/>
        <w:rPr>
          <w:sz w:val="22"/>
          <w:szCs w:val="22"/>
        </w:rPr>
      </w:pPr>
      <w:r w:rsidRPr="00E663CE">
        <w:rPr>
          <w:sz w:val="22"/>
          <w:szCs w:val="22"/>
        </w:rPr>
        <w:t>Senior Permitting Team Leader – Regulated Industry</w:t>
      </w: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166E"/>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663CE"/>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A7127"/>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Gaufron Farm</Site_x0020_Name>
    <Post_x0020_code xmlns="859f7ad6-93f6-4205-b62b-a17f28acbbac">LD1 5RG</Post_x0020_code>
    <Addressee xmlns="859f7ad6-93f6-4205-b62b-a17f28acbbac">Cargill PLC, Knowle Hill, Cobham, Surrey, KT1 2PD</Addressee>
    <Disclosure_x0020_Status xmlns="859f7ad6-93f6-4205-b62b-a17f28acbbac">Public register</Disclosure_x0020_Status>
    <Customer_x0020_Name xmlns="859f7ad6-93f6-4205-b62b-a17f28acbbac">Sun Valley Foods Ltd</Customer_x0020_Name>
    <Environment_x0020_Sub_x0020_Folder xmlns="859f7ad6-93f6-4205-b62b-a17f28acbbac">Licences applications</Environment_x0020_Sub_x0020_Folder>
    <Facility_x0020_Address xmlns="859f7ad6-93f6-4205-b62b-a17f28acbbac">Howey, Llandrindod Wells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5DFE-6781-4072-93E4-346CD42AE103}">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3B6E394E-728C-4BBD-A747-EF962DE6905E}"/>
</file>

<file path=customXml/itemProps4.xml><?xml version="1.0" encoding="utf-8"?>
<ds:datastoreItem xmlns:ds="http://schemas.openxmlformats.org/officeDocument/2006/customXml" ds:itemID="{45450212-2A70-407B-BDC5-78ABEA822C4D}"/>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6.xml><?xml version="1.0" encoding="utf-8"?>
<ds:datastoreItem xmlns:ds="http://schemas.openxmlformats.org/officeDocument/2006/customXml" ds:itemID="{FD4524C4-C412-4AA0-8D90-D70E0FB8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376</Words>
  <Characters>2293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covering letter for permitting</dc:title>
  <dc:creator>Freeman, Susan</dc:creator>
  <cp:lastModifiedBy>Johns, Helen</cp:lastModifiedBy>
  <cp:revision>8</cp:revision>
  <cp:lastPrinted>2013-12-05T11:23:00Z</cp:lastPrinted>
  <dcterms:created xsi:type="dcterms:W3CDTF">2019-02-11T13:09:00Z</dcterms:created>
  <dcterms:modified xsi:type="dcterms:W3CDTF">2019-02-14T12:20:00Z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95960cc2-f9dc-467a-80f2-523fe8f7ef2d</vt:lpwstr>
  </property>
  <property fmtid="{D5CDD505-2E9C-101B-9397-08002B2CF9AE}" pid="4" name="_dlc_DocId">
    <vt:lpwstr>REGU-434-26084</vt:lpwstr>
  </property>
  <property fmtid="{D5CDD505-2E9C-101B-9397-08002B2CF9AE}" pid="5" name="_dlc_DocIdUrl">
    <vt:lpwstr>https://cyfoethnaturiolcymru.sharepoint.com/teams/Regulatory/Permitting/_layouts/15/DocIdRedir.aspx?ID=REGU-434-26084, REGU-434-26084</vt:lpwstr>
  </property>
  <property fmtid="{D5CDD505-2E9C-101B-9397-08002B2CF9AE}" pid="6" name="Customer Name">
    <vt:lpwstr>Sun Valley Foods Ltd</vt:lpwstr>
  </property>
  <property fmtid="{D5CDD505-2E9C-101B-9397-08002B2CF9AE}" pid="8" name="Welsh Local Authority">
    <vt:lpwstr>Powys County Council</vt:lpwstr>
  </property>
  <property fmtid="{D5CDD505-2E9C-101B-9397-08002B2CF9AE}" pid="9" name="Post code">
    <vt:lpwstr>LD1 5RG</vt:lpwstr>
  </property>
  <property fmtid="{D5CDD505-2E9C-101B-9397-08002B2CF9AE}" pid="10" name="Addressee">
    <vt:lpwstr>Cargill PLC, Knowle Hill, Cobham, Surrey, KT1 2PD</vt:lpwstr>
  </property>
  <property fmtid="{D5CDD505-2E9C-101B-9397-08002B2CF9AE}" pid="11" name="Facility Address">
    <vt:lpwstr>Howey, Llandrindod Wells</vt:lpwstr>
  </property>
  <property fmtid="{D5CDD505-2E9C-101B-9397-08002B2CF9AE}" pid="12" name="Site Name">
    <vt:lpwstr>Gaufron Farm</vt:lpwstr>
  </property>
</Properties>
</file>