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135" w:tblpY="681"/>
        <w:tblOverlap w:val="never"/>
        <w:tblW w:w="5429" w:type="dxa"/>
        <w:tblLook w:val="04A0" w:firstRow="1" w:lastRow="0" w:firstColumn="1" w:lastColumn="0" w:noHBand="0" w:noVBand="1"/>
      </w:tblPr>
      <w:tblGrid>
        <w:gridCol w:w="5429"/>
      </w:tblGrid>
      <w:tr w:rsidR="00D240CA" w:rsidRPr="0053474D" w14:paraId="3DDA2CAA" w14:textId="77777777" w:rsidTr="00073F0C">
        <w:trPr>
          <w:trHeight w:val="1961"/>
        </w:trPr>
        <w:tc>
          <w:tcPr>
            <w:tcW w:w="5429" w:type="dxa"/>
          </w:tcPr>
          <w:p w14:paraId="0A469F4E" w14:textId="394C7643" w:rsidR="00D240CA" w:rsidRPr="0053474D" w:rsidRDefault="00880C97" w:rsidP="00073F0C">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r w:rsidR="00073F0C">
              <w:rPr>
                <w:sz w:val="22"/>
                <w:szCs w:val="22"/>
              </w:rPr>
              <w:t xml:space="preserve"> </w:t>
            </w:r>
          </w:p>
          <w:p w14:paraId="525A33A0" w14:textId="4B36AE1A" w:rsidR="00880C97" w:rsidRPr="0053474D" w:rsidRDefault="00880C97" w:rsidP="00073F0C">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500428">
              <w:t xml:space="preserve"> </w:t>
            </w:r>
            <w:r w:rsidR="00600D77" w:rsidRPr="00600D77">
              <w:rPr>
                <w:sz w:val="22"/>
                <w:szCs w:val="22"/>
              </w:rPr>
              <w:t>EPR/</w:t>
            </w:r>
            <w:r w:rsidR="00500428" w:rsidRPr="00500428">
              <w:rPr>
                <w:color w:val="auto"/>
                <w:sz w:val="22"/>
                <w:szCs w:val="22"/>
              </w:rPr>
              <w:t>AB3795HW</w:t>
            </w:r>
          </w:p>
          <w:p w14:paraId="697B551E" w14:textId="77777777" w:rsidR="00880C97" w:rsidRPr="0053474D" w:rsidRDefault="00880C97" w:rsidP="00073F0C">
            <w:pPr>
              <w:pStyle w:val="BodyText"/>
              <w:rPr>
                <w:sz w:val="22"/>
                <w:szCs w:val="22"/>
              </w:rPr>
            </w:pPr>
          </w:p>
          <w:p w14:paraId="4F3E5498" w14:textId="65DE7FCA" w:rsidR="00073F0C" w:rsidRDefault="00073F0C" w:rsidP="00073F0C">
            <w:pPr>
              <w:pStyle w:val="BodyText"/>
              <w:rPr>
                <w:sz w:val="22"/>
                <w:szCs w:val="22"/>
              </w:rPr>
            </w:pPr>
            <w:r>
              <w:rPr>
                <w:sz w:val="22"/>
                <w:szCs w:val="22"/>
              </w:rPr>
              <w:t>Natural Resources Wales</w:t>
            </w:r>
          </w:p>
          <w:p w14:paraId="50FB8A9C" w14:textId="4561AD33" w:rsidR="006007FE" w:rsidRDefault="00073F0C" w:rsidP="00073F0C">
            <w:pPr>
              <w:pStyle w:val="BodyText"/>
              <w:rPr>
                <w:sz w:val="22"/>
                <w:szCs w:val="22"/>
              </w:rPr>
            </w:pPr>
            <w:proofErr w:type="spellStart"/>
            <w:r>
              <w:rPr>
                <w:sz w:val="22"/>
                <w:szCs w:val="22"/>
              </w:rPr>
              <w:t>T</w:t>
            </w:r>
            <w:r>
              <w:rPr>
                <w:rFonts w:cs="Arial"/>
                <w:sz w:val="22"/>
                <w:szCs w:val="22"/>
              </w:rPr>
              <w:t>ŷ</w:t>
            </w:r>
            <w:proofErr w:type="spellEnd"/>
            <w:r>
              <w:rPr>
                <w:sz w:val="22"/>
                <w:szCs w:val="22"/>
              </w:rPr>
              <w:t xml:space="preserve"> Cambria</w:t>
            </w:r>
          </w:p>
          <w:p w14:paraId="42159263" w14:textId="46B1A2C1" w:rsidR="00073F0C" w:rsidRDefault="00073F0C" w:rsidP="00073F0C">
            <w:pPr>
              <w:pStyle w:val="BodyText"/>
              <w:rPr>
                <w:sz w:val="22"/>
                <w:szCs w:val="22"/>
              </w:rPr>
            </w:pPr>
            <w:r>
              <w:rPr>
                <w:sz w:val="22"/>
                <w:szCs w:val="22"/>
              </w:rPr>
              <w:t>29 Newport Road</w:t>
            </w:r>
          </w:p>
          <w:p w14:paraId="27BD95EA" w14:textId="4ED680D7" w:rsidR="00073F0C" w:rsidRDefault="00073F0C" w:rsidP="00073F0C">
            <w:pPr>
              <w:pStyle w:val="BodyText"/>
              <w:rPr>
                <w:sz w:val="22"/>
                <w:szCs w:val="22"/>
              </w:rPr>
            </w:pPr>
            <w:r>
              <w:rPr>
                <w:sz w:val="22"/>
                <w:szCs w:val="22"/>
              </w:rPr>
              <w:t>Cardiff</w:t>
            </w:r>
          </w:p>
          <w:p w14:paraId="16198BCE" w14:textId="6D0A651A" w:rsidR="00073F0C" w:rsidRDefault="00073F0C" w:rsidP="00073F0C">
            <w:pPr>
              <w:pStyle w:val="BodyText"/>
              <w:rPr>
                <w:sz w:val="22"/>
                <w:szCs w:val="22"/>
              </w:rPr>
            </w:pPr>
            <w:r>
              <w:rPr>
                <w:sz w:val="22"/>
                <w:szCs w:val="22"/>
              </w:rPr>
              <w:t>CF24 0TP</w:t>
            </w:r>
          </w:p>
          <w:p w14:paraId="2CAD086E" w14:textId="77777777" w:rsidR="00073F0C" w:rsidRPr="0053474D" w:rsidRDefault="00073F0C" w:rsidP="00073F0C">
            <w:pPr>
              <w:pStyle w:val="BodyText"/>
              <w:rPr>
                <w:sz w:val="22"/>
                <w:szCs w:val="22"/>
              </w:rPr>
            </w:pPr>
          </w:p>
          <w:p w14:paraId="5D015491" w14:textId="34942BE9" w:rsidR="00880C97" w:rsidRPr="0053474D" w:rsidRDefault="00C55B5C" w:rsidP="00073F0C">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073F0C">
              <w:t xml:space="preserve"> </w:t>
            </w:r>
            <w:r w:rsidR="00073F0C" w:rsidRPr="00073F0C">
              <w:rPr>
                <w:sz w:val="22"/>
                <w:szCs w:val="22"/>
              </w:rPr>
              <w:t>permittingconsultations@cyfoethnaturiolcymru.gov.uk</w:t>
            </w:r>
          </w:p>
          <w:p w14:paraId="17162CF9" w14:textId="2E37949C" w:rsidR="00880C97" w:rsidRPr="0053474D" w:rsidRDefault="00C55B5C" w:rsidP="00073F0C">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r w:rsidR="00073F0C">
              <w:rPr>
                <w:sz w:val="22"/>
                <w:szCs w:val="22"/>
              </w:rPr>
              <w:t>03000 653000</w:t>
            </w:r>
          </w:p>
          <w:p w14:paraId="48C80E52" w14:textId="77777777" w:rsidR="00880C97" w:rsidRPr="0053474D" w:rsidRDefault="00880C97" w:rsidP="00073F0C">
            <w:pPr>
              <w:pStyle w:val="BodyText"/>
              <w:rPr>
                <w:sz w:val="22"/>
                <w:szCs w:val="22"/>
              </w:rPr>
            </w:pPr>
          </w:p>
        </w:tc>
      </w:tr>
    </w:tbl>
    <w:p w14:paraId="6B288BB6" w14:textId="77777777" w:rsidR="00073F0C" w:rsidRDefault="00073F0C" w:rsidP="00DF135D">
      <w:pPr>
        <w:pStyle w:val="BodyText"/>
        <w:rPr>
          <w:sz w:val="22"/>
          <w:szCs w:val="22"/>
        </w:rPr>
      </w:pPr>
    </w:p>
    <w:p w14:paraId="1666E066" w14:textId="38155984" w:rsidR="00500428" w:rsidRPr="00500428" w:rsidRDefault="00500428" w:rsidP="00500428">
      <w:pPr>
        <w:pStyle w:val="BodyText"/>
        <w:rPr>
          <w:sz w:val="22"/>
          <w:szCs w:val="22"/>
        </w:rPr>
      </w:pPr>
      <w:r w:rsidRPr="00500428">
        <w:rPr>
          <w:sz w:val="22"/>
          <w:szCs w:val="22"/>
        </w:rPr>
        <w:t>Mr Richard Jones, Mrs Joan Jones, Mr Robert Jones and Ms Sarah Jones</w:t>
      </w:r>
    </w:p>
    <w:p w14:paraId="03BB74A9" w14:textId="77777777" w:rsidR="00500428" w:rsidRPr="00500428" w:rsidRDefault="00500428" w:rsidP="00500428">
      <w:pPr>
        <w:suppressAutoHyphens/>
        <w:rPr>
          <w:color w:val="000000"/>
          <w:sz w:val="22"/>
          <w:szCs w:val="22"/>
        </w:rPr>
      </w:pPr>
      <w:proofErr w:type="spellStart"/>
      <w:r w:rsidRPr="00500428">
        <w:rPr>
          <w:color w:val="000000"/>
          <w:sz w:val="22"/>
          <w:szCs w:val="22"/>
        </w:rPr>
        <w:t>Llwynobin</w:t>
      </w:r>
      <w:proofErr w:type="spellEnd"/>
    </w:p>
    <w:p w14:paraId="4977356F" w14:textId="77777777" w:rsidR="00500428" w:rsidRPr="00500428" w:rsidRDefault="00500428" w:rsidP="00500428">
      <w:pPr>
        <w:suppressAutoHyphens/>
        <w:rPr>
          <w:color w:val="000000"/>
          <w:sz w:val="22"/>
          <w:szCs w:val="22"/>
        </w:rPr>
      </w:pPr>
      <w:r w:rsidRPr="00500428">
        <w:rPr>
          <w:color w:val="000000"/>
          <w:sz w:val="22"/>
          <w:szCs w:val="22"/>
        </w:rPr>
        <w:t>Montgomery</w:t>
      </w:r>
    </w:p>
    <w:p w14:paraId="7D49CC72" w14:textId="77777777" w:rsidR="00500428" w:rsidRPr="00500428" w:rsidRDefault="00500428" w:rsidP="00500428">
      <w:pPr>
        <w:suppressAutoHyphens/>
        <w:rPr>
          <w:color w:val="000000"/>
          <w:sz w:val="22"/>
          <w:szCs w:val="22"/>
        </w:rPr>
      </w:pPr>
      <w:r w:rsidRPr="00500428">
        <w:rPr>
          <w:color w:val="000000"/>
          <w:sz w:val="22"/>
          <w:szCs w:val="22"/>
        </w:rPr>
        <w:t>Powys</w:t>
      </w:r>
    </w:p>
    <w:p w14:paraId="13352B8D" w14:textId="77777777" w:rsidR="00500428" w:rsidRPr="00500428" w:rsidRDefault="00500428" w:rsidP="00500428">
      <w:pPr>
        <w:suppressAutoHyphens/>
        <w:rPr>
          <w:color w:val="000000"/>
          <w:sz w:val="22"/>
          <w:szCs w:val="22"/>
        </w:rPr>
      </w:pPr>
      <w:r w:rsidRPr="00500428">
        <w:rPr>
          <w:color w:val="000000"/>
          <w:sz w:val="22"/>
          <w:szCs w:val="22"/>
        </w:rPr>
        <w:t>SY15 6JA</w:t>
      </w:r>
    </w:p>
    <w:p w14:paraId="14949E40" w14:textId="77777777" w:rsidR="00DF135D" w:rsidRPr="0053474D" w:rsidRDefault="00DF135D" w:rsidP="00DF135D">
      <w:pPr>
        <w:pStyle w:val="BodyText"/>
        <w:rPr>
          <w:sz w:val="22"/>
          <w:szCs w:val="22"/>
        </w:rPr>
      </w:pPr>
    </w:p>
    <w:p w14:paraId="2487BAEC" w14:textId="77777777" w:rsidR="00DF135D" w:rsidRPr="0053474D" w:rsidRDefault="00DF135D" w:rsidP="00DF135D">
      <w:pPr>
        <w:pStyle w:val="BodyText"/>
        <w:rPr>
          <w:sz w:val="22"/>
          <w:szCs w:val="22"/>
        </w:rPr>
      </w:pPr>
    </w:p>
    <w:p w14:paraId="061AA6A9" w14:textId="3E1904D7" w:rsidR="00DF135D" w:rsidRPr="0053474D" w:rsidRDefault="00073F0C" w:rsidP="00DF135D">
      <w:pPr>
        <w:pStyle w:val="BodyText"/>
        <w:rPr>
          <w:sz w:val="22"/>
          <w:szCs w:val="22"/>
        </w:rPr>
      </w:pPr>
      <w:r>
        <w:rPr>
          <w:sz w:val="22"/>
          <w:szCs w:val="22"/>
        </w:rPr>
        <w:t>12/02/2019</w:t>
      </w:r>
    </w:p>
    <w:p w14:paraId="47785A57" w14:textId="77777777" w:rsidR="00DF135D" w:rsidRPr="0053474D" w:rsidRDefault="00DF135D" w:rsidP="00DF135D">
      <w:pPr>
        <w:pStyle w:val="BodyText"/>
        <w:rPr>
          <w:sz w:val="22"/>
          <w:szCs w:val="22"/>
        </w:rPr>
      </w:pP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1" w:name="Dear"/>
      <w:bookmarkEnd w:id="1"/>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2" w:name="SubjectHeading"/>
      <w:bookmarkEnd w:id="2"/>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3" w:name="Contents"/>
      <w:bookmarkStart w:id="4" w:name="EndofContents"/>
      <w:bookmarkStart w:id="5" w:name="Closing"/>
      <w:bookmarkEnd w:id="3"/>
      <w:bookmarkEnd w:id="4"/>
      <w:bookmarkEnd w:id="5"/>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73A59DBE" w14:textId="77777777" w:rsidR="00532252" w:rsidRDefault="00532252" w:rsidP="00532252">
      <w:pPr>
        <w:tabs>
          <w:tab w:val="left" w:pos="1168"/>
        </w:tabs>
        <w:jc w:val="both"/>
      </w:pPr>
    </w:p>
    <w:p w14:paraId="30930F21" w14:textId="705478A7" w:rsidR="00532252" w:rsidRDefault="00532252" w:rsidP="00532252">
      <w:pPr>
        <w:tabs>
          <w:tab w:val="left" w:pos="1168"/>
        </w:tabs>
        <w:jc w:val="both"/>
      </w:pPr>
      <w:bookmarkStart w:id="6" w:name="_GoBack"/>
      <w:bookmarkEnd w:id="6"/>
      <w:r>
        <w:t>Holly Noble</w:t>
      </w:r>
    </w:p>
    <w:p w14:paraId="020C19DE" w14:textId="33BCE2C5" w:rsidR="00611BEC" w:rsidRPr="00F330C6" w:rsidRDefault="00532252" w:rsidP="00532252">
      <w:pPr>
        <w:tabs>
          <w:tab w:val="left" w:pos="1168"/>
        </w:tabs>
        <w:jc w:val="both"/>
      </w:pPr>
      <w:r>
        <w:t>Senior Permitting Team Leader – Regulated Industry</w:t>
      </w:r>
    </w:p>
    <w:sectPr w:rsidR="00611BEC" w:rsidRPr="00F330C6"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31551444"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27F74EB2"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7A628A00"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3F0C"/>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4E6871"/>
    <w:rsid w:val="00500428"/>
    <w:rsid w:val="0050227A"/>
    <w:rsid w:val="00512840"/>
    <w:rsid w:val="00523BEE"/>
    <w:rsid w:val="00532252"/>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00D77"/>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030F"/>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21562"/>
    <w:rsid w:val="00C27405"/>
    <w:rsid w:val="00C30E28"/>
    <w:rsid w:val="00C31ECF"/>
    <w:rsid w:val="00C332A7"/>
    <w:rsid w:val="00C37E1F"/>
    <w:rsid w:val="00C42463"/>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38151877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Black Hall Poultry Unit</Site_x0020_Name>
    <Post_x0020_code xmlns="859f7ad6-93f6-4205-b62b-a17f28acbbac">SY15 6HR</Post_x0020_code>
    <Disclosure_x0020_Status xmlns="859f7ad6-93f6-4205-b62b-a17f28acbbac">Public register</Disclosure_x0020_Status>
    <Customer_x0020_Name xmlns="859f7ad6-93f6-4205-b62b-a17f28acbbac">RB Jones and Son</Customer_x0020_Name>
    <Environment_x0020_Sub_x0020_Folder xmlns="859f7ad6-93f6-4205-b62b-a17f28acbbac">Licences applications</Environment_x0020_Sub_x0020_Folder>
    <Facility_x0020_Address xmlns="859f7ad6-93f6-4205-b62b-a17f28acbbac">Black Hall Farm, Llandyssil, Montgomery</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95DFE-6781-4072-93E4-346CD42AE10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28C49CB3-CBF6-457B-AD96-B3B11B1136E0}"/>
</file>

<file path=customXml/itemProps4.xml><?xml version="1.0" encoding="utf-8"?>
<ds:datastoreItem xmlns:ds="http://schemas.openxmlformats.org/officeDocument/2006/customXml" ds:itemID="{9C1B90B5-5D57-483F-87A3-BF92D1F69242}"/>
</file>

<file path=customXml/itemProps5.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6.xml><?xml version="1.0" encoding="utf-8"?>
<ds:datastoreItem xmlns:ds="http://schemas.openxmlformats.org/officeDocument/2006/customXml" ds:itemID="{734C8640-9C4A-4C47-9BE2-8FEEE2FB2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377</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covering letter for permitting</dc:title>
  <dc:creator>Freeman, Susan</dc:creator>
  <cp:lastModifiedBy>Johns, Helen</cp:lastModifiedBy>
  <cp:revision>8</cp:revision>
  <cp:lastPrinted>2019-02-14T10:14:00Z</cp:lastPrinted>
  <dcterms:created xsi:type="dcterms:W3CDTF">2019-02-11T13:09:00Z</dcterms:created>
  <dcterms:modified xsi:type="dcterms:W3CDTF">2019-02-14T10:14:00Z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fba07afe-d400-4a93-8c1e-855b65db8393</vt:lpwstr>
  </property>
  <property fmtid="{D5CDD505-2E9C-101B-9397-08002B2CF9AE}" pid="4" name="_dlc_DocId">
    <vt:lpwstr>REGU-434-26090</vt:lpwstr>
  </property>
  <property fmtid="{D5CDD505-2E9C-101B-9397-08002B2CF9AE}" pid="5" name="_dlc_DocIdUrl">
    <vt:lpwstr>https://cyfoethnaturiolcymru.sharepoint.com/teams/Regulatory/Permitting/_layouts/15/DocIdRedir.aspx?ID=REGU-434-26090, REGU-434-26090</vt:lpwstr>
  </property>
  <property fmtid="{D5CDD505-2E9C-101B-9397-08002B2CF9AE}" pid="6" name="Customer Name">
    <vt:lpwstr>RB Jones and Son</vt:lpwstr>
  </property>
  <property fmtid="{D5CDD505-2E9C-101B-9397-08002B2CF9AE}" pid="8" name="Welsh Local Authority">
    <vt:lpwstr>Powys County Council</vt:lpwstr>
  </property>
  <property fmtid="{D5CDD505-2E9C-101B-9397-08002B2CF9AE}" pid="9" name="Post code">
    <vt:lpwstr>SY15 6HR</vt:lpwstr>
  </property>
  <property fmtid="{D5CDD505-2E9C-101B-9397-08002B2CF9AE}" pid="10" name="Facility Address">
    <vt:lpwstr>Black Hall Farm, Llandyssil, Montgomery</vt:lpwstr>
  </property>
  <property fmtid="{D5CDD505-2E9C-101B-9397-08002B2CF9AE}" pid="11" name="Site Name">
    <vt:lpwstr>Black Hall Poultry Unit</vt:lpwstr>
  </property>
</Properties>
</file>