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8766C76"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FB4C9AD"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397159D" w:rsidR="00DF4F7C" w:rsidRPr="00A56B34" w:rsidRDefault="00426E57" w:rsidP="00142AAE">
                <w:pPr>
                  <w:pStyle w:val="Questiontext"/>
                  <w:rPr>
                    <w:rFonts w:eastAsia="Calibri"/>
                    <w:sz w:val="18"/>
                    <w:szCs w:val="18"/>
                    <w:lang w:eastAsia="en-GB"/>
                  </w:rPr>
                </w:pPr>
                <w:r>
                  <w:rPr>
                    <w:rStyle w:val="Responseboxtext"/>
                    <w:rFonts w:eastAsia="Calibri"/>
                    <w:sz w:val="18"/>
                    <w:szCs w:val="18"/>
                  </w:rPr>
                  <w:t>5472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4B1AFB4D" w:rsidR="00DF4F7C" w:rsidRPr="00A56B34" w:rsidRDefault="00426E57" w:rsidP="006A7A58">
                <w:pPr>
                  <w:pStyle w:val="Questiontext"/>
                  <w:rPr>
                    <w:rFonts w:eastAsia="Calibri"/>
                    <w:sz w:val="18"/>
                    <w:szCs w:val="18"/>
                    <w:lang w:eastAsia="en-GB"/>
                  </w:rPr>
                </w:pPr>
                <w:r>
                  <w:rPr>
                    <w:rStyle w:val="Responseboxtext"/>
                    <w:rFonts w:eastAsia="Calibri"/>
                    <w:sz w:val="18"/>
                    <w:szCs w:val="18"/>
                  </w:rPr>
                  <w:t>5472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B7C1BC" w:rsidR="00142AAE" w:rsidRPr="00F77607" w:rsidRDefault="00F72D30" w:rsidP="00373BAE">
                <w:pPr>
                  <w:pStyle w:val="Paragraph"/>
                  <w:spacing w:before="120" w:after="60"/>
                  <w:rPr>
                    <w:rStyle w:val="Responseboxtext"/>
                  </w:rPr>
                </w:pPr>
                <w:r>
                  <w:rPr>
                    <w:rStyle w:val="Responseboxtext"/>
                  </w:rPr>
                  <w:t>0103870740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12D11DF" w:rsidR="00142AAE" w:rsidRPr="00F77607" w:rsidRDefault="00426E57" w:rsidP="00373BAE">
                <w:pPr>
                  <w:pStyle w:val="Paragraph"/>
                  <w:spacing w:before="120" w:after="60"/>
                  <w:rPr>
                    <w:rStyle w:val="Responseboxtext"/>
                  </w:rPr>
                </w:pPr>
                <w:r>
                  <w:rPr>
                    <w:rStyle w:val="Responseboxtext"/>
                  </w:rPr>
                  <w:t>5472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5137C38C" w:rsidR="00F07DB5" w:rsidRPr="007A2E2A" w:rsidRDefault="00F72D30" w:rsidP="009D2662">
                <w:pPr>
                  <w:pStyle w:val="Paragraph"/>
                  <w:spacing w:before="120" w:after="60"/>
                  <w:rPr>
                    <w:rStyle w:val="Responseboxtext"/>
                    <w:rFonts w:eastAsia="Calibri"/>
                  </w:rPr>
                </w:pPr>
                <w:r>
                  <w:rPr>
                    <w:rStyle w:val="Responseboxtext"/>
                    <w:rFonts w:eastAsia="Calibri"/>
                  </w:rPr>
                  <w:t>18/01/2023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031402">
    <w:abstractNumId w:val="10"/>
  </w:num>
  <w:num w:numId="2" w16cid:durableId="175940013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91339011">
    <w:abstractNumId w:val="16"/>
  </w:num>
  <w:num w:numId="4" w16cid:durableId="668017864">
    <w:abstractNumId w:val="9"/>
  </w:num>
  <w:num w:numId="5" w16cid:durableId="1679306474">
    <w:abstractNumId w:val="3"/>
  </w:num>
  <w:num w:numId="6" w16cid:durableId="1459447129">
    <w:abstractNumId w:val="2"/>
  </w:num>
  <w:num w:numId="7" w16cid:durableId="1639649074">
    <w:abstractNumId w:val="14"/>
  </w:num>
  <w:num w:numId="8" w16cid:durableId="988024230">
    <w:abstractNumId w:val="13"/>
  </w:num>
  <w:num w:numId="9" w16cid:durableId="270891932">
    <w:abstractNumId w:val="8"/>
  </w:num>
  <w:num w:numId="10" w16cid:durableId="1774740685">
    <w:abstractNumId w:val="6"/>
  </w:num>
  <w:num w:numId="11" w16cid:durableId="1182739435">
    <w:abstractNumId w:val="1"/>
  </w:num>
  <w:num w:numId="12" w16cid:durableId="1616332309">
    <w:abstractNumId w:val="11"/>
  </w:num>
  <w:num w:numId="13" w16cid:durableId="1039821280">
    <w:abstractNumId w:val="4"/>
  </w:num>
  <w:num w:numId="14" w16cid:durableId="757750576">
    <w:abstractNumId w:val="0"/>
  </w:num>
  <w:num w:numId="15" w16cid:durableId="1137451356">
    <w:abstractNumId w:val="5"/>
  </w:num>
  <w:num w:numId="16" w16cid:durableId="334386873">
    <w:abstractNumId w:val="15"/>
  </w:num>
  <w:num w:numId="17" w16cid:durableId="55203815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26E57"/>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72D30"/>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REGU-369-2747270</_dlc_DocId>
    <_dlc_DocIdUrl xmlns="9be56660-2c31-41ef-bc00-23e72f632f2a">
      <Url>https://cyfoethnaturiolcymru.sharepoint.com/teams/Regulatory/Permitting/_layouts/15/DocIdRedir.aspx?ID=REGU-369-2747270</Url>
      <Description>REGU-369-2747270</Description>
    </_dlc_DocIdUrl>
    <Site_x0020_Name xmlns="859f7ad6-93f6-4205-b62b-a17f28acbbac">Ganol STW</Site_x0020_Name>
    <Internal_x002f_External xmlns="859f7ad6-93f6-4205-b62b-a17f28acbbac">Incoming document</Internal_x002f_External>
    <Post_x0020_code xmlns="859f7ad6-93f6-4205-b62b-a17f28acbbac">LL28 5PS</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2023-01-18T00:00:00+00:00</Document_x0020_Date>
    <Facility_x0020_Address xmlns="859f7ad6-93f6-4205-b62b-a17f28acbbac">Glan Conwy Corner, Colwyn Bay,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6808877-DF87-44A2-82E6-9F6D966498BF}"/>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94F46B04-44E1-4E0F-9614-0580C665B935}"/>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Elliot Burge</cp:lastModifiedBy>
  <cp:revision>3</cp:revision>
  <cp:lastPrinted>2016-04-18T13:20:00Z</cp:lastPrinted>
  <dcterms:created xsi:type="dcterms:W3CDTF">2023-01-04T11:34:00Z</dcterms:created>
  <dcterms:modified xsi:type="dcterms:W3CDTF">2023-01-18T08:15:00Z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ab53caaf-b711-42db-aa35-dca9b6e52231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