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St.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REGU-193-13530471</_dlc_DocId>
    <_dlc_DocIdUrl xmlns="9be56660-2c31-41ef-bc00-23e72f632f2a">
      <Url>https://cyfoethnaturiolcymru.sharepoint.com/teams/Regulatory/Permitting/_layouts/15/DocIdRedir.aspx?ID=REGU-193-13530471</Url>
      <Description>REGU-193-13530471</Description>
    </_dlc_DocIdUrl>
    <Site_x0020_Name xmlns="859f7ad6-93f6-4205-b62b-a17f28acbbac">Bryn Avenue CSO</Site_x0020_Name>
    <Internal_x002f_External xmlns="859f7ad6-93f6-4205-b62b-a17f28acbbac">Incoming document</Internal_x002f_External>
    <Post_x0020_code xmlns="859f7ad6-93f6-4205-b62b-a17f28acbbac">SA16 0SZ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2023-01-18T00:00:00+00:00</Document_x0020_Date>
    <Facility_x0020_Address xmlns="859f7ad6-93f6-4205-b62b-a17f28acbbac">Burry Port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7d3d146ce48e5a727b89daf822af07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c7c3691cec2fc0de9322627e3ad2bdb0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656A2-3A3C-42CA-BCE4-11948F2335C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BE00EEA7-4A29-4F7E-9E91-E89E4D5C7A6A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1176</Words>
  <Characters>6709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Elliot Burge</cp:lastModifiedBy>
  <cp:revision>2</cp:revision>
  <cp:lastPrinted>2016-04-18T13:20:00Z</cp:lastPrinted>
  <dcterms:created xsi:type="dcterms:W3CDTF">2022-02-28T15:32:00Z</dcterms:created>
  <dcterms:modified xsi:type="dcterms:W3CDTF">2022-02-28T15:32:00Z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42796b3e-5834-43ce-8fd6-2bae1a1de7bf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