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word/numbering.xml" ContentType="application/vnd.openxmlformats-officedocument.wordprocessingml.numbering+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F9D4B" w14:textId="77777777" w:rsidR="002E5B21" w:rsidRDefault="00550B9D" w:rsidP="002E5B21">
      <w:r w:rsidRPr="00C1283E">
        <w:rPr>
          <w:noProof/>
        </w:rPr>
        <w:drawing>
          <wp:anchor distT="0" distB="0" distL="114300" distR="114300" simplePos="0" relativeHeight="251657216" behindDoc="1" locked="0" layoutInCell="1" allowOverlap="1" wp14:anchorId="4DAA555F" wp14:editId="1A9A085D">
            <wp:simplePos x="0" y="0"/>
            <wp:positionH relativeFrom="page">
              <wp:align>left</wp:align>
            </wp:positionH>
            <wp:positionV relativeFrom="paragraph">
              <wp:posOffset>-1033145</wp:posOffset>
            </wp:positionV>
            <wp:extent cx="7999182" cy="11314723"/>
            <wp:effectExtent l="0" t="0" r="1905"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YGC COV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999182" cy="11314723"/>
                    </a:xfrm>
                    <a:prstGeom prst="rect">
                      <a:avLst/>
                    </a:prstGeom>
                  </pic:spPr>
                </pic:pic>
              </a:graphicData>
            </a:graphic>
            <wp14:sizeRelH relativeFrom="margin">
              <wp14:pctWidth>0</wp14:pctWidth>
            </wp14:sizeRelH>
            <wp14:sizeRelV relativeFrom="margin">
              <wp14:pctHeight>0</wp14:pctHeight>
            </wp14:sizeRelV>
          </wp:anchor>
        </w:drawing>
      </w:r>
    </w:p>
    <w:p w14:paraId="6B02495E" w14:textId="77777777" w:rsidR="00550B9D" w:rsidRDefault="00550B9D" w:rsidP="002E5B21">
      <w:pPr>
        <w:rPr>
          <w:rFonts w:asciiTheme="minorHAnsi" w:hAnsiTheme="minorHAnsi" w:cstheme="minorHAnsi"/>
          <w:b/>
          <w:noProof/>
        </w:rPr>
      </w:pPr>
    </w:p>
    <w:p w14:paraId="51C5968E" w14:textId="77777777" w:rsidR="00550B9D" w:rsidRDefault="00550B9D" w:rsidP="002E5B21">
      <w:pPr>
        <w:rPr>
          <w:rFonts w:asciiTheme="minorHAnsi" w:hAnsiTheme="minorHAnsi" w:cstheme="minorHAnsi"/>
          <w:b/>
          <w:noProof/>
        </w:rPr>
      </w:pPr>
    </w:p>
    <w:p w14:paraId="242DA5B9" w14:textId="77777777" w:rsidR="00550B9D" w:rsidRDefault="00550B9D" w:rsidP="002E5B21">
      <w:pPr>
        <w:rPr>
          <w:rFonts w:asciiTheme="minorHAnsi" w:hAnsiTheme="minorHAnsi" w:cstheme="minorHAnsi"/>
          <w:b/>
          <w:noProof/>
        </w:rPr>
      </w:pPr>
    </w:p>
    <w:p w14:paraId="063B5F69" w14:textId="77777777" w:rsidR="00550B9D" w:rsidRDefault="00550B9D" w:rsidP="002E5B21">
      <w:pPr>
        <w:rPr>
          <w:rFonts w:asciiTheme="minorHAnsi" w:hAnsiTheme="minorHAnsi" w:cstheme="minorHAnsi"/>
          <w:b/>
          <w:noProof/>
        </w:rPr>
      </w:pPr>
    </w:p>
    <w:p w14:paraId="2EC7F146" w14:textId="77777777" w:rsidR="00550B9D" w:rsidRDefault="00550B9D" w:rsidP="002E5B21">
      <w:pPr>
        <w:rPr>
          <w:rFonts w:asciiTheme="minorHAnsi" w:hAnsiTheme="minorHAnsi" w:cstheme="minorHAnsi"/>
          <w:b/>
          <w:noProof/>
        </w:rPr>
      </w:pPr>
    </w:p>
    <w:p w14:paraId="477FD1C3" w14:textId="77777777" w:rsidR="00550B9D" w:rsidRDefault="00550B9D" w:rsidP="002E5B21">
      <w:pPr>
        <w:rPr>
          <w:rFonts w:asciiTheme="minorHAnsi" w:hAnsiTheme="minorHAnsi" w:cstheme="minorHAnsi"/>
          <w:b/>
          <w:noProof/>
        </w:rPr>
      </w:pPr>
    </w:p>
    <w:p w14:paraId="0D9EFCAF" w14:textId="77777777" w:rsidR="00550B9D" w:rsidRDefault="00550B9D" w:rsidP="002E5B21">
      <w:pPr>
        <w:rPr>
          <w:rFonts w:asciiTheme="minorHAnsi" w:hAnsiTheme="minorHAnsi" w:cstheme="minorHAnsi"/>
          <w:b/>
          <w:noProof/>
        </w:rPr>
      </w:pPr>
    </w:p>
    <w:p w14:paraId="27508D0F" w14:textId="4E951080" w:rsidR="00550B9D" w:rsidRDefault="00550B9D" w:rsidP="002E5B21">
      <w:pPr>
        <w:rPr>
          <w:rFonts w:asciiTheme="minorHAnsi" w:hAnsiTheme="minorHAnsi" w:cstheme="minorHAnsi"/>
          <w:b/>
          <w:noProof/>
        </w:rPr>
      </w:pPr>
    </w:p>
    <w:p w14:paraId="584036DD" w14:textId="77777777" w:rsidR="00550B9D" w:rsidRDefault="00550B9D" w:rsidP="002E5B21">
      <w:pPr>
        <w:rPr>
          <w:rFonts w:asciiTheme="minorHAnsi" w:hAnsiTheme="minorHAnsi" w:cstheme="minorHAnsi"/>
          <w:b/>
          <w:noProof/>
        </w:rPr>
      </w:pPr>
    </w:p>
    <w:p w14:paraId="3285A1E4" w14:textId="77777777" w:rsidR="00550B9D" w:rsidRDefault="00550B9D" w:rsidP="002E5B21">
      <w:pPr>
        <w:rPr>
          <w:rFonts w:asciiTheme="minorHAnsi" w:hAnsiTheme="minorHAnsi" w:cstheme="minorHAnsi"/>
          <w:b/>
          <w:noProof/>
        </w:rPr>
      </w:pPr>
    </w:p>
    <w:p w14:paraId="4BA066FE" w14:textId="77777777" w:rsidR="00550B9D" w:rsidRDefault="00550B9D" w:rsidP="002E5B21">
      <w:pPr>
        <w:rPr>
          <w:rFonts w:asciiTheme="minorHAnsi" w:hAnsiTheme="minorHAnsi" w:cstheme="minorHAnsi"/>
          <w:b/>
          <w:noProof/>
        </w:rPr>
      </w:pPr>
    </w:p>
    <w:p w14:paraId="639BFCD5" w14:textId="77777777" w:rsidR="00550B9D" w:rsidRDefault="00550B9D" w:rsidP="002E5B21">
      <w:pPr>
        <w:rPr>
          <w:rFonts w:asciiTheme="minorHAnsi" w:hAnsiTheme="minorHAnsi" w:cstheme="minorHAnsi"/>
          <w:b/>
          <w:noProof/>
        </w:rPr>
      </w:pPr>
    </w:p>
    <w:p w14:paraId="723F5A0F" w14:textId="77777777" w:rsidR="00550B9D" w:rsidRDefault="00550B9D" w:rsidP="002E5B21">
      <w:pPr>
        <w:rPr>
          <w:rFonts w:asciiTheme="minorHAnsi" w:hAnsiTheme="minorHAnsi" w:cstheme="minorHAnsi"/>
          <w:b/>
          <w:noProof/>
        </w:rPr>
      </w:pPr>
    </w:p>
    <w:p w14:paraId="036ED3C2" w14:textId="77777777" w:rsidR="00550B9D" w:rsidRDefault="00550B9D" w:rsidP="002E5B21">
      <w:pPr>
        <w:rPr>
          <w:rFonts w:asciiTheme="minorHAnsi" w:hAnsiTheme="minorHAnsi" w:cstheme="minorHAnsi"/>
          <w:b/>
          <w:noProof/>
        </w:rPr>
      </w:pPr>
    </w:p>
    <w:p w14:paraId="4DBE78F1" w14:textId="77777777" w:rsidR="00E150B2" w:rsidRDefault="00D60553" w:rsidP="002E5B21">
      <w:pPr>
        <w:rPr>
          <w:rFonts w:asciiTheme="minorHAnsi" w:hAnsiTheme="minorHAnsi" w:cstheme="minorHAnsi"/>
          <w:b/>
          <w:noProof/>
          <w:sz w:val="72"/>
          <w:szCs w:val="72"/>
        </w:rPr>
      </w:pPr>
      <w:r>
        <w:rPr>
          <w:rFonts w:asciiTheme="minorHAnsi" w:hAnsiTheme="minorHAnsi" w:cstheme="minorHAnsi"/>
          <w:b/>
          <w:noProof/>
          <w:sz w:val="72"/>
          <w:szCs w:val="72"/>
        </w:rPr>
        <w:t>Repair o</w:t>
      </w:r>
      <w:r w:rsidR="00E150B2">
        <w:rPr>
          <w:rFonts w:asciiTheme="minorHAnsi" w:hAnsiTheme="minorHAnsi" w:cstheme="minorHAnsi"/>
          <w:b/>
          <w:noProof/>
          <w:sz w:val="72"/>
          <w:szCs w:val="72"/>
        </w:rPr>
        <w:t>f</w:t>
      </w:r>
      <w:r>
        <w:rPr>
          <w:rFonts w:asciiTheme="minorHAnsi" w:hAnsiTheme="minorHAnsi" w:cstheme="minorHAnsi"/>
          <w:b/>
          <w:noProof/>
          <w:sz w:val="72"/>
          <w:szCs w:val="72"/>
        </w:rPr>
        <w:t xml:space="preserve"> Damaged </w:t>
      </w:r>
    </w:p>
    <w:p w14:paraId="1F32899F" w14:textId="29C41964" w:rsidR="00CB4244" w:rsidRDefault="00D60553" w:rsidP="002E5B21">
      <w:pPr>
        <w:rPr>
          <w:rFonts w:asciiTheme="minorHAnsi" w:hAnsiTheme="minorHAnsi" w:cstheme="minorHAnsi"/>
          <w:b/>
          <w:noProof/>
          <w:sz w:val="72"/>
          <w:szCs w:val="72"/>
        </w:rPr>
      </w:pPr>
      <w:r>
        <w:rPr>
          <w:rFonts w:asciiTheme="minorHAnsi" w:hAnsiTheme="minorHAnsi" w:cstheme="minorHAnsi"/>
          <w:b/>
          <w:noProof/>
          <w:sz w:val="72"/>
          <w:szCs w:val="72"/>
        </w:rPr>
        <w:t>Sewe</w:t>
      </w:r>
      <w:r w:rsidR="00E150B2">
        <w:rPr>
          <w:rFonts w:asciiTheme="minorHAnsi" w:hAnsiTheme="minorHAnsi" w:cstheme="minorHAnsi"/>
          <w:b/>
          <w:noProof/>
          <w:sz w:val="72"/>
          <w:szCs w:val="72"/>
        </w:rPr>
        <w:t>r</w:t>
      </w:r>
      <w:r>
        <w:rPr>
          <w:rFonts w:asciiTheme="minorHAnsi" w:hAnsiTheme="minorHAnsi" w:cstheme="minorHAnsi"/>
          <w:b/>
          <w:noProof/>
          <w:sz w:val="72"/>
          <w:szCs w:val="72"/>
        </w:rPr>
        <w:t xml:space="preserve"> Overflow Pipe</w:t>
      </w:r>
      <w:r w:rsidR="00E150B2">
        <w:rPr>
          <w:rFonts w:asciiTheme="minorHAnsi" w:hAnsiTheme="minorHAnsi" w:cstheme="minorHAnsi"/>
          <w:b/>
          <w:noProof/>
          <w:sz w:val="72"/>
          <w:szCs w:val="72"/>
        </w:rPr>
        <w:t>,</w:t>
      </w:r>
    </w:p>
    <w:p w14:paraId="70D66AF5" w14:textId="41E056D7" w:rsidR="002E5B21" w:rsidRPr="00CE0C25" w:rsidRDefault="00F34AE4" w:rsidP="002E5B21">
      <w:pPr>
        <w:rPr>
          <w:rFonts w:asciiTheme="minorHAnsi" w:hAnsiTheme="minorHAnsi" w:cstheme="minorHAnsi"/>
          <w:b/>
          <w:noProof/>
          <w:sz w:val="72"/>
          <w:szCs w:val="72"/>
        </w:rPr>
      </w:pPr>
      <w:r>
        <w:rPr>
          <w:rFonts w:asciiTheme="minorHAnsi" w:hAnsiTheme="minorHAnsi" w:cstheme="minorHAnsi"/>
          <w:b/>
          <w:noProof/>
          <w:sz w:val="72"/>
          <w:szCs w:val="72"/>
        </w:rPr>
        <w:t>Penrhyndeudraeth</w:t>
      </w:r>
    </w:p>
    <w:p w14:paraId="6CD21CCE" w14:textId="77777777" w:rsidR="00CE0C25" w:rsidRDefault="00CE0C25" w:rsidP="002E5B21">
      <w:pPr>
        <w:rPr>
          <w:rFonts w:asciiTheme="minorHAnsi" w:hAnsiTheme="minorHAnsi" w:cstheme="minorHAnsi"/>
          <w:b/>
          <w:noProof/>
          <w:sz w:val="72"/>
          <w:szCs w:val="72"/>
        </w:rPr>
      </w:pPr>
    </w:p>
    <w:p w14:paraId="53A808F0" w14:textId="77777777" w:rsidR="007726F6" w:rsidRDefault="002E5B21" w:rsidP="002E5B21">
      <w:pPr>
        <w:rPr>
          <w:rFonts w:asciiTheme="minorHAnsi" w:hAnsiTheme="minorHAnsi" w:cstheme="minorHAnsi"/>
          <w:b/>
          <w:noProof/>
          <w:sz w:val="72"/>
          <w:szCs w:val="72"/>
        </w:rPr>
      </w:pPr>
      <w:r w:rsidRPr="00CE0C25">
        <w:rPr>
          <w:rFonts w:asciiTheme="minorHAnsi" w:hAnsiTheme="minorHAnsi" w:cstheme="minorHAnsi"/>
          <w:b/>
          <w:noProof/>
          <w:sz w:val="72"/>
          <w:szCs w:val="72"/>
        </w:rPr>
        <w:t xml:space="preserve">Preliminary Ecological </w:t>
      </w:r>
    </w:p>
    <w:p w14:paraId="706BD400" w14:textId="77777777" w:rsidR="002E5B21" w:rsidRDefault="002E5B21" w:rsidP="002E5B21">
      <w:pPr>
        <w:rPr>
          <w:rFonts w:asciiTheme="minorHAnsi" w:hAnsiTheme="minorHAnsi" w:cstheme="minorHAnsi"/>
          <w:b/>
          <w:noProof/>
          <w:sz w:val="72"/>
          <w:szCs w:val="72"/>
        </w:rPr>
      </w:pPr>
      <w:r w:rsidRPr="00CE0C25">
        <w:rPr>
          <w:rFonts w:asciiTheme="minorHAnsi" w:hAnsiTheme="minorHAnsi" w:cstheme="minorHAnsi"/>
          <w:b/>
          <w:noProof/>
          <w:sz w:val="72"/>
          <w:szCs w:val="72"/>
        </w:rPr>
        <w:t>Appraisal</w:t>
      </w:r>
    </w:p>
    <w:p w14:paraId="73B0E4A8" w14:textId="77777777" w:rsidR="00CE0C25" w:rsidRDefault="00CE0C25" w:rsidP="002E5B21">
      <w:pPr>
        <w:rPr>
          <w:rFonts w:asciiTheme="minorHAnsi" w:hAnsiTheme="minorHAnsi" w:cstheme="minorHAnsi"/>
          <w:b/>
          <w:noProof/>
          <w:sz w:val="36"/>
          <w:szCs w:val="36"/>
        </w:rPr>
      </w:pPr>
    </w:p>
    <w:p w14:paraId="6440E728" w14:textId="46A8F67F" w:rsidR="002E5B21" w:rsidRPr="00CE0C25" w:rsidRDefault="002E5B21" w:rsidP="002E5B21">
      <w:pPr>
        <w:rPr>
          <w:rFonts w:asciiTheme="minorHAnsi" w:hAnsiTheme="minorHAnsi" w:cstheme="minorHAnsi"/>
          <w:b/>
          <w:noProof/>
          <w:sz w:val="36"/>
          <w:szCs w:val="36"/>
        </w:rPr>
      </w:pPr>
      <w:r w:rsidRPr="00CE0C25">
        <w:rPr>
          <w:rFonts w:asciiTheme="minorHAnsi" w:hAnsiTheme="minorHAnsi" w:cstheme="minorHAnsi"/>
          <w:b/>
          <w:noProof/>
          <w:sz w:val="36"/>
          <w:szCs w:val="36"/>
        </w:rPr>
        <w:t>CPF</w:t>
      </w:r>
      <w:r w:rsidR="00D60553">
        <w:rPr>
          <w:rFonts w:asciiTheme="minorHAnsi" w:hAnsiTheme="minorHAnsi" w:cstheme="minorHAnsi"/>
          <w:b/>
          <w:noProof/>
          <w:sz w:val="36"/>
          <w:szCs w:val="36"/>
        </w:rPr>
        <w:t>8</w:t>
      </w:r>
      <w:r w:rsidR="00F34AE4">
        <w:rPr>
          <w:rFonts w:asciiTheme="minorHAnsi" w:hAnsiTheme="minorHAnsi" w:cstheme="minorHAnsi"/>
          <w:b/>
          <w:noProof/>
          <w:sz w:val="36"/>
          <w:szCs w:val="36"/>
        </w:rPr>
        <w:t>443</w:t>
      </w:r>
    </w:p>
    <w:p w14:paraId="28F0D98D" w14:textId="77777777" w:rsidR="00E338A5" w:rsidRDefault="00E338A5" w:rsidP="00DA0CEA"/>
    <w:p w14:paraId="3AD6BEE7" w14:textId="77777777" w:rsidR="00E338A5" w:rsidRDefault="00E338A5">
      <w:pPr>
        <w:spacing w:after="200" w:line="276" w:lineRule="auto"/>
      </w:pPr>
      <w:r>
        <w:br w:type="page"/>
      </w:r>
    </w:p>
    <w:p w14:paraId="5B668519" w14:textId="77777777" w:rsidR="00FF3D4E" w:rsidRPr="0001145D" w:rsidRDefault="00FF3D4E" w:rsidP="00FF3D4E">
      <w:pPr>
        <w:spacing w:line="276" w:lineRule="auto"/>
        <w:rPr>
          <w:rFonts w:ascii="Calibri Light" w:hAnsi="Calibri Light" w:cs="Calibri Light"/>
          <w:color w:val="000000"/>
          <w:sz w:val="22"/>
          <w:szCs w:val="22"/>
        </w:rPr>
      </w:pPr>
      <w:r w:rsidRPr="0001145D">
        <w:rPr>
          <w:rFonts w:ascii="Calibri Light" w:hAnsi="Calibri Light" w:cs="Calibri Light"/>
          <w:b/>
          <w:color w:val="000000"/>
          <w:sz w:val="22"/>
          <w:szCs w:val="22"/>
          <w:u w:val="single"/>
        </w:rPr>
        <w:lastRenderedPageBreak/>
        <w:t>Document Control Sheet</w:t>
      </w:r>
    </w:p>
    <w:p w14:paraId="070D007A" w14:textId="77777777" w:rsidR="00FF3D4E" w:rsidRPr="0001145D" w:rsidRDefault="00FF3D4E" w:rsidP="00FF3D4E">
      <w:pPr>
        <w:spacing w:line="276" w:lineRule="auto"/>
        <w:rPr>
          <w:rFonts w:ascii="Calibri Light" w:hAnsi="Calibri Light" w:cs="Calibri Light"/>
          <w:color w:val="000000"/>
          <w:sz w:val="22"/>
          <w:szCs w:val="22"/>
        </w:rPr>
      </w:pP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5940"/>
      </w:tblGrid>
      <w:tr w:rsidR="00FF3D4E" w:rsidRPr="0001145D" w14:paraId="4E6C7A3E" w14:textId="77777777" w:rsidTr="00783D22">
        <w:trPr>
          <w:trHeight w:val="371"/>
          <w:jc w:val="center"/>
        </w:trPr>
        <w:tc>
          <w:tcPr>
            <w:tcW w:w="2880" w:type="dxa"/>
            <w:shd w:val="clear" w:color="auto" w:fill="8D3937"/>
            <w:vAlign w:val="center"/>
          </w:tcPr>
          <w:p w14:paraId="18D80D7B" w14:textId="77777777" w:rsidR="00FF3D4E" w:rsidRPr="0001145D" w:rsidRDefault="00FF3D4E" w:rsidP="00783D22">
            <w:pPr>
              <w:spacing w:line="276" w:lineRule="auto"/>
              <w:rPr>
                <w:rFonts w:ascii="Calibri Light" w:hAnsi="Calibri Light" w:cs="Calibri Light"/>
                <w:b/>
                <w:color w:val="FFFFFF"/>
                <w:sz w:val="22"/>
                <w:szCs w:val="22"/>
              </w:rPr>
            </w:pPr>
            <w:r w:rsidRPr="0001145D">
              <w:rPr>
                <w:rFonts w:ascii="Calibri Light" w:hAnsi="Calibri Light" w:cs="Calibri Light"/>
                <w:b/>
                <w:color w:val="FFFFFF"/>
                <w:sz w:val="22"/>
                <w:szCs w:val="22"/>
              </w:rPr>
              <w:t>Document Title:</w:t>
            </w:r>
          </w:p>
        </w:tc>
        <w:tc>
          <w:tcPr>
            <w:tcW w:w="5940" w:type="dxa"/>
            <w:vAlign w:val="center"/>
          </w:tcPr>
          <w:p w14:paraId="3389F443" w14:textId="1CB41910" w:rsidR="00FF3D4E" w:rsidRPr="0001145D" w:rsidRDefault="00D60553" w:rsidP="00FB663A">
            <w:pPr>
              <w:spacing w:line="276" w:lineRule="auto"/>
              <w:rPr>
                <w:rFonts w:ascii="Calibri Light" w:hAnsi="Calibri Light" w:cs="Calibri Light"/>
                <w:color w:val="000000"/>
                <w:sz w:val="22"/>
                <w:szCs w:val="22"/>
              </w:rPr>
            </w:pPr>
            <w:r w:rsidRPr="0001145D">
              <w:rPr>
                <w:rFonts w:ascii="Calibri Light" w:hAnsi="Calibri Light" w:cs="Calibri Light"/>
                <w:color w:val="000000"/>
                <w:sz w:val="22"/>
                <w:szCs w:val="22"/>
              </w:rPr>
              <w:t xml:space="preserve">Repair of Damaged Sewer Overflow Pipe </w:t>
            </w:r>
            <w:r w:rsidR="00F34AE4" w:rsidRPr="0001145D">
              <w:rPr>
                <w:rFonts w:ascii="Calibri Light" w:hAnsi="Calibri Light" w:cs="Calibri Light"/>
                <w:color w:val="000000"/>
                <w:sz w:val="22"/>
                <w:szCs w:val="22"/>
              </w:rPr>
              <w:t>Penrhyndeudraeth</w:t>
            </w:r>
            <w:r w:rsidRPr="0001145D">
              <w:rPr>
                <w:rFonts w:ascii="Calibri Light" w:hAnsi="Calibri Light" w:cs="Calibri Light"/>
                <w:color w:val="000000"/>
                <w:sz w:val="22"/>
                <w:szCs w:val="22"/>
              </w:rPr>
              <w:t>,</w:t>
            </w:r>
            <w:r w:rsidR="00FB663A" w:rsidRPr="0001145D">
              <w:rPr>
                <w:rFonts w:ascii="Calibri Light" w:hAnsi="Calibri Light" w:cs="Calibri Light"/>
                <w:color w:val="000000"/>
                <w:sz w:val="22"/>
                <w:szCs w:val="22"/>
              </w:rPr>
              <w:t xml:space="preserve"> </w:t>
            </w:r>
            <w:r w:rsidR="00D25258" w:rsidRPr="0001145D">
              <w:rPr>
                <w:rFonts w:ascii="Calibri Light" w:hAnsi="Calibri Light" w:cs="Calibri Light"/>
                <w:color w:val="000000"/>
                <w:sz w:val="22"/>
                <w:szCs w:val="22"/>
              </w:rPr>
              <w:t>Preliminary Ecological Appraisal</w:t>
            </w:r>
          </w:p>
        </w:tc>
      </w:tr>
      <w:tr w:rsidR="00FF3D4E" w:rsidRPr="0001145D" w14:paraId="29278EC9" w14:textId="77777777" w:rsidTr="00783D22">
        <w:trPr>
          <w:trHeight w:val="371"/>
          <w:jc w:val="center"/>
        </w:trPr>
        <w:tc>
          <w:tcPr>
            <w:tcW w:w="2880" w:type="dxa"/>
            <w:shd w:val="clear" w:color="auto" w:fill="8D3937"/>
            <w:vAlign w:val="center"/>
          </w:tcPr>
          <w:p w14:paraId="329A7670" w14:textId="77777777" w:rsidR="00FF3D4E" w:rsidRPr="0001145D" w:rsidRDefault="00FF3D4E" w:rsidP="00783D22">
            <w:pPr>
              <w:spacing w:line="276" w:lineRule="auto"/>
              <w:rPr>
                <w:rFonts w:ascii="Calibri Light" w:hAnsi="Calibri Light" w:cs="Calibri Light"/>
                <w:b/>
                <w:color w:val="FFFFFF"/>
                <w:sz w:val="22"/>
                <w:szCs w:val="22"/>
              </w:rPr>
            </w:pPr>
            <w:r w:rsidRPr="0001145D">
              <w:rPr>
                <w:rFonts w:ascii="Calibri Light" w:hAnsi="Calibri Light" w:cs="Calibri Light"/>
                <w:b/>
                <w:color w:val="FFFFFF"/>
                <w:sz w:val="22"/>
                <w:szCs w:val="22"/>
              </w:rPr>
              <w:t xml:space="preserve">Document Author(s): </w:t>
            </w:r>
          </w:p>
        </w:tc>
        <w:tc>
          <w:tcPr>
            <w:tcW w:w="5940" w:type="dxa"/>
            <w:vAlign w:val="center"/>
          </w:tcPr>
          <w:p w14:paraId="6ABE7F53" w14:textId="77777777" w:rsidR="00FF3D4E" w:rsidRPr="0001145D" w:rsidRDefault="00D25258" w:rsidP="00783D22">
            <w:pPr>
              <w:spacing w:line="276" w:lineRule="auto"/>
              <w:rPr>
                <w:rFonts w:ascii="Calibri Light" w:hAnsi="Calibri Light" w:cs="Calibri Light"/>
                <w:color w:val="000000"/>
                <w:sz w:val="22"/>
                <w:szCs w:val="22"/>
              </w:rPr>
            </w:pPr>
            <w:r w:rsidRPr="0001145D">
              <w:rPr>
                <w:rFonts w:ascii="Calibri Light" w:hAnsi="Calibri Light" w:cs="Calibri Light"/>
                <w:color w:val="000000"/>
                <w:sz w:val="22"/>
                <w:szCs w:val="22"/>
              </w:rPr>
              <w:t>Bethan Moseley</w:t>
            </w:r>
          </w:p>
        </w:tc>
      </w:tr>
      <w:tr w:rsidR="00FF3D4E" w:rsidRPr="0001145D" w14:paraId="7DE41801" w14:textId="77777777" w:rsidTr="00783D22">
        <w:trPr>
          <w:trHeight w:val="371"/>
          <w:jc w:val="center"/>
        </w:trPr>
        <w:tc>
          <w:tcPr>
            <w:tcW w:w="2880" w:type="dxa"/>
            <w:shd w:val="clear" w:color="auto" w:fill="8D3937"/>
            <w:vAlign w:val="center"/>
          </w:tcPr>
          <w:p w14:paraId="6D9D839E" w14:textId="77777777" w:rsidR="00FF3D4E" w:rsidRPr="0001145D" w:rsidRDefault="00FF3D4E" w:rsidP="00783D22">
            <w:pPr>
              <w:spacing w:line="276" w:lineRule="auto"/>
              <w:rPr>
                <w:rFonts w:ascii="Calibri Light" w:hAnsi="Calibri Light" w:cs="Calibri Light"/>
                <w:b/>
                <w:color w:val="FFFFFF"/>
                <w:sz w:val="22"/>
                <w:szCs w:val="22"/>
              </w:rPr>
            </w:pPr>
            <w:r w:rsidRPr="0001145D">
              <w:rPr>
                <w:rFonts w:ascii="Calibri Light" w:hAnsi="Calibri Light" w:cs="Calibri Light"/>
                <w:b/>
                <w:color w:val="FFFFFF"/>
                <w:sz w:val="22"/>
                <w:szCs w:val="22"/>
              </w:rPr>
              <w:t>Project Ref / Title:</w:t>
            </w:r>
          </w:p>
        </w:tc>
        <w:tc>
          <w:tcPr>
            <w:tcW w:w="5940" w:type="dxa"/>
            <w:vAlign w:val="center"/>
          </w:tcPr>
          <w:p w14:paraId="4ECF32FE" w14:textId="571D7C69" w:rsidR="00FF3D4E" w:rsidRPr="0001145D" w:rsidRDefault="00FB663A" w:rsidP="00FB663A">
            <w:pPr>
              <w:spacing w:line="276" w:lineRule="auto"/>
              <w:rPr>
                <w:rFonts w:ascii="Calibri Light" w:hAnsi="Calibri Light" w:cs="Calibri Light"/>
                <w:color w:val="000000"/>
                <w:sz w:val="22"/>
                <w:szCs w:val="22"/>
              </w:rPr>
            </w:pPr>
            <w:r w:rsidRPr="0001145D">
              <w:rPr>
                <w:rFonts w:ascii="Calibri Light" w:hAnsi="Calibri Light" w:cs="Calibri Light"/>
                <w:color w:val="000000"/>
                <w:sz w:val="22"/>
                <w:szCs w:val="22"/>
              </w:rPr>
              <w:t>CPF</w:t>
            </w:r>
            <w:r w:rsidR="00D60553" w:rsidRPr="0001145D">
              <w:rPr>
                <w:rFonts w:ascii="Calibri Light" w:hAnsi="Calibri Light" w:cs="Calibri Light"/>
                <w:color w:val="000000"/>
                <w:sz w:val="22"/>
                <w:szCs w:val="22"/>
              </w:rPr>
              <w:t>84</w:t>
            </w:r>
            <w:r w:rsidR="00F34AE4" w:rsidRPr="0001145D">
              <w:rPr>
                <w:rFonts w:ascii="Calibri Light" w:hAnsi="Calibri Light" w:cs="Calibri Light"/>
                <w:color w:val="000000"/>
                <w:sz w:val="22"/>
                <w:szCs w:val="22"/>
              </w:rPr>
              <w:t>4</w:t>
            </w:r>
            <w:r w:rsidR="00D60553" w:rsidRPr="0001145D">
              <w:rPr>
                <w:rFonts w:ascii="Calibri Light" w:hAnsi="Calibri Light" w:cs="Calibri Light"/>
                <w:color w:val="000000"/>
                <w:sz w:val="22"/>
                <w:szCs w:val="22"/>
              </w:rPr>
              <w:t>3</w:t>
            </w:r>
          </w:p>
        </w:tc>
      </w:tr>
      <w:tr w:rsidR="00FF3D4E" w:rsidRPr="0001145D" w14:paraId="16C55274" w14:textId="77777777" w:rsidTr="00783D22">
        <w:trPr>
          <w:trHeight w:val="371"/>
          <w:jc w:val="center"/>
        </w:trPr>
        <w:tc>
          <w:tcPr>
            <w:tcW w:w="2880" w:type="dxa"/>
            <w:shd w:val="clear" w:color="auto" w:fill="8D3937"/>
            <w:vAlign w:val="center"/>
          </w:tcPr>
          <w:p w14:paraId="3279E77C" w14:textId="77777777" w:rsidR="00FF3D4E" w:rsidRPr="0001145D" w:rsidRDefault="00FF3D4E" w:rsidP="00783D22">
            <w:pPr>
              <w:spacing w:line="276" w:lineRule="auto"/>
              <w:rPr>
                <w:rFonts w:ascii="Calibri Light" w:hAnsi="Calibri Light" w:cs="Calibri Light"/>
                <w:b/>
                <w:color w:val="FFFFFF"/>
                <w:sz w:val="22"/>
                <w:szCs w:val="22"/>
              </w:rPr>
            </w:pPr>
            <w:r w:rsidRPr="0001145D">
              <w:rPr>
                <w:rFonts w:ascii="Calibri Light" w:hAnsi="Calibri Light" w:cs="Calibri Light"/>
                <w:b/>
                <w:color w:val="FFFFFF"/>
                <w:sz w:val="22"/>
                <w:szCs w:val="22"/>
              </w:rPr>
              <w:t>Project Manager:</w:t>
            </w:r>
          </w:p>
        </w:tc>
        <w:tc>
          <w:tcPr>
            <w:tcW w:w="5940" w:type="dxa"/>
            <w:vAlign w:val="center"/>
          </w:tcPr>
          <w:p w14:paraId="09B2431D" w14:textId="77777777" w:rsidR="00FF3D4E" w:rsidRPr="0001145D" w:rsidRDefault="00300278" w:rsidP="00783D22">
            <w:pPr>
              <w:spacing w:line="276" w:lineRule="auto"/>
              <w:rPr>
                <w:rFonts w:ascii="Calibri Light" w:hAnsi="Calibri Light" w:cs="Calibri Light"/>
                <w:color w:val="000000"/>
                <w:sz w:val="22"/>
                <w:szCs w:val="22"/>
              </w:rPr>
            </w:pPr>
            <w:r w:rsidRPr="0001145D">
              <w:rPr>
                <w:rFonts w:ascii="Calibri Light" w:hAnsi="Calibri Light" w:cs="Calibri Light"/>
                <w:color w:val="000000"/>
                <w:sz w:val="22"/>
                <w:szCs w:val="22"/>
              </w:rPr>
              <w:t>Bethan Moseley</w:t>
            </w:r>
          </w:p>
        </w:tc>
      </w:tr>
    </w:tbl>
    <w:p w14:paraId="2AF8F858" w14:textId="77777777" w:rsidR="00FF3D4E" w:rsidRPr="0001145D" w:rsidRDefault="00FF3D4E" w:rsidP="00FF3D4E">
      <w:pPr>
        <w:spacing w:line="276" w:lineRule="auto"/>
        <w:rPr>
          <w:rFonts w:ascii="Calibri Light" w:hAnsi="Calibri Light" w:cs="Calibri Light"/>
          <w:color w:val="000000"/>
          <w:sz w:val="22"/>
          <w:szCs w:val="22"/>
        </w:rPr>
      </w:pPr>
    </w:p>
    <w:p w14:paraId="2C5C1765" w14:textId="77777777" w:rsidR="00FF3D4E" w:rsidRPr="0001145D" w:rsidRDefault="00FF3D4E" w:rsidP="00FF3D4E">
      <w:pPr>
        <w:spacing w:line="276" w:lineRule="auto"/>
        <w:rPr>
          <w:rFonts w:ascii="Calibri Light" w:hAnsi="Calibri Light" w:cs="Calibri Light"/>
          <w:b/>
          <w:color w:val="000000"/>
          <w:sz w:val="22"/>
          <w:szCs w:val="22"/>
        </w:rPr>
      </w:pPr>
      <w:r w:rsidRPr="0001145D">
        <w:rPr>
          <w:rFonts w:ascii="Calibri Light" w:hAnsi="Calibri Light" w:cs="Calibri Light"/>
          <w:b/>
          <w:color w:val="000000"/>
          <w:sz w:val="22"/>
          <w:szCs w:val="22"/>
        </w:rPr>
        <w:t>Revision History</w:t>
      </w:r>
    </w:p>
    <w:tbl>
      <w:tblPr>
        <w:tblW w:w="88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3" w:type="dxa"/>
          <w:right w:w="43" w:type="dxa"/>
        </w:tblCellMar>
        <w:tblLook w:val="0000" w:firstRow="0" w:lastRow="0" w:firstColumn="0" w:lastColumn="0" w:noHBand="0" w:noVBand="0"/>
      </w:tblPr>
      <w:tblGrid>
        <w:gridCol w:w="1410"/>
        <w:gridCol w:w="1290"/>
        <w:gridCol w:w="6120"/>
      </w:tblGrid>
      <w:tr w:rsidR="00FF3D4E" w:rsidRPr="0001145D" w14:paraId="51A6F1A5" w14:textId="77777777" w:rsidTr="00783D22">
        <w:trPr>
          <w:trHeight w:val="278"/>
          <w:jc w:val="center"/>
        </w:trPr>
        <w:tc>
          <w:tcPr>
            <w:tcW w:w="1410" w:type="dxa"/>
            <w:shd w:val="clear" w:color="auto" w:fill="8D3937"/>
            <w:vAlign w:val="center"/>
          </w:tcPr>
          <w:p w14:paraId="63FA45D8" w14:textId="77777777" w:rsidR="00FF3D4E" w:rsidRPr="0001145D" w:rsidRDefault="00FF3D4E" w:rsidP="00783D22">
            <w:pPr>
              <w:spacing w:line="276" w:lineRule="auto"/>
              <w:rPr>
                <w:rFonts w:ascii="Calibri Light" w:hAnsi="Calibri Light" w:cs="Calibri Light"/>
                <w:b/>
                <w:color w:val="FFFFFF"/>
                <w:sz w:val="22"/>
                <w:szCs w:val="22"/>
              </w:rPr>
            </w:pPr>
            <w:r w:rsidRPr="0001145D">
              <w:rPr>
                <w:rFonts w:ascii="Calibri Light" w:hAnsi="Calibri Light" w:cs="Calibri Light"/>
                <w:b/>
                <w:color w:val="FFFFFF"/>
                <w:sz w:val="22"/>
                <w:szCs w:val="22"/>
              </w:rPr>
              <w:t>Date</w:t>
            </w:r>
          </w:p>
        </w:tc>
        <w:tc>
          <w:tcPr>
            <w:tcW w:w="1290" w:type="dxa"/>
            <w:shd w:val="clear" w:color="auto" w:fill="8D3937"/>
            <w:vAlign w:val="center"/>
          </w:tcPr>
          <w:p w14:paraId="13566C9A" w14:textId="77777777" w:rsidR="00FF3D4E" w:rsidRPr="0001145D" w:rsidRDefault="00FF3D4E" w:rsidP="00783D22">
            <w:pPr>
              <w:spacing w:line="276" w:lineRule="auto"/>
              <w:rPr>
                <w:rFonts w:ascii="Calibri Light" w:hAnsi="Calibri Light" w:cs="Calibri Light"/>
                <w:b/>
                <w:color w:val="FFFFFF"/>
                <w:sz w:val="22"/>
                <w:szCs w:val="22"/>
              </w:rPr>
            </w:pPr>
            <w:r w:rsidRPr="0001145D">
              <w:rPr>
                <w:rFonts w:ascii="Calibri Light" w:hAnsi="Calibri Light" w:cs="Calibri Light"/>
                <w:b/>
                <w:color w:val="FFFFFF"/>
                <w:sz w:val="22"/>
                <w:szCs w:val="22"/>
              </w:rPr>
              <w:t>Version No.</w:t>
            </w:r>
          </w:p>
        </w:tc>
        <w:tc>
          <w:tcPr>
            <w:tcW w:w="6120" w:type="dxa"/>
            <w:shd w:val="clear" w:color="auto" w:fill="8D3937"/>
            <w:vAlign w:val="center"/>
          </w:tcPr>
          <w:p w14:paraId="75911075" w14:textId="77777777" w:rsidR="00FF3D4E" w:rsidRPr="0001145D" w:rsidRDefault="00FF3D4E" w:rsidP="00783D22">
            <w:pPr>
              <w:spacing w:line="276" w:lineRule="auto"/>
              <w:rPr>
                <w:rFonts w:ascii="Calibri Light" w:hAnsi="Calibri Light" w:cs="Calibri Light"/>
                <w:b/>
                <w:color w:val="FFFFFF"/>
                <w:sz w:val="22"/>
                <w:szCs w:val="22"/>
              </w:rPr>
            </w:pPr>
            <w:r w:rsidRPr="0001145D">
              <w:rPr>
                <w:rFonts w:ascii="Calibri Light" w:hAnsi="Calibri Light" w:cs="Calibri Light"/>
                <w:b/>
                <w:color w:val="FFFFFF"/>
                <w:sz w:val="22"/>
                <w:szCs w:val="22"/>
              </w:rPr>
              <w:t>Summary of Changes</w:t>
            </w:r>
          </w:p>
          <w:p w14:paraId="59314167" w14:textId="77777777" w:rsidR="00FF3D4E" w:rsidRPr="0001145D" w:rsidRDefault="00FF3D4E" w:rsidP="00783D22">
            <w:pPr>
              <w:spacing w:line="276" w:lineRule="auto"/>
              <w:rPr>
                <w:rFonts w:ascii="Calibri Light" w:hAnsi="Calibri Light" w:cs="Calibri Light"/>
                <w:b/>
                <w:color w:val="FFFFFF"/>
                <w:sz w:val="22"/>
                <w:szCs w:val="22"/>
              </w:rPr>
            </w:pPr>
          </w:p>
        </w:tc>
      </w:tr>
      <w:tr w:rsidR="00FF3D4E" w:rsidRPr="0001145D" w14:paraId="78FAB8AA" w14:textId="77777777" w:rsidTr="00783D22">
        <w:trPr>
          <w:trHeight w:val="382"/>
          <w:jc w:val="center"/>
        </w:trPr>
        <w:tc>
          <w:tcPr>
            <w:tcW w:w="1410" w:type="dxa"/>
            <w:vAlign w:val="center"/>
          </w:tcPr>
          <w:p w14:paraId="0C912FFF" w14:textId="6F446F7A" w:rsidR="00FF3D4E" w:rsidRPr="0001145D" w:rsidRDefault="00F8555B" w:rsidP="00783D22">
            <w:pPr>
              <w:spacing w:line="276" w:lineRule="auto"/>
              <w:rPr>
                <w:rFonts w:ascii="Calibri Light" w:hAnsi="Calibri Light" w:cs="Calibri Light"/>
                <w:color w:val="000000"/>
                <w:sz w:val="22"/>
                <w:szCs w:val="22"/>
              </w:rPr>
            </w:pPr>
            <w:r>
              <w:rPr>
                <w:rFonts w:ascii="Calibri Light" w:hAnsi="Calibri Light" w:cs="Calibri Light"/>
                <w:color w:val="000000"/>
                <w:sz w:val="22"/>
                <w:szCs w:val="22"/>
              </w:rPr>
              <w:t>16/02/2023</w:t>
            </w:r>
          </w:p>
        </w:tc>
        <w:tc>
          <w:tcPr>
            <w:tcW w:w="1290" w:type="dxa"/>
            <w:vAlign w:val="center"/>
          </w:tcPr>
          <w:p w14:paraId="38EAF013" w14:textId="31C4CC0A" w:rsidR="00FF3D4E" w:rsidRPr="0001145D" w:rsidRDefault="003E7AE1" w:rsidP="00783D22">
            <w:pPr>
              <w:spacing w:line="276" w:lineRule="auto"/>
              <w:rPr>
                <w:rFonts w:ascii="Calibri Light" w:hAnsi="Calibri Light" w:cs="Calibri Light"/>
                <w:color w:val="000000"/>
                <w:sz w:val="22"/>
                <w:szCs w:val="22"/>
              </w:rPr>
            </w:pPr>
            <w:r w:rsidRPr="0001145D">
              <w:rPr>
                <w:rFonts w:ascii="Calibri Light" w:hAnsi="Calibri Light" w:cs="Calibri Light"/>
                <w:color w:val="000000"/>
                <w:sz w:val="22"/>
                <w:szCs w:val="22"/>
              </w:rPr>
              <w:t>Draft</w:t>
            </w:r>
          </w:p>
        </w:tc>
        <w:tc>
          <w:tcPr>
            <w:tcW w:w="6120" w:type="dxa"/>
            <w:vAlign w:val="center"/>
          </w:tcPr>
          <w:p w14:paraId="2808E9B6" w14:textId="77777777" w:rsidR="00FF3D4E" w:rsidRPr="0001145D" w:rsidRDefault="00FF3D4E" w:rsidP="00783D22">
            <w:pPr>
              <w:spacing w:line="276" w:lineRule="auto"/>
              <w:rPr>
                <w:rFonts w:ascii="Calibri Light" w:hAnsi="Calibri Light" w:cs="Calibri Light"/>
                <w:color w:val="000000"/>
                <w:sz w:val="22"/>
                <w:szCs w:val="22"/>
              </w:rPr>
            </w:pPr>
            <w:r w:rsidRPr="0001145D">
              <w:rPr>
                <w:rFonts w:ascii="Calibri Light" w:hAnsi="Calibri Light" w:cs="Calibri Light"/>
                <w:color w:val="000000"/>
                <w:sz w:val="22"/>
                <w:szCs w:val="22"/>
              </w:rPr>
              <w:t xml:space="preserve">Initial draft version </w:t>
            </w:r>
          </w:p>
        </w:tc>
      </w:tr>
      <w:tr w:rsidR="00FF3D4E" w:rsidRPr="0001145D" w14:paraId="78F088FB" w14:textId="77777777" w:rsidTr="00783D22">
        <w:trPr>
          <w:trHeight w:val="382"/>
          <w:jc w:val="center"/>
        </w:trPr>
        <w:tc>
          <w:tcPr>
            <w:tcW w:w="1410" w:type="dxa"/>
            <w:shd w:val="clear" w:color="auto" w:fill="auto"/>
            <w:vAlign w:val="center"/>
          </w:tcPr>
          <w:p w14:paraId="458B51E3" w14:textId="6502A893" w:rsidR="00FF3D4E" w:rsidRPr="0001145D" w:rsidRDefault="00FF3D4E" w:rsidP="00783D22">
            <w:pPr>
              <w:spacing w:line="276" w:lineRule="auto"/>
              <w:rPr>
                <w:rFonts w:ascii="Calibri Light" w:hAnsi="Calibri Light" w:cs="Calibri Light"/>
                <w:color w:val="000000"/>
                <w:sz w:val="22"/>
                <w:szCs w:val="22"/>
              </w:rPr>
            </w:pPr>
          </w:p>
        </w:tc>
        <w:tc>
          <w:tcPr>
            <w:tcW w:w="1290" w:type="dxa"/>
            <w:shd w:val="clear" w:color="auto" w:fill="auto"/>
            <w:vAlign w:val="center"/>
          </w:tcPr>
          <w:p w14:paraId="0CD13C52" w14:textId="628CCC27" w:rsidR="00FF3D4E" w:rsidRPr="0001145D" w:rsidRDefault="003E7AE1" w:rsidP="00783D22">
            <w:pPr>
              <w:spacing w:line="276" w:lineRule="auto"/>
              <w:rPr>
                <w:rFonts w:ascii="Calibri Light" w:hAnsi="Calibri Light" w:cs="Calibri Light"/>
                <w:color w:val="000000"/>
                <w:sz w:val="22"/>
                <w:szCs w:val="22"/>
              </w:rPr>
            </w:pPr>
            <w:r w:rsidRPr="0001145D">
              <w:rPr>
                <w:rFonts w:ascii="Calibri Light" w:hAnsi="Calibri Light" w:cs="Calibri Light"/>
                <w:color w:val="000000"/>
                <w:sz w:val="22"/>
                <w:szCs w:val="22"/>
              </w:rPr>
              <w:t>V1</w:t>
            </w:r>
          </w:p>
        </w:tc>
        <w:tc>
          <w:tcPr>
            <w:tcW w:w="6120" w:type="dxa"/>
            <w:shd w:val="clear" w:color="auto" w:fill="auto"/>
            <w:vAlign w:val="center"/>
          </w:tcPr>
          <w:p w14:paraId="5203DADF" w14:textId="0601F4BA" w:rsidR="00FF3D4E" w:rsidRPr="0001145D" w:rsidRDefault="00F34AE4" w:rsidP="00783D22">
            <w:pPr>
              <w:spacing w:line="276" w:lineRule="auto"/>
              <w:rPr>
                <w:rFonts w:ascii="Calibri Light" w:hAnsi="Calibri Light" w:cs="Calibri Light"/>
                <w:color w:val="000000"/>
                <w:sz w:val="22"/>
                <w:szCs w:val="22"/>
              </w:rPr>
            </w:pPr>
            <w:r w:rsidRPr="0001145D">
              <w:rPr>
                <w:rFonts w:ascii="Calibri Light" w:hAnsi="Calibri Light" w:cs="Calibri Light"/>
                <w:color w:val="000000"/>
                <w:sz w:val="22"/>
                <w:szCs w:val="22"/>
              </w:rPr>
              <w:t>Final version</w:t>
            </w:r>
          </w:p>
        </w:tc>
      </w:tr>
      <w:tr w:rsidR="00FF3D4E" w:rsidRPr="0001145D" w14:paraId="18C2A420" w14:textId="77777777" w:rsidTr="00783D22">
        <w:trPr>
          <w:trHeight w:val="382"/>
          <w:jc w:val="center"/>
        </w:trPr>
        <w:tc>
          <w:tcPr>
            <w:tcW w:w="1410" w:type="dxa"/>
            <w:vAlign w:val="center"/>
          </w:tcPr>
          <w:p w14:paraId="3EC3FB92" w14:textId="77777777" w:rsidR="00FF3D4E" w:rsidRPr="0001145D" w:rsidRDefault="00FF3D4E" w:rsidP="00783D22">
            <w:pPr>
              <w:spacing w:line="276" w:lineRule="auto"/>
              <w:rPr>
                <w:rFonts w:ascii="Calibri Light" w:hAnsi="Calibri Light" w:cs="Calibri Light"/>
                <w:b/>
                <w:color w:val="000000"/>
                <w:sz w:val="22"/>
                <w:szCs w:val="22"/>
                <w:highlight w:val="yellow"/>
              </w:rPr>
            </w:pPr>
          </w:p>
        </w:tc>
        <w:tc>
          <w:tcPr>
            <w:tcW w:w="1290" w:type="dxa"/>
            <w:vAlign w:val="center"/>
          </w:tcPr>
          <w:p w14:paraId="7F96E993" w14:textId="77777777" w:rsidR="00FF3D4E" w:rsidRPr="0001145D" w:rsidRDefault="00FF3D4E" w:rsidP="00783D22">
            <w:pPr>
              <w:spacing w:line="276" w:lineRule="auto"/>
              <w:rPr>
                <w:rFonts w:ascii="Calibri Light" w:hAnsi="Calibri Light" w:cs="Calibri Light"/>
                <w:b/>
                <w:color w:val="000000"/>
                <w:sz w:val="22"/>
                <w:szCs w:val="22"/>
                <w:highlight w:val="yellow"/>
              </w:rPr>
            </w:pPr>
          </w:p>
        </w:tc>
        <w:tc>
          <w:tcPr>
            <w:tcW w:w="6120" w:type="dxa"/>
            <w:vAlign w:val="center"/>
          </w:tcPr>
          <w:p w14:paraId="5B8BAEED" w14:textId="77777777" w:rsidR="00FF3D4E" w:rsidRPr="0001145D" w:rsidRDefault="00FF3D4E" w:rsidP="00783D22">
            <w:pPr>
              <w:spacing w:line="276" w:lineRule="auto"/>
              <w:rPr>
                <w:rFonts w:ascii="Calibri Light" w:hAnsi="Calibri Light" w:cs="Calibri Light"/>
                <w:b/>
                <w:color w:val="000000"/>
                <w:sz w:val="22"/>
                <w:szCs w:val="22"/>
                <w:highlight w:val="yellow"/>
              </w:rPr>
            </w:pPr>
          </w:p>
        </w:tc>
      </w:tr>
      <w:tr w:rsidR="00FF3D4E" w:rsidRPr="0001145D" w14:paraId="2E6D3D36" w14:textId="77777777" w:rsidTr="00783D22">
        <w:trPr>
          <w:trHeight w:val="382"/>
          <w:jc w:val="center"/>
        </w:trPr>
        <w:tc>
          <w:tcPr>
            <w:tcW w:w="1410" w:type="dxa"/>
            <w:vAlign w:val="center"/>
          </w:tcPr>
          <w:p w14:paraId="7E1F13EC" w14:textId="77777777" w:rsidR="00FF3D4E" w:rsidRPr="0001145D" w:rsidRDefault="00FF3D4E" w:rsidP="00783D22">
            <w:pPr>
              <w:spacing w:line="276" w:lineRule="auto"/>
              <w:rPr>
                <w:rFonts w:ascii="Calibri Light" w:hAnsi="Calibri Light" w:cs="Calibri Light"/>
                <w:color w:val="000000"/>
                <w:sz w:val="22"/>
                <w:szCs w:val="22"/>
              </w:rPr>
            </w:pPr>
          </w:p>
        </w:tc>
        <w:tc>
          <w:tcPr>
            <w:tcW w:w="1290" w:type="dxa"/>
            <w:vAlign w:val="center"/>
          </w:tcPr>
          <w:p w14:paraId="094C3CB3" w14:textId="77777777" w:rsidR="00FF3D4E" w:rsidRPr="0001145D" w:rsidRDefault="00FF3D4E" w:rsidP="00783D22">
            <w:pPr>
              <w:spacing w:line="276" w:lineRule="auto"/>
              <w:rPr>
                <w:rFonts w:ascii="Calibri Light" w:hAnsi="Calibri Light" w:cs="Calibri Light"/>
                <w:color w:val="000000"/>
                <w:sz w:val="22"/>
                <w:szCs w:val="22"/>
              </w:rPr>
            </w:pPr>
          </w:p>
        </w:tc>
        <w:tc>
          <w:tcPr>
            <w:tcW w:w="6120" w:type="dxa"/>
            <w:vAlign w:val="center"/>
          </w:tcPr>
          <w:p w14:paraId="4CC14B29" w14:textId="77777777" w:rsidR="00FF3D4E" w:rsidRPr="0001145D" w:rsidRDefault="00FF3D4E" w:rsidP="00783D22">
            <w:pPr>
              <w:spacing w:line="276" w:lineRule="auto"/>
              <w:rPr>
                <w:rFonts w:ascii="Calibri Light" w:hAnsi="Calibri Light" w:cs="Calibri Light"/>
                <w:color w:val="000000"/>
                <w:sz w:val="22"/>
                <w:szCs w:val="22"/>
              </w:rPr>
            </w:pPr>
          </w:p>
        </w:tc>
      </w:tr>
    </w:tbl>
    <w:p w14:paraId="2FD207E0" w14:textId="77777777" w:rsidR="00FF3D4E" w:rsidRPr="0001145D" w:rsidRDefault="00FF3D4E" w:rsidP="00FF3D4E">
      <w:pPr>
        <w:spacing w:line="276" w:lineRule="auto"/>
        <w:rPr>
          <w:rFonts w:ascii="Calibri Light" w:hAnsi="Calibri Light" w:cs="Calibri Light"/>
          <w:color w:val="000000"/>
          <w:sz w:val="22"/>
          <w:szCs w:val="22"/>
        </w:rPr>
      </w:pPr>
    </w:p>
    <w:p w14:paraId="2784EC40" w14:textId="77777777" w:rsidR="00FF3D4E" w:rsidRPr="0001145D" w:rsidRDefault="00FF3D4E" w:rsidP="00FF3D4E">
      <w:pPr>
        <w:spacing w:line="276" w:lineRule="auto"/>
        <w:rPr>
          <w:rFonts w:ascii="Calibri Light" w:hAnsi="Calibri Light" w:cs="Calibri Light"/>
          <w:b/>
          <w:color w:val="000000"/>
          <w:sz w:val="22"/>
          <w:szCs w:val="22"/>
        </w:rPr>
      </w:pPr>
      <w:r w:rsidRPr="0001145D">
        <w:rPr>
          <w:rFonts w:ascii="Calibri Light" w:hAnsi="Calibri Light" w:cs="Calibri Light"/>
          <w:b/>
          <w:color w:val="000000"/>
          <w:sz w:val="22"/>
          <w:szCs w:val="22"/>
        </w:rPr>
        <w:t xml:space="preserve"> Reviews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880"/>
        <w:gridCol w:w="1620"/>
        <w:gridCol w:w="1080"/>
      </w:tblGrid>
      <w:tr w:rsidR="00FF3D4E" w:rsidRPr="0001145D" w14:paraId="6019675F" w14:textId="77777777" w:rsidTr="00783D22">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31681EDB" w14:textId="77777777" w:rsidR="00FF3D4E" w:rsidRPr="0001145D" w:rsidRDefault="00FF3D4E" w:rsidP="00783D22">
            <w:pPr>
              <w:spacing w:line="276" w:lineRule="auto"/>
              <w:jc w:val="both"/>
              <w:rPr>
                <w:rFonts w:ascii="Calibri Light" w:hAnsi="Calibri Light" w:cs="Calibri Light"/>
                <w:b/>
                <w:color w:val="FFFFFF"/>
                <w:sz w:val="22"/>
                <w:szCs w:val="22"/>
              </w:rPr>
            </w:pPr>
            <w:r w:rsidRPr="0001145D">
              <w:rPr>
                <w:rFonts w:ascii="Calibri Light" w:hAnsi="Calibri Light" w:cs="Calibri Light"/>
                <w:b/>
                <w:color w:val="FFFFFF"/>
                <w:sz w:val="22"/>
                <w:szCs w:val="22"/>
              </w:rPr>
              <w:t xml:space="preserve">Name </w:t>
            </w:r>
          </w:p>
        </w:tc>
        <w:tc>
          <w:tcPr>
            <w:tcW w:w="2880" w:type="dxa"/>
            <w:tcBorders>
              <w:top w:val="single" w:sz="6" w:space="0" w:color="auto"/>
              <w:left w:val="single" w:sz="6" w:space="0" w:color="auto"/>
              <w:bottom w:val="single" w:sz="6" w:space="0" w:color="auto"/>
              <w:right w:val="single" w:sz="6" w:space="0" w:color="auto"/>
            </w:tcBorders>
            <w:shd w:val="clear" w:color="auto" w:fill="8D3937"/>
          </w:tcPr>
          <w:p w14:paraId="0274759A" w14:textId="77777777" w:rsidR="00FF3D4E" w:rsidRPr="0001145D" w:rsidRDefault="00FF3D4E" w:rsidP="00783D22">
            <w:pPr>
              <w:spacing w:line="276" w:lineRule="auto"/>
              <w:jc w:val="both"/>
              <w:rPr>
                <w:rFonts w:ascii="Calibri Light" w:hAnsi="Calibri Light" w:cs="Calibri Light"/>
                <w:b/>
                <w:color w:val="FFFFFF"/>
                <w:sz w:val="22"/>
                <w:szCs w:val="22"/>
              </w:rPr>
            </w:pPr>
            <w:r w:rsidRPr="0001145D">
              <w:rPr>
                <w:rFonts w:ascii="Calibri Light" w:hAnsi="Calibri Light" w:cs="Calibri Light"/>
                <w:b/>
                <w:color w:val="FFFFFF"/>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48D057B5" w14:textId="77777777" w:rsidR="00FF3D4E" w:rsidRPr="0001145D" w:rsidRDefault="00FF3D4E" w:rsidP="00783D22">
            <w:pPr>
              <w:spacing w:line="276" w:lineRule="auto"/>
              <w:jc w:val="both"/>
              <w:rPr>
                <w:rFonts w:ascii="Calibri Light" w:hAnsi="Calibri Light" w:cs="Calibri Light"/>
                <w:b/>
                <w:color w:val="FFFFFF"/>
                <w:sz w:val="22"/>
                <w:szCs w:val="22"/>
              </w:rPr>
            </w:pPr>
            <w:r w:rsidRPr="0001145D">
              <w:rPr>
                <w:rFonts w:ascii="Calibri Light" w:hAnsi="Calibri Light" w:cs="Calibri Light"/>
                <w:b/>
                <w:color w:val="FFFFFF"/>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7BC18E86" w14:textId="77777777" w:rsidR="00FF3D4E" w:rsidRPr="0001145D" w:rsidRDefault="00FF3D4E" w:rsidP="00783D22">
            <w:pPr>
              <w:spacing w:line="276" w:lineRule="auto"/>
              <w:jc w:val="both"/>
              <w:rPr>
                <w:rFonts w:ascii="Calibri Light" w:hAnsi="Calibri Light" w:cs="Calibri Light"/>
                <w:b/>
                <w:color w:val="FFFFFF"/>
                <w:sz w:val="22"/>
                <w:szCs w:val="22"/>
              </w:rPr>
            </w:pPr>
            <w:r w:rsidRPr="0001145D">
              <w:rPr>
                <w:rFonts w:ascii="Calibri Light" w:hAnsi="Calibri Light" w:cs="Calibri Light"/>
                <w:b/>
                <w:color w:val="FFFFFF"/>
                <w:sz w:val="22"/>
                <w:szCs w:val="22"/>
              </w:rPr>
              <w:t>Version</w:t>
            </w:r>
          </w:p>
          <w:p w14:paraId="4B859E5E" w14:textId="77777777" w:rsidR="00FF3D4E" w:rsidRPr="0001145D" w:rsidRDefault="00FF3D4E" w:rsidP="00783D22">
            <w:pPr>
              <w:spacing w:line="276" w:lineRule="auto"/>
              <w:jc w:val="both"/>
              <w:rPr>
                <w:rFonts w:ascii="Calibri Light" w:hAnsi="Calibri Light" w:cs="Calibri Light"/>
                <w:b/>
                <w:color w:val="FFFFFF"/>
                <w:sz w:val="22"/>
                <w:szCs w:val="22"/>
              </w:rPr>
            </w:pPr>
          </w:p>
        </w:tc>
      </w:tr>
      <w:tr w:rsidR="00FF3D4E" w:rsidRPr="0001145D" w14:paraId="3B98FE86" w14:textId="77777777" w:rsidTr="00783D22">
        <w:trPr>
          <w:jc w:val="center"/>
        </w:trPr>
        <w:tc>
          <w:tcPr>
            <w:tcW w:w="3239" w:type="dxa"/>
            <w:tcBorders>
              <w:top w:val="single" w:sz="6" w:space="0" w:color="auto"/>
              <w:left w:val="single" w:sz="6" w:space="0" w:color="000000"/>
              <w:bottom w:val="single" w:sz="6" w:space="0" w:color="auto"/>
              <w:right w:val="single" w:sz="6" w:space="0" w:color="000000"/>
            </w:tcBorders>
          </w:tcPr>
          <w:p w14:paraId="499F7E94" w14:textId="208C6BE2" w:rsidR="00FF3D4E" w:rsidRPr="0001145D" w:rsidRDefault="00F8555B" w:rsidP="00783D22">
            <w:pPr>
              <w:spacing w:line="276" w:lineRule="auto"/>
              <w:jc w:val="both"/>
              <w:rPr>
                <w:rFonts w:ascii="Calibri Light" w:hAnsi="Calibri Light" w:cs="Calibri Light"/>
                <w:color w:val="000000"/>
                <w:sz w:val="22"/>
                <w:szCs w:val="22"/>
              </w:rPr>
            </w:pPr>
            <w:r>
              <w:rPr>
                <w:rFonts w:ascii="Calibri Light" w:hAnsi="Calibri Light" w:cs="Calibri Light"/>
                <w:color w:val="000000"/>
                <w:sz w:val="22"/>
                <w:szCs w:val="22"/>
              </w:rPr>
              <w:t>Rhys Meilyr Thomas</w:t>
            </w:r>
          </w:p>
        </w:tc>
        <w:tc>
          <w:tcPr>
            <w:tcW w:w="2880" w:type="dxa"/>
            <w:tcBorders>
              <w:top w:val="single" w:sz="6" w:space="0" w:color="auto"/>
              <w:left w:val="single" w:sz="6" w:space="0" w:color="000000"/>
              <w:bottom w:val="single" w:sz="6" w:space="0" w:color="auto"/>
              <w:right w:val="single" w:sz="6" w:space="0" w:color="000000"/>
            </w:tcBorders>
          </w:tcPr>
          <w:p w14:paraId="06C7D028" w14:textId="1F57CA9F" w:rsidR="00FF3D4E" w:rsidRPr="0001145D" w:rsidRDefault="00F8555B" w:rsidP="00D25258">
            <w:pPr>
              <w:spacing w:line="276" w:lineRule="auto"/>
              <w:jc w:val="both"/>
              <w:rPr>
                <w:rFonts w:ascii="Calibri Light" w:hAnsi="Calibri Light" w:cs="Calibri Light"/>
                <w:color w:val="000000"/>
                <w:sz w:val="22"/>
                <w:szCs w:val="22"/>
              </w:rPr>
            </w:pPr>
            <w:r>
              <w:rPr>
                <w:rFonts w:ascii="Calibri Light" w:hAnsi="Calibri Light" w:cs="Calibri Light"/>
                <w:color w:val="000000"/>
                <w:sz w:val="22"/>
                <w:szCs w:val="22"/>
              </w:rPr>
              <w:t>Senior Environment Officer</w:t>
            </w:r>
          </w:p>
        </w:tc>
        <w:tc>
          <w:tcPr>
            <w:tcW w:w="1620" w:type="dxa"/>
            <w:tcBorders>
              <w:top w:val="single" w:sz="6" w:space="0" w:color="auto"/>
              <w:left w:val="single" w:sz="6" w:space="0" w:color="000000"/>
              <w:bottom w:val="single" w:sz="6" w:space="0" w:color="auto"/>
              <w:right w:val="single" w:sz="6" w:space="0" w:color="000000"/>
            </w:tcBorders>
          </w:tcPr>
          <w:p w14:paraId="3A894096" w14:textId="3F626814" w:rsidR="00FF3D4E" w:rsidRPr="0001145D" w:rsidRDefault="00F8555B" w:rsidP="00D25258">
            <w:pPr>
              <w:spacing w:line="276" w:lineRule="auto"/>
              <w:jc w:val="both"/>
              <w:rPr>
                <w:rFonts w:ascii="Calibri Light" w:hAnsi="Calibri Light" w:cs="Calibri Light"/>
                <w:color w:val="000000"/>
                <w:sz w:val="22"/>
                <w:szCs w:val="22"/>
              </w:rPr>
            </w:pPr>
            <w:r>
              <w:rPr>
                <w:rFonts w:ascii="Calibri Light" w:hAnsi="Calibri Light" w:cs="Calibri Light"/>
                <w:color w:val="000000"/>
                <w:sz w:val="22"/>
                <w:szCs w:val="22"/>
              </w:rPr>
              <w:t>16/02/2023</w:t>
            </w:r>
          </w:p>
        </w:tc>
        <w:tc>
          <w:tcPr>
            <w:tcW w:w="1080" w:type="dxa"/>
            <w:tcBorders>
              <w:top w:val="single" w:sz="6" w:space="0" w:color="auto"/>
              <w:left w:val="single" w:sz="6" w:space="0" w:color="000000"/>
              <w:bottom w:val="single" w:sz="6" w:space="0" w:color="auto"/>
              <w:right w:val="single" w:sz="6" w:space="0" w:color="000000"/>
            </w:tcBorders>
          </w:tcPr>
          <w:p w14:paraId="3E7F7ADB" w14:textId="08EF1550" w:rsidR="00FF3D4E" w:rsidRPr="0001145D" w:rsidRDefault="007271DF" w:rsidP="00783D22">
            <w:pPr>
              <w:spacing w:line="276" w:lineRule="auto"/>
              <w:jc w:val="both"/>
              <w:rPr>
                <w:rFonts w:ascii="Calibri Light" w:hAnsi="Calibri Light" w:cs="Calibri Light"/>
                <w:color w:val="000000"/>
                <w:sz w:val="22"/>
                <w:szCs w:val="22"/>
              </w:rPr>
            </w:pPr>
            <w:r>
              <w:rPr>
                <w:rFonts w:ascii="Calibri Light" w:hAnsi="Calibri Light" w:cs="Calibri Light"/>
                <w:color w:val="000000"/>
                <w:sz w:val="22"/>
                <w:szCs w:val="22"/>
              </w:rPr>
              <w:t>Draft</w:t>
            </w:r>
          </w:p>
        </w:tc>
      </w:tr>
    </w:tbl>
    <w:p w14:paraId="776921C9" w14:textId="77777777" w:rsidR="00FF3D4E" w:rsidRPr="0001145D" w:rsidRDefault="00FF3D4E" w:rsidP="00FF3D4E">
      <w:pPr>
        <w:spacing w:line="276" w:lineRule="auto"/>
        <w:rPr>
          <w:rFonts w:ascii="Calibri Light" w:hAnsi="Calibri Light" w:cs="Calibri Light"/>
          <w:b/>
          <w:color w:val="000000"/>
          <w:sz w:val="22"/>
          <w:szCs w:val="22"/>
        </w:rPr>
      </w:pPr>
    </w:p>
    <w:p w14:paraId="17420453" w14:textId="77777777" w:rsidR="00FF3D4E" w:rsidRPr="0001145D" w:rsidRDefault="00FF3D4E" w:rsidP="00FF3D4E">
      <w:pPr>
        <w:spacing w:line="276" w:lineRule="auto"/>
        <w:rPr>
          <w:rFonts w:ascii="Calibri Light" w:hAnsi="Calibri Light" w:cs="Calibri Light"/>
          <w:b/>
          <w:color w:val="000000"/>
          <w:sz w:val="22"/>
          <w:szCs w:val="22"/>
        </w:rPr>
      </w:pPr>
      <w:r w:rsidRPr="0001145D">
        <w:rPr>
          <w:rFonts w:ascii="Calibri Light" w:hAnsi="Calibri Light" w:cs="Calibri Light"/>
          <w:b/>
          <w:color w:val="000000"/>
          <w:sz w:val="22"/>
          <w:szCs w:val="22"/>
        </w:rPr>
        <w:t>Approvals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3239"/>
        <w:gridCol w:w="2990"/>
        <w:gridCol w:w="1510"/>
        <w:gridCol w:w="1080"/>
      </w:tblGrid>
      <w:tr w:rsidR="00FF3D4E" w:rsidRPr="0001145D" w14:paraId="5EF7A89D" w14:textId="77777777" w:rsidTr="00DD4D55">
        <w:trPr>
          <w:jc w:val="center"/>
        </w:trPr>
        <w:tc>
          <w:tcPr>
            <w:tcW w:w="3239" w:type="dxa"/>
            <w:tcBorders>
              <w:top w:val="single" w:sz="6" w:space="0" w:color="auto"/>
              <w:left w:val="single" w:sz="6" w:space="0" w:color="auto"/>
              <w:bottom w:val="single" w:sz="6" w:space="0" w:color="auto"/>
              <w:right w:val="single" w:sz="6" w:space="0" w:color="auto"/>
            </w:tcBorders>
            <w:shd w:val="clear" w:color="auto" w:fill="8D3937"/>
          </w:tcPr>
          <w:p w14:paraId="5AAC91A2" w14:textId="77777777" w:rsidR="00FF3D4E" w:rsidRPr="0001145D" w:rsidRDefault="00FF3D4E" w:rsidP="00783D22">
            <w:pPr>
              <w:spacing w:line="276" w:lineRule="auto"/>
              <w:jc w:val="both"/>
              <w:rPr>
                <w:rFonts w:ascii="Calibri Light" w:hAnsi="Calibri Light" w:cs="Calibri Light"/>
                <w:b/>
                <w:color w:val="FFFFFF"/>
                <w:sz w:val="22"/>
                <w:szCs w:val="22"/>
              </w:rPr>
            </w:pPr>
            <w:r w:rsidRPr="0001145D">
              <w:rPr>
                <w:rFonts w:ascii="Calibri Light" w:hAnsi="Calibri Light" w:cs="Calibri Light"/>
                <w:b/>
                <w:color w:val="FFFFFF"/>
                <w:sz w:val="22"/>
                <w:szCs w:val="22"/>
              </w:rPr>
              <w:t xml:space="preserve">Name </w:t>
            </w:r>
          </w:p>
        </w:tc>
        <w:tc>
          <w:tcPr>
            <w:tcW w:w="2990" w:type="dxa"/>
            <w:tcBorders>
              <w:top w:val="single" w:sz="6" w:space="0" w:color="auto"/>
              <w:left w:val="single" w:sz="6" w:space="0" w:color="auto"/>
              <w:bottom w:val="single" w:sz="6" w:space="0" w:color="auto"/>
              <w:right w:val="single" w:sz="6" w:space="0" w:color="auto"/>
            </w:tcBorders>
            <w:shd w:val="clear" w:color="auto" w:fill="8D3937"/>
          </w:tcPr>
          <w:p w14:paraId="295BD782" w14:textId="77777777" w:rsidR="00FF3D4E" w:rsidRPr="0001145D" w:rsidRDefault="00FF3D4E" w:rsidP="00783D22">
            <w:pPr>
              <w:spacing w:line="276" w:lineRule="auto"/>
              <w:jc w:val="both"/>
              <w:rPr>
                <w:rFonts w:ascii="Calibri Light" w:hAnsi="Calibri Light" w:cs="Calibri Light"/>
                <w:b/>
                <w:color w:val="FFFFFF"/>
                <w:sz w:val="22"/>
                <w:szCs w:val="22"/>
              </w:rPr>
            </w:pPr>
            <w:r w:rsidRPr="0001145D">
              <w:rPr>
                <w:rFonts w:ascii="Calibri Light" w:hAnsi="Calibri Light" w:cs="Calibri Light"/>
                <w:b/>
                <w:color w:val="FFFFFF"/>
                <w:sz w:val="22"/>
                <w:szCs w:val="22"/>
              </w:rPr>
              <w:t>Title</w:t>
            </w:r>
          </w:p>
        </w:tc>
        <w:tc>
          <w:tcPr>
            <w:tcW w:w="1510" w:type="dxa"/>
            <w:tcBorders>
              <w:top w:val="single" w:sz="6" w:space="0" w:color="auto"/>
              <w:left w:val="single" w:sz="6" w:space="0" w:color="auto"/>
              <w:bottom w:val="single" w:sz="6" w:space="0" w:color="auto"/>
              <w:right w:val="single" w:sz="6" w:space="0" w:color="auto"/>
            </w:tcBorders>
            <w:shd w:val="clear" w:color="auto" w:fill="8D3937"/>
          </w:tcPr>
          <w:p w14:paraId="43676008" w14:textId="77777777" w:rsidR="00FF3D4E" w:rsidRPr="0001145D" w:rsidRDefault="00FF3D4E" w:rsidP="00783D22">
            <w:pPr>
              <w:spacing w:line="276" w:lineRule="auto"/>
              <w:jc w:val="both"/>
              <w:rPr>
                <w:rFonts w:ascii="Calibri Light" w:hAnsi="Calibri Light" w:cs="Calibri Light"/>
                <w:b/>
                <w:color w:val="FFFFFF"/>
                <w:sz w:val="22"/>
                <w:szCs w:val="22"/>
              </w:rPr>
            </w:pPr>
            <w:r w:rsidRPr="0001145D">
              <w:rPr>
                <w:rFonts w:ascii="Calibri Light" w:hAnsi="Calibri Light" w:cs="Calibri Light"/>
                <w:b/>
                <w:color w:val="FFFFFF"/>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6FDBE985" w14:textId="77777777" w:rsidR="00FF3D4E" w:rsidRPr="0001145D" w:rsidRDefault="00FF3D4E" w:rsidP="00783D22">
            <w:pPr>
              <w:spacing w:line="276" w:lineRule="auto"/>
              <w:jc w:val="both"/>
              <w:rPr>
                <w:rFonts w:ascii="Calibri Light" w:hAnsi="Calibri Light" w:cs="Calibri Light"/>
                <w:b/>
                <w:color w:val="FFFFFF"/>
                <w:sz w:val="22"/>
                <w:szCs w:val="22"/>
              </w:rPr>
            </w:pPr>
            <w:r w:rsidRPr="0001145D">
              <w:rPr>
                <w:rFonts w:ascii="Calibri Light" w:hAnsi="Calibri Light" w:cs="Calibri Light"/>
                <w:b/>
                <w:color w:val="FFFFFF"/>
                <w:sz w:val="22"/>
                <w:szCs w:val="22"/>
              </w:rPr>
              <w:t>Version</w:t>
            </w:r>
          </w:p>
          <w:p w14:paraId="629A929E" w14:textId="77777777" w:rsidR="00FF3D4E" w:rsidRPr="0001145D" w:rsidRDefault="00FF3D4E" w:rsidP="00783D22">
            <w:pPr>
              <w:spacing w:line="276" w:lineRule="auto"/>
              <w:jc w:val="both"/>
              <w:rPr>
                <w:rFonts w:ascii="Calibri Light" w:hAnsi="Calibri Light" w:cs="Calibri Light"/>
                <w:b/>
                <w:color w:val="FFFFFF"/>
                <w:sz w:val="22"/>
                <w:szCs w:val="22"/>
              </w:rPr>
            </w:pPr>
          </w:p>
        </w:tc>
      </w:tr>
      <w:tr w:rsidR="00FF3D4E" w:rsidRPr="0001145D" w14:paraId="084DC14A" w14:textId="77777777" w:rsidTr="00DD4D55">
        <w:trPr>
          <w:jc w:val="center"/>
        </w:trPr>
        <w:tc>
          <w:tcPr>
            <w:tcW w:w="3239" w:type="dxa"/>
            <w:tcBorders>
              <w:top w:val="single" w:sz="6" w:space="0" w:color="auto"/>
              <w:left w:val="single" w:sz="6" w:space="0" w:color="000000"/>
              <w:bottom w:val="single" w:sz="6" w:space="0" w:color="000000"/>
              <w:right w:val="single" w:sz="6" w:space="0" w:color="000000"/>
            </w:tcBorders>
          </w:tcPr>
          <w:p w14:paraId="5E0C7A7B" w14:textId="115CA4C9" w:rsidR="00FF3D4E" w:rsidRPr="0001145D" w:rsidRDefault="00FF3D4E" w:rsidP="00783D22">
            <w:pPr>
              <w:spacing w:line="276" w:lineRule="auto"/>
              <w:jc w:val="both"/>
              <w:rPr>
                <w:rFonts w:ascii="Calibri Light" w:hAnsi="Calibri Light" w:cs="Calibri Light"/>
                <w:color w:val="000000"/>
                <w:sz w:val="22"/>
                <w:szCs w:val="22"/>
              </w:rPr>
            </w:pPr>
          </w:p>
        </w:tc>
        <w:tc>
          <w:tcPr>
            <w:tcW w:w="2990" w:type="dxa"/>
            <w:tcBorders>
              <w:top w:val="single" w:sz="6" w:space="0" w:color="auto"/>
              <w:left w:val="single" w:sz="6" w:space="0" w:color="000000"/>
              <w:bottom w:val="single" w:sz="6" w:space="0" w:color="000000"/>
              <w:right w:val="single" w:sz="6" w:space="0" w:color="000000"/>
            </w:tcBorders>
          </w:tcPr>
          <w:p w14:paraId="1FC3ACA8" w14:textId="719F8FCD" w:rsidR="00FF3D4E" w:rsidRPr="0001145D" w:rsidRDefault="00FF3D4E" w:rsidP="00783D22">
            <w:pPr>
              <w:spacing w:line="276" w:lineRule="auto"/>
              <w:jc w:val="both"/>
              <w:rPr>
                <w:rFonts w:ascii="Calibri Light" w:hAnsi="Calibri Light" w:cs="Calibri Light"/>
                <w:color w:val="000000"/>
                <w:sz w:val="22"/>
                <w:szCs w:val="22"/>
              </w:rPr>
            </w:pPr>
          </w:p>
        </w:tc>
        <w:tc>
          <w:tcPr>
            <w:tcW w:w="1510" w:type="dxa"/>
            <w:tcBorders>
              <w:top w:val="single" w:sz="6" w:space="0" w:color="auto"/>
              <w:left w:val="single" w:sz="6" w:space="0" w:color="000000"/>
              <w:bottom w:val="single" w:sz="6" w:space="0" w:color="000000"/>
              <w:right w:val="single" w:sz="6" w:space="0" w:color="000000"/>
            </w:tcBorders>
          </w:tcPr>
          <w:p w14:paraId="30C3790E" w14:textId="5A5E6041" w:rsidR="00FF3D4E" w:rsidRPr="0001145D" w:rsidRDefault="00FF3D4E" w:rsidP="00783D22">
            <w:pPr>
              <w:spacing w:line="276" w:lineRule="auto"/>
              <w:jc w:val="both"/>
              <w:rPr>
                <w:rFonts w:ascii="Calibri Light" w:hAnsi="Calibri Light" w:cs="Calibri Light"/>
                <w:color w:val="000000"/>
                <w:sz w:val="22"/>
                <w:szCs w:val="22"/>
              </w:rPr>
            </w:pPr>
          </w:p>
        </w:tc>
        <w:tc>
          <w:tcPr>
            <w:tcW w:w="1080" w:type="dxa"/>
            <w:tcBorders>
              <w:top w:val="single" w:sz="6" w:space="0" w:color="auto"/>
              <w:left w:val="single" w:sz="6" w:space="0" w:color="000000"/>
              <w:bottom w:val="single" w:sz="6" w:space="0" w:color="000000"/>
              <w:right w:val="single" w:sz="6" w:space="0" w:color="000000"/>
            </w:tcBorders>
          </w:tcPr>
          <w:p w14:paraId="5607E7A0" w14:textId="18539A97" w:rsidR="00FF3D4E" w:rsidRPr="0001145D" w:rsidRDefault="00FF3D4E" w:rsidP="00783D22">
            <w:pPr>
              <w:spacing w:line="276" w:lineRule="auto"/>
              <w:jc w:val="both"/>
              <w:rPr>
                <w:rFonts w:ascii="Calibri Light" w:hAnsi="Calibri Light" w:cs="Calibri Light"/>
                <w:color w:val="000000"/>
                <w:sz w:val="22"/>
                <w:szCs w:val="22"/>
              </w:rPr>
            </w:pPr>
          </w:p>
        </w:tc>
      </w:tr>
      <w:tr w:rsidR="00FF3D4E" w:rsidRPr="0001145D" w14:paraId="6CD73DC5" w14:textId="77777777" w:rsidTr="00DD4D55">
        <w:trPr>
          <w:jc w:val="center"/>
        </w:trPr>
        <w:tc>
          <w:tcPr>
            <w:tcW w:w="3239" w:type="dxa"/>
            <w:tcBorders>
              <w:top w:val="single" w:sz="6" w:space="0" w:color="000000"/>
              <w:left w:val="single" w:sz="6" w:space="0" w:color="000000"/>
              <w:bottom w:val="single" w:sz="6" w:space="0" w:color="000000"/>
              <w:right w:val="single" w:sz="6" w:space="0" w:color="000000"/>
            </w:tcBorders>
          </w:tcPr>
          <w:p w14:paraId="29FCF765" w14:textId="77777777" w:rsidR="00FF3D4E" w:rsidRPr="0001145D" w:rsidRDefault="00FF3D4E" w:rsidP="00783D22">
            <w:pPr>
              <w:spacing w:line="276" w:lineRule="auto"/>
              <w:jc w:val="both"/>
              <w:rPr>
                <w:rFonts w:ascii="Calibri Light" w:hAnsi="Calibri Light" w:cs="Calibri Light"/>
                <w:b/>
                <w:color w:val="000000"/>
                <w:sz w:val="22"/>
                <w:szCs w:val="22"/>
              </w:rPr>
            </w:pPr>
          </w:p>
        </w:tc>
        <w:tc>
          <w:tcPr>
            <w:tcW w:w="2990" w:type="dxa"/>
            <w:tcBorders>
              <w:top w:val="single" w:sz="6" w:space="0" w:color="000000"/>
              <w:left w:val="single" w:sz="6" w:space="0" w:color="000000"/>
              <w:bottom w:val="single" w:sz="6" w:space="0" w:color="000000"/>
              <w:right w:val="single" w:sz="6" w:space="0" w:color="000000"/>
            </w:tcBorders>
          </w:tcPr>
          <w:p w14:paraId="68ABAA6A" w14:textId="77777777" w:rsidR="00FF3D4E" w:rsidRPr="0001145D" w:rsidRDefault="00FF3D4E" w:rsidP="00783D22">
            <w:pPr>
              <w:spacing w:line="276" w:lineRule="auto"/>
              <w:jc w:val="both"/>
              <w:rPr>
                <w:rFonts w:ascii="Calibri Light" w:hAnsi="Calibri Light" w:cs="Calibri Light"/>
                <w:b/>
                <w:color w:val="000000"/>
                <w:sz w:val="22"/>
                <w:szCs w:val="22"/>
              </w:rPr>
            </w:pPr>
          </w:p>
        </w:tc>
        <w:tc>
          <w:tcPr>
            <w:tcW w:w="1510" w:type="dxa"/>
            <w:tcBorders>
              <w:top w:val="single" w:sz="6" w:space="0" w:color="000000"/>
              <w:left w:val="single" w:sz="6" w:space="0" w:color="000000"/>
              <w:bottom w:val="single" w:sz="6" w:space="0" w:color="000000"/>
              <w:right w:val="single" w:sz="6" w:space="0" w:color="000000"/>
            </w:tcBorders>
          </w:tcPr>
          <w:p w14:paraId="1CB5A4B6" w14:textId="77777777" w:rsidR="00FF3D4E" w:rsidRPr="0001145D" w:rsidRDefault="00FF3D4E" w:rsidP="00783D22">
            <w:pPr>
              <w:spacing w:line="276" w:lineRule="auto"/>
              <w:jc w:val="both"/>
              <w:rPr>
                <w:rFonts w:ascii="Calibri Light" w:hAnsi="Calibri Light" w:cs="Calibri Light"/>
                <w:b/>
                <w:color w:val="000000"/>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7F7CABC9" w14:textId="77777777" w:rsidR="00FF3D4E" w:rsidRPr="0001145D" w:rsidRDefault="00FF3D4E" w:rsidP="00783D22">
            <w:pPr>
              <w:spacing w:line="276" w:lineRule="auto"/>
              <w:jc w:val="both"/>
              <w:rPr>
                <w:rFonts w:ascii="Calibri Light" w:hAnsi="Calibri Light" w:cs="Calibri Light"/>
                <w:color w:val="000000"/>
                <w:sz w:val="22"/>
                <w:szCs w:val="22"/>
              </w:rPr>
            </w:pPr>
          </w:p>
        </w:tc>
      </w:tr>
    </w:tbl>
    <w:p w14:paraId="1869A33C" w14:textId="77777777" w:rsidR="00FF3D4E" w:rsidRPr="0001145D" w:rsidRDefault="00FF3D4E" w:rsidP="00FF3D4E">
      <w:pPr>
        <w:spacing w:line="276" w:lineRule="auto"/>
        <w:ind w:left="284" w:right="284"/>
        <w:jc w:val="center"/>
        <w:rPr>
          <w:rFonts w:ascii="Calibri Light" w:hAnsi="Calibri Light" w:cs="Calibri Light"/>
          <w:color w:val="000000"/>
          <w:sz w:val="22"/>
          <w:szCs w:val="22"/>
        </w:rPr>
      </w:pPr>
    </w:p>
    <w:p w14:paraId="27A7E13B" w14:textId="77777777" w:rsidR="00FF3D4E" w:rsidRPr="0001145D" w:rsidRDefault="00FF3D4E" w:rsidP="00FF3D4E">
      <w:pPr>
        <w:spacing w:line="276" w:lineRule="auto"/>
        <w:rPr>
          <w:rFonts w:ascii="Calibri Light" w:hAnsi="Calibri Light" w:cs="Calibri Light"/>
          <w:b/>
          <w:color w:val="000000"/>
          <w:sz w:val="22"/>
          <w:szCs w:val="22"/>
        </w:rPr>
      </w:pPr>
      <w:r w:rsidRPr="0001145D">
        <w:rPr>
          <w:rFonts w:ascii="Calibri Light" w:hAnsi="Calibri Light" w:cs="Calibri Light"/>
          <w:b/>
          <w:color w:val="000000"/>
          <w:sz w:val="22"/>
          <w:szCs w:val="22"/>
        </w:rPr>
        <w:t>Distribution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2" w:type="dxa"/>
          <w:right w:w="42" w:type="dxa"/>
        </w:tblCellMar>
        <w:tblLook w:val="0000" w:firstRow="0" w:lastRow="0" w:firstColumn="0" w:lastColumn="0" w:noHBand="0" w:noVBand="0"/>
      </w:tblPr>
      <w:tblGrid>
        <w:gridCol w:w="2827"/>
        <w:gridCol w:w="3292"/>
        <w:gridCol w:w="1620"/>
        <w:gridCol w:w="1080"/>
      </w:tblGrid>
      <w:tr w:rsidR="00FF3D4E" w:rsidRPr="0001145D" w14:paraId="3DFD58C4" w14:textId="77777777" w:rsidTr="003C0303">
        <w:trPr>
          <w:jc w:val="center"/>
        </w:trPr>
        <w:tc>
          <w:tcPr>
            <w:tcW w:w="2827" w:type="dxa"/>
            <w:tcBorders>
              <w:top w:val="single" w:sz="6" w:space="0" w:color="auto"/>
              <w:left w:val="single" w:sz="6" w:space="0" w:color="auto"/>
              <w:bottom w:val="single" w:sz="6" w:space="0" w:color="auto"/>
              <w:right w:val="single" w:sz="6" w:space="0" w:color="auto"/>
            </w:tcBorders>
            <w:shd w:val="clear" w:color="auto" w:fill="8D3937"/>
          </w:tcPr>
          <w:p w14:paraId="6E786341" w14:textId="77777777" w:rsidR="00FF3D4E" w:rsidRPr="0001145D" w:rsidRDefault="00FF3D4E" w:rsidP="00783D22">
            <w:pPr>
              <w:spacing w:line="276" w:lineRule="auto"/>
              <w:jc w:val="both"/>
              <w:rPr>
                <w:rFonts w:ascii="Calibri Light" w:hAnsi="Calibri Light" w:cs="Calibri Light"/>
                <w:b/>
                <w:color w:val="FFFFFF"/>
                <w:sz w:val="22"/>
                <w:szCs w:val="22"/>
              </w:rPr>
            </w:pPr>
            <w:r w:rsidRPr="0001145D">
              <w:rPr>
                <w:rFonts w:ascii="Calibri Light" w:hAnsi="Calibri Light" w:cs="Calibri Light"/>
                <w:b/>
                <w:color w:val="FFFFFF"/>
                <w:sz w:val="22"/>
                <w:szCs w:val="22"/>
              </w:rPr>
              <w:t xml:space="preserve">Name </w:t>
            </w:r>
          </w:p>
        </w:tc>
        <w:tc>
          <w:tcPr>
            <w:tcW w:w="3292" w:type="dxa"/>
            <w:tcBorders>
              <w:top w:val="single" w:sz="6" w:space="0" w:color="auto"/>
              <w:left w:val="single" w:sz="6" w:space="0" w:color="auto"/>
              <w:bottom w:val="single" w:sz="6" w:space="0" w:color="auto"/>
              <w:right w:val="single" w:sz="6" w:space="0" w:color="auto"/>
            </w:tcBorders>
            <w:shd w:val="clear" w:color="auto" w:fill="8D3937"/>
          </w:tcPr>
          <w:p w14:paraId="1B84B81D" w14:textId="77777777" w:rsidR="00FF3D4E" w:rsidRPr="0001145D" w:rsidRDefault="00FF3D4E" w:rsidP="00783D22">
            <w:pPr>
              <w:spacing w:line="276" w:lineRule="auto"/>
              <w:jc w:val="both"/>
              <w:rPr>
                <w:rFonts w:ascii="Calibri Light" w:hAnsi="Calibri Light" w:cs="Calibri Light"/>
                <w:b/>
                <w:color w:val="FFFFFF"/>
                <w:sz w:val="22"/>
                <w:szCs w:val="22"/>
              </w:rPr>
            </w:pPr>
            <w:r w:rsidRPr="0001145D">
              <w:rPr>
                <w:rFonts w:ascii="Calibri Light" w:hAnsi="Calibri Light" w:cs="Calibri Light"/>
                <w:b/>
                <w:color w:val="FFFFFF"/>
                <w:sz w:val="22"/>
                <w:szCs w:val="22"/>
              </w:rPr>
              <w:t>Title</w:t>
            </w:r>
          </w:p>
        </w:tc>
        <w:tc>
          <w:tcPr>
            <w:tcW w:w="1620" w:type="dxa"/>
            <w:tcBorders>
              <w:top w:val="single" w:sz="6" w:space="0" w:color="auto"/>
              <w:left w:val="single" w:sz="6" w:space="0" w:color="auto"/>
              <w:bottom w:val="single" w:sz="6" w:space="0" w:color="auto"/>
              <w:right w:val="single" w:sz="6" w:space="0" w:color="auto"/>
            </w:tcBorders>
            <w:shd w:val="clear" w:color="auto" w:fill="8D3937"/>
          </w:tcPr>
          <w:p w14:paraId="4D9801FB" w14:textId="77777777" w:rsidR="00FF3D4E" w:rsidRPr="0001145D" w:rsidRDefault="00FF3D4E" w:rsidP="00783D22">
            <w:pPr>
              <w:spacing w:line="276" w:lineRule="auto"/>
              <w:jc w:val="both"/>
              <w:rPr>
                <w:rFonts w:ascii="Calibri Light" w:hAnsi="Calibri Light" w:cs="Calibri Light"/>
                <w:b/>
                <w:color w:val="FFFFFF"/>
                <w:sz w:val="22"/>
                <w:szCs w:val="22"/>
              </w:rPr>
            </w:pPr>
            <w:r w:rsidRPr="0001145D">
              <w:rPr>
                <w:rFonts w:ascii="Calibri Light" w:hAnsi="Calibri Light" w:cs="Calibri Light"/>
                <w:b/>
                <w:color w:val="FFFFFF"/>
                <w:sz w:val="22"/>
                <w:szCs w:val="22"/>
              </w:rPr>
              <w:t>Date</w:t>
            </w:r>
          </w:p>
        </w:tc>
        <w:tc>
          <w:tcPr>
            <w:tcW w:w="1080" w:type="dxa"/>
            <w:tcBorders>
              <w:top w:val="single" w:sz="6" w:space="0" w:color="auto"/>
              <w:left w:val="single" w:sz="6" w:space="0" w:color="auto"/>
              <w:bottom w:val="single" w:sz="6" w:space="0" w:color="auto"/>
              <w:right w:val="single" w:sz="6" w:space="0" w:color="auto"/>
            </w:tcBorders>
            <w:shd w:val="clear" w:color="auto" w:fill="8D3937"/>
          </w:tcPr>
          <w:p w14:paraId="5B90E508" w14:textId="77777777" w:rsidR="00FF3D4E" w:rsidRPr="0001145D" w:rsidRDefault="00FF3D4E" w:rsidP="00783D22">
            <w:pPr>
              <w:spacing w:line="276" w:lineRule="auto"/>
              <w:jc w:val="both"/>
              <w:rPr>
                <w:rFonts w:ascii="Calibri Light" w:hAnsi="Calibri Light" w:cs="Calibri Light"/>
                <w:b/>
                <w:color w:val="FFFFFF"/>
                <w:sz w:val="22"/>
                <w:szCs w:val="22"/>
              </w:rPr>
            </w:pPr>
            <w:r w:rsidRPr="0001145D">
              <w:rPr>
                <w:rFonts w:ascii="Calibri Light" w:hAnsi="Calibri Light" w:cs="Calibri Light"/>
                <w:b/>
                <w:color w:val="FFFFFF"/>
                <w:sz w:val="22"/>
                <w:szCs w:val="22"/>
              </w:rPr>
              <w:t>Version</w:t>
            </w:r>
          </w:p>
          <w:p w14:paraId="60AF3E7E" w14:textId="77777777" w:rsidR="00FF3D4E" w:rsidRPr="0001145D" w:rsidRDefault="00FF3D4E" w:rsidP="00783D22">
            <w:pPr>
              <w:spacing w:line="276" w:lineRule="auto"/>
              <w:jc w:val="both"/>
              <w:rPr>
                <w:rFonts w:ascii="Calibri Light" w:hAnsi="Calibri Light" w:cs="Calibri Light"/>
                <w:b/>
                <w:color w:val="FFFFFF"/>
                <w:sz w:val="22"/>
                <w:szCs w:val="22"/>
              </w:rPr>
            </w:pPr>
          </w:p>
        </w:tc>
      </w:tr>
      <w:tr w:rsidR="00FF3D4E" w:rsidRPr="0001145D" w14:paraId="1625C172" w14:textId="77777777" w:rsidTr="003C0303">
        <w:trPr>
          <w:jc w:val="center"/>
        </w:trPr>
        <w:tc>
          <w:tcPr>
            <w:tcW w:w="2827" w:type="dxa"/>
            <w:tcBorders>
              <w:top w:val="single" w:sz="6" w:space="0" w:color="auto"/>
              <w:left w:val="single" w:sz="6" w:space="0" w:color="000000"/>
              <w:bottom w:val="single" w:sz="6" w:space="0" w:color="000000"/>
              <w:right w:val="single" w:sz="6" w:space="0" w:color="000000"/>
            </w:tcBorders>
          </w:tcPr>
          <w:p w14:paraId="3B432DBF" w14:textId="77777777" w:rsidR="00FF3D4E" w:rsidRPr="0001145D" w:rsidRDefault="00300278" w:rsidP="00783D22">
            <w:pPr>
              <w:spacing w:line="276" w:lineRule="auto"/>
              <w:jc w:val="both"/>
              <w:rPr>
                <w:rFonts w:ascii="Calibri Light" w:hAnsi="Calibri Light" w:cs="Calibri Light"/>
                <w:color w:val="000000"/>
                <w:sz w:val="22"/>
                <w:szCs w:val="22"/>
              </w:rPr>
            </w:pPr>
            <w:r w:rsidRPr="0001145D">
              <w:rPr>
                <w:rFonts w:ascii="Calibri Light" w:hAnsi="Calibri Light" w:cs="Calibri Light"/>
                <w:color w:val="000000"/>
                <w:sz w:val="22"/>
                <w:szCs w:val="22"/>
              </w:rPr>
              <w:t xml:space="preserve">Peter Jones </w:t>
            </w:r>
          </w:p>
        </w:tc>
        <w:tc>
          <w:tcPr>
            <w:tcW w:w="3292" w:type="dxa"/>
            <w:tcBorders>
              <w:top w:val="single" w:sz="6" w:space="0" w:color="auto"/>
              <w:left w:val="single" w:sz="6" w:space="0" w:color="000000"/>
              <w:bottom w:val="single" w:sz="6" w:space="0" w:color="000000"/>
              <w:right w:val="single" w:sz="6" w:space="0" w:color="000000"/>
            </w:tcBorders>
          </w:tcPr>
          <w:p w14:paraId="1B3ECA5C" w14:textId="77777777" w:rsidR="00FF3D4E" w:rsidRPr="0001145D" w:rsidRDefault="007A7BA9" w:rsidP="00FB663A">
            <w:pPr>
              <w:spacing w:line="276" w:lineRule="auto"/>
              <w:jc w:val="both"/>
              <w:rPr>
                <w:rFonts w:ascii="Calibri Light" w:hAnsi="Calibri Light" w:cs="Calibri Light"/>
                <w:color w:val="000000" w:themeColor="text1"/>
                <w:sz w:val="22"/>
                <w:szCs w:val="22"/>
              </w:rPr>
            </w:pPr>
            <w:r w:rsidRPr="0001145D">
              <w:rPr>
                <w:rFonts w:ascii="Calibri Light" w:hAnsi="Calibri Light" w:cs="Calibri Light"/>
                <w:color w:val="000000" w:themeColor="text1"/>
                <w:sz w:val="22"/>
                <w:szCs w:val="22"/>
              </w:rPr>
              <w:t>Contracts Coordinator</w:t>
            </w:r>
            <w:r w:rsidR="009C7D97" w:rsidRPr="0001145D">
              <w:rPr>
                <w:rFonts w:ascii="Calibri Light" w:hAnsi="Calibri Light" w:cs="Calibri Light"/>
                <w:color w:val="000000" w:themeColor="text1"/>
                <w:sz w:val="22"/>
                <w:szCs w:val="22"/>
              </w:rPr>
              <w:t xml:space="preserve"> (Alun Gri</w:t>
            </w:r>
            <w:r w:rsidR="000B6438" w:rsidRPr="0001145D">
              <w:rPr>
                <w:rFonts w:ascii="Calibri Light" w:hAnsi="Calibri Light" w:cs="Calibri Light"/>
                <w:color w:val="000000" w:themeColor="text1"/>
                <w:sz w:val="22"/>
                <w:szCs w:val="22"/>
              </w:rPr>
              <w:t>ffiths Contractors)</w:t>
            </w:r>
          </w:p>
        </w:tc>
        <w:tc>
          <w:tcPr>
            <w:tcW w:w="1620" w:type="dxa"/>
            <w:tcBorders>
              <w:top w:val="single" w:sz="6" w:space="0" w:color="auto"/>
              <w:left w:val="single" w:sz="6" w:space="0" w:color="000000"/>
              <w:bottom w:val="single" w:sz="6" w:space="0" w:color="000000"/>
              <w:right w:val="single" w:sz="6" w:space="0" w:color="000000"/>
            </w:tcBorders>
          </w:tcPr>
          <w:p w14:paraId="52E5FA52" w14:textId="2A2A697E" w:rsidR="00FF3D4E" w:rsidRPr="0001145D" w:rsidRDefault="00FF3D4E" w:rsidP="00783D22">
            <w:pPr>
              <w:spacing w:line="276" w:lineRule="auto"/>
              <w:jc w:val="both"/>
              <w:rPr>
                <w:rFonts w:ascii="Calibri Light" w:hAnsi="Calibri Light" w:cs="Calibri Light"/>
                <w:color w:val="000000" w:themeColor="text1"/>
                <w:sz w:val="22"/>
                <w:szCs w:val="22"/>
              </w:rPr>
            </w:pPr>
          </w:p>
        </w:tc>
        <w:tc>
          <w:tcPr>
            <w:tcW w:w="1080" w:type="dxa"/>
            <w:tcBorders>
              <w:top w:val="single" w:sz="6" w:space="0" w:color="auto"/>
              <w:left w:val="single" w:sz="6" w:space="0" w:color="000000"/>
              <w:bottom w:val="single" w:sz="6" w:space="0" w:color="000000"/>
              <w:right w:val="single" w:sz="6" w:space="0" w:color="000000"/>
            </w:tcBorders>
          </w:tcPr>
          <w:p w14:paraId="5BC0FFE4" w14:textId="097B32FB" w:rsidR="00FF3D4E" w:rsidRPr="0001145D" w:rsidRDefault="003E7AE1" w:rsidP="00D25258">
            <w:pPr>
              <w:spacing w:line="276" w:lineRule="auto"/>
              <w:jc w:val="both"/>
              <w:rPr>
                <w:rFonts w:ascii="Calibri Light" w:hAnsi="Calibri Light" w:cs="Calibri Light"/>
                <w:color w:val="000000"/>
                <w:sz w:val="22"/>
                <w:szCs w:val="22"/>
              </w:rPr>
            </w:pPr>
            <w:r w:rsidRPr="0001145D">
              <w:rPr>
                <w:rFonts w:ascii="Calibri Light" w:hAnsi="Calibri Light" w:cs="Calibri Light"/>
                <w:color w:val="000000"/>
                <w:sz w:val="22"/>
                <w:szCs w:val="22"/>
              </w:rPr>
              <w:t>V1</w:t>
            </w:r>
          </w:p>
        </w:tc>
      </w:tr>
      <w:tr w:rsidR="00FF3D4E" w:rsidRPr="0001145D" w14:paraId="2FFDAA21" w14:textId="77777777" w:rsidTr="003C0303">
        <w:trPr>
          <w:jc w:val="center"/>
        </w:trPr>
        <w:tc>
          <w:tcPr>
            <w:tcW w:w="2827" w:type="dxa"/>
            <w:tcBorders>
              <w:top w:val="single" w:sz="6" w:space="0" w:color="000000"/>
              <w:left w:val="single" w:sz="6" w:space="0" w:color="000000"/>
              <w:bottom w:val="single" w:sz="6" w:space="0" w:color="000000"/>
              <w:right w:val="single" w:sz="6" w:space="0" w:color="000000"/>
            </w:tcBorders>
          </w:tcPr>
          <w:p w14:paraId="417AF04E" w14:textId="77777777" w:rsidR="00FF3D4E" w:rsidRPr="0001145D" w:rsidRDefault="00FF3D4E" w:rsidP="00783D22">
            <w:pPr>
              <w:spacing w:line="276" w:lineRule="auto"/>
              <w:jc w:val="both"/>
              <w:rPr>
                <w:rFonts w:ascii="Calibri Light" w:hAnsi="Calibri Light" w:cs="Calibri Light"/>
                <w:color w:val="000000"/>
                <w:sz w:val="22"/>
                <w:szCs w:val="22"/>
              </w:rPr>
            </w:pPr>
          </w:p>
        </w:tc>
        <w:tc>
          <w:tcPr>
            <w:tcW w:w="3292" w:type="dxa"/>
            <w:tcBorders>
              <w:top w:val="single" w:sz="6" w:space="0" w:color="000000"/>
              <w:left w:val="single" w:sz="6" w:space="0" w:color="000000"/>
              <w:bottom w:val="single" w:sz="6" w:space="0" w:color="000000"/>
              <w:right w:val="single" w:sz="6" w:space="0" w:color="000000"/>
            </w:tcBorders>
          </w:tcPr>
          <w:p w14:paraId="2461BB87" w14:textId="77777777" w:rsidR="00FF3D4E" w:rsidRPr="0001145D" w:rsidRDefault="00FF3D4E" w:rsidP="00783D22">
            <w:pPr>
              <w:spacing w:line="276" w:lineRule="auto"/>
              <w:jc w:val="both"/>
              <w:rPr>
                <w:rFonts w:asciiTheme="minorHAnsi" w:hAnsiTheme="minorHAnsi" w:cstheme="minorHAnsi"/>
                <w:color w:val="000000" w:themeColor="text1"/>
                <w:sz w:val="22"/>
                <w:szCs w:val="22"/>
              </w:rPr>
            </w:pPr>
          </w:p>
        </w:tc>
        <w:tc>
          <w:tcPr>
            <w:tcW w:w="1620" w:type="dxa"/>
            <w:tcBorders>
              <w:top w:val="single" w:sz="6" w:space="0" w:color="000000"/>
              <w:left w:val="single" w:sz="6" w:space="0" w:color="000000"/>
              <w:bottom w:val="single" w:sz="6" w:space="0" w:color="000000"/>
              <w:right w:val="single" w:sz="6" w:space="0" w:color="000000"/>
            </w:tcBorders>
          </w:tcPr>
          <w:p w14:paraId="5463DFB1" w14:textId="77777777" w:rsidR="00FF3D4E" w:rsidRPr="0001145D" w:rsidRDefault="00FF3D4E" w:rsidP="00783D22">
            <w:pPr>
              <w:spacing w:line="276" w:lineRule="auto"/>
              <w:jc w:val="both"/>
              <w:rPr>
                <w:rFonts w:ascii="Calibri Light" w:hAnsi="Calibri Light" w:cs="Calibri Light"/>
                <w:color w:val="000000" w:themeColor="text1"/>
                <w:sz w:val="22"/>
                <w:szCs w:val="22"/>
              </w:rPr>
            </w:pPr>
          </w:p>
        </w:tc>
        <w:tc>
          <w:tcPr>
            <w:tcW w:w="1080" w:type="dxa"/>
            <w:tcBorders>
              <w:top w:val="single" w:sz="6" w:space="0" w:color="000000"/>
              <w:left w:val="single" w:sz="6" w:space="0" w:color="000000"/>
              <w:bottom w:val="single" w:sz="6" w:space="0" w:color="000000"/>
              <w:right w:val="single" w:sz="6" w:space="0" w:color="000000"/>
            </w:tcBorders>
          </w:tcPr>
          <w:p w14:paraId="1689653E" w14:textId="77777777" w:rsidR="00FF3D4E" w:rsidRPr="0001145D" w:rsidRDefault="00FF3D4E" w:rsidP="00783D22">
            <w:pPr>
              <w:spacing w:line="276" w:lineRule="auto"/>
              <w:jc w:val="both"/>
              <w:rPr>
                <w:rFonts w:ascii="Calibri Light" w:hAnsi="Calibri Light" w:cs="Calibri Light"/>
                <w:color w:val="000000"/>
                <w:sz w:val="22"/>
                <w:szCs w:val="22"/>
              </w:rPr>
            </w:pPr>
          </w:p>
        </w:tc>
      </w:tr>
    </w:tbl>
    <w:p w14:paraId="31748D14" w14:textId="77777777" w:rsidR="00FF3D4E" w:rsidRPr="0001145D" w:rsidRDefault="00FF3D4E" w:rsidP="00FF3D4E">
      <w:pPr>
        <w:spacing w:line="276" w:lineRule="auto"/>
        <w:ind w:right="401"/>
        <w:rPr>
          <w:rFonts w:ascii="Calibri Light" w:hAnsi="Calibri Light" w:cs="Calibri Light"/>
          <w:sz w:val="22"/>
          <w:szCs w:val="22"/>
        </w:rPr>
      </w:pPr>
      <w:bookmarkStart w:id="0" w:name="_Quality_(QMS)"/>
      <w:bookmarkEnd w:id="0"/>
    </w:p>
    <w:tbl>
      <w:tblPr>
        <w:tblStyle w:val="TableGrid"/>
        <w:tblW w:w="1034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48"/>
        <w:gridCol w:w="2900"/>
      </w:tblGrid>
      <w:tr w:rsidR="00FF3D4E" w:rsidRPr="007952F6" w14:paraId="24845535" w14:textId="77777777" w:rsidTr="00783D22">
        <w:trPr>
          <w:trHeight w:val="1095"/>
        </w:trPr>
        <w:tc>
          <w:tcPr>
            <w:tcW w:w="7448" w:type="dxa"/>
            <w:vAlign w:val="center"/>
          </w:tcPr>
          <w:p w14:paraId="5F5510FB" w14:textId="6D8C5536" w:rsidR="00FF3D4E" w:rsidRPr="007952F6" w:rsidRDefault="006530B6" w:rsidP="00783D22">
            <w:pPr>
              <w:spacing w:line="276" w:lineRule="auto"/>
              <w:ind w:right="284"/>
              <w:rPr>
                <w:rFonts w:ascii="Calibri Light" w:hAnsi="Calibri Light" w:cs="Calibri Light"/>
                <w:b/>
                <w:color w:val="000000"/>
                <w:sz w:val="12"/>
                <w:szCs w:val="12"/>
              </w:rPr>
            </w:pPr>
            <w:r w:rsidRPr="007952F6">
              <w:rPr>
                <w:rFonts w:ascii="Calibri Light" w:hAnsi="Calibri Light" w:cs="Calibri Light"/>
                <w:b/>
                <w:color w:val="000000"/>
                <w:sz w:val="12"/>
                <w:szCs w:val="12"/>
              </w:rPr>
              <w:t>© 202</w:t>
            </w:r>
            <w:r w:rsidR="00F34AE4">
              <w:rPr>
                <w:rFonts w:ascii="Calibri Light" w:hAnsi="Calibri Light" w:cs="Calibri Light"/>
                <w:b/>
                <w:color w:val="000000"/>
                <w:sz w:val="12"/>
                <w:szCs w:val="12"/>
              </w:rPr>
              <w:t>3</w:t>
            </w:r>
            <w:r w:rsidR="00FF3D4E" w:rsidRPr="007952F6">
              <w:rPr>
                <w:rFonts w:ascii="Calibri Light" w:hAnsi="Calibri Light" w:cs="Calibri Light"/>
                <w:b/>
                <w:color w:val="000000"/>
                <w:sz w:val="12"/>
                <w:szCs w:val="12"/>
              </w:rPr>
              <w:t xml:space="preserve"> Gwynedd Council / YGC. All Rights Reserved.</w:t>
            </w:r>
          </w:p>
          <w:p w14:paraId="5D79496B" w14:textId="77777777" w:rsidR="00FF3D4E" w:rsidRPr="007952F6" w:rsidRDefault="00FF3D4E" w:rsidP="00783D22">
            <w:pPr>
              <w:spacing w:line="276" w:lineRule="auto"/>
              <w:ind w:right="284"/>
              <w:rPr>
                <w:rFonts w:ascii="Calibri Light" w:hAnsi="Calibri Light" w:cs="Calibri Light"/>
                <w:color w:val="000000"/>
                <w:sz w:val="12"/>
                <w:szCs w:val="12"/>
              </w:rPr>
            </w:pPr>
            <w:r w:rsidRPr="007952F6">
              <w:rPr>
                <w:rFonts w:ascii="Calibri Light" w:hAnsi="Calibri Light" w:cs="Calibri Light"/>
                <w:color w:val="000000"/>
                <w:sz w:val="12"/>
                <w:szCs w:val="12"/>
              </w:rPr>
              <w:t>Copyright in any or all of this documentation belongs to Gwynedd Council / YGC of Council Offices, Shire</w:t>
            </w:r>
            <w:r w:rsidR="003C0303">
              <w:rPr>
                <w:rFonts w:ascii="Calibri Light" w:hAnsi="Calibri Light" w:cs="Calibri Light"/>
                <w:color w:val="000000"/>
                <w:sz w:val="12"/>
                <w:szCs w:val="12"/>
              </w:rPr>
              <w:t xml:space="preserve"> H</w:t>
            </w:r>
            <w:r w:rsidRPr="007952F6">
              <w:rPr>
                <w:rFonts w:ascii="Calibri Light" w:hAnsi="Calibri Light" w:cs="Calibri Light"/>
                <w:color w:val="000000"/>
                <w:sz w:val="12"/>
                <w:szCs w:val="12"/>
              </w:rPr>
              <w:t>all Street, Caernarfon, Gwynedd, LL55 1SH (the 'Owner') and may not be used, sold, transferred, copied or reproduced in whole or in part, in any manner of form or on any media to any person other than in accordance with the terms of the Owner's agreement or otherwise without the prior written consent of the Owner.</w:t>
            </w:r>
          </w:p>
        </w:tc>
        <w:tc>
          <w:tcPr>
            <w:tcW w:w="2900" w:type="dxa"/>
            <w:vAlign w:val="center"/>
          </w:tcPr>
          <w:p w14:paraId="11027EB7" w14:textId="77777777" w:rsidR="00FF3D4E" w:rsidRPr="007952F6" w:rsidRDefault="00FF3D4E" w:rsidP="00783D22">
            <w:pPr>
              <w:spacing w:line="276" w:lineRule="auto"/>
              <w:ind w:right="284"/>
              <w:jc w:val="right"/>
              <w:rPr>
                <w:rFonts w:ascii="Calibri Light" w:hAnsi="Calibri Light" w:cs="Calibri Light"/>
                <w:noProof/>
                <w:color w:val="000000"/>
                <w:sz w:val="12"/>
                <w:szCs w:val="12"/>
              </w:rPr>
            </w:pPr>
          </w:p>
          <w:p w14:paraId="27C3FB16" w14:textId="77777777" w:rsidR="00FF3D4E" w:rsidRPr="007952F6" w:rsidRDefault="00FF3D4E" w:rsidP="00783D22">
            <w:pPr>
              <w:spacing w:line="276" w:lineRule="auto"/>
              <w:ind w:right="284"/>
              <w:jc w:val="right"/>
              <w:rPr>
                <w:rFonts w:ascii="Calibri Light" w:hAnsi="Calibri Light" w:cs="Calibri Light"/>
                <w:color w:val="000000"/>
                <w:sz w:val="12"/>
                <w:szCs w:val="12"/>
              </w:rPr>
            </w:pPr>
            <w:r w:rsidRPr="007952F6">
              <w:rPr>
                <w:rFonts w:ascii="Calibri Light" w:hAnsi="Calibri Light" w:cs="Calibri Light"/>
                <w:noProof/>
                <w:color w:val="000000"/>
                <w:sz w:val="12"/>
                <w:szCs w:val="12"/>
              </w:rPr>
              <w:drawing>
                <wp:inline distT="0" distB="0" distL="0" distR="0" wp14:anchorId="223F8C03" wp14:editId="7AEB19B7">
                  <wp:extent cx="1524132" cy="423709"/>
                  <wp:effectExtent l="0" t="0" r="0" b="0"/>
                  <wp:docPr id="4" name="Llu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SI.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24132" cy="423709"/>
                          </a:xfrm>
                          <a:prstGeom prst="rect">
                            <a:avLst/>
                          </a:prstGeom>
                        </pic:spPr>
                      </pic:pic>
                    </a:graphicData>
                  </a:graphic>
                </wp:inline>
              </w:drawing>
            </w:r>
          </w:p>
        </w:tc>
      </w:tr>
    </w:tbl>
    <w:p w14:paraId="03C5A068" w14:textId="77777777" w:rsidR="00FF3D4E" w:rsidRPr="007952F6" w:rsidRDefault="00FF3D4E" w:rsidP="00536B60">
      <w:pPr>
        <w:ind w:left="2160" w:firstLine="720"/>
        <w:rPr>
          <w:rFonts w:ascii="Calibri Light" w:hAnsi="Calibri Light" w:cs="Calibri Light"/>
          <w:b/>
          <w:sz w:val="28"/>
          <w:szCs w:val="28"/>
          <w:u w:val="single"/>
        </w:rPr>
      </w:pPr>
    </w:p>
    <w:p w14:paraId="4FA77A91" w14:textId="77777777" w:rsidR="00DA0CEA" w:rsidRPr="007952F6" w:rsidRDefault="00DA0CEA" w:rsidP="00DA0CEA">
      <w:pPr>
        <w:jc w:val="center"/>
        <w:rPr>
          <w:rFonts w:ascii="Calibri Light" w:hAnsi="Calibri Light" w:cs="Calibri Light"/>
          <w:b/>
        </w:rPr>
      </w:pPr>
    </w:p>
    <w:p w14:paraId="6715DCC6" w14:textId="77777777" w:rsidR="00DA0CEA" w:rsidRPr="007952F6" w:rsidRDefault="00DA0CEA" w:rsidP="00DA0CEA">
      <w:pPr>
        <w:jc w:val="center"/>
        <w:rPr>
          <w:rFonts w:ascii="Calibri Light" w:hAnsi="Calibri Light" w:cs="Calibri Light"/>
          <w:b/>
        </w:rPr>
      </w:pPr>
    </w:p>
    <w:p w14:paraId="4CC37870" w14:textId="77777777" w:rsidR="00DA0CEA" w:rsidRPr="007952F6" w:rsidRDefault="00DA0CEA" w:rsidP="00DA0CEA">
      <w:pPr>
        <w:jc w:val="center"/>
        <w:rPr>
          <w:rFonts w:ascii="Calibri Light" w:hAnsi="Calibri Light" w:cs="Calibri Light"/>
          <w:b/>
        </w:rPr>
      </w:pPr>
    </w:p>
    <w:p w14:paraId="01F038BB" w14:textId="77777777" w:rsidR="00DA0CEA" w:rsidRPr="007952F6" w:rsidRDefault="00DA0CEA" w:rsidP="00DA0CEA">
      <w:pPr>
        <w:jc w:val="center"/>
        <w:rPr>
          <w:rFonts w:ascii="Calibri Light" w:hAnsi="Calibri Light" w:cs="Calibri Light"/>
          <w:b/>
        </w:rPr>
      </w:pPr>
    </w:p>
    <w:p w14:paraId="77BD21D1" w14:textId="77777777" w:rsidR="00DA0CEA" w:rsidRDefault="00DA0CEA" w:rsidP="00DA0CEA">
      <w:pPr>
        <w:jc w:val="center"/>
        <w:rPr>
          <w:rFonts w:ascii="Calibri Light" w:hAnsi="Calibri Light" w:cs="Calibri Light"/>
          <w:b/>
        </w:rPr>
      </w:pPr>
    </w:p>
    <w:p w14:paraId="2DC73E7F" w14:textId="77777777" w:rsidR="007A7BA9" w:rsidRPr="007952F6" w:rsidRDefault="007A7BA9" w:rsidP="00DA0CEA">
      <w:pPr>
        <w:jc w:val="center"/>
        <w:rPr>
          <w:rFonts w:ascii="Calibri Light" w:hAnsi="Calibri Light" w:cs="Calibri Light"/>
          <w:b/>
        </w:rPr>
      </w:pPr>
    </w:p>
    <w:p w14:paraId="4FB56A5F" w14:textId="77777777" w:rsidR="00DA0CEA" w:rsidRPr="0001145D" w:rsidRDefault="00DA0CEA" w:rsidP="00DA0CEA">
      <w:pPr>
        <w:jc w:val="center"/>
        <w:rPr>
          <w:rFonts w:ascii="Calibri Light" w:hAnsi="Calibri Light" w:cs="Calibri Light"/>
          <w:b/>
          <w:sz w:val="22"/>
          <w:szCs w:val="22"/>
        </w:rPr>
      </w:pPr>
      <w:r w:rsidRPr="0001145D">
        <w:rPr>
          <w:rFonts w:ascii="Calibri Light" w:hAnsi="Calibri Light" w:cs="Calibri Light"/>
          <w:b/>
          <w:sz w:val="22"/>
          <w:szCs w:val="22"/>
        </w:rPr>
        <w:lastRenderedPageBreak/>
        <w:t>Contents</w:t>
      </w:r>
    </w:p>
    <w:p w14:paraId="7DBEAF5A" w14:textId="77777777" w:rsidR="00DA0CEA" w:rsidRPr="0001145D" w:rsidRDefault="00DA0CEA" w:rsidP="00DA0CEA">
      <w:pPr>
        <w:jc w:val="center"/>
        <w:rPr>
          <w:rFonts w:ascii="Calibri Light" w:hAnsi="Calibri Light" w:cs="Calibri Light"/>
          <w:b/>
          <w:sz w:val="22"/>
          <w:szCs w:val="22"/>
        </w:rPr>
      </w:pPr>
    </w:p>
    <w:p w14:paraId="1759FEAB" w14:textId="77777777" w:rsidR="00FB3082" w:rsidRPr="0001145D" w:rsidRDefault="00FB3082" w:rsidP="00FB3082">
      <w:pPr>
        <w:pStyle w:val="ListParagraph"/>
        <w:rPr>
          <w:rFonts w:ascii="Calibri Light" w:hAnsi="Calibri Light" w:cs="Calibri Light"/>
          <w:b/>
          <w:sz w:val="22"/>
          <w:szCs w:val="22"/>
        </w:rPr>
      </w:pPr>
    </w:p>
    <w:p w14:paraId="728B9A0B" w14:textId="77777777" w:rsidR="00AA4B3A" w:rsidRPr="0001145D" w:rsidRDefault="00921067" w:rsidP="00231250">
      <w:pPr>
        <w:pStyle w:val="ListParagraph"/>
        <w:numPr>
          <w:ilvl w:val="0"/>
          <w:numId w:val="1"/>
        </w:numPr>
        <w:spacing w:line="360" w:lineRule="auto"/>
        <w:rPr>
          <w:rFonts w:ascii="Calibri Light" w:hAnsi="Calibri Light" w:cs="Calibri Light"/>
          <w:b/>
          <w:sz w:val="22"/>
          <w:szCs w:val="22"/>
        </w:rPr>
      </w:pPr>
      <w:r w:rsidRPr="0001145D">
        <w:rPr>
          <w:rFonts w:ascii="Calibri Light" w:hAnsi="Calibri Light" w:cs="Calibri Light"/>
          <w:b/>
          <w:sz w:val="22"/>
          <w:szCs w:val="22"/>
        </w:rPr>
        <w:t>Introduction</w:t>
      </w:r>
      <w:r w:rsidR="009E4827" w:rsidRPr="0001145D">
        <w:rPr>
          <w:rFonts w:ascii="Calibri Light" w:hAnsi="Calibri Light" w:cs="Calibri Light"/>
          <w:b/>
          <w:sz w:val="22"/>
          <w:szCs w:val="22"/>
        </w:rPr>
        <w:tab/>
        <w:t>.</w:t>
      </w:r>
      <w:r w:rsidR="009E4827" w:rsidRPr="0001145D">
        <w:rPr>
          <w:rFonts w:ascii="Calibri Light" w:hAnsi="Calibri Light" w:cs="Calibri Light"/>
          <w:b/>
          <w:sz w:val="22"/>
          <w:szCs w:val="22"/>
        </w:rPr>
        <w:tab/>
        <w:t>.</w:t>
      </w:r>
      <w:r w:rsidR="009E4827" w:rsidRPr="0001145D">
        <w:rPr>
          <w:rFonts w:ascii="Calibri Light" w:hAnsi="Calibri Light" w:cs="Calibri Light"/>
          <w:b/>
          <w:sz w:val="22"/>
          <w:szCs w:val="22"/>
        </w:rPr>
        <w:tab/>
        <w:t>.</w:t>
      </w:r>
      <w:r w:rsidR="009E4827" w:rsidRPr="0001145D">
        <w:rPr>
          <w:rFonts w:ascii="Calibri Light" w:hAnsi="Calibri Light" w:cs="Calibri Light"/>
          <w:b/>
          <w:sz w:val="22"/>
          <w:szCs w:val="22"/>
        </w:rPr>
        <w:tab/>
        <w:t>.</w:t>
      </w:r>
      <w:r w:rsidR="009E4827" w:rsidRPr="0001145D">
        <w:rPr>
          <w:rFonts w:ascii="Calibri Light" w:hAnsi="Calibri Light" w:cs="Calibri Light"/>
          <w:b/>
          <w:sz w:val="22"/>
          <w:szCs w:val="22"/>
        </w:rPr>
        <w:tab/>
        <w:t>.</w:t>
      </w:r>
      <w:r w:rsidR="009E4827" w:rsidRPr="0001145D">
        <w:rPr>
          <w:rFonts w:ascii="Calibri Light" w:hAnsi="Calibri Light" w:cs="Calibri Light"/>
          <w:b/>
          <w:sz w:val="22"/>
          <w:szCs w:val="22"/>
        </w:rPr>
        <w:tab/>
        <w:t>.</w:t>
      </w:r>
      <w:r w:rsidR="009E4827" w:rsidRPr="0001145D">
        <w:rPr>
          <w:rFonts w:ascii="Calibri Light" w:hAnsi="Calibri Light" w:cs="Calibri Light"/>
          <w:b/>
          <w:sz w:val="22"/>
          <w:szCs w:val="22"/>
        </w:rPr>
        <w:tab/>
        <w:t>.</w:t>
      </w:r>
      <w:r w:rsidR="009E4827" w:rsidRPr="0001145D">
        <w:rPr>
          <w:rFonts w:ascii="Calibri Light" w:hAnsi="Calibri Light" w:cs="Calibri Light"/>
          <w:b/>
          <w:sz w:val="22"/>
          <w:szCs w:val="22"/>
        </w:rPr>
        <w:tab/>
        <w:t>.</w:t>
      </w:r>
      <w:r w:rsidR="009E4827" w:rsidRPr="0001145D">
        <w:rPr>
          <w:rFonts w:ascii="Calibri Light" w:hAnsi="Calibri Light" w:cs="Calibri Light"/>
          <w:b/>
          <w:sz w:val="22"/>
          <w:szCs w:val="22"/>
        </w:rPr>
        <w:tab/>
        <w:t>.</w:t>
      </w:r>
      <w:r w:rsidR="00277F6F" w:rsidRPr="0001145D">
        <w:rPr>
          <w:rFonts w:ascii="Calibri Light" w:hAnsi="Calibri Light" w:cs="Calibri Light"/>
          <w:b/>
          <w:sz w:val="22"/>
          <w:szCs w:val="22"/>
        </w:rPr>
        <w:tab/>
        <w:t>4</w:t>
      </w:r>
    </w:p>
    <w:p w14:paraId="70A1937A" w14:textId="77777777" w:rsidR="00C61A6C" w:rsidRPr="0001145D" w:rsidRDefault="00D01DEC" w:rsidP="00231250">
      <w:pPr>
        <w:pStyle w:val="ListParagraph"/>
        <w:spacing w:line="360" w:lineRule="auto"/>
        <w:rPr>
          <w:rFonts w:ascii="Calibri Light" w:hAnsi="Calibri Light" w:cs="Calibri Light"/>
          <w:sz w:val="22"/>
          <w:szCs w:val="22"/>
        </w:rPr>
      </w:pPr>
      <w:r w:rsidRPr="0001145D">
        <w:rPr>
          <w:rFonts w:ascii="Calibri Light" w:hAnsi="Calibri Light" w:cs="Calibri Light"/>
          <w:sz w:val="22"/>
          <w:szCs w:val="22"/>
        </w:rPr>
        <w:t>1</w:t>
      </w:r>
      <w:r w:rsidR="00C61A6C" w:rsidRPr="0001145D">
        <w:rPr>
          <w:rFonts w:ascii="Calibri Light" w:hAnsi="Calibri Light" w:cs="Calibri Light"/>
          <w:sz w:val="22"/>
          <w:szCs w:val="22"/>
        </w:rPr>
        <w:t>.1</w:t>
      </w:r>
      <w:r w:rsidR="00C61A6C" w:rsidRPr="0001145D">
        <w:rPr>
          <w:rFonts w:ascii="Calibri Light" w:hAnsi="Calibri Light" w:cs="Calibri Light"/>
          <w:sz w:val="22"/>
          <w:szCs w:val="22"/>
        </w:rPr>
        <w:tab/>
        <w:t>Background and Purpose of the Report</w:t>
      </w:r>
      <w:r w:rsidR="00C61A6C" w:rsidRPr="0001145D">
        <w:rPr>
          <w:rFonts w:ascii="Calibri Light" w:hAnsi="Calibri Light" w:cs="Calibri Light"/>
          <w:sz w:val="22"/>
          <w:szCs w:val="22"/>
        </w:rPr>
        <w:tab/>
        <w:t>.</w:t>
      </w:r>
      <w:r w:rsidR="00C61A6C" w:rsidRPr="0001145D">
        <w:rPr>
          <w:rFonts w:ascii="Calibri Light" w:hAnsi="Calibri Light" w:cs="Calibri Light"/>
          <w:sz w:val="22"/>
          <w:szCs w:val="22"/>
        </w:rPr>
        <w:tab/>
        <w:t>.</w:t>
      </w:r>
      <w:r w:rsidR="00C61A6C" w:rsidRPr="0001145D">
        <w:rPr>
          <w:rFonts w:ascii="Calibri Light" w:hAnsi="Calibri Light" w:cs="Calibri Light"/>
          <w:sz w:val="22"/>
          <w:szCs w:val="22"/>
        </w:rPr>
        <w:tab/>
        <w:t>.</w:t>
      </w:r>
      <w:r w:rsidR="00C61A6C" w:rsidRPr="0001145D">
        <w:rPr>
          <w:rFonts w:ascii="Calibri Light" w:hAnsi="Calibri Light" w:cs="Calibri Light"/>
          <w:sz w:val="22"/>
          <w:szCs w:val="22"/>
        </w:rPr>
        <w:tab/>
        <w:t>.</w:t>
      </w:r>
      <w:r w:rsidR="00C61A6C" w:rsidRPr="0001145D">
        <w:rPr>
          <w:rFonts w:ascii="Calibri Light" w:hAnsi="Calibri Light" w:cs="Calibri Light"/>
          <w:sz w:val="22"/>
          <w:szCs w:val="22"/>
        </w:rPr>
        <w:tab/>
        <w:t>.</w:t>
      </w:r>
      <w:r w:rsidR="00D9306A" w:rsidRPr="0001145D">
        <w:rPr>
          <w:rFonts w:ascii="Calibri Light" w:hAnsi="Calibri Light" w:cs="Calibri Light"/>
          <w:sz w:val="22"/>
          <w:szCs w:val="22"/>
        </w:rPr>
        <w:tab/>
      </w:r>
      <w:r w:rsidR="00A83876" w:rsidRPr="0001145D">
        <w:rPr>
          <w:rFonts w:ascii="Calibri Light" w:hAnsi="Calibri Light" w:cs="Calibri Light"/>
          <w:sz w:val="22"/>
          <w:szCs w:val="22"/>
        </w:rPr>
        <w:t>4</w:t>
      </w:r>
    </w:p>
    <w:p w14:paraId="01A3965A" w14:textId="77777777" w:rsidR="008B5497" w:rsidRPr="0001145D" w:rsidRDefault="008B5497" w:rsidP="00231250">
      <w:pPr>
        <w:pStyle w:val="ListParagraph"/>
        <w:spacing w:line="360" w:lineRule="auto"/>
        <w:rPr>
          <w:rFonts w:ascii="Calibri Light" w:hAnsi="Calibri Light" w:cs="Calibri Light"/>
          <w:b/>
          <w:sz w:val="22"/>
          <w:szCs w:val="22"/>
        </w:rPr>
      </w:pPr>
    </w:p>
    <w:p w14:paraId="7BCBA4E0" w14:textId="77777777" w:rsidR="00921067" w:rsidRPr="0001145D" w:rsidRDefault="00921067" w:rsidP="00231250">
      <w:pPr>
        <w:pStyle w:val="ListParagraph"/>
        <w:numPr>
          <w:ilvl w:val="0"/>
          <w:numId w:val="1"/>
        </w:numPr>
        <w:spacing w:line="360" w:lineRule="auto"/>
        <w:rPr>
          <w:rFonts w:ascii="Calibri Light" w:hAnsi="Calibri Light" w:cs="Calibri Light"/>
          <w:b/>
          <w:sz w:val="22"/>
          <w:szCs w:val="22"/>
        </w:rPr>
      </w:pPr>
      <w:r w:rsidRPr="0001145D">
        <w:rPr>
          <w:rFonts w:ascii="Calibri Light" w:hAnsi="Calibri Light" w:cs="Calibri Light"/>
          <w:b/>
          <w:sz w:val="22"/>
          <w:szCs w:val="22"/>
        </w:rPr>
        <w:t xml:space="preserve">Planning Policy and Legislation </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FE5D1D" w:rsidRPr="0001145D">
        <w:rPr>
          <w:rFonts w:ascii="Calibri Light" w:hAnsi="Calibri Light" w:cs="Calibri Light"/>
          <w:b/>
          <w:sz w:val="22"/>
          <w:szCs w:val="22"/>
        </w:rPr>
        <w:tab/>
        <w:t>.</w:t>
      </w:r>
      <w:r w:rsidR="00762FBB" w:rsidRPr="0001145D">
        <w:rPr>
          <w:rFonts w:ascii="Calibri Light" w:hAnsi="Calibri Light" w:cs="Calibri Light"/>
          <w:b/>
          <w:sz w:val="22"/>
          <w:szCs w:val="22"/>
        </w:rPr>
        <w:tab/>
      </w:r>
      <w:r w:rsidR="00C61A6C" w:rsidRPr="0001145D">
        <w:rPr>
          <w:rFonts w:ascii="Calibri Light" w:hAnsi="Calibri Light" w:cs="Calibri Light"/>
          <w:b/>
          <w:sz w:val="22"/>
          <w:szCs w:val="22"/>
        </w:rPr>
        <w:t>.</w:t>
      </w:r>
      <w:r w:rsidR="00277F6F" w:rsidRPr="0001145D">
        <w:rPr>
          <w:rFonts w:ascii="Calibri Light" w:hAnsi="Calibri Light" w:cs="Calibri Light"/>
          <w:b/>
          <w:sz w:val="22"/>
          <w:szCs w:val="22"/>
        </w:rPr>
        <w:tab/>
      </w:r>
      <w:r w:rsidR="00523FF7" w:rsidRPr="0001145D">
        <w:rPr>
          <w:rFonts w:ascii="Calibri Light" w:hAnsi="Calibri Light" w:cs="Calibri Light"/>
          <w:b/>
          <w:sz w:val="22"/>
          <w:szCs w:val="22"/>
        </w:rPr>
        <w:t>5</w:t>
      </w:r>
    </w:p>
    <w:p w14:paraId="4E812FB1" w14:textId="77777777" w:rsidR="008C4EA8" w:rsidRPr="0001145D" w:rsidRDefault="00D01DEC" w:rsidP="00231250">
      <w:pPr>
        <w:pStyle w:val="ListParagraph"/>
        <w:spacing w:line="360" w:lineRule="auto"/>
        <w:rPr>
          <w:rFonts w:ascii="Calibri Light" w:hAnsi="Calibri Light" w:cs="Calibri Light"/>
          <w:sz w:val="22"/>
          <w:szCs w:val="22"/>
        </w:rPr>
      </w:pPr>
      <w:r w:rsidRPr="0001145D">
        <w:rPr>
          <w:rFonts w:ascii="Calibri Light" w:hAnsi="Calibri Light" w:cs="Calibri Light"/>
          <w:sz w:val="22"/>
          <w:szCs w:val="22"/>
        </w:rPr>
        <w:t>2</w:t>
      </w:r>
      <w:r w:rsidR="008C4EA8" w:rsidRPr="0001145D">
        <w:rPr>
          <w:rFonts w:ascii="Calibri Light" w:hAnsi="Calibri Light" w:cs="Calibri Light"/>
          <w:sz w:val="22"/>
          <w:szCs w:val="22"/>
        </w:rPr>
        <w:t>.1</w:t>
      </w:r>
      <w:r w:rsidR="008C4EA8" w:rsidRPr="0001145D">
        <w:rPr>
          <w:rFonts w:ascii="Calibri Light" w:hAnsi="Calibri Light" w:cs="Calibri Light"/>
          <w:sz w:val="22"/>
          <w:szCs w:val="22"/>
        </w:rPr>
        <w:tab/>
        <w:t>Policy</w:t>
      </w:r>
      <w:r w:rsidR="008C4EA8" w:rsidRPr="0001145D">
        <w:rPr>
          <w:rFonts w:ascii="Calibri Light" w:hAnsi="Calibri Light" w:cs="Calibri Light"/>
          <w:sz w:val="22"/>
          <w:szCs w:val="22"/>
        </w:rPr>
        <w:tab/>
        <w:t>.</w:t>
      </w:r>
      <w:r w:rsidR="008C4EA8" w:rsidRPr="0001145D">
        <w:rPr>
          <w:rFonts w:ascii="Calibri Light" w:hAnsi="Calibri Light" w:cs="Calibri Light"/>
          <w:sz w:val="22"/>
          <w:szCs w:val="22"/>
        </w:rPr>
        <w:tab/>
        <w:t>.</w:t>
      </w:r>
      <w:r w:rsidR="008C4EA8" w:rsidRPr="0001145D">
        <w:rPr>
          <w:rFonts w:ascii="Calibri Light" w:hAnsi="Calibri Light" w:cs="Calibri Light"/>
          <w:sz w:val="22"/>
          <w:szCs w:val="22"/>
        </w:rPr>
        <w:tab/>
        <w:t>.</w:t>
      </w:r>
      <w:r w:rsidR="008C4EA8" w:rsidRPr="0001145D">
        <w:rPr>
          <w:rFonts w:ascii="Calibri Light" w:hAnsi="Calibri Light" w:cs="Calibri Light"/>
          <w:sz w:val="22"/>
          <w:szCs w:val="22"/>
        </w:rPr>
        <w:tab/>
        <w:t>.</w:t>
      </w:r>
      <w:r w:rsidR="008C4EA8" w:rsidRPr="0001145D">
        <w:rPr>
          <w:rFonts w:ascii="Calibri Light" w:hAnsi="Calibri Light" w:cs="Calibri Light"/>
          <w:sz w:val="22"/>
          <w:szCs w:val="22"/>
        </w:rPr>
        <w:tab/>
        <w:t>.</w:t>
      </w:r>
      <w:r w:rsidR="008C4EA8" w:rsidRPr="0001145D">
        <w:rPr>
          <w:rFonts w:ascii="Calibri Light" w:hAnsi="Calibri Light" w:cs="Calibri Light"/>
          <w:sz w:val="22"/>
          <w:szCs w:val="22"/>
        </w:rPr>
        <w:tab/>
        <w:t>.</w:t>
      </w:r>
      <w:r w:rsidR="008C4EA8" w:rsidRPr="0001145D">
        <w:rPr>
          <w:rFonts w:ascii="Calibri Light" w:hAnsi="Calibri Light" w:cs="Calibri Light"/>
          <w:sz w:val="22"/>
          <w:szCs w:val="22"/>
        </w:rPr>
        <w:tab/>
        <w:t>.</w:t>
      </w:r>
      <w:r w:rsidR="008C4EA8" w:rsidRPr="0001145D">
        <w:rPr>
          <w:rFonts w:ascii="Calibri Light" w:hAnsi="Calibri Light" w:cs="Calibri Light"/>
          <w:sz w:val="22"/>
          <w:szCs w:val="22"/>
        </w:rPr>
        <w:tab/>
        <w:t>.</w:t>
      </w:r>
      <w:r w:rsidR="008C4EA8" w:rsidRPr="0001145D">
        <w:rPr>
          <w:rFonts w:ascii="Calibri Light" w:hAnsi="Calibri Light" w:cs="Calibri Light"/>
          <w:sz w:val="22"/>
          <w:szCs w:val="22"/>
        </w:rPr>
        <w:tab/>
        <w:t>.</w:t>
      </w:r>
      <w:r w:rsidR="00277F6F" w:rsidRPr="0001145D">
        <w:rPr>
          <w:rFonts w:ascii="Calibri Light" w:hAnsi="Calibri Light" w:cs="Calibri Light"/>
          <w:sz w:val="22"/>
          <w:szCs w:val="22"/>
        </w:rPr>
        <w:tab/>
      </w:r>
      <w:r w:rsidR="00523FF7" w:rsidRPr="0001145D">
        <w:rPr>
          <w:rFonts w:ascii="Calibri Light" w:hAnsi="Calibri Light" w:cs="Calibri Light"/>
          <w:sz w:val="22"/>
          <w:szCs w:val="22"/>
        </w:rPr>
        <w:t>5</w:t>
      </w:r>
      <w:r w:rsidR="00D9306A" w:rsidRPr="0001145D">
        <w:rPr>
          <w:rFonts w:ascii="Calibri Light" w:hAnsi="Calibri Light" w:cs="Calibri Light"/>
          <w:sz w:val="22"/>
          <w:szCs w:val="22"/>
        </w:rPr>
        <w:t xml:space="preserve"> </w:t>
      </w:r>
    </w:p>
    <w:p w14:paraId="4D0F8A84" w14:textId="77777777" w:rsidR="008C4EA8" w:rsidRPr="0001145D" w:rsidRDefault="00D01DEC" w:rsidP="00231250">
      <w:pPr>
        <w:pStyle w:val="ListParagraph"/>
        <w:spacing w:line="360" w:lineRule="auto"/>
        <w:rPr>
          <w:rFonts w:ascii="Calibri Light" w:hAnsi="Calibri Light" w:cs="Calibri Light"/>
          <w:sz w:val="22"/>
          <w:szCs w:val="22"/>
        </w:rPr>
      </w:pPr>
      <w:r w:rsidRPr="0001145D">
        <w:rPr>
          <w:rFonts w:ascii="Calibri Light" w:hAnsi="Calibri Light" w:cs="Calibri Light"/>
          <w:sz w:val="22"/>
          <w:szCs w:val="22"/>
        </w:rPr>
        <w:t>2</w:t>
      </w:r>
      <w:r w:rsidR="008C4EA8" w:rsidRPr="0001145D">
        <w:rPr>
          <w:rFonts w:ascii="Calibri Light" w:hAnsi="Calibri Light" w:cs="Calibri Light"/>
          <w:sz w:val="22"/>
          <w:szCs w:val="22"/>
        </w:rPr>
        <w:t>.2</w:t>
      </w:r>
      <w:r w:rsidR="008C4EA8" w:rsidRPr="0001145D">
        <w:rPr>
          <w:rFonts w:ascii="Calibri Light" w:hAnsi="Calibri Light" w:cs="Calibri Light"/>
          <w:sz w:val="22"/>
          <w:szCs w:val="22"/>
        </w:rPr>
        <w:tab/>
        <w:t>Legislation</w:t>
      </w:r>
      <w:r w:rsidR="008C4EA8" w:rsidRPr="0001145D">
        <w:rPr>
          <w:rFonts w:ascii="Calibri Light" w:hAnsi="Calibri Light" w:cs="Calibri Light"/>
          <w:sz w:val="22"/>
          <w:szCs w:val="22"/>
        </w:rPr>
        <w:tab/>
        <w:t>.</w:t>
      </w:r>
      <w:r w:rsidR="008C4EA8" w:rsidRPr="0001145D">
        <w:rPr>
          <w:rFonts w:ascii="Calibri Light" w:hAnsi="Calibri Light" w:cs="Calibri Light"/>
          <w:sz w:val="22"/>
          <w:szCs w:val="22"/>
        </w:rPr>
        <w:tab/>
        <w:t>.</w:t>
      </w:r>
      <w:r w:rsidR="008C4EA8" w:rsidRPr="0001145D">
        <w:rPr>
          <w:rFonts w:ascii="Calibri Light" w:hAnsi="Calibri Light" w:cs="Calibri Light"/>
          <w:sz w:val="22"/>
          <w:szCs w:val="22"/>
        </w:rPr>
        <w:tab/>
        <w:t>.</w:t>
      </w:r>
      <w:r w:rsidR="008C4EA8" w:rsidRPr="0001145D">
        <w:rPr>
          <w:rFonts w:ascii="Calibri Light" w:hAnsi="Calibri Light" w:cs="Calibri Light"/>
          <w:sz w:val="22"/>
          <w:szCs w:val="22"/>
        </w:rPr>
        <w:tab/>
        <w:t>.</w:t>
      </w:r>
      <w:r w:rsidR="008C4EA8" w:rsidRPr="0001145D">
        <w:rPr>
          <w:rFonts w:ascii="Calibri Light" w:hAnsi="Calibri Light" w:cs="Calibri Light"/>
          <w:sz w:val="22"/>
          <w:szCs w:val="22"/>
        </w:rPr>
        <w:tab/>
        <w:t>.</w:t>
      </w:r>
      <w:r w:rsidR="008C4EA8" w:rsidRPr="0001145D">
        <w:rPr>
          <w:rFonts w:ascii="Calibri Light" w:hAnsi="Calibri Light" w:cs="Calibri Light"/>
          <w:sz w:val="22"/>
          <w:szCs w:val="22"/>
        </w:rPr>
        <w:tab/>
        <w:t>.</w:t>
      </w:r>
      <w:r w:rsidR="008C4EA8" w:rsidRPr="0001145D">
        <w:rPr>
          <w:rFonts w:ascii="Calibri Light" w:hAnsi="Calibri Light" w:cs="Calibri Light"/>
          <w:sz w:val="22"/>
          <w:szCs w:val="22"/>
        </w:rPr>
        <w:tab/>
        <w:t>.</w:t>
      </w:r>
      <w:r w:rsidR="008C4EA8" w:rsidRPr="0001145D">
        <w:rPr>
          <w:rFonts w:ascii="Calibri Light" w:hAnsi="Calibri Light" w:cs="Calibri Light"/>
          <w:sz w:val="22"/>
          <w:szCs w:val="22"/>
        </w:rPr>
        <w:tab/>
        <w:t>.</w:t>
      </w:r>
      <w:r w:rsidR="00277F6F" w:rsidRPr="0001145D">
        <w:rPr>
          <w:rFonts w:ascii="Calibri Light" w:hAnsi="Calibri Light" w:cs="Calibri Light"/>
          <w:sz w:val="22"/>
          <w:szCs w:val="22"/>
        </w:rPr>
        <w:tab/>
      </w:r>
      <w:r w:rsidR="00A83876" w:rsidRPr="0001145D">
        <w:rPr>
          <w:rFonts w:ascii="Calibri Light" w:hAnsi="Calibri Light" w:cs="Calibri Light"/>
          <w:sz w:val="22"/>
          <w:szCs w:val="22"/>
        </w:rPr>
        <w:t>5</w:t>
      </w:r>
    </w:p>
    <w:p w14:paraId="6841D566" w14:textId="77777777" w:rsidR="008B5497" w:rsidRPr="0001145D" w:rsidRDefault="008B5497" w:rsidP="00231250">
      <w:pPr>
        <w:pStyle w:val="ListParagraph"/>
        <w:spacing w:line="360" w:lineRule="auto"/>
        <w:rPr>
          <w:rFonts w:ascii="Calibri Light" w:hAnsi="Calibri Light" w:cs="Calibri Light"/>
          <w:b/>
          <w:sz w:val="22"/>
          <w:szCs w:val="22"/>
        </w:rPr>
      </w:pPr>
    </w:p>
    <w:p w14:paraId="40A49607" w14:textId="77777777" w:rsidR="00921067" w:rsidRPr="0001145D" w:rsidRDefault="00921067" w:rsidP="00231250">
      <w:pPr>
        <w:pStyle w:val="ListParagraph"/>
        <w:numPr>
          <w:ilvl w:val="0"/>
          <w:numId w:val="1"/>
        </w:numPr>
        <w:spacing w:line="360" w:lineRule="auto"/>
        <w:rPr>
          <w:rFonts w:ascii="Calibri Light" w:hAnsi="Calibri Light" w:cs="Calibri Light"/>
          <w:b/>
          <w:sz w:val="22"/>
          <w:szCs w:val="22"/>
        </w:rPr>
      </w:pPr>
      <w:r w:rsidRPr="0001145D">
        <w:rPr>
          <w:rFonts w:ascii="Calibri Light" w:hAnsi="Calibri Light" w:cs="Calibri Light"/>
          <w:b/>
          <w:sz w:val="22"/>
          <w:szCs w:val="22"/>
        </w:rPr>
        <w:t>Methodology</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r>
      <w:r w:rsidR="00FE5D1D" w:rsidRPr="0001145D">
        <w:rPr>
          <w:rFonts w:ascii="Calibri Light" w:hAnsi="Calibri Light" w:cs="Calibri Light"/>
          <w:b/>
          <w:sz w:val="22"/>
          <w:szCs w:val="22"/>
        </w:rPr>
        <w:t>.</w:t>
      </w:r>
      <w:r w:rsidR="00277F6F" w:rsidRPr="0001145D">
        <w:rPr>
          <w:rFonts w:ascii="Calibri Light" w:hAnsi="Calibri Light" w:cs="Calibri Light"/>
          <w:b/>
          <w:sz w:val="22"/>
          <w:szCs w:val="22"/>
        </w:rPr>
        <w:tab/>
      </w:r>
      <w:r w:rsidR="00523FF7" w:rsidRPr="0001145D">
        <w:rPr>
          <w:rFonts w:ascii="Calibri Light" w:hAnsi="Calibri Light" w:cs="Calibri Light"/>
          <w:b/>
          <w:sz w:val="22"/>
          <w:szCs w:val="22"/>
        </w:rPr>
        <w:t>6</w:t>
      </w:r>
      <w:r w:rsidR="00D9306A" w:rsidRPr="0001145D">
        <w:rPr>
          <w:rFonts w:ascii="Calibri Light" w:hAnsi="Calibri Light" w:cs="Calibri Light"/>
          <w:b/>
          <w:sz w:val="22"/>
          <w:szCs w:val="22"/>
        </w:rPr>
        <w:tab/>
      </w:r>
    </w:p>
    <w:p w14:paraId="051C5A92" w14:textId="77777777" w:rsidR="00CF6C1A" w:rsidRPr="0001145D" w:rsidRDefault="00921067" w:rsidP="00231250">
      <w:pPr>
        <w:pStyle w:val="ListParagraph"/>
        <w:numPr>
          <w:ilvl w:val="1"/>
          <w:numId w:val="1"/>
        </w:numPr>
        <w:spacing w:line="360" w:lineRule="auto"/>
        <w:rPr>
          <w:rFonts w:ascii="Calibri Light" w:hAnsi="Calibri Light" w:cs="Calibri Light"/>
          <w:sz w:val="22"/>
          <w:szCs w:val="22"/>
        </w:rPr>
      </w:pPr>
      <w:r w:rsidRPr="0001145D">
        <w:rPr>
          <w:rFonts w:ascii="Calibri Light" w:hAnsi="Calibri Light" w:cs="Calibri Light"/>
          <w:sz w:val="22"/>
          <w:szCs w:val="22"/>
        </w:rPr>
        <w:t>Desk Study</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277F6F" w:rsidRPr="0001145D">
        <w:rPr>
          <w:rFonts w:ascii="Calibri Light" w:hAnsi="Calibri Light" w:cs="Calibri Light"/>
          <w:sz w:val="22"/>
          <w:szCs w:val="22"/>
        </w:rPr>
        <w:tab/>
      </w:r>
      <w:r w:rsidR="00EB00CC" w:rsidRPr="0001145D">
        <w:rPr>
          <w:rFonts w:ascii="Calibri Light" w:hAnsi="Calibri Light" w:cs="Calibri Light"/>
          <w:sz w:val="22"/>
          <w:szCs w:val="22"/>
        </w:rPr>
        <w:t>6</w:t>
      </w:r>
    </w:p>
    <w:p w14:paraId="2BCB4637" w14:textId="77777777" w:rsidR="009A45B1" w:rsidRPr="0001145D" w:rsidRDefault="009A45B1" w:rsidP="00231250">
      <w:pPr>
        <w:pStyle w:val="ListParagraph"/>
        <w:numPr>
          <w:ilvl w:val="1"/>
          <w:numId w:val="1"/>
        </w:numPr>
        <w:spacing w:line="360" w:lineRule="auto"/>
        <w:rPr>
          <w:rFonts w:ascii="Calibri Light" w:hAnsi="Calibri Light" w:cs="Calibri Light"/>
          <w:sz w:val="22"/>
          <w:szCs w:val="22"/>
        </w:rPr>
      </w:pPr>
      <w:r w:rsidRPr="0001145D">
        <w:rPr>
          <w:rFonts w:ascii="Calibri Light" w:hAnsi="Calibri Light" w:cs="Calibri Light"/>
          <w:sz w:val="22"/>
          <w:szCs w:val="22"/>
        </w:rPr>
        <w:t>Field Survey</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r>
      <w:r w:rsidR="00EB00CC" w:rsidRPr="0001145D">
        <w:rPr>
          <w:rFonts w:ascii="Calibri Light" w:hAnsi="Calibri Light" w:cs="Calibri Light"/>
          <w:sz w:val="22"/>
          <w:szCs w:val="22"/>
        </w:rPr>
        <w:t>6</w:t>
      </w:r>
    </w:p>
    <w:p w14:paraId="30518825" w14:textId="77777777" w:rsidR="008B5497" w:rsidRPr="0001145D" w:rsidRDefault="008B5497" w:rsidP="00231250">
      <w:pPr>
        <w:pStyle w:val="ListParagraph"/>
        <w:spacing w:line="360" w:lineRule="auto"/>
        <w:rPr>
          <w:rFonts w:ascii="Calibri Light" w:hAnsi="Calibri Light" w:cs="Calibri Light"/>
          <w:b/>
          <w:sz w:val="22"/>
          <w:szCs w:val="22"/>
        </w:rPr>
      </w:pPr>
    </w:p>
    <w:p w14:paraId="42E0B6F4" w14:textId="77777777" w:rsidR="00921067" w:rsidRPr="0001145D" w:rsidRDefault="00921067" w:rsidP="00231250">
      <w:pPr>
        <w:pStyle w:val="ListParagraph"/>
        <w:numPr>
          <w:ilvl w:val="0"/>
          <w:numId w:val="1"/>
        </w:numPr>
        <w:spacing w:line="360" w:lineRule="auto"/>
        <w:rPr>
          <w:rFonts w:ascii="Calibri Light" w:hAnsi="Calibri Light" w:cs="Calibri Light"/>
          <w:b/>
          <w:sz w:val="22"/>
          <w:szCs w:val="22"/>
        </w:rPr>
      </w:pPr>
      <w:r w:rsidRPr="0001145D">
        <w:rPr>
          <w:rFonts w:ascii="Calibri Light" w:hAnsi="Calibri Light" w:cs="Calibri Light"/>
          <w:b/>
          <w:sz w:val="22"/>
          <w:szCs w:val="22"/>
        </w:rPr>
        <w:t>Baseline Ecological Conditions</w:t>
      </w:r>
      <w:r w:rsidR="001F4A6E"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r>
      <w:r w:rsidR="008B5497" w:rsidRPr="0001145D">
        <w:rPr>
          <w:rFonts w:ascii="Calibri Light" w:hAnsi="Calibri Light" w:cs="Calibri Light"/>
          <w:b/>
          <w:sz w:val="22"/>
          <w:szCs w:val="22"/>
        </w:rPr>
        <w:t>.</w:t>
      </w:r>
      <w:r w:rsidR="00277F6F" w:rsidRPr="0001145D">
        <w:rPr>
          <w:rFonts w:ascii="Calibri Light" w:hAnsi="Calibri Light" w:cs="Calibri Light"/>
          <w:b/>
          <w:sz w:val="22"/>
          <w:szCs w:val="22"/>
        </w:rPr>
        <w:tab/>
      </w:r>
      <w:r w:rsidR="00A83876" w:rsidRPr="0001145D">
        <w:rPr>
          <w:rFonts w:ascii="Calibri Light" w:hAnsi="Calibri Light" w:cs="Calibri Light"/>
          <w:b/>
          <w:sz w:val="22"/>
          <w:szCs w:val="22"/>
        </w:rPr>
        <w:t>7</w:t>
      </w:r>
      <w:r w:rsidR="00523FF7" w:rsidRPr="0001145D">
        <w:rPr>
          <w:rFonts w:ascii="Calibri Light" w:hAnsi="Calibri Light" w:cs="Calibri Light"/>
          <w:b/>
          <w:sz w:val="22"/>
          <w:szCs w:val="22"/>
        </w:rPr>
        <w:t xml:space="preserve"> - </w:t>
      </w:r>
      <w:r w:rsidR="00EB00CC" w:rsidRPr="0001145D">
        <w:rPr>
          <w:rFonts w:ascii="Calibri Light" w:hAnsi="Calibri Light" w:cs="Calibri Light"/>
          <w:b/>
          <w:sz w:val="22"/>
          <w:szCs w:val="22"/>
        </w:rPr>
        <w:t>19</w:t>
      </w:r>
    </w:p>
    <w:p w14:paraId="41D77B5E" w14:textId="77777777" w:rsidR="00523FF7" w:rsidRPr="0001145D" w:rsidRDefault="00921067" w:rsidP="00DB261D">
      <w:pPr>
        <w:pStyle w:val="ListParagraph"/>
        <w:numPr>
          <w:ilvl w:val="1"/>
          <w:numId w:val="1"/>
        </w:numPr>
        <w:spacing w:line="360" w:lineRule="auto"/>
        <w:rPr>
          <w:rFonts w:ascii="Calibri Light" w:hAnsi="Calibri Light" w:cs="Calibri Light"/>
          <w:sz w:val="22"/>
          <w:szCs w:val="22"/>
        </w:rPr>
      </w:pPr>
      <w:r w:rsidRPr="0001145D">
        <w:rPr>
          <w:rFonts w:ascii="Calibri Light" w:hAnsi="Calibri Light" w:cs="Calibri Light"/>
          <w:sz w:val="22"/>
          <w:szCs w:val="22"/>
        </w:rPr>
        <w:t>Designated Sites</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277F6F" w:rsidRPr="0001145D">
        <w:rPr>
          <w:rFonts w:ascii="Calibri Light" w:hAnsi="Calibri Light" w:cs="Calibri Light"/>
          <w:sz w:val="22"/>
          <w:szCs w:val="22"/>
        </w:rPr>
        <w:tab/>
      </w:r>
      <w:r w:rsidR="00A83876" w:rsidRPr="0001145D">
        <w:rPr>
          <w:rFonts w:ascii="Calibri Light" w:hAnsi="Calibri Light" w:cs="Calibri Light"/>
          <w:sz w:val="22"/>
          <w:szCs w:val="22"/>
        </w:rPr>
        <w:t>7 - 16</w:t>
      </w:r>
    </w:p>
    <w:p w14:paraId="02A49EFE" w14:textId="77777777" w:rsidR="00EB00CC" w:rsidRPr="0001145D" w:rsidRDefault="00921067" w:rsidP="009F68F6">
      <w:pPr>
        <w:pStyle w:val="ListParagraph"/>
        <w:numPr>
          <w:ilvl w:val="1"/>
          <w:numId w:val="1"/>
        </w:numPr>
        <w:spacing w:line="360" w:lineRule="auto"/>
        <w:rPr>
          <w:rFonts w:ascii="Calibri Light" w:hAnsi="Calibri Light" w:cs="Calibri Light"/>
          <w:sz w:val="22"/>
          <w:szCs w:val="22"/>
        </w:rPr>
      </w:pPr>
      <w:r w:rsidRPr="0001145D">
        <w:rPr>
          <w:rFonts w:ascii="Calibri Light" w:hAnsi="Calibri Light" w:cs="Calibri Light"/>
          <w:sz w:val="22"/>
          <w:szCs w:val="22"/>
        </w:rPr>
        <w:t>Habitats</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762FBB" w:rsidRPr="0001145D">
        <w:rPr>
          <w:rFonts w:ascii="Calibri Light" w:hAnsi="Calibri Light" w:cs="Calibri Light"/>
          <w:sz w:val="22"/>
          <w:szCs w:val="22"/>
        </w:rPr>
        <w:tab/>
        <w:t>.</w:t>
      </w:r>
      <w:r w:rsidR="00277F6F" w:rsidRPr="0001145D">
        <w:rPr>
          <w:rFonts w:ascii="Calibri Light" w:hAnsi="Calibri Light" w:cs="Calibri Light"/>
          <w:sz w:val="22"/>
          <w:szCs w:val="22"/>
        </w:rPr>
        <w:tab/>
      </w:r>
      <w:r w:rsidR="00523FF7" w:rsidRPr="0001145D">
        <w:rPr>
          <w:rFonts w:ascii="Calibri Light" w:hAnsi="Calibri Light" w:cs="Calibri Light"/>
          <w:sz w:val="22"/>
          <w:szCs w:val="22"/>
        </w:rPr>
        <w:t>1</w:t>
      </w:r>
      <w:r w:rsidR="00A83876" w:rsidRPr="0001145D">
        <w:rPr>
          <w:rFonts w:ascii="Calibri Light" w:hAnsi="Calibri Light" w:cs="Calibri Light"/>
          <w:sz w:val="22"/>
          <w:szCs w:val="22"/>
        </w:rPr>
        <w:t xml:space="preserve">6 </w:t>
      </w:r>
      <w:r w:rsidR="00EB00CC" w:rsidRPr="0001145D">
        <w:rPr>
          <w:rFonts w:ascii="Calibri Light" w:hAnsi="Calibri Light" w:cs="Calibri Light"/>
          <w:sz w:val="22"/>
          <w:szCs w:val="22"/>
        </w:rPr>
        <w:t>–</w:t>
      </w:r>
      <w:r w:rsidR="00A83876" w:rsidRPr="0001145D">
        <w:rPr>
          <w:rFonts w:ascii="Calibri Light" w:hAnsi="Calibri Light" w:cs="Calibri Light"/>
          <w:sz w:val="22"/>
          <w:szCs w:val="22"/>
        </w:rPr>
        <w:t xml:space="preserve"> </w:t>
      </w:r>
      <w:r w:rsidR="00EB00CC" w:rsidRPr="0001145D">
        <w:rPr>
          <w:rFonts w:ascii="Calibri Light" w:hAnsi="Calibri Light" w:cs="Calibri Light"/>
          <w:sz w:val="22"/>
          <w:szCs w:val="22"/>
        </w:rPr>
        <w:t>19</w:t>
      </w:r>
    </w:p>
    <w:p w14:paraId="00742196" w14:textId="77777777" w:rsidR="00902C4F" w:rsidRPr="0001145D" w:rsidRDefault="00921067" w:rsidP="009F68F6">
      <w:pPr>
        <w:pStyle w:val="ListParagraph"/>
        <w:numPr>
          <w:ilvl w:val="1"/>
          <w:numId w:val="1"/>
        </w:numPr>
        <w:spacing w:line="360" w:lineRule="auto"/>
        <w:rPr>
          <w:rFonts w:ascii="Calibri Light" w:hAnsi="Calibri Light" w:cs="Calibri Light"/>
          <w:sz w:val="22"/>
          <w:szCs w:val="22"/>
        </w:rPr>
      </w:pPr>
      <w:r w:rsidRPr="0001145D">
        <w:rPr>
          <w:rFonts w:ascii="Calibri Light" w:hAnsi="Calibri Light" w:cs="Calibri Light"/>
          <w:sz w:val="22"/>
          <w:szCs w:val="22"/>
        </w:rPr>
        <w:t>Species</w:t>
      </w:r>
      <w:r w:rsidR="008B5497" w:rsidRPr="0001145D">
        <w:rPr>
          <w:rFonts w:ascii="Calibri Light" w:hAnsi="Calibri Light" w:cs="Calibri Light"/>
          <w:sz w:val="22"/>
          <w:szCs w:val="22"/>
        </w:rPr>
        <w:tab/>
        <w:t>.</w:t>
      </w:r>
      <w:r w:rsidR="008B5497" w:rsidRPr="0001145D">
        <w:rPr>
          <w:rFonts w:ascii="Calibri Light" w:hAnsi="Calibri Light" w:cs="Calibri Light"/>
          <w:sz w:val="22"/>
          <w:szCs w:val="22"/>
        </w:rPr>
        <w:tab/>
        <w:t>.</w:t>
      </w:r>
      <w:r w:rsidR="008B5497" w:rsidRPr="0001145D">
        <w:rPr>
          <w:rFonts w:ascii="Calibri Light" w:hAnsi="Calibri Light" w:cs="Calibri Light"/>
          <w:sz w:val="22"/>
          <w:szCs w:val="22"/>
        </w:rPr>
        <w:tab/>
        <w:t>.</w:t>
      </w:r>
      <w:r w:rsidR="008B5497" w:rsidRPr="0001145D">
        <w:rPr>
          <w:rFonts w:ascii="Calibri Light" w:hAnsi="Calibri Light" w:cs="Calibri Light"/>
          <w:sz w:val="22"/>
          <w:szCs w:val="22"/>
        </w:rPr>
        <w:tab/>
        <w:t>.</w:t>
      </w:r>
      <w:r w:rsidR="008B5497" w:rsidRPr="0001145D">
        <w:rPr>
          <w:rFonts w:ascii="Calibri Light" w:hAnsi="Calibri Light" w:cs="Calibri Light"/>
          <w:sz w:val="22"/>
          <w:szCs w:val="22"/>
        </w:rPr>
        <w:tab/>
        <w:t>.</w:t>
      </w:r>
      <w:r w:rsidR="008B5497" w:rsidRPr="0001145D">
        <w:rPr>
          <w:rFonts w:ascii="Calibri Light" w:hAnsi="Calibri Light" w:cs="Calibri Light"/>
          <w:sz w:val="22"/>
          <w:szCs w:val="22"/>
        </w:rPr>
        <w:tab/>
        <w:t>.</w:t>
      </w:r>
      <w:r w:rsidR="008B5497" w:rsidRPr="0001145D">
        <w:rPr>
          <w:rFonts w:ascii="Calibri Light" w:hAnsi="Calibri Light" w:cs="Calibri Light"/>
          <w:sz w:val="22"/>
          <w:szCs w:val="22"/>
        </w:rPr>
        <w:tab/>
        <w:t>.</w:t>
      </w:r>
      <w:r w:rsidR="008B5497" w:rsidRPr="0001145D">
        <w:rPr>
          <w:rFonts w:ascii="Calibri Light" w:hAnsi="Calibri Light" w:cs="Calibri Light"/>
          <w:sz w:val="22"/>
          <w:szCs w:val="22"/>
        </w:rPr>
        <w:tab/>
        <w:t>.</w:t>
      </w:r>
      <w:r w:rsidR="008B5497" w:rsidRPr="0001145D">
        <w:rPr>
          <w:rFonts w:ascii="Calibri Light" w:hAnsi="Calibri Light" w:cs="Calibri Light"/>
          <w:sz w:val="22"/>
          <w:szCs w:val="22"/>
        </w:rPr>
        <w:tab/>
        <w:t>.</w:t>
      </w:r>
      <w:r w:rsidR="008B5497" w:rsidRPr="0001145D">
        <w:rPr>
          <w:rFonts w:ascii="Calibri Light" w:hAnsi="Calibri Light" w:cs="Calibri Light"/>
          <w:sz w:val="22"/>
          <w:szCs w:val="22"/>
        </w:rPr>
        <w:tab/>
      </w:r>
      <w:r w:rsidR="00EB00CC" w:rsidRPr="0001145D">
        <w:rPr>
          <w:rFonts w:ascii="Calibri Light" w:hAnsi="Calibri Light" w:cs="Calibri Light"/>
          <w:sz w:val="22"/>
          <w:szCs w:val="22"/>
        </w:rPr>
        <w:t>19</w:t>
      </w:r>
      <w:r w:rsidR="00762FBB" w:rsidRPr="0001145D">
        <w:rPr>
          <w:rFonts w:ascii="Calibri Light" w:hAnsi="Calibri Light" w:cs="Calibri Light"/>
          <w:sz w:val="22"/>
          <w:szCs w:val="22"/>
        </w:rPr>
        <w:tab/>
      </w:r>
    </w:p>
    <w:p w14:paraId="02392A86" w14:textId="77777777" w:rsidR="008B5497" w:rsidRPr="0001145D" w:rsidRDefault="008B5497" w:rsidP="00231250">
      <w:pPr>
        <w:spacing w:line="360" w:lineRule="auto"/>
        <w:rPr>
          <w:rFonts w:ascii="Calibri Light" w:hAnsi="Calibri Light" w:cs="Calibri Light"/>
          <w:b/>
          <w:sz w:val="22"/>
          <w:szCs w:val="22"/>
        </w:rPr>
      </w:pPr>
    </w:p>
    <w:p w14:paraId="66211589" w14:textId="77777777" w:rsidR="008B5497" w:rsidRPr="0001145D" w:rsidRDefault="00902C4F" w:rsidP="00231250">
      <w:pPr>
        <w:pStyle w:val="ListParagraph"/>
        <w:numPr>
          <w:ilvl w:val="0"/>
          <w:numId w:val="1"/>
        </w:numPr>
        <w:spacing w:line="360" w:lineRule="auto"/>
        <w:rPr>
          <w:rFonts w:ascii="Calibri Light" w:hAnsi="Calibri Light" w:cs="Calibri Light"/>
          <w:b/>
          <w:sz w:val="22"/>
          <w:szCs w:val="22"/>
        </w:rPr>
      </w:pPr>
      <w:r w:rsidRPr="0001145D">
        <w:rPr>
          <w:rFonts w:ascii="Calibri Light" w:hAnsi="Calibri Light" w:cs="Calibri Light"/>
          <w:b/>
          <w:sz w:val="22"/>
          <w:szCs w:val="22"/>
        </w:rPr>
        <w:t>Ecological Constraints</w:t>
      </w:r>
      <w:r w:rsidR="0078109D" w:rsidRPr="0001145D">
        <w:rPr>
          <w:rFonts w:ascii="Calibri Light" w:hAnsi="Calibri Light" w:cs="Calibri Light"/>
          <w:b/>
          <w:sz w:val="22"/>
          <w:szCs w:val="22"/>
        </w:rPr>
        <w:t xml:space="preserve"> and Opportunities</w:t>
      </w:r>
      <w:r w:rsidR="00762FBB" w:rsidRPr="0001145D">
        <w:rPr>
          <w:rFonts w:ascii="Calibri Light" w:hAnsi="Calibri Light" w:cs="Calibri Light"/>
          <w:b/>
          <w:sz w:val="22"/>
          <w:szCs w:val="22"/>
        </w:rPr>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t>.</w:t>
      </w:r>
      <w:r w:rsidR="00762FBB" w:rsidRPr="0001145D">
        <w:rPr>
          <w:rFonts w:ascii="Calibri Light" w:hAnsi="Calibri Light" w:cs="Calibri Light"/>
          <w:b/>
          <w:sz w:val="22"/>
          <w:szCs w:val="22"/>
        </w:rPr>
        <w:tab/>
      </w:r>
      <w:r w:rsidR="008B5497" w:rsidRPr="0001145D">
        <w:rPr>
          <w:rFonts w:ascii="Calibri Light" w:hAnsi="Calibri Light" w:cs="Calibri Light"/>
          <w:b/>
          <w:sz w:val="22"/>
          <w:szCs w:val="22"/>
        </w:rPr>
        <w:t>.</w:t>
      </w:r>
      <w:r w:rsidR="008B5497" w:rsidRPr="0001145D">
        <w:rPr>
          <w:rFonts w:ascii="Calibri Light" w:hAnsi="Calibri Light" w:cs="Calibri Light"/>
          <w:b/>
          <w:sz w:val="22"/>
          <w:szCs w:val="22"/>
        </w:rPr>
        <w:tab/>
        <w:t>.</w:t>
      </w:r>
      <w:r w:rsidR="00277F6F" w:rsidRPr="0001145D">
        <w:rPr>
          <w:rFonts w:ascii="Calibri Light" w:hAnsi="Calibri Light" w:cs="Calibri Light"/>
          <w:b/>
          <w:sz w:val="22"/>
          <w:szCs w:val="22"/>
        </w:rPr>
        <w:tab/>
      </w:r>
      <w:r w:rsidR="00523FF7" w:rsidRPr="0001145D">
        <w:rPr>
          <w:rFonts w:ascii="Calibri Light" w:hAnsi="Calibri Light" w:cs="Calibri Light"/>
          <w:b/>
          <w:sz w:val="22"/>
          <w:szCs w:val="22"/>
        </w:rPr>
        <w:t>2</w:t>
      </w:r>
      <w:r w:rsidR="00EB00CC" w:rsidRPr="0001145D">
        <w:rPr>
          <w:rFonts w:ascii="Calibri Light" w:hAnsi="Calibri Light" w:cs="Calibri Light"/>
          <w:b/>
          <w:sz w:val="22"/>
          <w:szCs w:val="22"/>
        </w:rPr>
        <w:t>9</w:t>
      </w:r>
    </w:p>
    <w:p w14:paraId="1E442510" w14:textId="77777777" w:rsidR="0078109D" w:rsidRPr="0001145D" w:rsidRDefault="0078109D" w:rsidP="00231250">
      <w:pPr>
        <w:pStyle w:val="ListParagraph"/>
        <w:numPr>
          <w:ilvl w:val="1"/>
          <w:numId w:val="1"/>
        </w:numPr>
        <w:spacing w:line="360" w:lineRule="auto"/>
        <w:rPr>
          <w:rFonts w:ascii="Calibri Light" w:hAnsi="Calibri Light" w:cs="Calibri Light"/>
          <w:sz w:val="22"/>
          <w:szCs w:val="22"/>
        </w:rPr>
      </w:pPr>
      <w:r w:rsidRPr="0001145D">
        <w:rPr>
          <w:rFonts w:ascii="Calibri Light" w:hAnsi="Calibri Light" w:cs="Calibri Light"/>
          <w:sz w:val="22"/>
          <w:szCs w:val="22"/>
        </w:rPr>
        <w:t>Designated Sites</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00277F6F" w:rsidRPr="0001145D">
        <w:rPr>
          <w:rFonts w:ascii="Calibri Light" w:hAnsi="Calibri Light" w:cs="Calibri Light"/>
          <w:sz w:val="22"/>
          <w:szCs w:val="22"/>
        </w:rPr>
        <w:tab/>
      </w:r>
      <w:r w:rsidR="00EB00CC" w:rsidRPr="0001145D">
        <w:rPr>
          <w:rFonts w:ascii="Calibri Light" w:hAnsi="Calibri Light" w:cs="Calibri Light"/>
          <w:sz w:val="22"/>
          <w:szCs w:val="22"/>
        </w:rPr>
        <w:t>30</w:t>
      </w:r>
    </w:p>
    <w:p w14:paraId="374E8FE9" w14:textId="77777777" w:rsidR="00CF6C1A" w:rsidRPr="0001145D" w:rsidRDefault="0078109D" w:rsidP="00231250">
      <w:pPr>
        <w:pStyle w:val="ListParagraph"/>
        <w:numPr>
          <w:ilvl w:val="1"/>
          <w:numId w:val="1"/>
        </w:numPr>
        <w:spacing w:line="360" w:lineRule="auto"/>
        <w:ind w:left="0" w:firstLine="720"/>
        <w:rPr>
          <w:rFonts w:ascii="Calibri Light" w:hAnsi="Calibri Light" w:cs="Calibri Light"/>
          <w:sz w:val="22"/>
          <w:szCs w:val="22"/>
        </w:rPr>
      </w:pPr>
      <w:r w:rsidRPr="0001145D">
        <w:rPr>
          <w:rFonts w:ascii="Calibri Light" w:hAnsi="Calibri Light" w:cs="Calibri Light"/>
          <w:sz w:val="22"/>
          <w:szCs w:val="22"/>
        </w:rPr>
        <w:t>Habitats</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00277F6F" w:rsidRPr="0001145D">
        <w:rPr>
          <w:rFonts w:ascii="Calibri Light" w:hAnsi="Calibri Light" w:cs="Calibri Light"/>
          <w:sz w:val="22"/>
          <w:szCs w:val="22"/>
        </w:rPr>
        <w:tab/>
      </w:r>
      <w:r w:rsidR="00EB00CC" w:rsidRPr="0001145D">
        <w:rPr>
          <w:rFonts w:ascii="Calibri Light" w:hAnsi="Calibri Light" w:cs="Calibri Light"/>
          <w:sz w:val="22"/>
          <w:szCs w:val="22"/>
        </w:rPr>
        <w:t>31</w:t>
      </w:r>
    </w:p>
    <w:p w14:paraId="5BF3A0DB" w14:textId="77777777" w:rsidR="001C2B0F" w:rsidRPr="0001145D" w:rsidRDefault="0078109D" w:rsidP="001C2B0F">
      <w:pPr>
        <w:pStyle w:val="ListParagraph"/>
        <w:numPr>
          <w:ilvl w:val="1"/>
          <w:numId w:val="1"/>
        </w:numPr>
        <w:spacing w:line="360" w:lineRule="auto"/>
        <w:ind w:left="0" w:firstLine="720"/>
        <w:rPr>
          <w:rFonts w:ascii="Calibri Light" w:hAnsi="Calibri Light" w:cs="Calibri Light"/>
          <w:sz w:val="22"/>
          <w:szCs w:val="22"/>
        </w:rPr>
      </w:pPr>
      <w:r w:rsidRPr="0001145D">
        <w:rPr>
          <w:rFonts w:ascii="Calibri Light" w:hAnsi="Calibri Light" w:cs="Calibri Light"/>
          <w:sz w:val="22"/>
          <w:szCs w:val="22"/>
        </w:rPr>
        <w:t>Species</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005F64ED" w:rsidRPr="0001145D">
        <w:rPr>
          <w:rFonts w:ascii="Calibri Light" w:hAnsi="Calibri Light" w:cs="Calibri Light"/>
          <w:sz w:val="22"/>
          <w:szCs w:val="22"/>
        </w:rPr>
        <w:tab/>
      </w:r>
      <w:r w:rsidR="00EB00CC" w:rsidRPr="0001145D">
        <w:rPr>
          <w:rFonts w:ascii="Calibri Light" w:hAnsi="Calibri Light" w:cs="Calibri Light"/>
          <w:sz w:val="22"/>
          <w:szCs w:val="22"/>
        </w:rPr>
        <w:t>31</w:t>
      </w:r>
    </w:p>
    <w:p w14:paraId="2C6EC8C7" w14:textId="77777777" w:rsidR="001C2B0F" w:rsidRPr="0001145D" w:rsidRDefault="001C2B0F" w:rsidP="001C2B0F">
      <w:pPr>
        <w:pStyle w:val="ListParagraph"/>
        <w:numPr>
          <w:ilvl w:val="0"/>
          <w:numId w:val="1"/>
        </w:numPr>
        <w:spacing w:line="360" w:lineRule="auto"/>
        <w:rPr>
          <w:rFonts w:ascii="Calibri Light" w:hAnsi="Calibri Light" w:cs="Calibri Light"/>
          <w:b/>
          <w:sz w:val="22"/>
          <w:szCs w:val="22"/>
        </w:rPr>
      </w:pPr>
      <w:r w:rsidRPr="0001145D">
        <w:rPr>
          <w:rFonts w:ascii="Calibri Light" w:hAnsi="Calibri Light" w:cs="Calibri Light"/>
          <w:b/>
          <w:sz w:val="22"/>
          <w:szCs w:val="22"/>
        </w:rPr>
        <w:t>Enhancement and Compensation</w:t>
      </w:r>
      <w:r w:rsidRPr="0001145D">
        <w:rPr>
          <w:rFonts w:ascii="Calibri Light" w:hAnsi="Calibri Light" w:cs="Calibri Light"/>
          <w:sz w:val="22"/>
          <w:szCs w:val="22"/>
        </w:rPr>
        <w:t xml:space="preserve"> </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Pr="0001145D">
        <w:rPr>
          <w:rFonts w:ascii="Calibri Light" w:hAnsi="Calibri Light" w:cs="Calibri Light"/>
          <w:sz w:val="22"/>
          <w:szCs w:val="22"/>
        </w:rPr>
        <w:tab/>
        <w:t>.</w:t>
      </w:r>
      <w:r w:rsidR="005F64ED" w:rsidRPr="0001145D">
        <w:rPr>
          <w:rFonts w:ascii="Calibri Light" w:hAnsi="Calibri Light" w:cs="Calibri Light"/>
          <w:sz w:val="22"/>
          <w:szCs w:val="22"/>
        </w:rPr>
        <w:tab/>
      </w:r>
      <w:r w:rsidR="00A83876" w:rsidRPr="0001145D">
        <w:rPr>
          <w:rFonts w:ascii="Calibri Light" w:hAnsi="Calibri Light" w:cs="Calibri Light"/>
          <w:sz w:val="22"/>
          <w:szCs w:val="22"/>
        </w:rPr>
        <w:t>3</w:t>
      </w:r>
      <w:r w:rsidR="00EB00CC" w:rsidRPr="0001145D">
        <w:rPr>
          <w:rFonts w:ascii="Calibri Light" w:hAnsi="Calibri Light" w:cs="Calibri Light"/>
          <w:sz w:val="22"/>
          <w:szCs w:val="22"/>
        </w:rPr>
        <w:t>1</w:t>
      </w:r>
    </w:p>
    <w:p w14:paraId="31193E41" w14:textId="77777777" w:rsidR="0078109D" w:rsidRPr="0001145D" w:rsidRDefault="0078109D" w:rsidP="00231250">
      <w:pPr>
        <w:spacing w:line="360" w:lineRule="auto"/>
        <w:rPr>
          <w:rFonts w:ascii="Calibri Light" w:hAnsi="Calibri Light" w:cs="Calibri Light"/>
          <w:b/>
          <w:sz w:val="22"/>
          <w:szCs w:val="22"/>
        </w:rPr>
      </w:pPr>
    </w:p>
    <w:p w14:paraId="307613CA" w14:textId="77777777" w:rsidR="00AA4B3A" w:rsidRPr="0001145D" w:rsidRDefault="005B245D" w:rsidP="00231250">
      <w:pPr>
        <w:pStyle w:val="ListParagraph"/>
        <w:numPr>
          <w:ilvl w:val="0"/>
          <w:numId w:val="1"/>
        </w:numPr>
        <w:spacing w:line="360" w:lineRule="auto"/>
        <w:rPr>
          <w:rFonts w:ascii="Calibri Light" w:hAnsi="Calibri Light" w:cs="Calibri Light"/>
          <w:b/>
          <w:sz w:val="22"/>
          <w:szCs w:val="22"/>
        </w:rPr>
      </w:pPr>
      <w:r w:rsidRPr="0001145D">
        <w:rPr>
          <w:rFonts w:ascii="Calibri Light" w:hAnsi="Calibri Light" w:cs="Calibri Light"/>
          <w:b/>
          <w:sz w:val="22"/>
          <w:szCs w:val="22"/>
        </w:rPr>
        <w:t>Conclusions</w:t>
      </w:r>
      <w:r w:rsidR="00CE1386" w:rsidRPr="0001145D">
        <w:rPr>
          <w:rFonts w:ascii="Calibri Light" w:hAnsi="Calibri Light" w:cs="Calibri Light"/>
          <w:b/>
          <w:sz w:val="22"/>
          <w:szCs w:val="22"/>
        </w:rPr>
        <w:tab/>
        <w:t>.</w:t>
      </w:r>
      <w:r w:rsidR="00CE1386" w:rsidRPr="0001145D">
        <w:rPr>
          <w:rFonts w:ascii="Calibri Light" w:hAnsi="Calibri Light" w:cs="Calibri Light"/>
          <w:b/>
          <w:sz w:val="22"/>
          <w:szCs w:val="22"/>
        </w:rPr>
        <w:tab/>
        <w:t>.</w:t>
      </w:r>
      <w:r w:rsidR="00CE1386" w:rsidRPr="0001145D">
        <w:rPr>
          <w:rFonts w:ascii="Calibri Light" w:hAnsi="Calibri Light" w:cs="Calibri Light"/>
          <w:b/>
          <w:sz w:val="22"/>
          <w:szCs w:val="22"/>
        </w:rPr>
        <w:tab/>
        <w:t>.</w:t>
      </w:r>
      <w:r w:rsidR="00CE1386" w:rsidRPr="0001145D">
        <w:rPr>
          <w:rFonts w:ascii="Calibri Light" w:hAnsi="Calibri Light" w:cs="Calibri Light"/>
          <w:b/>
          <w:sz w:val="22"/>
          <w:szCs w:val="22"/>
        </w:rPr>
        <w:tab/>
        <w:t>.</w:t>
      </w:r>
      <w:r w:rsidR="00CE1386" w:rsidRPr="0001145D">
        <w:rPr>
          <w:rFonts w:ascii="Calibri Light" w:hAnsi="Calibri Light" w:cs="Calibri Light"/>
          <w:b/>
          <w:sz w:val="22"/>
          <w:szCs w:val="22"/>
        </w:rPr>
        <w:tab/>
        <w:t>.</w:t>
      </w:r>
      <w:r w:rsidR="00CE1386" w:rsidRPr="0001145D">
        <w:rPr>
          <w:rFonts w:ascii="Calibri Light" w:hAnsi="Calibri Light" w:cs="Calibri Light"/>
          <w:b/>
          <w:sz w:val="22"/>
          <w:szCs w:val="22"/>
        </w:rPr>
        <w:tab/>
        <w:t>.</w:t>
      </w:r>
      <w:r w:rsidR="00CE1386" w:rsidRPr="0001145D">
        <w:rPr>
          <w:rFonts w:ascii="Calibri Light" w:hAnsi="Calibri Light" w:cs="Calibri Light"/>
          <w:b/>
          <w:sz w:val="22"/>
          <w:szCs w:val="22"/>
        </w:rPr>
        <w:tab/>
        <w:t>.</w:t>
      </w:r>
      <w:r w:rsidR="00CE1386" w:rsidRPr="0001145D">
        <w:rPr>
          <w:rFonts w:ascii="Calibri Light" w:hAnsi="Calibri Light" w:cs="Calibri Light"/>
          <w:b/>
          <w:sz w:val="22"/>
          <w:szCs w:val="22"/>
        </w:rPr>
        <w:tab/>
        <w:t>.</w:t>
      </w:r>
      <w:r w:rsidR="00FE5D1D" w:rsidRPr="0001145D">
        <w:rPr>
          <w:rFonts w:ascii="Calibri Light" w:hAnsi="Calibri Light" w:cs="Calibri Light"/>
          <w:b/>
          <w:sz w:val="22"/>
          <w:szCs w:val="22"/>
        </w:rPr>
        <w:tab/>
        <w:t>.</w:t>
      </w:r>
      <w:r w:rsidR="00277F6F" w:rsidRPr="0001145D">
        <w:rPr>
          <w:rFonts w:ascii="Calibri Light" w:hAnsi="Calibri Light" w:cs="Calibri Light"/>
          <w:b/>
          <w:sz w:val="22"/>
          <w:szCs w:val="22"/>
        </w:rPr>
        <w:tab/>
      </w:r>
      <w:r w:rsidR="00A83876" w:rsidRPr="0001145D">
        <w:rPr>
          <w:rFonts w:ascii="Calibri Light" w:hAnsi="Calibri Light" w:cs="Calibri Light"/>
          <w:b/>
          <w:sz w:val="22"/>
          <w:szCs w:val="22"/>
        </w:rPr>
        <w:t>3</w:t>
      </w:r>
      <w:r w:rsidR="00EB00CC" w:rsidRPr="0001145D">
        <w:rPr>
          <w:rFonts w:ascii="Calibri Light" w:hAnsi="Calibri Light" w:cs="Calibri Light"/>
          <w:b/>
          <w:sz w:val="22"/>
          <w:szCs w:val="22"/>
        </w:rPr>
        <w:t>1</w:t>
      </w:r>
    </w:p>
    <w:p w14:paraId="3CE1ED7F" w14:textId="77777777" w:rsidR="0078109D" w:rsidRPr="0001145D" w:rsidRDefault="0078109D" w:rsidP="00231250">
      <w:pPr>
        <w:pStyle w:val="ListParagraph"/>
        <w:spacing w:line="360" w:lineRule="auto"/>
        <w:ind w:left="360"/>
        <w:rPr>
          <w:rFonts w:ascii="Calibri Light" w:hAnsi="Calibri Light" w:cs="Calibri Light"/>
          <w:b/>
          <w:sz w:val="22"/>
          <w:szCs w:val="22"/>
        </w:rPr>
      </w:pPr>
    </w:p>
    <w:p w14:paraId="4260F50E" w14:textId="77777777" w:rsidR="00AA4B3A" w:rsidRPr="0001145D" w:rsidRDefault="00C16138" w:rsidP="00231250">
      <w:pPr>
        <w:spacing w:line="360" w:lineRule="auto"/>
        <w:rPr>
          <w:rFonts w:ascii="Calibri Light" w:hAnsi="Calibri Light" w:cs="Calibri Light"/>
          <w:b/>
          <w:sz w:val="22"/>
          <w:szCs w:val="22"/>
        </w:rPr>
      </w:pPr>
      <w:r w:rsidRPr="0001145D">
        <w:rPr>
          <w:rFonts w:ascii="Calibri Light" w:hAnsi="Calibri Light" w:cs="Calibri Light"/>
          <w:b/>
          <w:sz w:val="22"/>
          <w:szCs w:val="22"/>
        </w:rPr>
        <w:t>8</w:t>
      </w:r>
      <w:r w:rsidR="00D01DEC" w:rsidRPr="0001145D">
        <w:rPr>
          <w:rFonts w:ascii="Calibri Light" w:hAnsi="Calibri Light" w:cs="Calibri Light"/>
          <w:b/>
          <w:sz w:val="22"/>
          <w:szCs w:val="22"/>
        </w:rPr>
        <w:t>.0</w:t>
      </w:r>
      <w:r w:rsidR="00D01DEC" w:rsidRPr="0001145D">
        <w:rPr>
          <w:rFonts w:ascii="Calibri Light" w:hAnsi="Calibri Light" w:cs="Calibri Light"/>
          <w:b/>
          <w:sz w:val="22"/>
          <w:szCs w:val="22"/>
        </w:rPr>
        <w:tab/>
      </w:r>
      <w:r w:rsidR="005B245D" w:rsidRPr="0001145D">
        <w:rPr>
          <w:rFonts w:ascii="Calibri Light" w:hAnsi="Calibri Light" w:cs="Calibri Light"/>
          <w:b/>
          <w:sz w:val="22"/>
          <w:szCs w:val="22"/>
        </w:rPr>
        <w:t>References</w:t>
      </w:r>
      <w:r w:rsidR="00CE1386" w:rsidRPr="0001145D">
        <w:rPr>
          <w:rFonts w:ascii="Calibri Light" w:hAnsi="Calibri Light" w:cs="Calibri Light"/>
          <w:b/>
          <w:sz w:val="22"/>
          <w:szCs w:val="22"/>
        </w:rPr>
        <w:tab/>
        <w:t>.</w:t>
      </w:r>
      <w:r w:rsidR="00CE1386" w:rsidRPr="0001145D">
        <w:rPr>
          <w:rFonts w:ascii="Calibri Light" w:hAnsi="Calibri Light" w:cs="Calibri Light"/>
          <w:b/>
          <w:sz w:val="22"/>
          <w:szCs w:val="22"/>
        </w:rPr>
        <w:tab/>
        <w:t>.</w:t>
      </w:r>
      <w:r w:rsidR="00CE1386" w:rsidRPr="0001145D">
        <w:rPr>
          <w:rFonts w:ascii="Calibri Light" w:hAnsi="Calibri Light" w:cs="Calibri Light"/>
          <w:b/>
          <w:sz w:val="22"/>
          <w:szCs w:val="22"/>
        </w:rPr>
        <w:tab/>
        <w:t>.</w:t>
      </w:r>
      <w:r w:rsidR="00CE1386" w:rsidRPr="0001145D">
        <w:rPr>
          <w:rFonts w:ascii="Calibri Light" w:hAnsi="Calibri Light" w:cs="Calibri Light"/>
          <w:b/>
          <w:sz w:val="22"/>
          <w:szCs w:val="22"/>
        </w:rPr>
        <w:tab/>
        <w:t>.</w:t>
      </w:r>
      <w:r w:rsidR="00CE1386" w:rsidRPr="0001145D">
        <w:rPr>
          <w:rFonts w:ascii="Calibri Light" w:hAnsi="Calibri Light" w:cs="Calibri Light"/>
          <w:b/>
          <w:sz w:val="22"/>
          <w:szCs w:val="22"/>
        </w:rPr>
        <w:tab/>
        <w:t>.</w:t>
      </w:r>
      <w:r w:rsidR="00CE1386" w:rsidRPr="0001145D">
        <w:rPr>
          <w:rFonts w:ascii="Calibri Light" w:hAnsi="Calibri Light" w:cs="Calibri Light"/>
          <w:b/>
          <w:sz w:val="22"/>
          <w:szCs w:val="22"/>
        </w:rPr>
        <w:tab/>
        <w:t>.</w:t>
      </w:r>
      <w:r w:rsidR="00CE1386" w:rsidRPr="0001145D">
        <w:rPr>
          <w:rFonts w:ascii="Calibri Light" w:hAnsi="Calibri Light" w:cs="Calibri Light"/>
          <w:b/>
          <w:sz w:val="22"/>
          <w:szCs w:val="22"/>
        </w:rPr>
        <w:tab/>
        <w:t>.</w:t>
      </w:r>
      <w:r w:rsidR="00CE1386" w:rsidRPr="0001145D">
        <w:rPr>
          <w:rFonts w:ascii="Calibri Light" w:hAnsi="Calibri Light" w:cs="Calibri Light"/>
          <w:b/>
          <w:sz w:val="22"/>
          <w:szCs w:val="22"/>
        </w:rPr>
        <w:tab/>
        <w:t>.</w:t>
      </w:r>
      <w:r w:rsidR="00CE1386" w:rsidRPr="0001145D">
        <w:rPr>
          <w:rFonts w:ascii="Calibri Light" w:hAnsi="Calibri Light" w:cs="Calibri Light"/>
          <w:b/>
          <w:sz w:val="22"/>
          <w:szCs w:val="22"/>
        </w:rPr>
        <w:tab/>
        <w:t>.</w:t>
      </w:r>
      <w:r w:rsidR="00277F6F" w:rsidRPr="0001145D">
        <w:rPr>
          <w:rFonts w:ascii="Calibri Light" w:hAnsi="Calibri Light" w:cs="Calibri Light"/>
          <w:b/>
          <w:sz w:val="22"/>
          <w:szCs w:val="22"/>
        </w:rPr>
        <w:tab/>
      </w:r>
      <w:r w:rsidR="00A83876" w:rsidRPr="0001145D">
        <w:rPr>
          <w:rFonts w:ascii="Calibri Light" w:hAnsi="Calibri Light" w:cs="Calibri Light"/>
          <w:b/>
          <w:sz w:val="22"/>
          <w:szCs w:val="22"/>
        </w:rPr>
        <w:t>3</w:t>
      </w:r>
      <w:r w:rsidR="00EB00CC" w:rsidRPr="0001145D">
        <w:rPr>
          <w:rFonts w:ascii="Calibri Light" w:hAnsi="Calibri Light" w:cs="Calibri Light"/>
          <w:b/>
          <w:sz w:val="22"/>
          <w:szCs w:val="22"/>
        </w:rPr>
        <w:t>4</w:t>
      </w:r>
    </w:p>
    <w:p w14:paraId="1CA604B6" w14:textId="77777777" w:rsidR="0078109D" w:rsidRPr="0001145D" w:rsidRDefault="0078109D" w:rsidP="0078109D">
      <w:pPr>
        <w:spacing w:after="200" w:line="276" w:lineRule="auto"/>
        <w:rPr>
          <w:rFonts w:ascii="Calibri Light" w:hAnsi="Calibri Light" w:cs="Calibri Light"/>
          <w:b/>
          <w:sz w:val="22"/>
          <w:szCs w:val="22"/>
        </w:rPr>
      </w:pPr>
    </w:p>
    <w:p w14:paraId="280F7FCD" w14:textId="77777777" w:rsidR="00231250" w:rsidRPr="0001145D" w:rsidRDefault="005B245D" w:rsidP="00231250">
      <w:pPr>
        <w:spacing w:after="200" w:line="276" w:lineRule="auto"/>
        <w:ind w:firstLine="720"/>
        <w:rPr>
          <w:rFonts w:ascii="Calibri Light" w:hAnsi="Calibri Light" w:cs="Calibri Light"/>
          <w:b/>
          <w:sz w:val="22"/>
          <w:szCs w:val="22"/>
        </w:rPr>
      </w:pPr>
      <w:r w:rsidRPr="0001145D">
        <w:rPr>
          <w:rFonts w:ascii="Calibri Light" w:hAnsi="Calibri Light" w:cs="Calibri Light"/>
          <w:b/>
          <w:sz w:val="22"/>
          <w:szCs w:val="22"/>
        </w:rPr>
        <w:t>Appendices</w:t>
      </w:r>
      <w:r w:rsidR="00523FF7" w:rsidRPr="0001145D">
        <w:rPr>
          <w:rFonts w:ascii="Calibri Light" w:hAnsi="Calibri Light" w:cs="Calibri Light"/>
          <w:b/>
          <w:sz w:val="22"/>
          <w:szCs w:val="22"/>
        </w:rPr>
        <w:tab/>
      </w:r>
    </w:p>
    <w:p w14:paraId="75A6B276" w14:textId="77777777" w:rsidR="00523FF7" w:rsidRPr="0001145D" w:rsidRDefault="00523FF7" w:rsidP="00231250">
      <w:pPr>
        <w:spacing w:after="200" w:line="276" w:lineRule="auto"/>
        <w:ind w:firstLine="720"/>
        <w:rPr>
          <w:rFonts w:ascii="Calibri Light" w:hAnsi="Calibri Light" w:cs="Calibri Light"/>
          <w:b/>
          <w:sz w:val="22"/>
          <w:szCs w:val="22"/>
        </w:rPr>
      </w:pPr>
      <w:r w:rsidRPr="0001145D">
        <w:rPr>
          <w:rFonts w:ascii="Calibri Light" w:hAnsi="Calibri Light" w:cs="Calibri Light"/>
          <w:b/>
          <w:sz w:val="22"/>
          <w:szCs w:val="22"/>
        </w:rPr>
        <w:t>Method of works and Drawings</w:t>
      </w:r>
      <w:r w:rsidRPr="0001145D">
        <w:rPr>
          <w:rFonts w:ascii="Calibri Light" w:hAnsi="Calibri Light" w:cs="Calibri Light"/>
          <w:b/>
          <w:sz w:val="22"/>
          <w:szCs w:val="22"/>
        </w:rPr>
        <w:tab/>
        <w:t>.</w:t>
      </w:r>
      <w:r w:rsidRPr="0001145D">
        <w:rPr>
          <w:rFonts w:ascii="Calibri Light" w:hAnsi="Calibri Light" w:cs="Calibri Light"/>
          <w:b/>
          <w:sz w:val="22"/>
          <w:szCs w:val="22"/>
        </w:rPr>
        <w:tab/>
        <w:t>.</w:t>
      </w:r>
      <w:r w:rsidRPr="0001145D">
        <w:rPr>
          <w:rFonts w:ascii="Calibri Light" w:hAnsi="Calibri Light" w:cs="Calibri Light"/>
          <w:b/>
          <w:sz w:val="22"/>
          <w:szCs w:val="22"/>
        </w:rPr>
        <w:tab/>
        <w:t>.</w:t>
      </w:r>
      <w:r w:rsidRPr="0001145D">
        <w:rPr>
          <w:rFonts w:ascii="Calibri Light" w:hAnsi="Calibri Light" w:cs="Calibri Light"/>
          <w:b/>
          <w:sz w:val="22"/>
          <w:szCs w:val="22"/>
        </w:rPr>
        <w:tab/>
        <w:t>.</w:t>
      </w:r>
      <w:r w:rsidRPr="0001145D">
        <w:rPr>
          <w:rFonts w:ascii="Calibri Light" w:hAnsi="Calibri Light" w:cs="Calibri Light"/>
          <w:b/>
          <w:sz w:val="22"/>
          <w:szCs w:val="22"/>
        </w:rPr>
        <w:tab/>
        <w:t>.</w:t>
      </w:r>
      <w:r w:rsidRPr="0001145D">
        <w:rPr>
          <w:rFonts w:ascii="Calibri Light" w:hAnsi="Calibri Light" w:cs="Calibri Light"/>
          <w:b/>
          <w:sz w:val="22"/>
          <w:szCs w:val="22"/>
        </w:rPr>
        <w:tab/>
        <w:t>.</w:t>
      </w:r>
      <w:r w:rsidRPr="0001145D">
        <w:rPr>
          <w:rFonts w:ascii="Calibri Light" w:hAnsi="Calibri Light" w:cs="Calibri Light"/>
          <w:b/>
          <w:sz w:val="22"/>
          <w:szCs w:val="22"/>
        </w:rPr>
        <w:tab/>
        <w:t>.</w:t>
      </w:r>
      <w:r w:rsidRPr="0001145D">
        <w:rPr>
          <w:rFonts w:ascii="Calibri Light" w:hAnsi="Calibri Light" w:cs="Calibri Light"/>
          <w:b/>
          <w:sz w:val="22"/>
          <w:szCs w:val="22"/>
        </w:rPr>
        <w:tab/>
      </w:r>
      <w:r w:rsidR="00A83876" w:rsidRPr="0001145D">
        <w:rPr>
          <w:rFonts w:ascii="Calibri Light" w:hAnsi="Calibri Light" w:cs="Calibri Light"/>
          <w:b/>
          <w:sz w:val="22"/>
          <w:szCs w:val="22"/>
        </w:rPr>
        <w:t>3</w:t>
      </w:r>
      <w:r w:rsidR="00EB00CC" w:rsidRPr="0001145D">
        <w:rPr>
          <w:rFonts w:ascii="Calibri Light" w:hAnsi="Calibri Light" w:cs="Calibri Light"/>
          <w:b/>
          <w:sz w:val="22"/>
          <w:szCs w:val="22"/>
        </w:rPr>
        <w:t>5-44</w:t>
      </w:r>
    </w:p>
    <w:p w14:paraId="41D140D7" w14:textId="77777777" w:rsidR="00EB00CC" w:rsidRPr="0001145D" w:rsidRDefault="00EB00CC" w:rsidP="00231250">
      <w:pPr>
        <w:spacing w:after="200" w:line="276" w:lineRule="auto"/>
        <w:ind w:firstLine="720"/>
        <w:rPr>
          <w:rFonts w:ascii="Calibri Light" w:hAnsi="Calibri Light" w:cs="Calibri Light"/>
          <w:b/>
          <w:sz w:val="22"/>
          <w:szCs w:val="22"/>
        </w:rPr>
      </w:pPr>
      <w:r w:rsidRPr="0001145D">
        <w:rPr>
          <w:rFonts w:ascii="Calibri Light" w:hAnsi="Calibri Light" w:cs="Calibri Light"/>
          <w:b/>
          <w:sz w:val="22"/>
          <w:szCs w:val="22"/>
        </w:rPr>
        <w:t xml:space="preserve">Cofnod </w:t>
      </w:r>
      <w:r w:rsidRPr="0001145D">
        <w:rPr>
          <w:rFonts w:ascii="Calibri Light" w:hAnsi="Calibri Light" w:cs="Calibri Light"/>
          <w:b/>
          <w:sz w:val="22"/>
          <w:szCs w:val="22"/>
        </w:rPr>
        <w:tab/>
        <w:t>.</w:t>
      </w:r>
      <w:r w:rsidRPr="0001145D">
        <w:rPr>
          <w:rFonts w:ascii="Calibri Light" w:hAnsi="Calibri Light" w:cs="Calibri Light"/>
          <w:b/>
          <w:sz w:val="22"/>
          <w:szCs w:val="22"/>
        </w:rPr>
        <w:tab/>
        <w:t>.</w:t>
      </w:r>
      <w:r w:rsidRPr="0001145D">
        <w:rPr>
          <w:rFonts w:ascii="Calibri Light" w:hAnsi="Calibri Light" w:cs="Calibri Light"/>
          <w:b/>
          <w:sz w:val="22"/>
          <w:szCs w:val="22"/>
        </w:rPr>
        <w:tab/>
        <w:t>.</w:t>
      </w:r>
      <w:r w:rsidRPr="0001145D">
        <w:rPr>
          <w:rFonts w:ascii="Calibri Light" w:hAnsi="Calibri Light" w:cs="Calibri Light"/>
          <w:b/>
          <w:sz w:val="22"/>
          <w:szCs w:val="22"/>
        </w:rPr>
        <w:tab/>
        <w:t>.</w:t>
      </w:r>
      <w:r w:rsidRPr="0001145D">
        <w:rPr>
          <w:rFonts w:ascii="Calibri Light" w:hAnsi="Calibri Light" w:cs="Calibri Light"/>
          <w:b/>
          <w:sz w:val="22"/>
          <w:szCs w:val="22"/>
        </w:rPr>
        <w:tab/>
        <w:t>.</w:t>
      </w:r>
      <w:r w:rsidRPr="0001145D">
        <w:rPr>
          <w:rFonts w:ascii="Calibri Light" w:hAnsi="Calibri Light" w:cs="Calibri Light"/>
          <w:b/>
          <w:sz w:val="22"/>
          <w:szCs w:val="22"/>
        </w:rPr>
        <w:tab/>
        <w:t>.</w:t>
      </w:r>
      <w:r w:rsidRPr="0001145D">
        <w:rPr>
          <w:rFonts w:ascii="Calibri Light" w:hAnsi="Calibri Light" w:cs="Calibri Light"/>
          <w:b/>
          <w:sz w:val="22"/>
          <w:szCs w:val="22"/>
        </w:rPr>
        <w:tab/>
        <w:t>.</w:t>
      </w:r>
      <w:r w:rsidRPr="0001145D">
        <w:rPr>
          <w:rFonts w:ascii="Calibri Light" w:hAnsi="Calibri Light" w:cs="Calibri Light"/>
          <w:b/>
          <w:sz w:val="22"/>
          <w:szCs w:val="22"/>
        </w:rPr>
        <w:tab/>
        <w:t>.</w:t>
      </w:r>
      <w:r w:rsidRPr="0001145D">
        <w:rPr>
          <w:rFonts w:ascii="Calibri Light" w:hAnsi="Calibri Light" w:cs="Calibri Light"/>
          <w:b/>
          <w:sz w:val="22"/>
          <w:szCs w:val="22"/>
        </w:rPr>
        <w:tab/>
        <w:t>.</w:t>
      </w:r>
      <w:r w:rsidRPr="0001145D">
        <w:rPr>
          <w:rFonts w:ascii="Calibri Light" w:hAnsi="Calibri Light" w:cs="Calibri Light"/>
          <w:b/>
          <w:sz w:val="22"/>
          <w:szCs w:val="22"/>
        </w:rPr>
        <w:tab/>
        <w:t>.</w:t>
      </w:r>
      <w:r w:rsidRPr="0001145D">
        <w:rPr>
          <w:rFonts w:ascii="Calibri Light" w:hAnsi="Calibri Light" w:cs="Calibri Light"/>
          <w:b/>
          <w:sz w:val="22"/>
          <w:szCs w:val="22"/>
        </w:rPr>
        <w:tab/>
        <w:t>46</w:t>
      </w:r>
    </w:p>
    <w:p w14:paraId="13B15E76" w14:textId="77777777" w:rsidR="00CE1386" w:rsidRPr="0001145D" w:rsidRDefault="00CE1386" w:rsidP="00231250">
      <w:pPr>
        <w:spacing w:after="200" w:line="276" w:lineRule="auto"/>
        <w:ind w:firstLine="720"/>
        <w:rPr>
          <w:rFonts w:ascii="Calibri Light" w:hAnsi="Calibri Light" w:cs="Calibri Light"/>
          <w:b/>
          <w:sz w:val="22"/>
          <w:szCs w:val="22"/>
        </w:rPr>
      </w:pPr>
      <w:r w:rsidRPr="0001145D">
        <w:rPr>
          <w:rFonts w:ascii="Calibri Light" w:hAnsi="Calibri Light" w:cs="Calibri Light"/>
          <w:b/>
          <w:sz w:val="22"/>
          <w:szCs w:val="22"/>
        </w:rPr>
        <w:br w:type="page"/>
      </w:r>
    </w:p>
    <w:p w14:paraId="16818CFE" w14:textId="77777777" w:rsidR="00693E0D" w:rsidRPr="0001145D" w:rsidRDefault="00D01DEC" w:rsidP="00EF09C9">
      <w:pPr>
        <w:pStyle w:val="ListParagraph"/>
        <w:numPr>
          <w:ilvl w:val="0"/>
          <w:numId w:val="2"/>
        </w:numPr>
        <w:ind w:hanging="720"/>
        <w:rPr>
          <w:rFonts w:ascii="Calibri Light" w:hAnsi="Calibri Light" w:cs="Calibri Light"/>
          <w:b/>
          <w:sz w:val="22"/>
          <w:szCs w:val="22"/>
        </w:rPr>
      </w:pPr>
      <w:r w:rsidRPr="0001145D">
        <w:rPr>
          <w:rFonts w:ascii="Calibri Light" w:hAnsi="Calibri Light" w:cs="Calibri Light"/>
          <w:b/>
          <w:sz w:val="22"/>
          <w:szCs w:val="22"/>
        </w:rPr>
        <w:lastRenderedPageBreak/>
        <w:t>I</w:t>
      </w:r>
      <w:r w:rsidR="00CE1386" w:rsidRPr="0001145D">
        <w:rPr>
          <w:rFonts w:ascii="Calibri Light" w:hAnsi="Calibri Light" w:cs="Calibri Light"/>
          <w:b/>
          <w:sz w:val="22"/>
          <w:szCs w:val="22"/>
        </w:rPr>
        <w:t>ntroduction</w:t>
      </w:r>
    </w:p>
    <w:p w14:paraId="030AA1A0" w14:textId="404A57A8" w:rsidR="007512C7" w:rsidRPr="0001145D" w:rsidRDefault="00726E0E" w:rsidP="00137A34">
      <w:pPr>
        <w:jc w:val="both"/>
        <w:rPr>
          <w:rFonts w:ascii="Calibri Light" w:hAnsi="Calibri Light" w:cs="Calibri Light"/>
          <w:sz w:val="22"/>
          <w:szCs w:val="22"/>
        </w:rPr>
      </w:pPr>
      <w:r w:rsidRPr="0001145D">
        <w:rPr>
          <w:rFonts w:ascii="Calibri Light" w:hAnsi="Calibri Light" w:cs="Calibri Light"/>
          <w:sz w:val="22"/>
          <w:szCs w:val="22"/>
        </w:rPr>
        <w:cr/>
        <w:t xml:space="preserve">YGC were commissioned to undertake a Preliminary Ecological Appraisal (PEA) of the proposed </w:t>
      </w:r>
      <w:r w:rsidR="003C0303" w:rsidRPr="0001145D">
        <w:rPr>
          <w:rFonts w:ascii="Calibri Light" w:hAnsi="Calibri Light" w:cs="Calibri Light"/>
          <w:sz w:val="22"/>
          <w:szCs w:val="22"/>
        </w:rPr>
        <w:t xml:space="preserve">repairs </w:t>
      </w:r>
      <w:r w:rsidR="000B6438" w:rsidRPr="0001145D">
        <w:rPr>
          <w:rFonts w:ascii="Calibri Light" w:hAnsi="Calibri Light" w:cs="Calibri Light"/>
          <w:sz w:val="22"/>
          <w:szCs w:val="22"/>
        </w:rPr>
        <w:t xml:space="preserve">of a </w:t>
      </w:r>
      <w:r w:rsidR="00D60553" w:rsidRPr="0001145D">
        <w:rPr>
          <w:rFonts w:ascii="Calibri Light" w:hAnsi="Calibri Light" w:cs="Calibri Light"/>
          <w:sz w:val="22"/>
          <w:szCs w:val="22"/>
        </w:rPr>
        <w:t xml:space="preserve">damaged </w:t>
      </w:r>
      <w:r w:rsidR="000B6438" w:rsidRPr="0001145D">
        <w:rPr>
          <w:rFonts w:ascii="Calibri Light" w:hAnsi="Calibri Light" w:cs="Calibri Light"/>
          <w:sz w:val="22"/>
          <w:szCs w:val="22"/>
        </w:rPr>
        <w:t xml:space="preserve">sewer pipe at </w:t>
      </w:r>
      <w:r w:rsidR="00F34AE4" w:rsidRPr="0001145D">
        <w:rPr>
          <w:rFonts w:ascii="Calibri Light" w:hAnsi="Calibri Light" w:cs="Calibri Light"/>
          <w:sz w:val="22"/>
          <w:szCs w:val="22"/>
        </w:rPr>
        <w:t>Penrhyndeudraeth</w:t>
      </w:r>
      <w:r w:rsidR="000B6438" w:rsidRPr="0001145D">
        <w:rPr>
          <w:rFonts w:ascii="Calibri Light" w:hAnsi="Calibri Light" w:cs="Calibri Light"/>
          <w:sz w:val="22"/>
          <w:szCs w:val="22"/>
        </w:rPr>
        <w:t>,</w:t>
      </w:r>
      <w:r w:rsidR="00D60553" w:rsidRPr="0001145D">
        <w:rPr>
          <w:rFonts w:ascii="Calibri Light" w:hAnsi="Calibri Light" w:cs="Calibri Light"/>
          <w:sz w:val="22"/>
          <w:szCs w:val="22"/>
        </w:rPr>
        <w:t xml:space="preserve"> Gwynedd </w:t>
      </w:r>
      <w:r w:rsidR="000B6438" w:rsidRPr="0001145D">
        <w:rPr>
          <w:rFonts w:ascii="Calibri Light" w:hAnsi="Calibri Light" w:cs="Calibri Light"/>
          <w:sz w:val="22"/>
          <w:szCs w:val="22"/>
        </w:rPr>
        <w:t>(</w:t>
      </w:r>
      <w:r w:rsidRPr="0001145D">
        <w:rPr>
          <w:rFonts w:ascii="Calibri Light" w:hAnsi="Calibri Light" w:cs="Calibri Light"/>
          <w:sz w:val="22"/>
          <w:szCs w:val="22"/>
        </w:rPr>
        <w:t>Grid Reference SH</w:t>
      </w:r>
      <w:r w:rsidR="008E5C2E" w:rsidRPr="0001145D">
        <w:rPr>
          <w:rFonts w:ascii="Calibri Light" w:hAnsi="Calibri Light" w:cs="Calibri Light"/>
          <w:sz w:val="22"/>
          <w:szCs w:val="22"/>
        </w:rPr>
        <w:t>261819 38363</w:t>
      </w:r>
      <w:r w:rsidRPr="0001145D">
        <w:rPr>
          <w:rFonts w:ascii="Calibri Light" w:hAnsi="Calibri Light" w:cs="Calibri Light"/>
          <w:sz w:val="22"/>
          <w:szCs w:val="22"/>
        </w:rPr>
        <w:t>). Th</w:t>
      </w:r>
      <w:r w:rsidR="00137A34" w:rsidRPr="0001145D">
        <w:rPr>
          <w:rFonts w:ascii="Calibri Light" w:hAnsi="Calibri Light" w:cs="Calibri Light"/>
          <w:sz w:val="22"/>
          <w:szCs w:val="22"/>
        </w:rPr>
        <w:t>e</w:t>
      </w:r>
      <w:r w:rsidRPr="0001145D">
        <w:rPr>
          <w:rFonts w:ascii="Calibri Light" w:hAnsi="Calibri Light" w:cs="Calibri Light"/>
          <w:sz w:val="22"/>
          <w:szCs w:val="22"/>
        </w:rPr>
        <w:t xml:space="preserve"> </w:t>
      </w:r>
      <w:r w:rsidR="00137A34" w:rsidRPr="0001145D">
        <w:rPr>
          <w:rFonts w:ascii="Calibri Light" w:hAnsi="Calibri Light" w:cs="Calibri Light"/>
          <w:sz w:val="22"/>
          <w:szCs w:val="22"/>
        </w:rPr>
        <w:t xml:space="preserve">work includes </w:t>
      </w:r>
      <w:r w:rsidR="00A815F9" w:rsidRPr="00A815F9">
        <w:rPr>
          <w:rFonts w:ascii="Calibri Light" w:hAnsi="Calibri Light" w:cs="Calibri Light"/>
          <w:sz w:val="22"/>
          <w:szCs w:val="22"/>
        </w:rPr>
        <w:t>to shorten the damaged exposed 450mm dia</w:t>
      </w:r>
      <w:r w:rsidR="00A815F9">
        <w:rPr>
          <w:rFonts w:ascii="Calibri Light" w:hAnsi="Calibri Light" w:cs="Calibri Light"/>
          <w:sz w:val="22"/>
          <w:szCs w:val="22"/>
        </w:rPr>
        <w:t>meter</w:t>
      </w:r>
      <w:r w:rsidR="00A815F9" w:rsidRPr="00A815F9">
        <w:rPr>
          <w:rFonts w:ascii="Calibri Light" w:hAnsi="Calibri Light" w:cs="Calibri Light"/>
          <w:sz w:val="22"/>
          <w:szCs w:val="22"/>
        </w:rPr>
        <w:t xml:space="preserve"> Penrhyndeudraeth WWTW Outfall pipe by approx. 5m and construct a concrete Headwall </w:t>
      </w:r>
      <w:r w:rsidR="00493515" w:rsidRPr="0001145D">
        <w:rPr>
          <w:rFonts w:ascii="Calibri Light" w:hAnsi="Calibri Light" w:cs="Calibri Light"/>
          <w:sz w:val="22"/>
          <w:szCs w:val="22"/>
        </w:rPr>
        <w:t xml:space="preserve">(see </w:t>
      </w:r>
      <w:r w:rsidR="00622BB6" w:rsidRPr="0001145D">
        <w:rPr>
          <w:rFonts w:ascii="Calibri Light" w:hAnsi="Calibri Light" w:cs="Calibri Light"/>
          <w:sz w:val="22"/>
          <w:szCs w:val="22"/>
        </w:rPr>
        <w:t>teal</w:t>
      </w:r>
      <w:r w:rsidR="00493515" w:rsidRPr="0001145D">
        <w:rPr>
          <w:rFonts w:ascii="Calibri Light" w:hAnsi="Calibri Light" w:cs="Calibri Light"/>
          <w:sz w:val="22"/>
          <w:szCs w:val="22"/>
        </w:rPr>
        <w:t xml:space="preserve"> figure 1 below)</w:t>
      </w:r>
      <w:r w:rsidR="008677EE" w:rsidRPr="0001145D">
        <w:rPr>
          <w:rFonts w:ascii="Calibri Light" w:hAnsi="Calibri Light" w:cs="Calibri Light"/>
          <w:sz w:val="22"/>
          <w:szCs w:val="22"/>
        </w:rPr>
        <w:t xml:space="preserve">. The </w:t>
      </w:r>
      <w:r w:rsidR="007B6BD1" w:rsidRPr="0001145D">
        <w:rPr>
          <w:rFonts w:ascii="Calibri Light" w:hAnsi="Calibri Light" w:cs="Calibri Light"/>
          <w:sz w:val="22"/>
          <w:szCs w:val="22"/>
        </w:rPr>
        <w:t xml:space="preserve">works will </w:t>
      </w:r>
      <w:r w:rsidR="009F68F6" w:rsidRPr="0001145D">
        <w:rPr>
          <w:rFonts w:ascii="Calibri Light" w:hAnsi="Calibri Light" w:cs="Calibri Light"/>
          <w:sz w:val="22"/>
          <w:szCs w:val="22"/>
        </w:rPr>
        <w:t xml:space="preserve">be completed during dry weather </w:t>
      </w:r>
      <w:r w:rsidR="008E5C2E" w:rsidRPr="0001145D">
        <w:rPr>
          <w:rFonts w:ascii="Calibri Light" w:hAnsi="Calibri Light" w:cs="Calibri Light"/>
          <w:sz w:val="22"/>
          <w:szCs w:val="22"/>
        </w:rPr>
        <w:t xml:space="preserve">at low tide </w:t>
      </w:r>
      <w:r w:rsidR="007B6BD1" w:rsidRPr="0001145D">
        <w:rPr>
          <w:rFonts w:ascii="Calibri Light" w:hAnsi="Calibri Light" w:cs="Calibri Light"/>
          <w:sz w:val="22"/>
          <w:szCs w:val="22"/>
        </w:rPr>
        <w:t xml:space="preserve">and over pumping will not be necessary. </w:t>
      </w:r>
      <w:r w:rsidR="008677EE" w:rsidRPr="0001145D">
        <w:rPr>
          <w:rFonts w:ascii="Calibri Light" w:hAnsi="Calibri Light" w:cs="Calibri Light"/>
          <w:sz w:val="22"/>
          <w:szCs w:val="22"/>
        </w:rPr>
        <w:t xml:space="preserve">  </w:t>
      </w:r>
    </w:p>
    <w:p w14:paraId="49E73730" w14:textId="77777777" w:rsidR="008677EE" w:rsidRPr="0001145D" w:rsidRDefault="008677EE" w:rsidP="00137A34">
      <w:pPr>
        <w:jc w:val="both"/>
        <w:rPr>
          <w:rFonts w:ascii="Calibri Light" w:hAnsi="Calibri Light" w:cs="Calibri Light"/>
          <w:sz w:val="22"/>
          <w:szCs w:val="22"/>
        </w:rPr>
      </w:pPr>
    </w:p>
    <w:p w14:paraId="463D11E5" w14:textId="722190E3" w:rsidR="00D536AA" w:rsidRPr="0001145D" w:rsidRDefault="003A2648" w:rsidP="00137A34">
      <w:pPr>
        <w:jc w:val="both"/>
        <w:rPr>
          <w:rFonts w:ascii="Calibri Light" w:hAnsi="Calibri Light" w:cs="Calibri Light"/>
          <w:sz w:val="22"/>
          <w:szCs w:val="22"/>
        </w:rPr>
      </w:pPr>
      <w:r w:rsidRPr="0001145D">
        <w:rPr>
          <w:rFonts w:ascii="Calibri Light" w:hAnsi="Calibri Light" w:cs="Calibri Light"/>
          <w:sz w:val="22"/>
          <w:szCs w:val="22"/>
        </w:rPr>
        <w:t xml:space="preserve">Works are expected to commence </w:t>
      </w:r>
      <w:r w:rsidR="007512C7" w:rsidRPr="0001145D">
        <w:rPr>
          <w:rFonts w:ascii="Calibri Light" w:hAnsi="Calibri Light" w:cs="Calibri Light"/>
          <w:sz w:val="22"/>
          <w:szCs w:val="22"/>
        </w:rPr>
        <w:t xml:space="preserve">in </w:t>
      </w:r>
      <w:r w:rsidR="008E5C2E" w:rsidRPr="0001145D">
        <w:rPr>
          <w:rFonts w:ascii="Calibri Light" w:hAnsi="Calibri Light" w:cs="Calibri Light"/>
          <w:sz w:val="22"/>
          <w:szCs w:val="22"/>
        </w:rPr>
        <w:t xml:space="preserve">Summer </w:t>
      </w:r>
      <w:r w:rsidR="007512C7" w:rsidRPr="0001145D">
        <w:rPr>
          <w:rFonts w:ascii="Calibri Light" w:hAnsi="Calibri Light" w:cs="Calibri Light"/>
          <w:sz w:val="22"/>
          <w:szCs w:val="22"/>
        </w:rPr>
        <w:t>202</w:t>
      </w:r>
      <w:r w:rsidR="00622BB6" w:rsidRPr="0001145D">
        <w:rPr>
          <w:rFonts w:ascii="Calibri Light" w:hAnsi="Calibri Light" w:cs="Calibri Light"/>
          <w:sz w:val="22"/>
          <w:szCs w:val="22"/>
        </w:rPr>
        <w:t>3</w:t>
      </w:r>
      <w:r w:rsidR="007B6BD1" w:rsidRPr="0001145D">
        <w:rPr>
          <w:rFonts w:ascii="Calibri Light" w:hAnsi="Calibri Light" w:cs="Calibri Light"/>
          <w:sz w:val="22"/>
          <w:szCs w:val="22"/>
        </w:rPr>
        <w:t xml:space="preserve"> during a period of </w:t>
      </w:r>
      <w:r w:rsidR="000E5D84">
        <w:rPr>
          <w:rFonts w:ascii="Calibri Light" w:hAnsi="Calibri Light" w:cs="Calibri Light"/>
          <w:sz w:val="22"/>
          <w:szCs w:val="22"/>
        </w:rPr>
        <w:t>extreme l</w:t>
      </w:r>
      <w:r w:rsidR="007B6BD1" w:rsidRPr="0001145D">
        <w:rPr>
          <w:rFonts w:ascii="Calibri Light" w:hAnsi="Calibri Light" w:cs="Calibri Light"/>
          <w:sz w:val="22"/>
          <w:szCs w:val="22"/>
        </w:rPr>
        <w:t>ow tide to allow enough time between the abiding tide</w:t>
      </w:r>
      <w:r w:rsidR="00666D66" w:rsidRPr="0001145D">
        <w:rPr>
          <w:rFonts w:ascii="Calibri Light" w:hAnsi="Calibri Light" w:cs="Calibri Light"/>
          <w:sz w:val="22"/>
          <w:szCs w:val="22"/>
        </w:rPr>
        <w:t xml:space="preserve"> to complete each part of the works</w:t>
      </w:r>
      <w:r w:rsidR="00726E0E" w:rsidRPr="0001145D">
        <w:rPr>
          <w:rFonts w:ascii="Calibri Light" w:hAnsi="Calibri Light" w:cs="Calibri Light"/>
          <w:sz w:val="22"/>
          <w:szCs w:val="22"/>
        </w:rPr>
        <w:t xml:space="preserve">. </w:t>
      </w:r>
      <w:r w:rsidR="00CB4244" w:rsidRPr="0001145D">
        <w:rPr>
          <w:rFonts w:ascii="Calibri Light" w:hAnsi="Calibri Light" w:cs="Calibri Light"/>
          <w:sz w:val="22"/>
          <w:szCs w:val="22"/>
        </w:rPr>
        <w:t>D</w:t>
      </w:r>
      <w:r w:rsidR="00726E0E" w:rsidRPr="0001145D">
        <w:rPr>
          <w:rFonts w:ascii="Calibri Light" w:hAnsi="Calibri Light" w:cs="Calibri Light"/>
          <w:sz w:val="22"/>
          <w:szCs w:val="22"/>
        </w:rPr>
        <w:t>etails</w:t>
      </w:r>
      <w:r w:rsidR="00CB4244" w:rsidRPr="0001145D">
        <w:rPr>
          <w:rFonts w:ascii="Calibri Light" w:hAnsi="Calibri Light" w:cs="Calibri Light"/>
          <w:sz w:val="22"/>
          <w:szCs w:val="22"/>
        </w:rPr>
        <w:t xml:space="preserve"> of proposals</w:t>
      </w:r>
      <w:r w:rsidR="00726E0E" w:rsidRPr="0001145D">
        <w:rPr>
          <w:rFonts w:ascii="Calibri Light" w:hAnsi="Calibri Light" w:cs="Calibri Light"/>
          <w:sz w:val="22"/>
          <w:szCs w:val="22"/>
        </w:rPr>
        <w:t xml:space="preserve"> and location are shown in </w:t>
      </w:r>
      <w:r w:rsidR="009F68F6" w:rsidRPr="0001145D">
        <w:rPr>
          <w:rFonts w:ascii="Calibri Light" w:hAnsi="Calibri Light" w:cs="Calibri Light"/>
          <w:sz w:val="22"/>
          <w:szCs w:val="22"/>
        </w:rPr>
        <w:t xml:space="preserve">the method statement </w:t>
      </w:r>
      <w:r w:rsidR="00726E0E" w:rsidRPr="0001145D">
        <w:rPr>
          <w:rFonts w:ascii="Calibri Light" w:hAnsi="Calibri Light" w:cs="Calibri Light"/>
          <w:sz w:val="22"/>
          <w:szCs w:val="22"/>
        </w:rPr>
        <w:t>contained in Appendix A of this document.</w:t>
      </w:r>
      <w:r w:rsidR="00726E0E" w:rsidRPr="0001145D">
        <w:rPr>
          <w:rFonts w:ascii="Calibri Light" w:hAnsi="Calibri Light" w:cs="Calibri Light"/>
          <w:sz w:val="22"/>
          <w:szCs w:val="22"/>
        </w:rPr>
        <w:cr/>
        <w:t xml:space="preserve"> </w:t>
      </w:r>
      <w:r w:rsidR="00D536AA" w:rsidRPr="0001145D">
        <w:rPr>
          <w:rFonts w:ascii="Calibri Light" w:hAnsi="Calibri Light" w:cs="Calibri Light"/>
          <w:sz w:val="22"/>
          <w:szCs w:val="22"/>
        </w:rPr>
        <w:t xml:space="preserve"> </w:t>
      </w:r>
    </w:p>
    <w:p w14:paraId="2FE4466C" w14:textId="77777777" w:rsidR="006F113A" w:rsidRPr="0001145D" w:rsidRDefault="00BD1503" w:rsidP="00B94D9B">
      <w:pPr>
        <w:jc w:val="both"/>
        <w:rPr>
          <w:rFonts w:ascii="Calibri Light" w:hAnsi="Calibri Light" w:cs="Calibri Light"/>
          <w:sz w:val="22"/>
          <w:szCs w:val="22"/>
        </w:rPr>
      </w:pPr>
      <w:r w:rsidRPr="0001145D">
        <w:rPr>
          <w:rFonts w:ascii="Calibri Light" w:hAnsi="Calibri Light" w:cs="Calibri Light"/>
          <w:sz w:val="22"/>
          <w:szCs w:val="22"/>
        </w:rPr>
        <w:t>The appraisal</w:t>
      </w:r>
      <w:r w:rsidR="008A0D89" w:rsidRPr="0001145D">
        <w:rPr>
          <w:rFonts w:ascii="Calibri Light" w:hAnsi="Calibri Light" w:cs="Calibri Light"/>
          <w:sz w:val="22"/>
          <w:szCs w:val="22"/>
        </w:rPr>
        <w:t xml:space="preserve"> includes a desk study and </w:t>
      </w:r>
      <w:r w:rsidR="00C75E47" w:rsidRPr="0001145D">
        <w:rPr>
          <w:rFonts w:ascii="Calibri Light" w:hAnsi="Calibri Light" w:cs="Calibri Light"/>
          <w:sz w:val="22"/>
          <w:szCs w:val="22"/>
        </w:rPr>
        <w:t>site</w:t>
      </w:r>
      <w:r w:rsidR="007F3C92" w:rsidRPr="0001145D">
        <w:rPr>
          <w:rFonts w:ascii="Calibri Light" w:hAnsi="Calibri Light" w:cs="Calibri Light"/>
          <w:sz w:val="22"/>
          <w:szCs w:val="22"/>
        </w:rPr>
        <w:t xml:space="preserve"> h</w:t>
      </w:r>
      <w:r w:rsidR="008A0D89" w:rsidRPr="0001145D">
        <w:rPr>
          <w:rFonts w:ascii="Calibri Light" w:hAnsi="Calibri Light" w:cs="Calibri Light"/>
          <w:sz w:val="22"/>
          <w:szCs w:val="22"/>
        </w:rPr>
        <w:t>abitat survey.</w:t>
      </w:r>
      <w:r w:rsidR="00101307" w:rsidRPr="0001145D">
        <w:rPr>
          <w:rFonts w:ascii="Calibri Light" w:hAnsi="Calibri Light" w:cs="Calibri Light"/>
          <w:sz w:val="22"/>
          <w:szCs w:val="22"/>
        </w:rPr>
        <w:t xml:space="preserve"> </w:t>
      </w:r>
      <w:r w:rsidR="008A0D89" w:rsidRPr="0001145D">
        <w:rPr>
          <w:rFonts w:ascii="Calibri Light" w:hAnsi="Calibri Light" w:cs="Calibri Light"/>
          <w:sz w:val="22"/>
          <w:szCs w:val="22"/>
        </w:rPr>
        <w:t xml:space="preserve"> </w:t>
      </w:r>
      <w:r w:rsidR="00111A7D" w:rsidRPr="0001145D">
        <w:rPr>
          <w:rFonts w:ascii="Calibri Light" w:hAnsi="Calibri Light" w:cs="Calibri Light"/>
          <w:sz w:val="22"/>
          <w:szCs w:val="22"/>
        </w:rPr>
        <w:t xml:space="preserve">The survey </w:t>
      </w:r>
      <w:r w:rsidR="008F2E84" w:rsidRPr="0001145D">
        <w:rPr>
          <w:rFonts w:ascii="Calibri Light" w:hAnsi="Calibri Light" w:cs="Calibri Light"/>
          <w:sz w:val="22"/>
          <w:szCs w:val="22"/>
        </w:rPr>
        <w:t xml:space="preserve">area </w:t>
      </w:r>
      <w:r w:rsidR="007F3C92" w:rsidRPr="0001145D">
        <w:rPr>
          <w:rFonts w:ascii="Calibri Light" w:hAnsi="Calibri Light" w:cs="Calibri Light"/>
          <w:sz w:val="22"/>
          <w:szCs w:val="22"/>
        </w:rPr>
        <w:t>and land</w:t>
      </w:r>
      <w:r w:rsidR="00493515" w:rsidRPr="0001145D">
        <w:rPr>
          <w:rFonts w:ascii="Calibri Light" w:hAnsi="Calibri Light" w:cs="Calibri Light"/>
          <w:sz w:val="22"/>
          <w:szCs w:val="22"/>
        </w:rPr>
        <w:t xml:space="preserve"> in the area of the damaged sewer </w:t>
      </w:r>
      <w:r w:rsidR="008F2E84" w:rsidRPr="0001145D">
        <w:rPr>
          <w:rFonts w:ascii="Calibri Light" w:hAnsi="Calibri Light" w:cs="Calibri Light"/>
          <w:sz w:val="22"/>
          <w:szCs w:val="22"/>
        </w:rPr>
        <w:t>mostly</w:t>
      </w:r>
      <w:r w:rsidR="00AC782C" w:rsidRPr="0001145D">
        <w:rPr>
          <w:rFonts w:ascii="Calibri Light" w:hAnsi="Calibri Light" w:cs="Calibri Light"/>
          <w:sz w:val="22"/>
          <w:szCs w:val="22"/>
        </w:rPr>
        <w:t xml:space="preserve"> comprise</w:t>
      </w:r>
      <w:r w:rsidR="007D29B1" w:rsidRPr="0001145D">
        <w:rPr>
          <w:rFonts w:ascii="Calibri Light" w:hAnsi="Calibri Light" w:cs="Calibri Light"/>
          <w:sz w:val="22"/>
          <w:szCs w:val="22"/>
        </w:rPr>
        <w:t>s</w:t>
      </w:r>
      <w:r w:rsidR="00AC782C" w:rsidRPr="0001145D">
        <w:rPr>
          <w:rFonts w:ascii="Calibri Light" w:hAnsi="Calibri Light" w:cs="Calibri Light"/>
          <w:sz w:val="22"/>
          <w:szCs w:val="22"/>
        </w:rPr>
        <w:t xml:space="preserve"> of</w:t>
      </w:r>
      <w:r w:rsidR="00564F61" w:rsidRPr="0001145D">
        <w:rPr>
          <w:rFonts w:ascii="Calibri Light" w:hAnsi="Calibri Light" w:cs="Calibri Light"/>
          <w:sz w:val="22"/>
          <w:szCs w:val="22"/>
        </w:rPr>
        <w:t xml:space="preserve"> </w:t>
      </w:r>
      <w:r w:rsidR="004D62CD" w:rsidRPr="0001145D">
        <w:rPr>
          <w:rFonts w:ascii="Calibri Light" w:hAnsi="Calibri Light" w:cs="Calibri Light"/>
          <w:sz w:val="22"/>
          <w:szCs w:val="22"/>
        </w:rPr>
        <w:t xml:space="preserve">a </w:t>
      </w:r>
      <w:r w:rsidR="009F68F6" w:rsidRPr="0001145D">
        <w:rPr>
          <w:rFonts w:ascii="Calibri Light" w:hAnsi="Calibri Light" w:cs="Calibri Light"/>
          <w:sz w:val="22"/>
          <w:szCs w:val="22"/>
        </w:rPr>
        <w:t>sandflat</w:t>
      </w:r>
      <w:r w:rsidR="006F113A" w:rsidRPr="0001145D">
        <w:rPr>
          <w:rFonts w:ascii="Calibri Light" w:hAnsi="Calibri Light" w:cs="Calibri Light"/>
          <w:sz w:val="22"/>
          <w:szCs w:val="22"/>
        </w:rPr>
        <w:t>.</w:t>
      </w:r>
    </w:p>
    <w:p w14:paraId="636E7AF8" w14:textId="7A295887" w:rsidR="002A2AE8" w:rsidRPr="0001145D" w:rsidRDefault="00B74583" w:rsidP="00B94D9B">
      <w:pPr>
        <w:jc w:val="both"/>
        <w:rPr>
          <w:rFonts w:ascii="Calibri Light" w:hAnsi="Calibri Light" w:cs="Calibri Light"/>
          <w:sz w:val="22"/>
          <w:szCs w:val="22"/>
        </w:rPr>
      </w:pPr>
      <w:r w:rsidRPr="0001145D">
        <w:rPr>
          <w:noProof/>
          <w:sz w:val="22"/>
          <w:szCs w:val="22"/>
        </w:rPr>
        <w:drawing>
          <wp:inline distT="0" distB="0" distL="0" distR="0" wp14:anchorId="1F3638F1" wp14:editId="6EA42872">
            <wp:extent cx="6120130" cy="3761740"/>
            <wp:effectExtent l="0" t="0" r="0" b="0"/>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130" cy="3761740"/>
                    </a:xfrm>
                    <a:prstGeom prst="rect">
                      <a:avLst/>
                    </a:prstGeom>
                  </pic:spPr>
                </pic:pic>
              </a:graphicData>
            </a:graphic>
          </wp:inline>
        </w:drawing>
      </w:r>
    </w:p>
    <w:p w14:paraId="20705EDA" w14:textId="3DF0A7C4" w:rsidR="0013664E" w:rsidRPr="0001145D" w:rsidRDefault="00E7413F" w:rsidP="005568AF">
      <w:pPr>
        <w:jc w:val="center"/>
        <w:rPr>
          <w:rFonts w:ascii="Calibri Light" w:hAnsi="Calibri Light" w:cs="Calibri Light"/>
          <w:b/>
          <w:sz w:val="22"/>
          <w:szCs w:val="22"/>
        </w:rPr>
      </w:pPr>
      <w:r w:rsidRPr="0001145D">
        <w:rPr>
          <w:rFonts w:ascii="Calibri Light" w:hAnsi="Calibri Light" w:cs="Calibri Light"/>
          <w:b/>
          <w:sz w:val="22"/>
          <w:szCs w:val="22"/>
        </w:rPr>
        <w:t xml:space="preserve">Figure 1 </w:t>
      </w:r>
      <w:r w:rsidR="00BB61B7" w:rsidRPr="0001145D">
        <w:rPr>
          <w:rFonts w:ascii="Calibri Light" w:hAnsi="Calibri Light" w:cs="Calibri Light"/>
          <w:b/>
          <w:sz w:val="22"/>
          <w:szCs w:val="22"/>
        </w:rPr>
        <w:t>–</w:t>
      </w:r>
      <w:r w:rsidRPr="0001145D">
        <w:rPr>
          <w:rFonts w:ascii="Calibri Light" w:hAnsi="Calibri Light" w:cs="Calibri Light"/>
          <w:b/>
          <w:sz w:val="22"/>
          <w:szCs w:val="22"/>
        </w:rPr>
        <w:t xml:space="preserve"> </w:t>
      </w:r>
      <w:r w:rsidR="00CA1937" w:rsidRPr="0001145D">
        <w:rPr>
          <w:rFonts w:ascii="Calibri Light" w:hAnsi="Calibri Light" w:cs="Calibri Light"/>
          <w:b/>
          <w:sz w:val="22"/>
          <w:szCs w:val="22"/>
        </w:rPr>
        <w:t>Penrhyndeudraeth</w:t>
      </w:r>
      <w:r w:rsidR="00A45692" w:rsidRPr="0001145D">
        <w:rPr>
          <w:rFonts w:ascii="Calibri Light" w:hAnsi="Calibri Light" w:cs="Calibri Light"/>
          <w:b/>
          <w:sz w:val="22"/>
          <w:szCs w:val="22"/>
        </w:rPr>
        <w:t xml:space="preserve"> </w:t>
      </w:r>
      <w:r w:rsidR="00D61A55" w:rsidRPr="0001145D">
        <w:rPr>
          <w:rFonts w:ascii="Calibri Light" w:hAnsi="Calibri Light" w:cs="Calibri Light"/>
          <w:b/>
          <w:sz w:val="22"/>
          <w:szCs w:val="22"/>
        </w:rPr>
        <w:t>Damaged Sewer Pipe</w:t>
      </w:r>
      <w:r w:rsidR="003970A8" w:rsidRPr="0001145D">
        <w:rPr>
          <w:rFonts w:ascii="Calibri Light" w:hAnsi="Calibri Light" w:cs="Calibri Light"/>
          <w:b/>
          <w:sz w:val="22"/>
          <w:szCs w:val="22"/>
        </w:rPr>
        <w:t xml:space="preserve"> </w:t>
      </w:r>
    </w:p>
    <w:p w14:paraId="11F3941C" w14:textId="222B493B" w:rsidR="00410088" w:rsidRPr="0001145D" w:rsidRDefault="0082063B" w:rsidP="00281DDC">
      <w:pPr>
        <w:jc w:val="center"/>
        <w:rPr>
          <w:rFonts w:ascii="Calibri Light" w:hAnsi="Calibri Light" w:cs="Calibri Light"/>
          <w:sz w:val="22"/>
          <w:szCs w:val="22"/>
        </w:rPr>
      </w:pPr>
      <w:r w:rsidRPr="0001145D">
        <w:rPr>
          <w:rFonts w:ascii="Calibri Light" w:hAnsi="Calibri Light" w:cs="Calibri Light"/>
          <w:sz w:val="22"/>
          <w:szCs w:val="22"/>
        </w:rPr>
        <w:t>(</w:t>
      </w:r>
      <w:r w:rsidR="003A2648" w:rsidRPr="0001145D">
        <w:rPr>
          <w:rFonts w:ascii="Calibri Light" w:hAnsi="Calibri Light" w:cs="Calibri Light"/>
          <w:sz w:val="22"/>
          <w:szCs w:val="22"/>
        </w:rPr>
        <w:t>Area</w:t>
      </w:r>
      <w:r w:rsidRPr="0001145D">
        <w:rPr>
          <w:rFonts w:ascii="Calibri Light" w:hAnsi="Calibri Light" w:cs="Calibri Light"/>
          <w:sz w:val="22"/>
          <w:szCs w:val="22"/>
        </w:rPr>
        <w:t xml:space="preserve"> of</w:t>
      </w:r>
      <w:r w:rsidR="0013664E" w:rsidRPr="0001145D">
        <w:rPr>
          <w:rFonts w:ascii="Calibri Light" w:hAnsi="Calibri Light" w:cs="Calibri Light"/>
          <w:sz w:val="22"/>
          <w:szCs w:val="22"/>
        </w:rPr>
        <w:t xml:space="preserve"> works shown with the </w:t>
      </w:r>
      <w:r w:rsidR="00B74583" w:rsidRPr="0001145D">
        <w:rPr>
          <w:rFonts w:ascii="Calibri Light" w:hAnsi="Calibri Light" w:cs="Calibri Light"/>
          <w:sz w:val="22"/>
          <w:szCs w:val="22"/>
        </w:rPr>
        <w:t>teal</w:t>
      </w:r>
      <w:r w:rsidR="00D61A55" w:rsidRPr="0001145D">
        <w:rPr>
          <w:rFonts w:ascii="Calibri Light" w:hAnsi="Calibri Light" w:cs="Calibri Light"/>
          <w:sz w:val="22"/>
          <w:szCs w:val="22"/>
        </w:rPr>
        <w:t xml:space="preserve"> spot)</w:t>
      </w:r>
    </w:p>
    <w:p w14:paraId="4885B184" w14:textId="03469FC3" w:rsidR="00B75514" w:rsidRPr="0001145D" w:rsidRDefault="00B74583" w:rsidP="00612496">
      <w:pPr>
        <w:jc w:val="both"/>
        <w:rPr>
          <w:rFonts w:ascii="Calibri Light" w:hAnsi="Calibri Light" w:cs="Calibri Light"/>
          <w:b/>
          <w:sz w:val="22"/>
          <w:szCs w:val="22"/>
        </w:rPr>
      </w:pPr>
      <w:r w:rsidRPr="0001145D">
        <w:rPr>
          <w:noProof/>
          <w:sz w:val="22"/>
          <w:szCs w:val="22"/>
        </w:rPr>
        <w:lastRenderedPageBreak/>
        <w:drawing>
          <wp:inline distT="0" distB="0" distL="0" distR="0" wp14:anchorId="4401965B" wp14:editId="74AF4713">
            <wp:extent cx="6120130" cy="3792855"/>
            <wp:effectExtent l="0" t="0" r="0" b="0"/>
            <wp:docPr id="15" name="Llu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0130" cy="3792855"/>
                    </a:xfrm>
                    <a:prstGeom prst="rect">
                      <a:avLst/>
                    </a:prstGeom>
                  </pic:spPr>
                </pic:pic>
              </a:graphicData>
            </a:graphic>
          </wp:inline>
        </w:drawing>
      </w:r>
    </w:p>
    <w:p w14:paraId="476BB90E" w14:textId="23F41B59" w:rsidR="00B74583" w:rsidRPr="0001145D" w:rsidRDefault="00B74583" w:rsidP="00612496">
      <w:pPr>
        <w:jc w:val="both"/>
        <w:rPr>
          <w:rFonts w:ascii="Calibri Light" w:hAnsi="Calibri Light" w:cs="Calibri Light"/>
          <w:bCs/>
          <w:sz w:val="22"/>
          <w:szCs w:val="22"/>
        </w:rPr>
      </w:pPr>
      <w:r w:rsidRPr="0001145D">
        <w:rPr>
          <w:rFonts w:ascii="Calibri Light" w:hAnsi="Calibri Light" w:cs="Calibri Light"/>
          <w:b/>
          <w:sz w:val="22"/>
          <w:szCs w:val="22"/>
        </w:rPr>
        <w:t xml:space="preserve">Figure 2 – </w:t>
      </w:r>
      <w:r w:rsidRPr="0001145D">
        <w:rPr>
          <w:rFonts w:ascii="Calibri Light" w:hAnsi="Calibri Light" w:cs="Calibri Light"/>
          <w:bCs/>
          <w:sz w:val="22"/>
          <w:szCs w:val="22"/>
        </w:rPr>
        <w:t>Map area of the works shown in the teal spot</w:t>
      </w:r>
    </w:p>
    <w:p w14:paraId="3A8F1DD5" w14:textId="77777777" w:rsidR="00B74583" w:rsidRPr="0001145D" w:rsidRDefault="00B74583" w:rsidP="00612496">
      <w:pPr>
        <w:jc w:val="both"/>
        <w:rPr>
          <w:rFonts w:ascii="Calibri Light" w:hAnsi="Calibri Light" w:cs="Calibri Light"/>
          <w:bCs/>
          <w:sz w:val="22"/>
          <w:szCs w:val="22"/>
        </w:rPr>
      </w:pPr>
    </w:p>
    <w:p w14:paraId="4BF7E966" w14:textId="77777777" w:rsidR="00A311E3" w:rsidRPr="0001145D" w:rsidRDefault="00D01DEC" w:rsidP="00612496">
      <w:pPr>
        <w:jc w:val="both"/>
        <w:rPr>
          <w:rFonts w:ascii="Calibri Light" w:hAnsi="Calibri Light" w:cs="Calibri Light"/>
          <w:b/>
          <w:color w:val="00B050"/>
          <w:sz w:val="22"/>
          <w:szCs w:val="22"/>
        </w:rPr>
      </w:pPr>
      <w:r w:rsidRPr="0001145D">
        <w:rPr>
          <w:rFonts w:ascii="Calibri Light" w:hAnsi="Calibri Light" w:cs="Calibri Light"/>
          <w:b/>
          <w:sz w:val="22"/>
          <w:szCs w:val="22"/>
        </w:rPr>
        <w:t>1</w:t>
      </w:r>
      <w:r w:rsidR="0054646E" w:rsidRPr="0001145D">
        <w:rPr>
          <w:rFonts w:ascii="Calibri Light" w:hAnsi="Calibri Light" w:cs="Calibri Light"/>
          <w:b/>
          <w:sz w:val="22"/>
          <w:szCs w:val="22"/>
        </w:rPr>
        <w:t>.1</w:t>
      </w:r>
      <w:r w:rsidR="0054646E" w:rsidRPr="0001145D">
        <w:rPr>
          <w:rFonts w:ascii="Calibri Light" w:hAnsi="Calibri Light" w:cs="Calibri Light"/>
          <w:b/>
          <w:sz w:val="22"/>
          <w:szCs w:val="22"/>
        </w:rPr>
        <w:tab/>
        <w:t>Background and Purpose of the Report</w:t>
      </w:r>
    </w:p>
    <w:p w14:paraId="00C1BCBC" w14:textId="77777777" w:rsidR="00570816" w:rsidRPr="0001145D" w:rsidRDefault="00570816" w:rsidP="00570816">
      <w:pPr>
        <w:jc w:val="both"/>
        <w:rPr>
          <w:rFonts w:ascii="Calibri Light" w:hAnsi="Calibri Light" w:cs="Calibri Light"/>
          <w:sz w:val="22"/>
          <w:szCs w:val="22"/>
        </w:rPr>
      </w:pPr>
      <w:r w:rsidRPr="0001145D">
        <w:rPr>
          <w:rFonts w:ascii="Calibri Light" w:hAnsi="Calibri Light" w:cs="Calibri Light"/>
          <w:sz w:val="22"/>
          <w:szCs w:val="22"/>
        </w:rPr>
        <w:t xml:space="preserve">The work is to </w:t>
      </w:r>
      <w:r w:rsidR="00D12F3D" w:rsidRPr="0001145D">
        <w:rPr>
          <w:rFonts w:ascii="Calibri Light" w:hAnsi="Calibri Light" w:cs="Calibri Light"/>
          <w:sz w:val="22"/>
          <w:szCs w:val="22"/>
        </w:rPr>
        <w:t xml:space="preserve">repair existing </w:t>
      </w:r>
      <w:r w:rsidR="003970A8" w:rsidRPr="0001145D">
        <w:rPr>
          <w:rFonts w:ascii="Calibri Light" w:hAnsi="Calibri Light" w:cs="Calibri Light"/>
          <w:sz w:val="22"/>
          <w:szCs w:val="22"/>
        </w:rPr>
        <w:t>damaged sewer pipe</w:t>
      </w:r>
      <w:r w:rsidR="00BC0087" w:rsidRPr="0001145D">
        <w:rPr>
          <w:rFonts w:ascii="Calibri Light" w:hAnsi="Calibri Light" w:cs="Calibri Light"/>
          <w:sz w:val="22"/>
          <w:szCs w:val="22"/>
        </w:rPr>
        <w:t xml:space="preserve"> (the </w:t>
      </w:r>
      <w:r w:rsidR="009F68F6" w:rsidRPr="0001145D">
        <w:rPr>
          <w:rFonts w:ascii="Calibri Light" w:hAnsi="Calibri Light" w:cs="Calibri Light"/>
          <w:sz w:val="22"/>
          <w:szCs w:val="22"/>
        </w:rPr>
        <w:t xml:space="preserve">Method Statement </w:t>
      </w:r>
      <w:r w:rsidR="00BC0087" w:rsidRPr="0001145D">
        <w:rPr>
          <w:rFonts w:ascii="Calibri Light" w:hAnsi="Calibri Light" w:cs="Calibri Light"/>
          <w:sz w:val="22"/>
          <w:szCs w:val="22"/>
        </w:rPr>
        <w:t>can be seen in the Appendix 1)</w:t>
      </w:r>
      <w:r w:rsidR="008215D0" w:rsidRPr="0001145D">
        <w:rPr>
          <w:rFonts w:ascii="Calibri Light" w:hAnsi="Calibri Light" w:cs="Calibri Light"/>
          <w:sz w:val="22"/>
          <w:szCs w:val="22"/>
        </w:rPr>
        <w:t xml:space="preserve">. This report will identify protected habitats and species on </w:t>
      </w:r>
      <w:r w:rsidR="00BC21C3" w:rsidRPr="0001145D">
        <w:rPr>
          <w:rFonts w:ascii="Calibri Light" w:hAnsi="Calibri Light" w:cs="Calibri Light"/>
          <w:sz w:val="22"/>
          <w:szCs w:val="22"/>
        </w:rPr>
        <w:t>site, which</w:t>
      </w:r>
      <w:r w:rsidR="008215D0" w:rsidRPr="0001145D">
        <w:rPr>
          <w:rFonts w:ascii="Calibri Light" w:hAnsi="Calibri Light" w:cs="Calibri Light"/>
          <w:sz w:val="22"/>
          <w:szCs w:val="22"/>
        </w:rPr>
        <w:t xml:space="preserve"> could be affected by the works. </w:t>
      </w:r>
    </w:p>
    <w:p w14:paraId="23722123" w14:textId="77777777" w:rsidR="00E17DAE" w:rsidRPr="0001145D" w:rsidRDefault="00E17DAE" w:rsidP="00E17DAE">
      <w:pPr>
        <w:autoSpaceDE w:val="0"/>
        <w:autoSpaceDN w:val="0"/>
        <w:adjustRightInd w:val="0"/>
        <w:jc w:val="both"/>
        <w:rPr>
          <w:rFonts w:ascii="Calibri Light" w:eastAsiaTheme="minorHAnsi" w:hAnsi="Calibri Light" w:cs="Calibri Light"/>
          <w:color w:val="FF0000"/>
          <w:sz w:val="22"/>
          <w:szCs w:val="22"/>
          <w:lang w:eastAsia="en-US"/>
        </w:rPr>
      </w:pPr>
    </w:p>
    <w:p w14:paraId="6C6DEEF7" w14:textId="77777777" w:rsidR="00F64E64" w:rsidRPr="0001145D" w:rsidRDefault="00054CA7" w:rsidP="00977B64">
      <w:pPr>
        <w:jc w:val="both"/>
        <w:rPr>
          <w:rFonts w:ascii="Calibri Light" w:hAnsi="Calibri Light" w:cs="Calibri Light"/>
          <w:sz w:val="22"/>
          <w:szCs w:val="22"/>
        </w:rPr>
      </w:pPr>
      <w:r w:rsidRPr="0001145D">
        <w:rPr>
          <w:rFonts w:ascii="Calibri Light" w:hAnsi="Calibri Light" w:cs="Calibri Light"/>
          <w:sz w:val="22"/>
          <w:szCs w:val="22"/>
        </w:rPr>
        <w:t>As a PEA, t</w:t>
      </w:r>
      <w:r w:rsidR="00F64E64" w:rsidRPr="0001145D">
        <w:rPr>
          <w:rFonts w:ascii="Calibri Light" w:hAnsi="Calibri Light" w:cs="Calibri Light"/>
          <w:sz w:val="22"/>
          <w:szCs w:val="22"/>
        </w:rPr>
        <w:t>he purpose of this report is as follows:</w:t>
      </w:r>
    </w:p>
    <w:p w14:paraId="5075685D" w14:textId="77777777" w:rsidR="00F64E64" w:rsidRPr="0001145D" w:rsidRDefault="006238A5" w:rsidP="00F64E64">
      <w:pPr>
        <w:pStyle w:val="ListParagraph"/>
        <w:numPr>
          <w:ilvl w:val="0"/>
          <w:numId w:val="3"/>
        </w:numPr>
        <w:jc w:val="both"/>
        <w:rPr>
          <w:rFonts w:ascii="Calibri Light" w:hAnsi="Calibri Light" w:cs="Calibri Light"/>
          <w:sz w:val="22"/>
          <w:szCs w:val="22"/>
        </w:rPr>
      </w:pPr>
      <w:r w:rsidRPr="0001145D">
        <w:rPr>
          <w:rFonts w:ascii="Calibri Light" w:hAnsi="Calibri Light" w:cs="Calibri Light"/>
          <w:sz w:val="22"/>
          <w:szCs w:val="22"/>
        </w:rPr>
        <w:t>t</w:t>
      </w:r>
      <w:r w:rsidR="00F64E64" w:rsidRPr="0001145D">
        <w:rPr>
          <w:rFonts w:ascii="Calibri Light" w:hAnsi="Calibri Light" w:cs="Calibri Light"/>
          <w:sz w:val="22"/>
          <w:szCs w:val="22"/>
        </w:rPr>
        <w:t>o identify key ecological constraints to the proposal;</w:t>
      </w:r>
    </w:p>
    <w:p w14:paraId="433185EF" w14:textId="77777777" w:rsidR="00F64E64" w:rsidRPr="0001145D" w:rsidRDefault="00F64E64" w:rsidP="00F64E64">
      <w:pPr>
        <w:pStyle w:val="ListParagraph"/>
        <w:numPr>
          <w:ilvl w:val="0"/>
          <w:numId w:val="3"/>
        </w:numPr>
        <w:jc w:val="both"/>
        <w:rPr>
          <w:rFonts w:ascii="Calibri Light" w:hAnsi="Calibri Light" w:cs="Calibri Light"/>
          <w:sz w:val="22"/>
          <w:szCs w:val="22"/>
        </w:rPr>
      </w:pPr>
      <w:r w:rsidRPr="0001145D">
        <w:rPr>
          <w:rFonts w:ascii="Calibri Light" w:hAnsi="Calibri Light" w:cs="Calibri Light"/>
          <w:sz w:val="22"/>
          <w:szCs w:val="22"/>
        </w:rPr>
        <w:t xml:space="preserve">to allow significant ecological effects to be avoided or minimised wherever </w:t>
      </w:r>
      <w:r w:rsidR="00B25FAD" w:rsidRPr="0001145D">
        <w:rPr>
          <w:rFonts w:ascii="Calibri Light" w:hAnsi="Calibri Light" w:cs="Calibri Light"/>
          <w:sz w:val="22"/>
          <w:szCs w:val="22"/>
        </w:rPr>
        <w:t>p</w:t>
      </w:r>
      <w:r w:rsidRPr="0001145D">
        <w:rPr>
          <w:rFonts w:ascii="Calibri Light" w:hAnsi="Calibri Light" w:cs="Calibri Light"/>
          <w:sz w:val="22"/>
          <w:szCs w:val="22"/>
        </w:rPr>
        <w:t>ossible;</w:t>
      </w:r>
    </w:p>
    <w:p w14:paraId="5DEC0CF8" w14:textId="77777777" w:rsidR="00F64E64" w:rsidRPr="0001145D" w:rsidRDefault="006238A5" w:rsidP="00F64E64">
      <w:pPr>
        <w:pStyle w:val="ListParagraph"/>
        <w:numPr>
          <w:ilvl w:val="0"/>
          <w:numId w:val="3"/>
        </w:numPr>
        <w:jc w:val="both"/>
        <w:rPr>
          <w:rFonts w:ascii="Calibri Light" w:hAnsi="Calibri Light" w:cs="Calibri Light"/>
          <w:sz w:val="22"/>
          <w:szCs w:val="22"/>
        </w:rPr>
      </w:pPr>
      <w:r w:rsidRPr="0001145D">
        <w:rPr>
          <w:rFonts w:ascii="Calibri Light" w:hAnsi="Calibri Light" w:cs="Calibri Light"/>
          <w:sz w:val="22"/>
          <w:szCs w:val="22"/>
        </w:rPr>
        <w:t>t</w:t>
      </w:r>
      <w:r w:rsidR="00F64E64" w:rsidRPr="0001145D">
        <w:rPr>
          <w:rFonts w:ascii="Calibri Light" w:hAnsi="Calibri Light" w:cs="Calibri Light"/>
          <w:sz w:val="22"/>
          <w:szCs w:val="22"/>
        </w:rPr>
        <w:t xml:space="preserve">o allow further ecological surveys needed to inform an ecological impact assessment to be identified </w:t>
      </w:r>
      <w:r w:rsidR="00B25FAD" w:rsidRPr="0001145D">
        <w:rPr>
          <w:rFonts w:ascii="Calibri Light" w:hAnsi="Calibri Light" w:cs="Calibri Light"/>
          <w:sz w:val="22"/>
          <w:szCs w:val="22"/>
        </w:rPr>
        <w:t>a</w:t>
      </w:r>
      <w:r w:rsidR="00F64E64" w:rsidRPr="0001145D">
        <w:rPr>
          <w:rFonts w:ascii="Calibri Light" w:hAnsi="Calibri Light" w:cs="Calibri Light"/>
          <w:sz w:val="22"/>
          <w:szCs w:val="22"/>
        </w:rPr>
        <w:t>nd appropriately designed;</w:t>
      </w:r>
    </w:p>
    <w:p w14:paraId="43BA7C8E" w14:textId="77777777" w:rsidR="00F64E64" w:rsidRPr="0001145D" w:rsidRDefault="006238A5" w:rsidP="00F64E64">
      <w:pPr>
        <w:pStyle w:val="ListParagraph"/>
        <w:numPr>
          <w:ilvl w:val="0"/>
          <w:numId w:val="3"/>
        </w:numPr>
        <w:jc w:val="both"/>
        <w:rPr>
          <w:rFonts w:ascii="Calibri Light" w:hAnsi="Calibri Light" w:cs="Calibri Light"/>
          <w:sz w:val="22"/>
          <w:szCs w:val="22"/>
        </w:rPr>
      </w:pPr>
      <w:r w:rsidRPr="0001145D">
        <w:rPr>
          <w:rFonts w:ascii="Calibri Light" w:hAnsi="Calibri Light" w:cs="Calibri Light"/>
          <w:sz w:val="22"/>
          <w:szCs w:val="22"/>
        </w:rPr>
        <w:t>t</w:t>
      </w:r>
      <w:r w:rsidR="00F64E64" w:rsidRPr="0001145D">
        <w:rPr>
          <w:rFonts w:ascii="Calibri Light" w:hAnsi="Calibri Light" w:cs="Calibri Light"/>
          <w:sz w:val="22"/>
          <w:szCs w:val="22"/>
        </w:rPr>
        <w:t xml:space="preserve">o </w:t>
      </w:r>
      <w:r w:rsidR="00054CA7" w:rsidRPr="0001145D">
        <w:rPr>
          <w:rFonts w:ascii="Calibri Light" w:hAnsi="Calibri Light" w:cs="Calibri Light"/>
          <w:sz w:val="22"/>
          <w:szCs w:val="22"/>
        </w:rPr>
        <w:t>inform the development of potential mitigation and/or compensation measures; and</w:t>
      </w:r>
    </w:p>
    <w:p w14:paraId="64493417" w14:textId="77777777" w:rsidR="00F64E64" w:rsidRPr="0001145D" w:rsidRDefault="006238A5" w:rsidP="00F64E64">
      <w:pPr>
        <w:pStyle w:val="ListParagraph"/>
        <w:numPr>
          <w:ilvl w:val="0"/>
          <w:numId w:val="3"/>
        </w:numPr>
        <w:jc w:val="both"/>
        <w:rPr>
          <w:rFonts w:ascii="Calibri Light" w:hAnsi="Calibri Light" w:cs="Calibri Light"/>
          <w:sz w:val="22"/>
          <w:szCs w:val="22"/>
        </w:rPr>
      </w:pPr>
      <w:r w:rsidRPr="0001145D">
        <w:rPr>
          <w:rFonts w:ascii="Calibri Light" w:hAnsi="Calibri Light" w:cs="Calibri Light"/>
          <w:sz w:val="22"/>
          <w:szCs w:val="22"/>
        </w:rPr>
        <w:t>t</w:t>
      </w:r>
      <w:r w:rsidR="00F64E64" w:rsidRPr="0001145D">
        <w:rPr>
          <w:rFonts w:ascii="Calibri Light" w:hAnsi="Calibri Light" w:cs="Calibri Light"/>
          <w:sz w:val="22"/>
          <w:szCs w:val="22"/>
        </w:rPr>
        <w:t xml:space="preserve">o form a basis for </w:t>
      </w:r>
      <w:r w:rsidR="00A009BF" w:rsidRPr="0001145D">
        <w:rPr>
          <w:rFonts w:ascii="Calibri Light" w:hAnsi="Calibri Light" w:cs="Calibri Light"/>
          <w:sz w:val="22"/>
          <w:szCs w:val="22"/>
        </w:rPr>
        <w:t xml:space="preserve">the scope of </w:t>
      </w:r>
      <w:r w:rsidR="00F64E64" w:rsidRPr="0001145D">
        <w:rPr>
          <w:rFonts w:ascii="Calibri Light" w:hAnsi="Calibri Light" w:cs="Calibri Light"/>
          <w:sz w:val="22"/>
          <w:szCs w:val="22"/>
        </w:rPr>
        <w:t>an</w:t>
      </w:r>
      <w:r w:rsidR="00A009BF" w:rsidRPr="0001145D">
        <w:rPr>
          <w:rFonts w:ascii="Calibri Light" w:hAnsi="Calibri Light" w:cs="Calibri Light"/>
          <w:sz w:val="22"/>
          <w:szCs w:val="22"/>
        </w:rPr>
        <w:t xml:space="preserve"> </w:t>
      </w:r>
      <w:r w:rsidR="00F64E64" w:rsidRPr="0001145D">
        <w:rPr>
          <w:rFonts w:ascii="Calibri Light" w:hAnsi="Calibri Light" w:cs="Calibri Light"/>
          <w:sz w:val="22"/>
          <w:szCs w:val="22"/>
        </w:rPr>
        <w:t>ecological impact assessmen</w:t>
      </w:r>
      <w:r w:rsidR="00A009BF" w:rsidRPr="0001145D">
        <w:rPr>
          <w:rFonts w:ascii="Calibri Light" w:hAnsi="Calibri Light" w:cs="Calibri Light"/>
          <w:sz w:val="22"/>
          <w:szCs w:val="22"/>
        </w:rPr>
        <w:t>t</w:t>
      </w:r>
      <w:r w:rsidR="007B6AC9" w:rsidRPr="0001145D">
        <w:rPr>
          <w:rFonts w:ascii="Calibri Light" w:hAnsi="Calibri Light" w:cs="Calibri Light"/>
          <w:sz w:val="22"/>
          <w:szCs w:val="22"/>
        </w:rPr>
        <w:t xml:space="preserve"> if required</w:t>
      </w:r>
      <w:r w:rsidR="00F64E64" w:rsidRPr="0001145D">
        <w:rPr>
          <w:rFonts w:ascii="Calibri Light" w:hAnsi="Calibri Light" w:cs="Calibri Light"/>
          <w:sz w:val="22"/>
          <w:szCs w:val="22"/>
        </w:rPr>
        <w:t>.</w:t>
      </w:r>
    </w:p>
    <w:p w14:paraId="676054C2" w14:textId="77777777" w:rsidR="00387F2A" w:rsidRPr="0001145D" w:rsidRDefault="00387F2A" w:rsidP="00FB3082">
      <w:pPr>
        <w:rPr>
          <w:rFonts w:ascii="Calibri Light" w:hAnsi="Calibri Light" w:cs="Calibri Light"/>
          <w:b/>
          <w:sz w:val="22"/>
          <w:szCs w:val="22"/>
        </w:rPr>
      </w:pPr>
    </w:p>
    <w:p w14:paraId="75A080B9" w14:textId="77777777" w:rsidR="00CE1386" w:rsidRPr="0001145D" w:rsidRDefault="00CE1386" w:rsidP="00EF09C9">
      <w:pPr>
        <w:pStyle w:val="ListParagraph"/>
        <w:numPr>
          <w:ilvl w:val="0"/>
          <w:numId w:val="2"/>
        </w:numPr>
        <w:ind w:hanging="720"/>
        <w:rPr>
          <w:rFonts w:ascii="Calibri Light" w:hAnsi="Calibri Light" w:cs="Calibri Light"/>
          <w:b/>
          <w:sz w:val="22"/>
          <w:szCs w:val="22"/>
        </w:rPr>
      </w:pPr>
      <w:r w:rsidRPr="0001145D">
        <w:rPr>
          <w:rFonts w:ascii="Calibri Light" w:hAnsi="Calibri Light" w:cs="Calibri Light"/>
          <w:b/>
          <w:sz w:val="22"/>
          <w:szCs w:val="22"/>
        </w:rPr>
        <w:t>Planning Policy and Legislation</w:t>
      </w:r>
      <w:r w:rsidRPr="0001145D">
        <w:rPr>
          <w:rFonts w:ascii="Calibri Light" w:hAnsi="Calibri Light" w:cs="Calibri Light"/>
          <w:b/>
          <w:sz w:val="22"/>
          <w:szCs w:val="22"/>
        </w:rPr>
        <w:tab/>
      </w:r>
    </w:p>
    <w:p w14:paraId="297728C7" w14:textId="77777777" w:rsidR="00FD07D8" w:rsidRPr="0001145D" w:rsidRDefault="00FD07D8" w:rsidP="00FD07D8">
      <w:pPr>
        <w:autoSpaceDE w:val="0"/>
        <w:autoSpaceDN w:val="0"/>
        <w:adjustRightInd w:val="0"/>
        <w:jc w:val="both"/>
        <w:rPr>
          <w:rFonts w:ascii="Calibri Light" w:hAnsi="Calibri Light" w:cs="Calibri Light"/>
          <w:sz w:val="22"/>
          <w:szCs w:val="22"/>
        </w:rPr>
      </w:pPr>
    </w:p>
    <w:p w14:paraId="5B641F9A" w14:textId="77777777" w:rsidR="000319B9" w:rsidRPr="0001145D" w:rsidRDefault="00D01DEC" w:rsidP="00FD07D8">
      <w:pPr>
        <w:autoSpaceDE w:val="0"/>
        <w:autoSpaceDN w:val="0"/>
        <w:adjustRightInd w:val="0"/>
        <w:jc w:val="both"/>
        <w:rPr>
          <w:rFonts w:ascii="Calibri Light" w:hAnsi="Calibri Light" w:cs="Calibri Light"/>
          <w:sz w:val="22"/>
          <w:szCs w:val="22"/>
        </w:rPr>
      </w:pPr>
      <w:r w:rsidRPr="0001145D">
        <w:rPr>
          <w:rFonts w:ascii="Calibri Light" w:hAnsi="Calibri Light" w:cs="Calibri Light"/>
          <w:b/>
          <w:sz w:val="22"/>
          <w:szCs w:val="22"/>
        </w:rPr>
        <w:t>2</w:t>
      </w:r>
      <w:r w:rsidR="009A1F8E" w:rsidRPr="0001145D">
        <w:rPr>
          <w:rFonts w:ascii="Calibri Light" w:hAnsi="Calibri Light" w:cs="Calibri Light"/>
          <w:b/>
          <w:sz w:val="22"/>
          <w:szCs w:val="22"/>
        </w:rPr>
        <w:t>.1</w:t>
      </w:r>
      <w:r w:rsidR="009A1F8E" w:rsidRPr="0001145D">
        <w:rPr>
          <w:rFonts w:ascii="Calibri Light" w:hAnsi="Calibri Light" w:cs="Calibri Light"/>
          <w:b/>
          <w:sz w:val="22"/>
          <w:szCs w:val="22"/>
        </w:rPr>
        <w:tab/>
      </w:r>
      <w:r w:rsidR="000319B9" w:rsidRPr="0001145D">
        <w:rPr>
          <w:rFonts w:ascii="Calibri Light" w:hAnsi="Calibri Light" w:cs="Calibri Light"/>
          <w:b/>
          <w:sz w:val="22"/>
          <w:szCs w:val="22"/>
        </w:rPr>
        <w:t>Policy</w:t>
      </w:r>
    </w:p>
    <w:p w14:paraId="2B1D3176" w14:textId="77777777" w:rsidR="00FD07D8" w:rsidRPr="0001145D" w:rsidRDefault="00FD07D8" w:rsidP="00FD07D8">
      <w:pPr>
        <w:autoSpaceDE w:val="0"/>
        <w:autoSpaceDN w:val="0"/>
        <w:adjustRightInd w:val="0"/>
        <w:jc w:val="both"/>
        <w:rPr>
          <w:rFonts w:ascii="Calibri Light" w:hAnsi="Calibri Light" w:cs="Calibri Light"/>
          <w:sz w:val="22"/>
          <w:szCs w:val="22"/>
        </w:rPr>
      </w:pPr>
      <w:r w:rsidRPr="0001145D">
        <w:rPr>
          <w:rFonts w:ascii="Calibri Light" w:hAnsi="Calibri Light" w:cs="Calibri Light"/>
          <w:sz w:val="22"/>
          <w:szCs w:val="22"/>
        </w:rPr>
        <w:t>The national and local policy described below may be relevant to the proposal.</w:t>
      </w:r>
    </w:p>
    <w:p w14:paraId="19FF3F88" w14:textId="77777777" w:rsidR="006F2A8D" w:rsidRPr="0001145D" w:rsidRDefault="006F2A8D" w:rsidP="00F611B0">
      <w:pPr>
        <w:jc w:val="both"/>
        <w:rPr>
          <w:rFonts w:ascii="Calibri Light" w:hAnsi="Calibri Light" w:cs="Calibri Light"/>
          <w:color w:val="FF0000"/>
          <w:sz w:val="22"/>
          <w:szCs w:val="22"/>
        </w:rPr>
      </w:pPr>
    </w:p>
    <w:p w14:paraId="7034F8B4" w14:textId="77777777" w:rsidR="00993A6C" w:rsidRPr="0001145D" w:rsidRDefault="00993A6C" w:rsidP="007E6D6C">
      <w:pPr>
        <w:autoSpaceDE w:val="0"/>
        <w:autoSpaceDN w:val="0"/>
        <w:adjustRightInd w:val="0"/>
        <w:jc w:val="both"/>
        <w:rPr>
          <w:rFonts w:ascii="Calibri Light" w:hAnsi="Calibri Light" w:cs="Calibri Light"/>
          <w:sz w:val="22"/>
          <w:szCs w:val="22"/>
        </w:rPr>
      </w:pPr>
      <w:r w:rsidRPr="0001145D">
        <w:rPr>
          <w:rFonts w:ascii="Calibri Light" w:hAnsi="Calibri Light" w:cs="Calibri Light"/>
          <w:b/>
          <w:bCs/>
          <w:sz w:val="22"/>
          <w:szCs w:val="22"/>
        </w:rPr>
        <w:t xml:space="preserve">Technical Advice Note (TAN) 5: Nature Conservation and Planning (2009) </w:t>
      </w:r>
    </w:p>
    <w:p w14:paraId="3B36095A" w14:textId="77777777" w:rsidR="00993A6C" w:rsidRPr="0001145D" w:rsidRDefault="00993A6C" w:rsidP="007E6D6C">
      <w:pPr>
        <w:pStyle w:val="Heading30"/>
        <w:keepNext w:val="0"/>
        <w:numPr>
          <w:ilvl w:val="0"/>
          <w:numId w:val="0"/>
        </w:numPr>
        <w:autoSpaceDE w:val="0"/>
        <w:autoSpaceDN w:val="0"/>
        <w:adjustRightInd w:val="0"/>
        <w:spacing w:before="0" w:after="0"/>
        <w:jc w:val="both"/>
        <w:rPr>
          <w:rFonts w:ascii="Calibri Light" w:hAnsi="Calibri Light" w:cs="Calibri Light"/>
          <w:sz w:val="22"/>
          <w:szCs w:val="22"/>
        </w:rPr>
      </w:pPr>
      <w:r w:rsidRPr="0001145D">
        <w:rPr>
          <w:rFonts w:ascii="Calibri Light" w:hAnsi="Calibri Light" w:cs="Calibri Light"/>
          <w:sz w:val="22"/>
          <w:szCs w:val="22"/>
        </w:rPr>
        <w:t xml:space="preserve">TAN 5 provides advice to local planning authorities on the application of the law relating to planning and nature conservation and its impact within the land use planning system.  The most recent revision of TAN 5 brings it in line with the strategic policy in </w:t>
      </w:r>
      <w:r w:rsidR="00775845" w:rsidRPr="0001145D">
        <w:rPr>
          <w:rFonts w:ascii="Calibri Light" w:hAnsi="Calibri Light" w:cs="Calibri Light"/>
          <w:sz w:val="22"/>
          <w:szCs w:val="22"/>
        </w:rPr>
        <w:t>Planning Policy Wales (</w:t>
      </w:r>
      <w:r w:rsidRPr="0001145D">
        <w:rPr>
          <w:rFonts w:ascii="Calibri Light" w:hAnsi="Calibri Light" w:cs="Calibri Light"/>
          <w:sz w:val="22"/>
          <w:szCs w:val="22"/>
        </w:rPr>
        <w:t>PPW</w:t>
      </w:r>
      <w:r w:rsidR="00775845" w:rsidRPr="0001145D">
        <w:rPr>
          <w:rFonts w:ascii="Calibri Light" w:hAnsi="Calibri Light" w:cs="Calibri Light"/>
          <w:sz w:val="22"/>
          <w:szCs w:val="22"/>
        </w:rPr>
        <w:t>)</w:t>
      </w:r>
      <w:r w:rsidRPr="0001145D">
        <w:rPr>
          <w:rFonts w:ascii="Calibri Light" w:hAnsi="Calibri Light" w:cs="Calibri Light"/>
          <w:sz w:val="22"/>
          <w:szCs w:val="22"/>
        </w:rPr>
        <w:t xml:space="preserve"> 2016 and advises how planning policy with regard to ecology needs to be interpreted to </w:t>
      </w:r>
      <w:r w:rsidR="00BC21C3" w:rsidRPr="0001145D">
        <w:rPr>
          <w:rFonts w:ascii="Calibri Light" w:hAnsi="Calibri Light" w:cs="Calibri Light"/>
          <w:sz w:val="22"/>
          <w:szCs w:val="22"/>
        </w:rPr>
        <w:t>comply</w:t>
      </w:r>
      <w:r w:rsidRPr="0001145D">
        <w:rPr>
          <w:rFonts w:ascii="Calibri Light" w:hAnsi="Calibri Light" w:cs="Calibri Light"/>
          <w:sz w:val="22"/>
          <w:szCs w:val="22"/>
        </w:rPr>
        <w:t xml:space="preserve"> with Planning Policy Wales.</w:t>
      </w:r>
      <w:r w:rsidR="007E6D6C" w:rsidRPr="0001145D">
        <w:rPr>
          <w:rFonts w:ascii="Calibri Light" w:hAnsi="Calibri Light" w:cs="Calibri Light"/>
          <w:sz w:val="22"/>
          <w:szCs w:val="22"/>
        </w:rPr>
        <w:t xml:space="preserve">  It</w:t>
      </w:r>
      <w:r w:rsidRPr="0001145D">
        <w:rPr>
          <w:rFonts w:ascii="Calibri Light" w:hAnsi="Calibri Light" w:cs="Calibri Light"/>
          <w:sz w:val="22"/>
          <w:szCs w:val="22"/>
        </w:rPr>
        <w:t xml:space="preserve"> provides advice on the following: </w:t>
      </w:r>
    </w:p>
    <w:p w14:paraId="23119432" w14:textId="77777777" w:rsidR="00993A6C" w:rsidRPr="0001145D" w:rsidRDefault="00993A6C" w:rsidP="00431B94">
      <w:pPr>
        <w:pStyle w:val="ListParagraph"/>
        <w:numPr>
          <w:ilvl w:val="0"/>
          <w:numId w:val="8"/>
        </w:numPr>
        <w:tabs>
          <w:tab w:val="left" w:pos="1134"/>
        </w:tabs>
        <w:autoSpaceDE w:val="0"/>
        <w:autoSpaceDN w:val="0"/>
        <w:adjustRightInd w:val="0"/>
        <w:ind w:hanging="720"/>
        <w:jc w:val="both"/>
        <w:rPr>
          <w:rFonts w:ascii="Calibri Light" w:hAnsi="Calibri Light" w:cs="Calibri Light"/>
          <w:sz w:val="22"/>
          <w:szCs w:val="22"/>
        </w:rPr>
      </w:pPr>
      <w:r w:rsidRPr="0001145D">
        <w:rPr>
          <w:rFonts w:ascii="Calibri Light" w:hAnsi="Calibri Light" w:cs="Calibri Light"/>
          <w:sz w:val="22"/>
          <w:szCs w:val="22"/>
        </w:rPr>
        <w:t xml:space="preserve">Positive planning for nature conservation; </w:t>
      </w:r>
    </w:p>
    <w:p w14:paraId="746EF51D" w14:textId="77777777" w:rsidR="00993A6C" w:rsidRPr="0001145D" w:rsidRDefault="00993A6C" w:rsidP="00431B94">
      <w:pPr>
        <w:pStyle w:val="ListParagraph"/>
        <w:numPr>
          <w:ilvl w:val="0"/>
          <w:numId w:val="8"/>
        </w:numPr>
        <w:tabs>
          <w:tab w:val="left" w:pos="1134"/>
        </w:tabs>
        <w:autoSpaceDE w:val="0"/>
        <w:autoSpaceDN w:val="0"/>
        <w:adjustRightInd w:val="0"/>
        <w:ind w:hanging="720"/>
        <w:jc w:val="both"/>
        <w:rPr>
          <w:rFonts w:ascii="Calibri Light" w:hAnsi="Calibri Light" w:cs="Calibri Light"/>
          <w:sz w:val="22"/>
          <w:szCs w:val="22"/>
        </w:rPr>
      </w:pPr>
      <w:r w:rsidRPr="0001145D">
        <w:rPr>
          <w:rFonts w:ascii="Calibri Light" w:hAnsi="Calibri Light" w:cs="Calibri Light"/>
          <w:sz w:val="22"/>
          <w:szCs w:val="22"/>
        </w:rPr>
        <w:t>Nature conservation and Local Development Plans;</w:t>
      </w:r>
    </w:p>
    <w:p w14:paraId="5FBE4727" w14:textId="77777777" w:rsidR="00993A6C" w:rsidRPr="0001145D" w:rsidRDefault="00993A6C" w:rsidP="00431B94">
      <w:pPr>
        <w:pStyle w:val="ListParagraph"/>
        <w:numPr>
          <w:ilvl w:val="0"/>
          <w:numId w:val="8"/>
        </w:numPr>
        <w:tabs>
          <w:tab w:val="left" w:pos="1134"/>
        </w:tabs>
        <w:autoSpaceDE w:val="0"/>
        <w:autoSpaceDN w:val="0"/>
        <w:adjustRightInd w:val="0"/>
        <w:ind w:hanging="720"/>
        <w:jc w:val="both"/>
        <w:rPr>
          <w:rFonts w:ascii="Calibri Light" w:hAnsi="Calibri Light" w:cs="Calibri Light"/>
          <w:sz w:val="22"/>
          <w:szCs w:val="22"/>
        </w:rPr>
      </w:pPr>
      <w:r w:rsidRPr="0001145D">
        <w:rPr>
          <w:rFonts w:ascii="Calibri Light" w:hAnsi="Calibri Light" w:cs="Calibri Light"/>
          <w:sz w:val="22"/>
          <w:szCs w:val="22"/>
        </w:rPr>
        <w:t>Nature conservation in development management procedures;</w:t>
      </w:r>
    </w:p>
    <w:p w14:paraId="21BC997B" w14:textId="77777777" w:rsidR="00993A6C" w:rsidRPr="0001145D" w:rsidRDefault="00993A6C" w:rsidP="00431B94">
      <w:pPr>
        <w:pStyle w:val="ListParagraph"/>
        <w:numPr>
          <w:ilvl w:val="0"/>
          <w:numId w:val="8"/>
        </w:numPr>
        <w:tabs>
          <w:tab w:val="left" w:pos="1134"/>
        </w:tabs>
        <w:autoSpaceDE w:val="0"/>
        <w:autoSpaceDN w:val="0"/>
        <w:adjustRightInd w:val="0"/>
        <w:ind w:hanging="720"/>
        <w:jc w:val="both"/>
        <w:rPr>
          <w:rFonts w:ascii="Calibri Light" w:hAnsi="Calibri Light" w:cs="Calibri Light"/>
          <w:sz w:val="22"/>
          <w:szCs w:val="22"/>
        </w:rPr>
      </w:pPr>
      <w:r w:rsidRPr="0001145D">
        <w:rPr>
          <w:rFonts w:ascii="Calibri Light" w:hAnsi="Calibri Light" w:cs="Calibri Light"/>
          <w:sz w:val="22"/>
          <w:szCs w:val="22"/>
        </w:rPr>
        <w:t>Development affecting protected internationally and nationally designated sites and habitats;</w:t>
      </w:r>
    </w:p>
    <w:p w14:paraId="5B58D641" w14:textId="77777777" w:rsidR="00993A6C" w:rsidRPr="0001145D" w:rsidRDefault="00993A6C" w:rsidP="00431B94">
      <w:pPr>
        <w:pStyle w:val="ListParagraph"/>
        <w:numPr>
          <w:ilvl w:val="0"/>
          <w:numId w:val="8"/>
        </w:numPr>
        <w:tabs>
          <w:tab w:val="left" w:pos="1134"/>
        </w:tabs>
        <w:autoSpaceDE w:val="0"/>
        <w:autoSpaceDN w:val="0"/>
        <w:adjustRightInd w:val="0"/>
        <w:ind w:hanging="720"/>
        <w:jc w:val="both"/>
        <w:rPr>
          <w:rFonts w:ascii="Calibri Light" w:hAnsi="Calibri Light" w:cs="Calibri Light"/>
          <w:sz w:val="22"/>
          <w:szCs w:val="22"/>
        </w:rPr>
      </w:pPr>
      <w:r w:rsidRPr="0001145D">
        <w:rPr>
          <w:rFonts w:ascii="Calibri Light" w:hAnsi="Calibri Light" w:cs="Calibri Light"/>
          <w:sz w:val="22"/>
          <w:szCs w:val="22"/>
        </w:rPr>
        <w:t>Development affecting protected and priority habitats and species.</w:t>
      </w:r>
    </w:p>
    <w:p w14:paraId="7A205BE5" w14:textId="77777777" w:rsidR="006238A5" w:rsidRPr="0001145D" w:rsidRDefault="006238A5" w:rsidP="00314C79">
      <w:pPr>
        <w:jc w:val="both"/>
        <w:rPr>
          <w:rFonts w:ascii="Calibri Light" w:hAnsi="Calibri Light" w:cs="Calibri Light"/>
          <w:color w:val="FF0000"/>
          <w:sz w:val="22"/>
          <w:szCs w:val="22"/>
        </w:rPr>
      </w:pPr>
    </w:p>
    <w:p w14:paraId="467249B1" w14:textId="77777777" w:rsidR="00D44F63" w:rsidRPr="0001145D" w:rsidRDefault="00D44F63" w:rsidP="00D44F63">
      <w:pPr>
        <w:pStyle w:val="Heading6"/>
        <w:keepNext w:val="0"/>
        <w:spacing w:before="0"/>
        <w:rPr>
          <w:rFonts w:ascii="Calibri Light" w:hAnsi="Calibri Light" w:cs="Calibri Light"/>
          <w:b/>
          <w:i/>
          <w:color w:val="auto"/>
          <w:sz w:val="22"/>
          <w:szCs w:val="22"/>
        </w:rPr>
      </w:pPr>
      <w:r w:rsidRPr="0001145D">
        <w:rPr>
          <w:rFonts w:ascii="Calibri Light" w:hAnsi="Calibri Light" w:cs="Calibri Light"/>
          <w:b/>
          <w:color w:val="auto"/>
          <w:sz w:val="22"/>
          <w:szCs w:val="22"/>
        </w:rPr>
        <w:lastRenderedPageBreak/>
        <w:t>Wales Environment Strategy (2006 to 2026)</w:t>
      </w:r>
    </w:p>
    <w:p w14:paraId="2981DB8D" w14:textId="77777777" w:rsidR="00D44F63" w:rsidRPr="0001145D" w:rsidRDefault="00D44F63" w:rsidP="00D44F63">
      <w:pPr>
        <w:jc w:val="both"/>
        <w:rPr>
          <w:rFonts w:ascii="Calibri Light" w:hAnsi="Calibri Light" w:cs="Calibri Light"/>
          <w:sz w:val="22"/>
          <w:szCs w:val="22"/>
        </w:rPr>
      </w:pPr>
      <w:r w:rsidRPr="0001145D">
        <w:rPr>
          <w:rFonts w:ascii="Calibri Light" w:hAnsi="Calibri Light" w:cs="Calibri Light"/>
          <w:sz w:val="22"/>
          <w:szCs w:val="22"/>
        </w:rPr>
        <w:t>The Environment Strategy is the Welsh Government’s long-term strategy for the environment of Wales setting the strategic direction for the next 20 years.  The strategy has five main themes:</w:t>
      </w:r>
    </w:p>
    <w:p w14:paraId="75D0784D" w14:textId="77777777" w:rsidR="00D44F63" w:rsidRPr="0001145D" w:rsidRDefault="00D44F63" w:rsidP="00431B94">
      <w:pPr>
        <w:pStyle w:val="ListParagraph"/>
        <w:numPr>
          <w:ilvl w:val="1"/>
          <w:numId w:val="5"/>
        </w:numPr>
        <w:ind w:left="1134" w:hanging="425"/>
        <w:jc w:val="both"/>
        <w:rPr>
          <w:rFonts w:ascii="Calibri Light" w:hAnsi="Calibri Light" w:cs="Calibri Light"/>
          <w:sz w:val="22"/>
          <w:szCs w:val="22"/>
        </w:rPr>
      </w:pPr>
      <w:r w:rsidRPr="0001145D">
        <w:rPr>
          <w:rFonts w:ascii="Calibri Light" w:hAnsi="Calibri Light" w:cs="Calibri Light"/>
          <w:sz w:val="22"/>
          <w:szCs w:val="22"/>
        </w:rPr>
        <w:t>Addressing climate change;</w:t>
      </w:r>
    </w:p>
    <w:p w14:paraId="59A41822" w14:textId="77777777" w:rsidR="00D44F63" w:rsidRPr="0001145D" w:rsidRDefault="00D44F63" w:rsidP="00431B94">
      <w:pPr>
        <w:pStyle w:val="ListParagraph"/>
        <w:numPr>
          <w:ilvl w:val="1"/>
          <w:numId w:val="5"/>
        </w:numPr>
        <w:ind w:left="1134" w:hanging="425"/>
        <w:jc w:val="both"/>
        <w:rPr>
          <w:rFonts w:ascii="Calibri Light" w:hAnsi="Calibri Light" w:cs="Calibri Light"/>
          <w:sz w:val="22"/>
          <w:szCs w:val="22"/>
        </w:rPr>
      </w:pPr>
      <w:r w:rsidRPr="0001145D">
        <w:rPr>
          <w:rFonts w:ascii="Calibri Light" w:hAnsi="Calibri Light" w:cs="Calibri Light"/>
          <w:sz w:val="22"/>
          <w:szCs w:val="22"/>
        </w:rPr>
        <w:t>Sustainable resource use;</w:t>
      </w:r>
    </w:p>
    <w:p w14:paraId="073EBB6E" w14:textId="77777777" w:rsidR="00D44F63" w:rsidRPr="0001145D" w:rsidRDefault="00D44F63" w:rsidP="00431B94">
      <w:pPr>
        <w:pStyle w:val="ListParagraph"/>
        <w:numPr>
          <w:ilvl w:val="1"/>
          <w:numId w:val="5"/>
        </w:numPr>
        <w:ind w:left="1134" w:hanging="425"/>
        <w:jc w:val="both"/>
        <w:rPr>
          <w:rFonts w:ascii="Calibri Light" w:hAnsi="Calibri Light" w:cs="Calibri Light"/>
          <w:sz w:val="22"/>
          <w:szCs w:val="22"/>
        </w:rPr>
      </w:pPr>
      <w:r w:rsidRPr="0001145D">
        <w:rPr>
          <w:rFonts w:ascii="Calibri Light" w:hAnsi="Calibri Light" w:cs="Calibri Light"/>
          <w:sz w:val="22"/>
          <w:szCs w:val="22"/>
        </w:rPr>
        <w:t>Distinctive biodiversity, landscape and seascapes;</w:t>
      </w:r>
    </w:p>
    <w:p w14:paraId="0CA90DBB" w14:textId="77777777" w:rsidR="00D44F63" w:rsidRPr="0001145D" w:rsidRDefault="00D44F63" w:rsidP="00431B94">
      <w:pPr>
        <w:pStyle w:val="ListParagraph"/>
        <w:numPr>
          <w:ilvl w:val="1"/>
          <w:numId w:val="5"/>
        </w:numPr>
        <w:ind w:left="1134" w:hanging="425"/>
        <w:jc w:val="both"/>
        <w:rPr>
          <w:rFonts w:ascii="Calibri Light" w:hAnsi="Calibri Light" w:cs="Calibri Light"/>
          <w:sz w:val="22"/>
          <w:szCs w:val="22"/>
        </w:rPr>
      </w:pPr>
      <w:r w:rsidRPr="0001145D">
        <w:rPr>
          <w:rFonts w:ascii="Calibri Light" w:hAnsi="Calibri Light" w:cs="Calibri Light"/>
          <w:sz w:val="22"/>
          <w:szCs w:val="22"/>
        </w:rPr>
        <w:t>Our local environment; and</w:t>
      </w:r>
    </w:p>
    <w:p w14:paraId="4C807D33" w14:textId="77777777" w:rsidR="00D44F63" w:rsidRPr="0001145D" w:rsidRDefault="00D44F63" w:rsidP="00431B94">
      <w:pPr>
        <w:pStyle w:val="ListParagraph"/>
        <w:numPr>
          <w:ilvl w:val="1"/>
          <w:numId w:val="5"/>
        </w:numPr>
        <w:ind w:left="1134" w:hanging="425"/>
        <w:jc w:val="both"/>
        <w:rPr>
          <w:rFonts w:ascii="Calibri Light" w:hAnsi="Calibri Light" w:cs="Calibri Light"/>
          <w:sz w:val="22"/>
          <w:szCs w:val="22"/>
        </w:rPr>
      </w:pPr>
      <w:r w:rsidRPr="0001145D">
        <w:rPr>
          <w:rFonts w:ascii="Calibri Light" w:hAnsi="Calibri Light" w:cs="Calibri Light"/>
          <w:sz w:val="22"/>
          <w:szCs w:val="22"/>
        </w:rPr>
        <w:t>Environmental hazards.</w:t>
      </w:r>
    </w:p>
    <w:p w14:paraId="784FE531" w14:textId="77777777" w:rsidR="00D44F63" w:rsidRPr="0001145D" w:rsidRDefault="00D44F63" w:rsidP="00314C79">
      <w:pPr>
        <w:jc w:val="both"/>
        <w:rPr>
          <w:rFonts w:ascii="Calibri Light" w:hAnsi="Calibri Light" w:cs="Calibri Light"/>
          <w:color w:val="FF0000"/>
          <w:sz w:val="22"/>
          <w:szCs w:val="22"/>
        </w:rPr>
      </w:pPr>
    </w:p>
    <w:p w14:paraId="2C187693" w14:textId="77777777" w:rsidR="004F3452" w:rsidRPr="0001145D" w:rsidRDefault="004F3452" w:rsidP="004F3452">
      <w:pPr>
        <w:autoSpaceDE w:val="0"/>
        <w:autoSpaceDN w:val="0"/>
        <w:adjustRightInd w:val="0"/>
        <w:jc w:val="both"/>
        <w:rPr>
          <w:rFonts w:ascii="Calibri Light" w:hAnsi="Calibri Light" w:cs="Calibri Light"/>
          <w:sz w:val="22"/>
          <w:szCs w:val="22"/>
        </w:rPr>
      </w:pPr>
      <w:r w:rsidRPr="0001145D">
        <w:rPr>
          <w:rFonts w:ascii="Calibri Light" w:hAnsi="Calibri Light" w:cs="Calibri Light"/>
          <w:b/>
          <w:bCs/>
          <w:sz w:val="22"/>
          <w:szCs w:val="22"/>
        </w:rPr>
        <w:t xml:space="preserve">Local Biodiversity Action Plans (LBAPs) </w:t>
      </w:r>
    </w:p>
    <w:p w14:paraId="41899CED" w14:textId="77777777" w:rsidR="004F3452" w:rsidRPr="0001145D" w:rsidRDefault="00200A97" w:rsidP="004F3452">
      <w:pPr>
        <w:pStyle w:val="Heading30"/>
        <w:keepNext w:val="0"/>
        <w:numPr>
          <w:ilvl w:val="0"/>
          <w:numId w:val="0"/>
        </w:numPr>
        <w:autoSpaceDE w:val="0"/>
        <w:autoSpaceDN w:val="0"/>
        <w:adjustRightInd w:val="0"/>
        <w:spacing w:before="0" w:after="0"/>
        <w:jc w:val="both"/>
        <w:rPr>
          <w:rFonts w:ascii="Calibri Light" w:eastAsiaTheme="minorHAnsi" w:hAnsi="Calibri Light" w:cs="Calibri Light"/>
          <w:sz w:val="22"/>
          <w:szCs w:val="22"/>
        </w:rPr>
      </w:pPr>
      <w:r w:rsidRPr="0001145D">
        <w:rPr>
          <w:rFonts w:ascii="Calibri Light" w:hAnsi="Calibri Light" w:cs="Calibri Light"/>
          <w:sz w:val="22"/>
          <w:szCs w:val="22"/>
        </w:rPr>
        <w:t xml:space="preserve">In </w:t>
      </w:r>
      <w:r w:rsidR="00BC21C3" w:rsidRPr="0001145D">
        <w:rPr>
          <w:rFonts w:ascii="Calibri Light" w:hAnsi="Calibri Light" w:cs="Calibri Light"/>
          <w:sz w:val="22"/>
          <w:szCs w:val="22"/>
        </w:rPr>
        <w:t>1992,</w:t>
      </w:r>
      <w:r w:rsidRPr="0001145D">
        <w:rPr>
          <w:rFonts w:ascii="Calibri Light" w:hAnsi="Calibri Light" w:cs="Calibri Light"/>
          <w:sz w:val="22"/>
          <w:szCs w:val="22"/>
        </w:rPr>
        <w:t xml:space="preserve"> the UK signed the Convention on Biological Diversity at the Rio Earth Summit pledging to develop national strategies for the conservation and sustainable use of biological diversity.  The UK Government subsequently produced </w:t>
      </w:r>
      <w:r w:rsidRPr="0001145D">
        <w:rPr>
          <w:rFonts w:ascii="Calibri Light" w:hAnsi="Calibri Light" w:cs="Calibri Light"/>
          <w:i/>
          <w:iCs/>
          <w:sz w:val="22"/>
          <w:szCs w:val="22"/>
        </w:rPr>
        <w:t xml:space="preserve">Biodiversity: The UK Biodiversity Action Plan </w:t>
      </w:r>
      <w:r w:rsidRPr="0001145D">
        <w:rPr>
          <w:rFonts w:ascii="Calibri Light" w:hAnsi="Calibri Light" w:cs="Calibri Light"/>
          <w:sz w:val="22"/>
          <w:szCs w:val="22"/>
        </w:rPr>
        <w:t xml:space="preserve">in </w:t>
      </w:r>
      <w:r w:rsidR="00BC21C3" w:rsidRPr="0001145D">
        <w:rPr>
          <w:rFonts w:ascii="Calibri Light" w:hAnsi="Calibri Light" w:cs="Calibri Light"/>
          <w:sz w:val="22"/>
          <w:szCs w:val="22"/>
        </w:rPr>
        <w:t>1994 that</w:t>
      </w:r>
      <w:r w:rsidRPr="0001145D">
        <w:rPr>
          <w:rFonts w:ascii="Calibri Light" w:hAnsi="Calibri Light" w:cs="Calibri Light"/>
          <w:sz w:val="22"/>
          <w:szCs w:val="22"/>
        </w:rPr>
        <w:t xml:space="preserve"> described the biological resources of the UK as a whole and in turn led to the production of Biodiversity Action Plans for individual habitats and species.  </w:t>
      </w:r>
      <w:r w:rsidR="004F3452" w:rsidRPr="0001145D">
        <w:rPr>
          <w:rFonts w:ascii="Calibri Light" w:eastAsiaTheme="minorHAnsi" w:hAnsi="Calibri Light" w:cs="Calibri Light"/>
          <w:i/>
          <w:iCs/>
          <w:sz w:val="22"/>
          <w:szCs w:val="22"/>
        </w:rPr>
        <w:t xml:space="preserve">Biodiversity: The UK Biodiversity Steering Group Report </w:t>
      </w:r>
      <w:r w:rsidR="004F3452" w:rsidRPr="0001145D">
        <w:rPr>
          <w:rFonts w:ascii="Calibri Light" w:eastAsiaTheme="minorHAnsi" w:hAnsi="Calibri Light" w:cs="Calibri Light"/>
          <w:sz w:val="22"/>
          <w:szCs w:val="22"/>
        </w:rPr>
        <w:t xml:space="preserve">was published in 1995.  This recognised that to successfully implement the UKBAP at a local level and translate national policy into action, it would be necessary to produce Local Biodiversity Action Plans across the UK.  In response to this, local authorities throughout the UK produced LBAPs; </w:t>
      </w:r>
      <w:r w:rsidR="004D62CD" w:rsidRPr="0001145D">
        <w:rPr>
          <w:rFonts w:ascii="Calibri Light" w:eastAsiaTheme="minorHAnsi" w:hAnsi="Calibri Light" w:cs="Calibri Light"/>
          <w:sz w:val="22"/>
          <w:szCs w:val="22"/>
        </w:rPr>
        <w:t xml:space="preserve">Gwynedd </w:t>
      </w:r>
      <w:r w:rsidR="00816C48" w:rsidRPr="0001145D">
        <w:rPr>
          <w:rFonts w:ascii="Calibri Light" w:eastAsiaTheme="minorHAnsi" w:hAnsi="Calibri Light" w:cs="Calibri Light"/>
          <w:sz w:val="22"/>
          <w:szCs w:val="22"/>
        </w:rPr>
        <w:t>LBAP is of relevance to the proposed works</w:t>
      </w:r>
      <w:r w:rsidR="004F3452" w:rsidRPr="0001145D">
        <w:rPr>
          <w:rFonts w:ascii="Calibri Light" w:eastAsiaTheme="minorHAnsi" w:hAnsi="Calibri Light" w:cs="Calibri Light"/>
          <w:sz w:val="22"/>
          <w:szCs w:val="22"/>
        </w:rPr>
        <w:t xml:space="preserve"> and the species</w:t>
      </w:r>
      <w:r w:rsidR="002046DF" w:rsidRPr="0001145D">
        <w:rPr>
          <w:rFonts w:ascii="Calibri Light" w:eastAsiaTheme="minorHAnsi" w:hAnsi="Calibri Light" w:cs="Calibri Light"/>
          <w:sz w:val="22"/>
          <w:szCs w:val="22"/>
        </w:rPr>
        <w:t xml:space="preserve"> and habitats </w:t>
      </w:r>
      <w:r w:rsidR="00816C48" w:rsidRPr="0001145D">
        <w:rPr>
          <w:rFonts w:ascii="Calibri Light" w:eastAsiaTheme="minorHAnsi" w:hAnsi="Calibri Light" w:cs="Calibri Light"/>
          <w:sz w:val="22"/>
          <w:szCs w:val="22"/>
        </w:rPr>
        <w:t>included within it</w:t>
      </w:r>
      <w:r w:rsidR="004F3452" w:rsidRPr="0001145D">
        <w:rPr>
          <w:rFonts w:ascii="Calibri Light" w:eastAsiaTheme="minorHAnsi" w:hAnsi="Calibri Light" w:cs="Calibri Light"/>
          <w:sz w:val="22"/>
          <w:szCs w:val="22"/>
        </w:rPr>
        <w:t xml:space="preserve"> </w:t>
      </w:r>
      <w:r w:rsidR="004B7297" w:rsidRPr="0001145D">
        <w:rPr>
          <w:rFonts w:ascii="Calibri Light" w:eastAsiaTheme="minorHAnsi" w:hAnsi="Calibri Light" w:cs="Calibri Light"/>
          <w:sz w:val="22"/>
          <w:szCs w:val="22"/>
        </w:rPr>
        <w:t>have been considered and included within this assessment</w:t>
      </w:r>
      <w:r w:rsidR="00866443" w:rsidRPr="0001145D">
        <w:rPr>
          <w:rFonts w:ascii="Calibri Light" w:eastAsiaTheme="minorHAnsi" w:hAnsi="Calibri Light" w:cs="Calibri Light"/>
          <w:sz w:val="22"/>
          <w:szCs w:val="22"/>
        </w:rPr>
        <w:t xml:space="preserve"> where relevant.</w:t>
      </w:r>
    </w:p>
    <w:p w14:paraId="5755FA6D" w14:textId="77777777" w:rsidR="000319B9" w:rsidRPr="0001145D" w:rsidRDefault="000319B9" w:rsidP="000319B9">
      <w:pPr>
        <w:rPr>
          <w:rFonts w:ascii="Calibri Light" w:eastAsiaTheme="minorHAnsi" w:hAnsi="Calibri Light" w:cs="Calibri Light"/>
          <w:sz w:val="22"/>
          <w:szCs w:val="22"/>
          <w:lang w:eastAsia="en-US"/>
        </w:rPr>
      </w:pPr>
    </w:p>
    <w:p w14:paraId="187508A2" w14:textId="77777777" w:rsidR="007C49F1" w:rsidRPr="0001145D" w:rsidRDefault="00D01DEC" w:rsidP="000319B9">
      <w:pPr>
        <w:rPr>
          <w:rFonts w:ascii="Calibri Light" w:eastAsiaTheme="minorHAnsi" w:hAnsi="Calibri Light" w:cs="Calibri Light"/>
          <w:sz w:val="22"/>
          <w:szCs w:val="22"/>
          <w:lang w:eastAsia="en-US"/>
        </w:rPr>
      </w:pPr>
      <w:r w:rsidRPr="0001145D">
        <w:rPr>
          <w:rFonts w:ascii="Calibri Light" w:eastAsiaTheme="minorHAnsi" w:hAnsi="Calibri Light" w:cs="Calibri Light"/>
          <w:b/>
          <w:sz w:val="22"/>
          <w:szCs w:val="22"/>
          <w:lang w:eastAsia="en-US"/>
        </w:rPr>
        <w:t>2</w:t>
      </w:r>
      <w:r w:rsidR="009A1F8E" w:rsidRPr="0001145D">
        <w:rPr>
          <w:rFonts w:ascii="Calibri Light" w:eastAsiaTheme="minorHAnsi" w:hAnsi="Calibri Light" w:cs="Calibri Light"/>
          <w:b/>
          <w:sz w:val="22"/>
          <w:szCs w:val="22"/>
          <w:lang w:eastAsia="en-US"/>
        </w:rPr>
        <w:t>.2</w:t>
      </w:r>
      <w:r w:rsidR="009A1F8E" w:rsidRPr="0001145D">
        <w:rPr>
          <w:rFonts w:ascii="Calibri Light" w:eastAsiaTheme="minorHAnsi" w:hAnsi="Calibri Light" w:cs="Calibri Light"/>
          <w:b/>
          <w:sz w:val="22"/>
          <w:szCs w:val="22"/>
          <w:lang w:eastAsia="en-US"/>
        </w:rPr>
        <w:tab/>
      </w:r>
      <w:r w:rsidR="007C49F1" w:rsidRPr="0001145D">
        <w:rPr>
          <w:rFonts w:ascii="Calibri Light" w:eastAsiaTheme="minorHAnsi" w:hAnsi="Calibri Light" w:cs="Calibri Light"/>
          <w:b/>
          <w:sz w:val="22"/>
          <w:szCs w:val="22"/>
          <w:lang w:eastAsia="en-US"/>
        </w:rPr>
        <w:t>Legislation</w:t>
      </w:r>
    </w:p>
    <w:p w14:paraId="5CD8EAF1" w14:textId="77777777" w:rsidR="000319B9" w:rsidRPr="0001145D" w:rsidRDefault="000319B9" w:rsidP="000319B9">
      <w:pPr>
        <w:rPr>
          <w:rFonts w:ascii="Calibri Light" w:eastAsiaTheme="minorHAnsi" w:hAnsi="Calibri Light" w:cs="Calibri Light"/>
          <w:sz w:val="22"/>
          <w:szCs w:val="22"/>
          <w:lang w:eastAsia="en-US"/>
        </w:rPr>
      </w:pPr>
      <w:r w:rsidRPr="0001145D">
        <w:rPr>
          <w:rFonts w:ascii="Calibri Light" w:eastAsiaTheme="minorHAnsi" w:hAnsi="Calibri Light" w:cs="Calibri Light"/>
          <w:sz w:val="22"/>
          <w:szCs w:val="22"/>
          <w:lang w:eastAsia="en-US"/>
        </w:rPr>
        <w:t>The following legislation is likely to be relevant to the proposal:</w:t>
      </w:r>
    </w:p>
    <w:p w14:paraId="08BA1352" w14:textId="77777777" w:rsidR="000319B9" w:rsidRPr="0001145D" w:rsidRDefault="000319B9" w:rsidP="000319B9">
      <w:pPr>
        <w:rPr>
          <w:rFonts w:ascii="Calibri Light" w:eastAsiaTheme="minorHAnsi" w:hAnsi="Calibri Light" w:cs="Calibri Light"/>
          <w:sz w:val="22"/>
          <w:szCs w:val="22"/>
          <w:lang w:eastAsia="en-US"/>
        </w:rPr>
      </w:pPr>
    </w:p>
    <w:p w14:paraId="6583D640" w14:textId="77777777" w:rsidR="001A172A" w:rsidRPr="0001145D" w:rsidRDefault="001A172A" w:rsidP="001A172A">
      <w:pPr>
        <w:autoSpaceDE w:val="0"/>
        <w:autoSpaceDN w:val="0"/>
        <w:adjustRightInd w:val="0"/>
        <w:jc w:val="both"/>
        <w:rPr>
          <w:rFonts w:ascii="Calibri Light" w:eastAsiaTheme="minorHAnsi" w:hAnsi="Calibri Light" w:cs="Calibri Light"/>
          <w:b/>
          <w:bCs/>
          <w:sz w:val="22"/>
          <w:szCs w:val="22"/>
          <w:lang w:eastAsia="en-US"/>
        </w:rPr>
      </w:pPr>
      <w:r w:rsidRPr="0001145D">
        <w:rPr>
          <w:rFonts w:ascii="Calibri Light" w:eastAsiaTheme="minorHAnsi" w:hAnsi="Calibri Light" w:cs="Calibri Light"/>
          <w:b/>
          <w:bCs/>
          <w:sz w:val="22"/>
          <w:szCs w:val="22"/>
          <w:lang w:eastAsia="en-US"/>
        </w:rPr>
        <w:t>Environment (Wales) Act (2016)</w:t>
      </w:r>
    </w:p>
    <w:p w14:paraId="0DBF4E90" w14:textId="66DC4570" w:rsidR="001A172A" w:rsidRPr="0001145D" w:rsidRDefault="00415698" w:rsidP="001A172A">
      <w:pPr>
        <w:tabs>
          <w:tab w:val="left" w:pos="851"/>
        </w:tabs>
        <w:autoSpaceDE w:val="0"/>
        <w:autoSpaceDN w:val="0"/>
        <w:adjustRightInd w:val="0"/>
        <w:jc w:val="both"/>
        <w:rPr>
          <w:rFonts w:ascii="Calibri Light" w:eastAsiaTheme="minorHAnsi" w:hAnsi="Calibri Light" w:cs="Calibri Light"/>
          <w:sz w:val="22"/>
          <w:szCs w:val="22"/>
          <w:highlight w:val="cyan"/>
          <w:lang w:eastAsia="en-US"/>
        </w:rPr>
      </w:pPr>
      <w:r w:rsidRPr="0001145D">
        <w:rPr>
          <w:rFonts w:ascii="Calibri Light" w:eastAsiaTheme="minorHAnsi" w:hAnsi="Calibri Light" w:cs="Calibri Light"/>
          <w:sz w:val="22"/>
          <w:szCs w:val="22"/>
          <w:lang w:eastAsia="en-US"/>
        </w:rPr>
        <w:t>This A</w:t>
      </w:r>
      <w:r w:rsidR="001A172A" w:rsidRPr="0001145D">
        <w:rPr>
          <w:rFonts w:ascii="Calibri Light" w:eastAsiaTheme="minorHAnsi" w:hAnsi="Calibri Light" w:cs="Calibri Light"/>
          <w:sz w:val="22"/>
          <w:szCs w:val="22"/>
          <w:lang w:eastAsia="en-US"/>
        </w:rPr>
        <w:t>ct became law in Wales on 21</w:t>
      </w:r>
      <w:r w:rsidR="001A172A" w:rsidRPr="0001145D">
        <w:rPr>
          <w:rFonts w:ascii="Calibri Light" w:eastAsiaTheme="minorHAnsi" w:hAnsi="Calibri Light" w:cs="Calibri Light"/>
          <w:sz w:val="22"/>
          <w:szCs w:val="22"/>
          <w:vertAlign w:val="superscript"/>
          <w:lang w:eastAsia="en-US"/>
        </w:rPr>
        <w:t>st</w:t>
      </w:r>
      <w:r w:rsidR="001A172A" w:rsidRPr="0001145D">
        <w:rPr>
          <w:rFonts w:ascii="Calibri Light" w:eastAsiaTheme="minorHAnsi" w:hAnsi="Calibri Light" w:cs="Calibri Light"/>
          <w:sz w:val="22"/>
          <w:szCs w:val="22"/>
          <w:lang w:eastAsia="en-US"/>
        </w:rPr>
        <w:t xml:space="preserve"> March 2016 and includes legislation that supersedes the Natural Environment and Rural Communities (NERC) Act 2006.  Part 1 of the Act sets out Wales’ approach to planning and managing natural resources at a national and local level with a general purpose linked to statutory ‘principles of sustainable management of natural resources’ defined within the Act.</w:t>
      </w:r>
    </w:p>
    <w:p w14:paraId="7F35A0B5" w14:textId="77777777" w:rsidR="001A172A" w:rsidRPr="0001145D" w:rsidRDefault="001A172A" w:rsidP="001A172A">
      <w:pPr>
        <w:tabs>
          <w:tab w:val="left" w:pos="851"/>
        </w:tabs>
        <w:autoSpaceDE w:val="0"/>
        <w:autoSpaceDN w:val="0"/>
        <w:adjustRightInd w:val="0"/>
        <w:ind w:left="720" w:hanging="720"/>
        <w:jc w:val="both"/>
        <w:rPr>
          <w:rFonts w:ascii="Calibri Light" w:eastAsiaTheme="minorHAnsi" w:hAnsi="Calibri Light" w:cs="Calibri Light"/>
          <w:sz w:val="22"/>
          <w:szCs w:val="22"/>
          <w:highlight w:val="cyan"/>
          <w:lang w:eastAsia="en-US"/>
        </w:rPr>
      </w:pPr>
    </w:p>
    <w:p w14:paraId="47633B03" w14:textId="77777777" w:rsidR="001A172A" w:rsidRPr="0001145D" w:rsidRDefault="001A172A" w:rsidP="001A172A">
      <w:pPr>
        <w:tabs>
          <w:tab w:val="left" w:pos="851"/>
        </w:tabs>
        <w:autoSpaceDE w:val="0"/>
        <w:autoSpaceDN w:val="0"/>
        <w:adjustRightInd w:val="0"/>
        <w:jc w:val="both"/>
        <w:rPr>
          <w:rFonts w:ascii="Calibri Light" w:eastAsiaTheme="minorHAnsi" w:hAnsi="Calibri Light" w:cs="Calibri Light"/>
          <w:sz w:val="22"/>
          <w:szCs w:val="22"/>
          <w:lang w:eastAsia="en-US"/>
        </w:rPr>
      </w:pPr>
      <w:r w:rsidRPr="0001145D">
        <w:rPr>
          <w:rFonts w:ascii="Calibri Light" w:eastAsiaTheme="minorHAnsi" w:hAnsi="Calibri Light" w:cs="Calibri Light"/>
          <w:sz w:val="22"/>
          <w:szCs w:val="22"/>
          <w:lang w:eastAsia="en-US"/>
        </w:rPr>
        <w:t>Section 6 of the Act places a duty on public authorities to ‘seek to maintain and enhance biodiversity’ so far as it is consistent with the proper exercise of those functions.  In doing so, public authorities must also seek to ‘promote the resilience of ecosystems.’  Public authorities will be required to report on the actions they are taking to improve biodiversity and promote ecosystem resilience.</w:t>
      </w:r>
    </w:p>
    <w:p w14:paraId="44DBB449" w14:textId="77777777" w:rsidR="001A172A" w:rsidRPr="0001145D" w:rsidRDefault="001A172A" w:rsidP="001A172A">
      <w:pPr>
        <w:tabs>
          <w:tab w:val="left" w:pos="851"/>
        </w:tabs>
        <w:autoSpaceDE w:val="0"/>
        <w:autoSpaceDN w:val="0"/>
        <w:adjustRightInd w:val="0"/>
        <w:jc w:val="both"/>
        <w:rPr>
          <w:rFonts w:ascii="Calibri Light" w:eastAsiaTheme="minorHAnsi" w:hAnsi="Calibri Light" w:cs="Calibri Light"/>
          <w:sz w:val="22"/>
          <w:szCs w:val="22"/>
          <w:lang w:eastAsia="en-US"/>
        </w:rPr>
      </w:pPr>
    </w:p>
    <w:p w14:paraId="3BA03853" w14:textId="236DE820" w:rsidR="001A172A" w:rsidRPr="0001145D" w:rsidRDefault="001A172A" w:rsidP="001A172A">
      <w:pPr>
        <w:tabs>
          <w:tab w:val="left" w:pos="851"/>
        </w:tabs>
        <w:autoSpaceDE w:val="0"/>
        <w:autoSpaceDN w:val="0"/>
        <w:adjustRightInd w:val="0"/>
        <w:jc w:val="both"/>
        <w:rPr>
          <w:rFonts w:ascii="Calibri Light" w:eastAsiaTheme="minorHAnsi" w:hAnsi="Calibri Light" w:cs="Calibri Light"/>
          <w:sz w:val="22"/>
          <w:szCs w:val="22"/>
          <w:lang w:eastAsia="en-US"/>
        </w:rPr>
      </w:pPr>
      <w:r w:rsidRPr="0001145D">
        <w:rPr>
          <w:rFonts w:ascii="Calibri Light" w:eastAsiaTheme="minorHAnsi" w:hAnsi="Calibri Light" w:cs="Calibri Light"/>
          <w:sz w:val="22"/>
          <w:szCs w:val="22"/>
          <w:lang w:eastAsia="en-US"/>
        </w:rPr>
        <w:t xml:space="preserve">Section 7 replaces the duty in Section 42 of the NERC Act 2006.  The Welsh Ministers will publish, review and revise lists of living organisms and types of </w:t>
      </w:r>
      <w:r w:rsidR="0001145D" w:rsidRPr="0001145D">
        <w:rPr>
          <w:rFonts w:ascii="Calibri Light" w:eastAsiaTheme="minorHAnsi" w:hAnsi="Calibri Light" w:cs="Calibri Light"/>
          <w:sz w:val="22"/>
          <w:szCs w:val="22"/>
          <w:lang w:eastAsia="en-US"/>
        </w:rPr>
        <w:t>habitats</w:t>
      </w:r>
      <w:r w:rsidRPr="0001145D">
        <w:rPr>
          <w:rFonts w:ascii="Calibri Light" w:eastAsiaTheme="minorHAnsi" w:hAnsi="Calibri Light" w:cs="Calibri Light"/>
          <w:sz w:val="22"/>
          <w:szCs w:val="22"/>
          <w:lang w:eastAsia="en-US"/>
        </w:rPr>
        <w:t xml:space="preserve"> in Wales, which they consider are of principle importance for the conservation and enhancement of biodiversity in Wales.  The Welsh Ministers must also take all reasonable steps to maintain and enhance the living organisms and habitats included in any list published under this </w:t>
      </w:r>
      <w:r w:rsidR="0001145D" w:rsidRPr="0001145D">
        <w:rPr>
          <w:rFonts w:ascii="Calibri Light" w:eastAsiaTheme="minorHAnsi" w:hAnsi="Calibri Light" w:cs="Calibri Light"/>
          <w:sz w:val="22"/>
          <w:szCs w:val="22"/>
          <w:lang w:eastAsia="en-US"/>
        </w:rPr>
        <w:t>section and</w:t>
      </w:r>
      <w:r w:rsidRPr="0001145D">
        <w:rPr>
          <w:rFonts w:ascii="Calibri Light" w:eastAsiaTheme="minorHAnsi" w:hAnsi="Calibri Light" w:cs="Calibri Light"/>
          <w:sz w:val="22"/>
          <w:szCs w:val="22"/>
          <w:lang w:eastAsia="en-US"/>
        </w:rPr>
        <w:t xml:space="preserve"> encourage others to take such steps.  A number of habitats and species included under Section 7 of this act have been recorded </w:t>
      </w:r>
      <w:r w:rsidR="00BC21C3" w:rsidRPr="0001145D">
        <w:rPr>
          <w:rFonts w:ascii="Calibri Light" w:eastAsiaTheme="minorHAnsi" w:hAnsi="Calibri Light" w:cs="Calibri Light"/>
          <w:sz w:val="22"/>
          <w:szCs w:val="22"/>
          <w:lang w:eastAsia="en-US"/>
        </w:rPr>
        <w:t>near</w:t>
      </w:r>
      <w:r w:rsidRPr="0001145D">
        <w:rPr>
          <w:rFonts w:ascii="Calibri Light" w:eastAsiaTheme="minorHAnsi" w:hAnsi="Calibri Light" w:cs="Calibri Light"/>
          <w:sz w:val="22"/>
          <w:szCs w:val="22"/>
          <w:lang w:eastAsia="en-US"/>
        </w:rPr>
        <w:t xml:space="preserve"> the Scheme and are therefore considered in the assessment.</w:t>
      </w:r>
    </w:p>
    <w:p w14:paraId="0C9D9FE6" w14:textId="77777777" w:rsidR="001A172A" w:rsidRPr="0001145D" w:rsidRDefault="001A172A" w:rsidP="001A172A">
      <w:pPr>
        <w:tabs>
          <w:tab w:val="left" w:pos="851"/>
        </w:tabs>
        <w:autoSpaceDE w:val="0"/>
        <w:autoSpaceDN w:val="0"/>
        <w:adjustRightInd w:val="0"/>
        <w:jc w:val="both"/>
        <w:rPr>
          <w:rFonts w:ascii="Calibri Light" w:eastAsiaTheme="minorHAnsi" w:hAnsi="Calibri Light" w:cs="Calibri Light"/>
          <w:sz w:val="22"/>
          <w:szCs w:val="22"/>
          <w:lang w:eastAsia="en-US"/>
        </w:rPr>
      </w:pPr>
    </w:p>
    <w:p w14:paraId="160BE292" w14:textId="77777777" w:rsidR="001A172A" w:rsidRPr="0001145D" w:rsidRDefault="001A172A" w:rsidP="001A172A">
      <w:pPr>
        <w:autoSpaceDE w:val="0"/>
        <w:autoSpaceDN w:val="0"/>
        <w:adjustRightInd w:val="0"/>
        <w:rPr>
          <w:rFonts w:ascii="Calibri Light" w:eastAsiaTheme="minorHAnsi" w:hAnsi="Calibri Light" w:cs="Calibri Light"/>
          <w:sz w:val="22"/>
          <w:szCs w:val="22"/>
          <w:lang w:eastAsia="en-US"/>
        </w:rPr>
      </w:pPr>
      <w:r w:rsidRPr="0001145D">
        <w:rPr>
          <w:rFonts w:ascii="Calibri Light" w:eastAsiaTheme="minorHAnsi" w:hAnsi="Calibri Light" w:cs="Calibri Light"/>
          <w:b/>
          <w:bCs/>
          <w:sz w:val="22"/>
          <w:szCs w:val="22"/>
          <w:lang w:eastAsia="en-US"/>
        </w:rPr>
        <w:t xml:space="preserve">Conservation of Habitats and Species Regulations </w:t>
      </w:r>
      <w:r w:rsidR="007B2B6A" w:rsidRPr="0001145D">
        <w:rPr>
          <w:rFonts w:ascii="Calibri Light" w:eastAsiaTheme="minorHAnsi" w:hAnsi="Calibri Light" w:cs="Calibri Light"/>
          <w:b/>
          <w:bCs/>
          <w:sz w:val="22"/>
          <w:szCs w:val="22"/>
          <w:lang w:eastAsia="en-US"/>
        </w:rPr>
        <w:t>(Amended) EU Exit) Regulations 2019</w:t>
      </w:r>
      <w:r w:rsidRPr="0001145D">
        <w:rPr>
          <w:rFonts w:ascii="Calibri Light" w:eastAsiaTheme="minorHAnsi" w:hAnsi="Calibri Light" w:cs="Calibri Light"/>
          <w:b/>
          <w:bCs/>
          <w:sz w:val="22"/>
          <w:szCs w:val="22"/>
          <w:lang w:eastAsia="en-US"/>
        </w:rPr>
        <w:t xml:space="preserve"> </w:t>
      </w:r>
    </w:p>
    <w:p w14:paraId="60FFAE5D" w14:textId="77777777" w:rsidR="001A172A" w:rsidRPr="0001145D" w:rsidRDefault="007B2B6A" w:rsidP="007B2B6A">
      <w:pPr>
        <w:autoSpaceDE w:val="0"/>
        <w:autoSpaceDN w:val="0"/>
        <w:adjustRightInd w:val="0"/>
        <w:jc w:val="both"/>
        <w:rPr>
          <w:rFonts w:ascii="Calibri Light" w:hAnsi="Calibri Light" w:cs="Calibri Light"/>
          <w:sz w:val="22"/>
          <w:szCs w:val="22"/>
          <w:lang w:eastAsia="en-US"/>
        </w:rPr>
      </w:pPr>
      <w:r w:rsidRPr="0001145D">
        <w:rPr>
          <w:rFonts w:ascii="Calibri Light" w:eastAsiaTheme="minorHAnsi" w:hAnsi="Calibri Light" w:cs="Calibri Light"/>
          <w:bCs/>
          <w:sz w:val="22"/>
          <w:szCs w:val="22"/>
          <w:lang w:eastAsia="en-US"/>
        </w:rPr>
        <w:t xml:space="preserve">Conservation of Habitats and Species Regulations (Amended) </w:t>
      </w:r>
      <w:r w:rsidR="00DB261D" w:rsidRPr="0001145D">
        <w:rPr>
          <w:rFonts w:ascii="Calibri Light" w:eastAsiaTheme="minorHAnsi" w:hAnsi="Calibri Light" w:cs="Calibri Light"/>
          <w:bCs/>
          <w:sz w:val="22"/>
          <w:szCs w:val="22"/>
          <w:lang w:eastAsia="en-US"/>
        </w:rPr>
        <w:t>(</w:t>
      </w:r>
      <w:r w:rsidRPr="0001145D">
        <w:rPr>
          <w:rFonts w:ascii="Calibri Light" w:eastAsiaTheme="minorHAnsi" w:hAnsi="Calibri Light" w:cs="Calibri Light"/>
          <w:bCs/>
          <w:sz w:val="22"/>
          <w:szCs w:val="22"/>
          <w:lang w:eastAsia="en-US"/>
        </w:rPr>
        <w:t xml:space="preserve">EU Exit) Regulations 2019 </w:t>
      </w:r>
      <w:r w:rsidR="001A172A" w:rsidRPr="0001145D">
        <w:rPr>
          <w:rFonts w:ascii="Calibri Light" w:hAnsi="Calibri Light" w:cs="Calibri Light"/>
          <w:sz w:val="22"/>
          <w:szCs w:val="22"/>
          <w:lang w:eastAsia="en-US"/>
        </w:rPr>
        <w:t xml:space="preserve">transpose Council Directive 92/43/EEC on the conservation of natural habitats and of wild fauna and flora (the EC Habitats Directive) into national law.  The Regulations provide for the designation and protection of European sites and the protection of European protected species and habitats as listed in the EC Habitats Directive and EC Birds Directive (Council Directive 2009/147/EC).  The regulations provide guidance on undertaking assessment of impacts on European and Protected Sites (Special Areas of Conservation - SACs, Special Protection Areas – SPAs and Ramsar sites) through the Assessment of Implications on European Sites (AIES) process.  </w:t>
      </w:r>
      <w:r w:rsidR="000C7ECE" w:rsidRPr="0001145D">
        <w:rPr>
          <w:rFonts w:ascii="Calibri Light" w:hAnsi="Calibri Light" w:cs="Calibri Light"/>
          <w:color w:val="000000"/>
          <w:sz w:val="22"/>
          <w:szCs w:val="22"/>
          <w:lang w:eastAsia="en-US"/>
        </w:rPr>
        <w:t>Two</w:t>
      </w:r>
      <w:r w:rsidR="001B27F2" w:rsidRPr="0001145D">
        <w:rPr>
          <w:rFonts w:ascii="Calibri Light" w:hAnsi="Calibri Light" w:cs="Calibri Light"/>
          <w:color w:val="000000"/>
          <w:sz w:val="22"/>
          <w:szCs w:val="22"/>
          <w:lang w:eastAsia="en-US"/>
        </w:rPr>
        <w:t xml:space="preserve"> S</w:t>
      </w:r>
      <w:r w:rsidR="000C7ECE" w:rsidRPr="0001145D">
        <w:rPr>
          <w:rFonts w:ascii="Calibri Light" w:hAnsi="Calibri Light" w:cs="Calibri Light"/>
          <w:color w:val="000000"/>
          <w:sz w:val="22"/>
          <w:szCs w:val="22"/>
          <w:lang w:eastAsia="en-US"/>
        </w:rPr>
        <w:t>PAs are</w:t>
      </w:r>
      <w:r w:rsidR="001A172A" w:rsidRPr="0001145D">
        <w:rPr>
          <w:rFonts w:ascii="Calibri Light" w:hAnsi="Calibri Light" w:cs="Calibri Light"/>
          <w:color w:val="000000"/>
          <w:sz w:val="22"/>
          <w:szCs w:val="22"/>
          <w:lang w:eastAsia="en-US"/>
        </w:rPr>
        <w:t xml:space="preserve"> located within</w:t>
      </w:r>
      <w:r w:rsidR="00835EEE" w:rsidRPr="0001145D">
        <w:rPr>
          <w:rFonts w:ascii="Calibri Light" w:hAnsi="Calibri Light" w:cs="Calibri Light"/>
          <w:color w:val="000000"/>
          <w:sz w:val="22"/>
          <w:szCs w:val="22"/>
          <w:lang w:eastAsia="en-US"/>
        </w:rPr>
        <w:t xml:space="preserve"> 1km of</w:t>
      </w:r>
      <w:r w:rsidR="001A172A" w:rsidRPr="0001145D">
        <w:rPr>
          <w:rFonts w:ascii="Calibri Light" w:hAnsi="Calibri Light" w:cs="Calibri Light"/>
          <w:color w:val="000000"/>
          <w:sz w:val="22"/>
          <w:szCs w:val="22"/>
          <w:lang w:eastAsia="en-US"/>
        </w:rPr>
        <w:t xml:space="preserve"> the </w:t>
      </w:r>
      <w:r w:rsidR="00D61522" w:rsidRPr="0001145D">
        <w:rPr>
          <w:rFonts w:ascii="Calibri Light" w:hAnsi="Calibri Light" w:cs="Calibri Light"/>
          <w:color w:val="000000"/>
          <w:sz w:val="22"/>
          <w:szCs w:val="22"/>
          <w:lang w:eastAsia="en-US"/>
        </w:rPr>
        <w:t xml:space="preserve">survey area </w:t>
      </w:r>
      <w:r w:rsidR="001A172A" w:rsidRPr="0001145D">
        <w:rPr>
          <w:rFonts w:ascii="Calibri Light" w:hAnsi="Calibri Light" w:cs="Calibri Light"/>
          <w:color w:val="000000"/>
          <w:sz w:val="22"/>
          <w:szCs w:val="22"/>
          <w:lang w:eastAsia="en-US"/>
        </w:rPr>
        <w:t xml:space="preserve">and </w:t>
      </w:r>
      <w:r w:rsidR="00D61522" w:rsidRPr="0001145D">
        <w:rPr>
          <w:rFonts w:ascii="Calibri Light" w:hAnsi="Calibri Light" w:cs="Calibri Light"/>
          <w:color w:val="000000"/>
          <w:sz w:val="22"/>
          <w:szCs w:val="22"/>
          <w:lang w:eastAsia="en-US"/>
        </w:rPr>
        <w:t>therefore need</w:t>
      </w:r>
      <w:r w:rsidR="001B27F2" w:rsidRPr="0001145D">
        <w:rPr>
          <w:rFonts w:ascii="Calibri Light" w:hAnsi="Calibri Light" w:cs="Calibri Light"/>
          <w:color w:val="000000"/>
          <w:sz w:val="22"/>
          <w:szCs w:val="22"/>
          <w:lang w:eastAsia="en-US"/>
        </w:rPr>
        <w:t>s</w:t>
      </w:r>
      <w:r w:rsidR="00D61522" w:rsidRPr="0001145D">
        <w:rPr>
          <w:rFonts w:ascii="Calibri Light" w:hAnsi="Calibri Light" w:cs="Calibri Light"/>
          <w:color w:val="000000"/>
          <w:sz w:val="22"/>
          <w:szCs w:val="22"/>
          <w:lang w:eastAsia="en-US"/>
        </w:rPr>
        <w:t xml:space="preserve"> to be</w:t>
      </w:r>
      <w:r w:rsidR="001A172A" w:rsidRPr="0001145D">
        <w:rPr>
          <w:rFonts w:ascii="Calibri Light" w:hAnsi="Calibri Light" w:cs="Calibri Light"/>
          <w:color w:val="000000"/>
          <w:sz w:val="22"/>
          <w:szCs w:val="22"/>
          <w:lang w:eastAsia="en-US"/>
        </w:rPr>
        <w:t xml:space="preserve"> </w:t>
      </w:r>
      <w:r w:rsidR="00835EEE" w:rsidRPr="0001145D">
        <w:rPr>
          <w:rFonts w:ascii="Calibri Light" w:hAnsi="Calibri Light" w:cs="Calibri Light"/>
          <w:color w:val="000000"/>
          <w:sz w:val="22"/>
          <w:szCs w:val="22"/>
          <w:lang w:eastAsia="en-US"/>
        </w:rPr>
        <w:t>considered</w:t>
      </w:r>
      <w:r w:rsidR="001A172A" w:rsidRPr="0001145D">
        <w:rPr>
          <w:rFonts w:ascii="Calibri Light" w:hAnsi="Calibri Light" w:cs="Calibri Light"/>
          <w:color w:val="000000"/>
          <w:sz w:val="22"/>
          <w:szCs w:val="22"/>
          <w:lang w:eastAsia="en-US"/>
        </w:rPr>
        <w:t xml:space="preserve"> under this legislation</w:t>
      </w:r>
      <w:r w:rsidR="00D61522" w:rsidRPr="0001145D">
        <w:rPr>
          <w:rFonts w:ascii="Calibri Light" w:hAnsi="Calibri Light" w:cs="Calibri Light"/>
          <w:color w:val="000000"/>
          <w:sz w:val="22"/>
          <w:szCs w:val="22"/>
          <w:lang w:eastAsia="en-US"/>
        </w:rPr>
        <w:t>.</w:t>
      </w:r>
      <w:r w:rsidR="001A172A" w:rsidRPr="0001145D">
        <w:rPr>
          <w:rFonts w:ascii="Calibri Light" w:hAnsi="Calibri Light" w:cs="Calibri Light"/>
          <w:color w:val="000000"/>
          <w:sz w:val="22"/>
          <w:szCs w:val="22"/>
          <w:lang w:eastAsia="en-US"/>
        </w:rPr>
        <w:t xml:space="preserve"> </w:t>
      </w:r>
      <w:r w:rsidR="001B27F2" w:rsidRPr="0001145D">
        <w:rPr>
          <w:rFonts w:ascii="Calibri Light" w:hAnsi="Calibri Light" w:cs="Calibri Light"/>
          <w:sz w:val="22"/>
          <w:szCs w:val="22"/>
          <w:lang w:eastAsia="en-US"/>
        </w:rPr>
        <w:t xml:space="preserve"> The survey area also provides potential habitat for </w:t>
      </w:r>
      <w:r w:rsidR="00E7776A" w:rsidRPr="0001145D">
        <w:rPr>
          <w:rFonts w:ascii="Calibri Light" w:hAnsi="Calibri Light" w:cs="Calibri Light"/>
          <w:sz w:val="22"/>
          <w:szCs w:val="22"/>
          <w:lang w:eastAsia="en-US"/>
        </w:rPr>
        <w:t xml:space="preserve">foraging bats </w:t>
      </w:r>
      <w:r w:rsidR="002875BC" w:rsidRPr="0001145D">
        <w:rPr>
          <w:rFonts w:ascii="Calibri Light" w:hAnsi="Calibri Light" w:cs="Calibri Light"/>
          <w:sz w:val="22"/>
          <w:szCs w:val="22"/>
          <w:lang w:eastAsia="en-US"/>
        </w:rPr>
        <w:t xml:space="preserve">and </w:t>
      </w:r>
      <w:r w:rsidR="00BC21C3" w:rsidRPr="0001145D">
        <w:rPr>
          <w:rFonts w:ascii="Calibri Light" w:hAnsi="Calibri Light" w:cs="Calibri Light"/>
          <w:sz w:val="22"/>
          <w:szCs w:val="22"/>
          <w:lang w:eastAsia="en-US"/>
        </w:rPr>
        <w:t>otters, which are European protected species,</w:t>
      </w:r>
      <w:r w:rsidR="001B27F2" w:rsidRPr="0001145D">
        <w:rPr>
          <w:rFonts w:ascii="Calibri Light" w:hAnsi="Calibri Light" w:cs="Calibri Light"/>
          <w:sz w:val="22"/>
          <w:szCs w:val="22"/>
          <w:lang w:eastAsia="en-US"/>
        </w:rPr>
        <w:t xml:space="preserve"> protected under this legislation</w:t>
      </w:r>
      <w:r w:rsidR="001A172A" w:rsidRPr="0001145D">
        <w:rPr>
          <w:rFonts w:ascii="Calibri Light" w:hAnsi="Calibri Light" w:cs="Calibri Light"/>
          <w:sz w:val="22"/>
          <w:szCs w:val="22"/>
          <w:lang w:eastAsia="en-US"/>
        </w:rPr>
        <w:t>.</w:t>
      </w:r>
    </w:p>
    <w:p w14:paraId="4BD10FE2" w14:textId="77777777" w:rsidR="001A172A" w:rsidRPr="0001145D" w:rsidRDefault="001A172A" w:rsidP="001A172A">
      <w:pPr>
        <w:tabs>
          <w:tab w:val="left" w:pos="851"/>
        </w:tabs>
        <w:autoSpaceDE w:val="0"/>
        <w:autoSpaceDN w:val="0"/>
        <w:adjustRightInd w:val="0"/>
        <w:jc w:val="both"/>
        <w:rPr>
          <w:rFonts w:ascii="Calibri Light" w:eastAsiaTheme="minorHAnsi" w:hAnsi="Calibri Light" w:cs="Calibri Light"/>
          <w:sz w:val="22"/>
          <w:szCs w:val="22"/>
          <w:lang w:eastAsia="en-US"/>
        </w:rPr>
      </w:pPr>
    </w:p>
    <w:p w14:paraId="2E5B32BC" w14:textId="77777777" w:rsidR="00F35E29" w:rsidRPr="0001145D" w:rsidRDefault="00F35E29" w:rsidP="00F35E29">
      <w:pPr>
        <w:autoSpaceDE w:val="0"/>
        <w:autoSpaceDN w:val="0"/>
        <w:adjustRightInd w:val="0"/>
        <w:jc w:val="both"/>
        <w:rPr>
          <w:rFonts w:ascii="Calibri Light" w:eastAsiaTheme="minorHAnsi" w:hAnsi="Calibri Light" w:cs="Calibri Light"/>
          <w:sz w:val="22"/>
          <w:szCs w:val="22"/>
          <w:lang w:eastAsia="en-US"/>
        </w:rPr>
      </w:pPr>
      <w:r w:rsidRPr="0001145D">
        <w:rPr>
          <w:rFonts w:ascii="Calibri Light" w:eastAsiaTheme="minorHAnsi" w:hAnsi="Calibri Light" w:cs="Calibri Light"/>
          <w:b/>
          <w:bCs/>
          <w:sz w:val="22"/>
          <w:szCs w:val="22"/>
          <w:lang w:eastAsia="en-US"/>
        </w:rPr>
        <w:lastRenderedPageBreak/>
        <w:t xml:space="preserve">Wildlife and Countryside Act (1981, as amended) </w:t>
      </w:r>
    </w:p>
    <w:p w14:paraId="7BB623C5" w14:textId="77777777" w:rsidR="00F35E29" w:rsidRPr="0001145D" w:rsidRDefault="00F35E29" w:rsidP="00F35E29">
      <w:pPr>
        <w:tabs>
          <w:tab w:val="left" w:pos="851"/>
        </w:tabs>
        <w:autoSpaceDE w:val="0"/>
        <w:autoSpaceDN w:val="0"/>
        <w:adjustRightInd w:val="0"/>
        <w:jc w:val="both"/>
        <w:outlineLvl w:val="2"/>
        <w:rPr>
          <w:rFonts w:ascii="Calibri Light" w:hAnsi="Calibri Light" w:cs="Calibri Light"/>
          <w:sz w:val="22"/>
          <w:szCs w:val="22"/>
          <w:lang w:eastAsia="en-US"/>
        </w:rPr>
      </w:pPr>
      <w:r w:rsidRPr="0001145D">
        <w:rPr>
          <w:rFonts w:ascii="Calibri Light" w:hAnsi="Calibri Light" w:cs="Calibri Light"/>
          <w:sz w:val="22"/>
          <w:szCs w:val="22"/>
          <w:lang w:eastAsia="en-US"/>
        </w:rPr>
        <w:t xml:space="preserve">The Wildlife and Countryside Act (WCA) governs the designation and protection of Sites of Special Scientific Interest (SSSI) and National Nature Reserves (NNR), and protection of various plant and animal species.  Schedule 1 of the Act lists protected bird species, Schedule 5 lists other protected animal species, and Schedule 8 lists protected plant species.  Schedule 9 of the Act lists invasive alien </w:t>
      </w:r>
      <w:r w:rsidR="00BC21C3" w:rsidRPr="0001145D">
        <w:rPr>
          <w:rFonts w:ascii="Calibri Light" w:hAnsi="Calibri Light" w:cs="Calibri Light"/>
          <w:sz w:val="22"/>
          <w:szCs w:val="22"/>
          <w:lang w:eastAsia="en-US"/>
        </w:rPr>
        <w:t>species that</w:t>
      </w:r>
      <w:r w:rsidRPr="0001145D">
        <w:rPr>
          <w:rFonts w:ascii="Calibri Light" w:hAnsi="Calibri Light" w:cs="Calibri Light"/>
          <w:sz w:val="22"/>
          <w:szCs w:val="22"/>
          <w:lang w:eastAsia="en-US"/>
        </w:rPr>
        <w:t xml:space="preserve"> it is an offence to introduce or allow to spread in the wild.  </w:t>
      </w:r>
      <w:r w:rsidR="00E7776A" w:rsidRPr="0001145D">
        <w:rPr>
          <w:rFonts w:ascii="Calibri Light" w:hAnsi="Calibri Light" w:cs="Calibri Light"/>
          <w:sz w:val="22"/>
          <w:szCs w:val="22"/>
          <w:lang w:eastAsia="en-US"/>
        </w:rPr>
        <w:t xml:space="preserve">There are </w:t>
      </w:r>
      <w:r w:rsidR="00D8721F" w:rsidRPr="0001145D">
        <w:rPr>
          <w:rFonts w:ascii="Calibri Light" w:hAnsi="Calibri Light" w:cs="Calibri Light"/>
          <w:sz w:val="22"/>
          <w:szCs w:val="22"/>
          <w:lang w:eastAsia="en-US"/>
        </w:rPr>
        <w:t>SSSI</w:t>
      </w:r>
      <w:r w:rsidR="00E7776A" w:rsidRPr="0001145D">
        <w:rPr>
          <w:rFonts w:ascii="Calibri Light" w:hAnsi="Calibri Light" w:cs="Calibri Light"/>
          <w:sz w:val="22"/>
          <w:szCs w:val="22"/>
          <w:lang w:eastAsia="en-US"/>
        </w:rPr>
        <w:t>s</w:t>
      </w:r>
      <w:r w:rsidR="00D8721F" w:rsidRPr="0001145D">
        <w:rPr>
          <w:rFonts w:ascii="Calibri Light" w:hAnsi="Calibri Light" w:cs="Calibri Light"/>
          <w:sz w:val="22"/>
          <w:szCs w:val="22"/>
          <w:lang w:eastAsia="en-US"/>
        </w:rPr>
        <w:t xml:space="preserve"> </w:t>
      </w:r>
      <w:r w:rsidRPr="0001145D">
        <w:rPr>
          <w:rFonts w:ascii="Calibri Light" w:hAnsi="Calibri Light" w:cs="Calibri Light"/>
          <w:sz w:val="22"/>
          <w:szCs w:val="22"/>
          <w:lang w:eastAsia="en-US"/>
        </w:rPr>
        <w:t xml:space="preserve">located within </w:t>
      </w:r>
      <w:r w:rsidR="00E7776A" w:rsidRPr="0001145D">
        <w:rPr>
          <w:rFonts w:ascii="Calibri Light" w:hAnsi="Calibri Light" w:cs="Calibri Light"/>
          <w:sz w:val="22"/>
          <w:szCs w:val="22"/>
          <w:lang w:eastAsia="en-US"/>
        </w:rPr>
        <w:t xml:space="preserve">1km of </w:t>
      </w:r>
      <w:r w:rsidRPr="0001145D">
        <w:rPr>
          <w:rFonts w:ascii="Calibri Light" w:hAnsi="Calibri Light" w:cs="Calibri Light"/>
          <w:sz w:val="22"/>
          <w:szCs w:val="22"/>
          <w:lang w:eastAsia="en-US"/>
        </w:rPr>
        <w:t xml:space="preserve">the </w:t>
      </w:r>
      <w:r w:rsidR="004B2D4C" w:rsidRPr="0001145D">
        <w:rPr>
          <w:rFonts w:ascii="Calibri Light" w:hAnsi="Calibri Light" w:cs="Calibri Light"/>
          <w:sz w:val="22"/>
          <w:szCs w:val="22"/>
          <w:lang w:eastAsia="en-US"/>
        </w:rPr>
        <w:t>survey area</w:t>
      </w:r>
      <w:r w:rsidR="00985257" w:rsidRPr="0001145D">
        <w:rPr>
          <w:rFonts w:ascii="Calibri Light" w:hAnsi="Calibri Light" w:cs="Calibri Light"/>
          <w:sz w:val="22"/>
          <w:szCs w:val="22"/>
          <w:lang w:eastAsia="en-US"/>
        </w:rPr>
        <w:t xml:space="preserve"> and </w:t>
      </w:r>
      <w:r w:rsidR="00E7776A" w:rsidRPr="0001145D">
        <w:rPr>
          <w:rFonts w:ascii="Calibri Light" w:hAnsi="Calibri Light" w:cs="Calibri Light"/>
          <w:sz w:val="22"/>
          <w:szCs w:val="22"/>
          <w:lang w:eastAsia="en-US"/>
        </w:rPr>
        <w:t>bats</w:t>
      </w:r>
      <w:r w:rsidR="00985257" w:rsidRPr="0001145D">
        <w:rPr>
          <w:rFonts w:ascii="Calibri Light" w:hAnsi="Calibri Light" w:cs="Calibri Light"/>
          <w:sz w:val="22"/>
          <w:szCs w:val="22"/>
          <w:lang w:eastAsia="en-US"/>
        </w:rPr>
        <w:t xml:space="preserve"> </w:t>
      </w:r>
      <w:r w:rsidR="000C7ECE" w:rsidRPr="0001145D">
        <w:rPr>
          <w:rFonts w:ascii="Calibri Light" w:hAnsi="Calibri Light" w:cs="Calibri Light"/>
          <w:sz w:val="22"/>
          <w:szCs w:val="22"/>
          <w:lang w:eastAsia="en-US"/>
        </w:rPr>
        <w:t xml:space="preserve">and otters </w:t>
      </w:r>
      <w:r w:rsidR="00985257" w:rsidRPr="0001145D">
        <w:rPr>
          <w:rFonts w:ascii="Calibri Light" w:hAnsi="Calibri Light" w:cs="Calibri Light"/>
          <w:sz w:val="22"/>
          <w:szCs w:val="22"/>
          <w:lang w:eastAsia="en-US"/>
        </w:rPr>
        <w:t>ha</w:t>
      </w:r>
      <w:r w:rsidR="00E7776A" w:rsidRPr="0001145D">
        <w:rPr>
          <w:rFonts w:ascii="Calibri Light" w:hAnsi="Calibri Light" w:cs="Calibri Light"/>
          <w:sz w:val="22"/>
          <w:szCs w:val="22"/>
          <w:lang w:eastAsia="en-US"/>
        </w:rPr>
        <w:t>ve</w:t>
      </w:r>
      <w:r w:rsidR="00CA4E04" w:rsidRPr="0001145D">
        <w:rPr>
          <w:rFonts w:ascii="Calibri Light" w:hAnsi="Calibri Light" w:cs="Calibri Light"/>
          <w:sz w:val="22"/>
          <w:szCs w:val="22"/>
          <w:lang w:eastAsia="en-US"/>
        </w:rPr>
        <w:t xml:space="preserve"> full protection under Schedule 5</w:t>
      </w:r>
      <w:r w:rsidR="00985257" w:rsidRPr="0001145D">
        <w:rPr>
          <w:rFonts w:ascii="Calibri Light" w:hAnsi="Calibri Light" w:cs="Calibri Light"/>
          <w:sz w:val="22"/>
          <w:szCs w:val="22"/>
          <w:lang w:eastAsia="en-US"/>
        </w:rPr>
        <w:t xml:space="preserve"> and ha</w:t>
      </w:r>
      <w:r w:rsidR="00E7776A" w:rsidRPr="0001145D">
        <w:rPr>
          <w:rFonts w:ascii="Calibri Light" w:hAnsi="Calibri Light" w:cs="Calibri Light"/>
          <w:sz w:val="22"/>
          <w:szCs w:val="22"/>
          <w:lang w:eastAsia="en-US"/>
        </w:rPr>
        <w:t>ve</w:t>
      </w:r>
      <w:r w:rsidR="00985257" w:rsidRPr="0001145D">
        <w:rPr>
          <w:rFonts w:ascii="Calibri Light" w:hAnsi="Calibri Light" w:cs="Calibri Light"/>
          <w:sz w:val="22"/>
          <w:szCs w:val="22"/>
          <w:lang w:eastAsia="en-US"/>
        </w:rPr>
        <w:t xml:space="preserve"> previously been</w:t>
      </w:r>
      <w:r w:rsidRPr="0001145D">
        <w:rPr>
          <w:rFonts w:ascii="Calibri Light" w:hAnsi="Calibri Light" w:cs="Calibri Light"/>
          <w:sz w:val="22"/>
          <w:szCs w:val="22"/>
          <w:lang w:eastAsia="en-US"/>
        </w:rPr>
        <w:t xml:space="preserve"> recorded within</w:t>
      </w:r>
      <w:r w:rsidR="00E7776A" w:rsidRPr="0001145D">
        <w:rPr>
          <w:rFonts w:ascii="Calibri Light" w:hAnsi="Calibri Light" w:cs="Calibri Light"/>
          <w:sz w:val="22"/>
          <w:szCs w:val="22"/>
          <w:lang w:eastAsia="en-US"/>
        </w:rPr>
        <w:t xml:space="preserve"> 1km of</w:t>
      </w:r>
      <w:r w:rsidRPr="0001145D">
        <w:rPr>
          <w:rFonts w:ascii="Calibri Light" w:hAnsi="Calibri Light" w:cs="Calibri Light"/>
          <w:sz w:val="22"/>
          <w:szCs w:val="22"/>
          <w:lang w:eastAsia="en-US"/>
        </w:rPr>
        <w:t xml:space="preserve"> the </w:t>
      </w:r>
      <w:r w:rsidR="00CA4E04" w:rsidRPr="0001145D">
        <w:rPr>
          <w:rFonts w:ascii="Calibri Light" w:hAnsi="Calibri Light" w:cs="Calibri Light"/>
          <w:sz w:val="22"/>
          <w:szCs w:val="22"/>
          <w:lang w:eastAsia="en-US"/>
        </w:rPr>
        <w:t>survey area</w:t>
      </w:r>
      <w:r w:rsidRPr="0001145D">
        <w:rPr>
          <w:rFonts w:ascii="Calibri Light" w:hAnsi="Calibri Light" w:cs="Calibri Light"/>
          <w:sz w:val="22"/>
          <w:szCs w:val="22"/>
          <w:lang w:eastAsia="en-US"/>
        </w:rPr>
        <w:t>.</w:t>
      </w:r>
      <w:r w:rsidR="00856DBC" w:rsidRPr="0001145D">
        <w:rPr>
          <w:rFonts w:ascii="Calibri Light" w:hAnsi="Calibri Light" w:cs="Calibri Light"/>
          <w:sz w:val="22"/>
          <w:szCs w:val="22"/>
          <w:lang w:eastAsia="en-US"/>
        </w:rPr>
        <w:t xml:space="preserve">  </w:t>
      </w:r>
    </w:p>
    <w:p w14:paraId="158735BA" w14:textId="77777777" w:rsidR="00D72592" w:rsidRPr="0001145D" w:rsidRDefault="00D72592" w:rsidP="00F35E29">
      <w:pPr>
        <w:tabs>
          <w:tab w:val="left" w:pos="851"/>
        </w:tabs>
        <w:autoSpaceDE w:val="0"/>
        <w:autoSpaceDN w:val="0"/>
        <w:adjustRightInd w:val="0"/>
        <w:jc w:val="both"/>
        <w:outlineLvl w:val="2"/>
        <w:rPr>
          <w:rFonts w:ascii="Calibri Light" w:hAnsi="Calibri Light" w:cs="Calibri Light"/>
          <w:sz w:val="22"/>
          <w:szCs w:val="22"/>
          <w:lang w:eastAsia="en-US"/>
        </w:rPr>
      </w:pPr>
    </w:p>
    <w:p w14:paraId="7F24EF77" w14:textId="77777777" w:rsidR="009E0F3B" w:rsidRPr="0001145D" w:rsidRDefault="00CE1386" w:rsidP="00EF09C9">
      <w:pPr>
        <w:pStyle w:val="ListParagraph"/>
        <w:numPr>
          <w:ilvl w:val="0"/>
          <w:numId w:val="2"/>
        </w:numPr>
        <w:ind w:hanging="720"/>
        <w:rPr>
          <w:rFonts w:ascii="Calibri Light" w:hAnsi="Calibri Light" w:cs="Calibri Light"/>
          <w:b/>
          <w:sz w:val="22"/>
          <w:szCs w:val="22"/>
        </w:rPr>
      </w:pPr>
      <w:r w:rsidRPr="0001145D">
        <w:rPr>
          <w:rFonts w:ascii="Calibri Light" w:hAnsi="Calibri Light" w:cs="Calibri Light"/>
          <w:b/>
          <w:sz w:val="22"/>
          <w:szCs w:val="22"/>
        </w:rPr>
        <w:t>Methodology</w:t>
      </w:r>
      <w:r w:rsidRPr="0001145D">
        <w:rPr>
          <w:rFonts w:ascii="Calibri Light" w:hAnsi="Calibri Light" w:cs="Calibri Light"/>
          <w:b/>
          <w:sz w:val="22"/>
          <w:szCs w:val="22"/>
        </w:rPr>
        <w:tab/>
      </w:r>
      <w:r w:rsidRPr="0001145D">
        <w:rPr>
          <w:rFonts w:ascii="Calibri Light" w:hAnsi="Calibri Light" w:cs="Calibri Light"/>
          <w:b/>
          <w:sz w:val="22"/>
          <w:szCs w:val="22"/>
        </w:rPr>
        <w:tab/>
      </w:r>
    </w:p>
    <w:p w14:paraId="4703B2B3" w14:textId="77777777" w:rsidR="00C90DE4" w:rsidRPr="0001145D" w:rsidRDefault="00C90DE4" w:rsidP="00C90DE4">
      <w:pPr>
        <w:pStyle w:val="ListParagraph"/>
        <w:ind w:left="360"/>
        <w:rPr>
          <w:rFonts w:ascii="Calibri Light" w:hAnsi="Calibri Light" w:cs="Calibri Light"/>
          <w:b/>
          <w:sz w:val="22"/>
          <w:szCs w:val="22"/>
        </w:rPr>
      </w:pPr>
    </w:p>
    <w:p w14:paraId="73EB4A47" w14:textId="77777777" w:rsidR="00CE1386" w:rsidRPr="0001145D" w:rsidRDefault="00CE1386" w:rsidP="00EF09C9">
      <w:pPr>
        <w:pStyle w:val="ListParagraph"/>
        <w:numPr>
          <w:ilvl w:val="1"/>
          <w:numId w:val="2"/>
        </w:numPr>
        <w:ind w:left="709" w:hanging="709"/>
        <w:rPr>
          <w:rFonts w:ascii="Calibri Light" w:hAnsi="Calibri Light" w:cs="Calibri Light"/>
          <w:b/>
          <w:sz w:val="22"/>
          <w:szCs w:val="22"/>
        </w:rPr>
      </w:pPr>
      <w:r w:rsidRPr="0001145D">
        <w:rPr>
          <w:rFonts w:ascii="Calibri Light" w:hAnsi="Calibri Light" w:cs="Calibri Light"/>
          <w:b/>
          <w:sz w:val="22"/>
          <w:szCs w:val="22"/>
        </w:rPr>
        <w:t>Desk Study</w:t>
      </w:r>
    </w:p>
    <w:p w14:paraId="248D6A0D" w14:textId="77777777" w:rsidR="00437428" w:rsidRPr="0001145D" w:rsidRDefault="00437428" w:rsidP="005533BE">
      <w:pPr>
        <w:tabs>
          <w:tab w:val="left" w:pos="851"/>
        </w:tabs>
        <w:jc w:val="both"/>
        <w:outlineLvl w:val="2"/>
        <w:rPr>
          <w:rFonts w:ascii="Calibri Light" w:hAnsi="Calibri Light" w:cs="Calibri Light"/>
          <w:sz w:val="22"/>
          <w:szCs w:val="22"/>
          <w:lang w:eastAsia="en-US"/>
        </w:rPr>
      </w:pPr>
      <w:r w:rsidRPr="0001145D">
        <w:rPr>
          <w:rFonts w:ascii="Calibri Light" w:hAnsi="Calibri Light" w:cs="Calibri Light"/>
          <w:sz w:val="22"/>
          <w:szCs w:val="22"/>
          <w:lang w:eastAsia="en-US"/>
        </w:rPr>
        <w:t xml:space="preserve">A desktop study was undertaken to inform the baseline conditions, impact assessment and </w:t>
      </w:r>
      <w:r w:rsidR="005533BE" w:rsidRPr="0001145D">
        <w:rPr>
          <w:rFonts w:ascii="Calibri Light" w:hAnsi="Calibri Light" w:cs="Calibri Light"/>
          <w:sz w:val="22"/>
          <w:szCs w:val="22"/>
          <w:lang w:eastAsia="en-US"/>
        </w:rPr>
        <w:t xml:space="preserve">scoping process, </w:t>
      </w:r>
      <w:r w:rsidRPr="0001145D">
        <w:rPr>
          <w:rFonts w:ascii="Calibri Light" w:hAnsi="Calibri Light" w:cs="Calibri Light"/>
          <w:sz w:val="22"/>
          <w:szCs w:val="22"/>
          <w:lang w:eastAsia="en-US"/>
        </w:rPr>
        <w:t>including data from the following sources:</w:t>
      </w:r>
    </w:p>
    <w:p w14:paraId="602A29B2" w14:textId="38EE0B26" w:rsidR="00437428" w:rsidRPr="0001145D" w:rsidRDefault="00437428" w:rsidP="00431B94">
      <w:pPr>
        <w:numPr>
          <w:ilvl w:val="1"/>
          <w:numId w:val="6"/>
        </w:numPr>
        <w:tabs>
          <w:tab w:val="left" w:pos="1134"/>
        </w:tabs>
        <w:ind w:left="1134" w:hanging="425"/>
        <w:contextualSpacing/>
        <w:jc w:val="both"/>
        <w:outlineLvl w:val="2"/>
        <w:rPr>
          <w:rFonts w:ascii="Calibri Light" w:hAnsi="Calibri Light" w:cs="Calibri Light"/>
          <w:sz w:val="22"/>
          <w:szCs w:val="22"/>
          <w:lang w:eastAsia="en-US"/>
        </w:rPr>
      </w:pPr>
      <w:r w:rsidRPr="0001145D">
        <w:rPr>
          <w:rFonts w:ascii="Calibri Light" w:hAnsi="Calibri Light" w:cs="Calibri Light"/>
          <w:sz w:val="22"/>
          <w:szCs w:val="22"/>
          <w:lang w:eastAsia="en-US"/>
        </w:rPr>
        <w:t>A search</w:t>
      </w:r>
      <w:r w:rsidRPr="0001145D" w:rsidDel="00513074">
        <w:rPr>
          <w:rFonts w:ascii="Calibri Light" w:hAnsi="Calibri Light" w:cs="Calibri Light"/>
          <w:sz w:val="22"/>
          <w:szCs w:val="22"/>
          <w:lang w:eastAsia="en-US"/>
        </w:rPr>
        <w:t xml:space="preserve"> </w:t>
      </w:r>
      <w:r w:rsidRPr="0001145D">
        <w:rPr>
          <w:rFonts w:ascii="Calibri Light" w:hAnsi="Calibri Light" w:cs="Calibri Light"/>
          <w:sz w:val="22"/>
          <w:szCs w:val="22"/>
          <w:lang w:eastAsia="en-US"/>
        </w:rPr>
        <w:t>of biodiversity records held by the North Wales Environmental Information Service (Co</w:t>
      </w:r>
      <w:r w:rsidR="005533BE" w:rsidRPr="0001145D">
        <w:rPr>
          <w:rFonts w:ascii="Calibri Light" w:hAnsi="Calibri Light" w:cs="Calibri Light"/>
          <w:sz w:val="22"/>
          <w:szCs w:val="22"/>
          <w:lang w:eastAsia="en-US"/>
        </w:rPr>
        <w:t xml:space="preserve">fnod) was undertaken in </w:t>
      </w:r>
      <w:r w:rsidR="00E80DE1" w:rsidRPr="0001145D">
        <w:rPr>
          <w:rFonts w:ascii="Calibri Light" w:hAnsi="Calibri Light" w:cs="Calibri Light"/>
          <w:sz w:val="22"/>
          <w:szCs w:val="22"/>
          <w:lang w:eastAsia="en-US"/>
        </w:rPr>
        <w:t>February 2023</w:t>
      </w:r>
      <w:r w:rsidRPr="0001145D">
        <w:rPr>
          <w:rFonts w:ascii="Calibri Light" w:hAnsi="Calibri Light" w:cs="Calibri Light"/>
          <w:sz w:val="22"/>
          <w:szCs w:val="22"/>
          <w:lang w:eastAsia="en-US"/>
        </w:rPr>
        <w:t xml:space="preserve">, providing records of </w:t>
      </w:r>
      <w:r w:rsidR="008E756D" w:rsidRPr="0001145D">
        <w:rPr>
          <w:rFonts w:ascii="Calibri Light" w:hAnsi="Calibri Light" w:cs="Calibri Light"/>
          <w:sz w:val="22"/>
          <w:szCs w:val="22"/>
          <w:lang w:eastAsia="en-US"/>
        </w:rPr>
        <w:t xml:space="preserve">sites, habitats and </w:t>
      </w:r>
      <w:r w:rsidR="00C36A74" w:rsidRPr="0001145D">
        <w:rPr>
          <w:rFonts w:ascii="Calibri Light" w:hAnsi="Calibri Light" w:cs="Calibri Light"/>
          <w:sz w:val="22"/>
          <w:szCs w:val="22"/>
          <w:lang w:eastAsia="en-US"/>
        </w:rPr>
        <w:t>priority spe</w:t>
      </w:r>
      <w:r w:rsidRPr="0001145D">
        <w:rPr>
          <w:rFonts w:ascii="Calibri Light" w:hAnsi="Calibri Light" w:cs="Calibri Light"/>
          <w:sz w:val="22"/>
          <w:szCs w:val="22"/>
          <w:lang w:eastAsia="en-US"/>
        </w:rPr>
        <w:t>cies</w:t>
      </w:r>
      <w:r w:rsidR="008E756D" w:rsidRPr="0001145D">
        <w:rPr>
          <w:rFonts w:ascii="Calibri Light" w:hAnsi="Calibri Light" w:cs="Calibri Light"/>
          <w:sz w:val="22"/>
          <w:szCs w:val="22"/>
          <w:lang w:eastAsia="en-US"/>
        </w:rPr>
        <w:t xml:space="preserve"> within a 1km buffer of the survey area;</w:t>
      </w:r>
    </w:p>
    <w:p w14:paraId="4C8E7B9D" w14:textId="77777777" w:rsidR="00437428" w:rsidRPr="0001145D" w:rsidRDefault="00437428" w:rsidP="00431B94">
      <w:pPr>
        <w:numPr>
          <w:ilvl w:val="1"/>
          <w:numId w:val="6"/>
        </w:numPr>
        <w:tabs>
          <w:tab w:val="left" w:pos="1134"/>
        </w:tabs>
        <w:ind w:left="1134" w:hanging="425"/>
        <w:contextualSpacing/>
        <w:jc w:val="both"/>
        <w:outlineLvl w:val="2"/>
        <w:rPr>
          <w:rFonts w:ascii="Calibri Light" w:hAnsi="Calibri Light" w:cs="Calibri Light"/>
          <w:sz w:val="22"/>
          <w:szCs w:val="22"/>
          <w:lang w:eastAsia="en-US"/>
        </w:rPr>
      </w:pPr>
      <w:r w:rsidRPr="0001145D">
        <w:rPr>
          <w:rFonts w:ascii="Calibri Light" w:hAnsi="Calibri Light" w:cs="Calibri Light"/>
          <w:sz w:val="22"/>
          <w:szCs w:val="22"/>
          <w:lang w:eastAsia="en-US"/>
        </w:rPr>
        <w:t>Gwynedd Council’s GIS system (Map Gwynedd) provided information on statutory</w:t>
      </w:r>
      <w:r w:rsidRPr="0001145D">
        <w:rPr>
          <w:rFonts w:ascii="Calibri Light" w:eastAsiaTheme="minorHAnsi" w:hAnsi="Calibri Light" w:cs="Calibri Light"/>
          <w:sz w:val="22"/>
          <w:szCs w:val="22"/>
          <w:vertAlign w:val="superscript"/>
          <w:lang w:eastAsia="en-US"/>
        </w:rPr>
        <w:footnoteReference w:id="1"/>
      </w:r>
      <w:r w:rsidRPr="0001145D">
        <w:rPr>
          <w:rFonts w:ascii="Calibri Light" w:hAnsi="Calibri Light" w:cs="Calibri Light"/>
          <w:sz w:val="22"/>
          <w:szCs w:val="22"/>
          <w:lang w:eastAsia="en-US"/>
        </w:rPr>
        <w:t xml:space="preserve"> and n</w:t>
      </w:r>
      <w:r w:rsidR="00C36A74" w:rsidRPr="0001145D">
        <w:rPr>
          <w:rFonts w:ascii="Calibri Light" w:hAnsi="Calibri Light" w:cs="Calibri Light"/>
          <w:sz w:val="22"/>
          <w:szCs w:val="22"/>
          <w:lang w:eastAsia="en-US"/>
        </w:rPr>
        <w:t>on-statutory designated sites (within a 1km buffer</w:t>
      </w:r>
      <w:r w:rsidRPr="0001145D">
        <w:rPr>
          <w:rFonts w:ascii="Calibri Light" w:hAnsi="Calibri Light" w:cs="Calibri Light"/>
          <w:sz w:val="22"/>
          <w:szCs w:val="22"/>
          <w:lang w:eastAsia="en-US"/>
        </w:rPr>
        <w:t>);</w:t>
      </w:r>
    </w:p>
    <w:p w14:paraId="112909BC" w14:textId="77777777" w:rsidR="00437428" w:rsidRPr="0001145D" w:rsidRDefault="00437428" w:rsidP="00431B94">
      <w:pPr>
        <w:numPr>
          <w:ilvl w:val="1"/>
          <w:numId w:val="6"/>
        </w:numPr>
        <w:tabs>
          <w:tab w:val="left" w:pos="1134"/>
        </w:tabs>
        <w:ind w:left="1134" w:hanging="425"/>
        <w:contextualSpacing/>
        <w:jc w:val="both"/>
        <w:outlineLvl w:val="2"/>
        <w:rPr>
          <w:rFonts w:ascii="Calibri Light" w:hAnsi="Calibri Light" w:cs="Calibri Light"/>
          <w:sz w:val="22"/>
          <w:szCs w:val="22"/>
          <w:lang w:eastAsia="en-US"/>
        </w:rPr>
      </w:pPr>
      <w:r w:rsidRPr="0001145D">
        <w:rPr>
          <w:rFonts w:ascii="Calibri Light" w:hAnsi="Calibri Light" w:cs="Calibri Light"/>
          <w:sz w:val="22"/>
          <w:szCs w:val="22"/>
          <w:lang w:eastAsia="en-US"/>
        </w:rPr>
        <w:t>Detailed information about protected sites was obtained from the JNCC (Joint Nature Conservation Committee) and NRW websites;</w:t>
      </w:r>
      <w:r w:rsidR="00C36A74" w:rsidRPr="0001145D">
        <w:rPr>
          <w:rFonts w:ascii="Calibri Light" w:hAnsi="Calibri Light" w:cs="Calibri Light"/>
          <w:sz w:val="22"/>
          <w:szCs w:val="22"/>
          <w:lang w:eastAsia="en-US"/>
        </w:rPr>
        <w:t xml:space="preserve"> and</w:t>
      </w:r>
    </w:p>
    <w:p w14:paraId="6E6720A6" w14:textId="77777777" w:rsidR="00437428" w:rsidRPr="0001145D" w:rsidRDefault="00437428" w:rsidP="00431B94">
      <w:pPr>
        <w:numPr>
          <w:ilvl w:val="1"/>
          <w:numId w:val="6"/>
        </w:numPr>
        <w:tabs>
          <w:tab w:val="left" w:pos="1134"/>
        </w:tabs>
        <w:ind w:left="1134" w:hanging="425"/>
        <w:contextualSpacing/>
        <w:jc w:val="both"/>
        <w:outlineLvl w:val="2"/>
        <w:rPr>
          <w:rFonts w:ascii="Calibri Light" w:hAnsi="Calibri Light" w:cs="Calibri Light"/>
          <w:sz w:val="22"/>
          <w:szCs w:val="22"/>
          <w:lang w:eastAsia="en-US"/>
        </w:rPr>
      </w:pPr>
      <w:r w:rsidRPr="0001145D">
        <w:rPr>
          <w:rFonts w:ascii="Calibri Light" w:hAnsi="Calibri Light" w:cs="Calibri Light"/>
          <w:sz w:val="22"/>
          <w:szCs w:val="22"/>
          <w:lang w:eastAsia="en-US"/>
        </w:rPr>
        <w:t>Information about drainage and watercourses was obtained from Map Gwynedd</w:t>
      </w:r>
      <w:r w:rsidRPr="0001145D">
        <w:rPr>
          <w:rFonts w:ascii="Calibri Light" w:eastAsiaTheme="minorHAnsi" w:hAnsi="Calibri Light" w:cs="Calibri Light"/>
          <w:sz w:val="22"/>
          <w:szCs w:val="22"/>
          <w:vertAlign w:val="superscript"/>
          <w:lang w:eastAsia="en-US"/>
        </w:rPr>
        <w:footnoteReference w:id="2"/>
      </w:r>
      <w:r w:rsidR="00C36A74" w:rsidRPr="0001145D">
        <w:rPr>
          <w:rFonts w:ascii="Calibri Light" w:hAnsi="Calibri Light" w:cs="Calibri Light"/>
          <w:sz w:val="22"/>
          <w:szCs w:val="22"/>
          <w:lang w:eastAsia="en-US"/>
        </w:rPr>
        <w:t>.</w:t>
      </w:r>
    </w:p>
    <w:p w14:paraId="055C78B8" w14:textId="77777777" w:rsidR="00507F0A" w:rsidRPr="0001145D" w:rsidRDefault="00507F0A" w:rsidP="00C90DE4">
      <w:pPr>
        <w:jc w:val="both"/>
        <w:rPr>
          <w:rFonts w:ascii="Calibri Light" w:hAnsi="Calibri Light" w:cs="Calibri Light"/>
          <w:b/>
          <w:sz w:val="22"/>
          <w:szCs w:val="22"/>
        </w:rPr>
      </w:pPr>
    </w:p>
    <w:p w14:paraId="478FDA6C" w14:textId="77777777" w:rsidR="00507F0A" w:rsidRPr="0001145D" w:rsidRDefault="009A45B1" w:rsidP="00EF09C9">
      <w:pPr>
        <w:pStyle w:val="ListParagraph"/>
        <w:numPr>
          <w:ilvl w:val="1"/>
          <w:numId w:val="2"/>
        </w:numPr>
        <w:ind w:left="709" w:hanging="709"/>
        <w:jc w:val="both"/>
        <w:rPr>
          <w:rFonts w:ascii="Calibri Light" w:hAnsi="Calibri Light" w:cs="Calibri Light"/>
          <w:b/>
          <w:sz w:val="22"/>
          <w:szCs w:val="22"/>
        </w:rPr>
      </w:pPr>
      <w:r w:rsidRPr="0001145D">
        <w:rPr>
          <w:rFonts w:ascii="Calibri Light" w:hAnsi="Calibri Light" w:cs="Calibri Light"/>
          <w:b/>
          <w:sz w:val="22"/>
          <w:szCs w:val="22"/>
        </w:rPr>
        <w:t>Field Survey</w:t>
      </w:r>
    </w:p>
    <w:p w14:paraId="74BB482F" w14:textId="75E1F8BC" w:rsidR="009A45B1" w:rsidRPr="0001145D" w:rsidRDefault="009A45B1" w:rsidP="00CB7FA1">
      <w:pPr>
        <w:jc w:val="both"/>
        <w:outlineLvl w:val="2"/>
        <w:rPr>
          <w:rFonts w:ascii="Calibri Light" w:hAnsi="Calibri Light" w:cs="Calibri Light"/>
          <w:sz w:val="22"/>
          <w:szCs w:val="22"/>
        </w:rPr>
      </w:pPr>
      <w:r w:rsidRPr="0001145D">
        <w:rPr>
          <w:rFonts w:ascii="Calibri Light" w:hAnsi="Calibri Light" w:cs="Calibri Light"/>
          <w:sz w:val="22"/>
          <w:szCs w:val="22"/>
        </w:rPr>
        <w:t>A</w:t>
      </w:r>
      <w:r w:rsidR="00856985" w:rsidRPr="0001145D">
        <w:rPr>
          <w:rFonts w:ascii="Calibri Light" w:hAnsi="Calibri Light" w:cs="Calibri Light"/>
          <w:sz w:val="22"/>
          <w:szCs w:val="22"/>
        </w:rPr>
        <w:t xml:space="preserve"> </w:t>
      </w:r>
      <w:r w:rsidRPr="0001145D">
        <w:rPr>
          <w:rFonts w:ascii="Calibri Light" w:hAnsi="Calibri Light" w:cs="Calibri Light"/>
          <w:sz w:val="22"/>
          <w:szCs w:val="22"/>
        </w:rPr>
        <w:t>phase 1 habitat survey of the site was undertaken</w:t>
      </w:r>
      <w:r w:rsidR="001F681B" w:rsidRPr="0001145D">
        <w:rPr>
          <w:rFonts w:ascii="Calibri Light" w:hAnsi="Calibri Light" w:cs="Calibri Light"/>
          <w:sz w:val="22"/>
          <w:szCs w:val="22"/>
        </w:rPr>
        <w:t xml:space="preserve"> on</w:t>
      </w:r>
      <w:r w:rsidRPr="0001145D">
        <w:rPr>
          <w:rFonts w:ascii="Calibri Light" w:hAnsi="Calibri Light" w:cs="Calibri Light"/>
          <w:sz w:val="22"/>
          <w:szCs w:val="22"/>
        </w:rPr>
        <w:t xml:space="preserve"> </w:t>
      </w:r>
      <w:r w:rsidR="00B74583" w:rsidRPr="0001145D">
        <w:rPr>
          <w:rFonts w:ascii="Calibri Light" w:hAnsi="Calibri Light" w:cs="Calibri Light"/>
          <w:sz w:val="22"/>
          <w:szCs w:val="22"/>
        </w:rPr>
        <w:t>06</w:t>
      </w:r>
      <w:r w:rsidR="00B74583" w:rsidRPr="0001145D">
        <w:rPr>
          <w:rFonts w:ascii="Calibri Light" w:hAnsi="Calibri Light" w:cs="Calibri Light"/>
          <w:sz w:val="22"/>
          <w:szCs w:val="22"/>
          <w:vertAlign w:val="superscript"/>
        </w:rPr>
        <w:t>th</w:t>
      </w:r>
      <w:r w:rsidR="00B74583" w:rsidRPr="0001145D">
        <w:rPr>
          <w:rFonts w:ascii="Calibri Light" w:hAnsi="Calibri Light" w:cs="Calibri Light"/>
          <w:sz w:val="22"/>
          <w:szCs w:val="22"/>
        </w:rPr>
        <w:t xml:space="preserve"> February </w:t>
      </w:r>
      <w:r w:rsidR="00E93C40" w:rsidRPr="0001145D">
        <w:rPr>
          <w:rFonts w:ascii="Calibri Light" w:hAnsi="Calibri Light" w:cs="Calibri Light"/>
          <w:sz w:val="22"/>
          <w:szCs w:val="22"/>
        </w:rPr>
        <w:t>202</w:t>
      </w:r>
      <w:r w:rsidR="00B74583" w:rsidRPr="0001145D">
        <w:rPr>
          <w:rFonts w:ascii="Calibri Light" w:hAnsi="Calibri Light" w:cs="Calibri Light"/>
          <w:sz w:val="22"/>
          <w:szCs w:val="22"/>
        </w:rPr>
        <w:t>3</w:t>
      </w:r>
      <w:r w:rsidR="00B75514" w:rsidRPr="0001145D">
        <w:rPr>
          <w:rFonts w:ascii="Calibri Light" w:hAnsi="Calibri Light" w:cs="Calibri Light"/>
          <w:color w:val="FF0000"/>
          <w:sz w:val="22"/>
          <w:szCs w:val="22"/>
        </w:rPr>
        <w:t xml:space="preserve"> </w:t>
      </w:r>
      <w:r w:rsidR="000C7ECE" w:rsidRPr="0001145D">
        <w:rPr>
          <w:rFonts w:ascii="Calibri Light" w:hAnsi="Calibri Light" w:cs="Calibri Light"/>
          <w:sz w:val="22"/>
          <w:szCs w:val="22"/>
        </w:rPr>
        <w:t>b</w:t>
      </w:r>
      <w:r w:rsidR="00B33D13" w:rsidRPr="0001145D">
        <w:rPr>
          <w:rFonts w:ascii="Calibri Light" w:hAnsi="Calibri Light" w:cs="Calibri Light"/>
          <w:sz w:val="22"/>
          <w:szCs w:val="22"/>
        </w:rPr>
        <w:t>y</w:t>
      </w:r>
      <w:r w:rsidRPr="0001145D">
        <w:rPr>
          <w:rFonts w:ascii="Calibri Light" w:hAnsi="Calibri Light" w:cs="Calibri Light"/>
          <w:sz w:val="22"/>
          <w:szCs w:val="22"/>
        </w:rPr>
        <w:t xml:space="preserve"> </w:t>
      </w:r>
      <w:r w:rsidR="00A96FA9" w:rsidRPr="0001145D">
        <w:rPr>
          <w:rFonts w:ascii="Calibri Light" w:hAnsi="Calibri Light" w:cs="Calibri Light"/>
          <w:sz w:val="22"/>
          <w:szCs w:val="22"/>
        </w:rPr>
        <w:t xml:space="preserve">YGC </w:t>
      </w:r>
      <w:r w:rsidR="00B75514" w:rsidRPr="0001145D">
        <w:rPr>
          <w:rFonts w:ascii="Calibri Light" w:hAnsi="Calibri Light" w:cs="Calibri Light"/>
          <w:sz w:val="22"/>
          <w:szCs w:val="22"/>
        </w:rPr>
        <w:t>Environment</w:t>
      </w:r>
      <w:r w:rsidR="000C7ECE" w:rsidRPr="0001145D">
        <w:rPr>
          <w:rFonts w:ascii="Calibri Light" w:hAnsi="Calibri Light" w:cs="Calibri Light"/>
          <w:sz w:val="22"/>
          <w:szCs w:val="22"/>
        </w:rPr>
        <w:t xml:space="preserve"> Officer B</w:t>
      </w:r>
      <w:r w:rsidR="00200F3C" w:rsidRPr="0001145D">
        <w:rPr>
          <w:rFonts w:ascii="Calibri Light" w:hAnsi="Calibri Light" w:cs="Calibri Light"/>
          <w:sz w:val="22"/>
          <w:szCs w:val="22"/>
        </w:rPr>
        <w:t>e</w:t>
      </w:r>
      <w:r w:rsidR="00B327D6" w:rsidRPr="0001145D">
        <w:rPr>
          <w:rFonts w:ascii="Calibri Light" w:hAnsi="Calibri Light" w:cs="Calibri Light"/>
          <w:sz w:val="22"/>
          <w:szCs w:val="22"/>
        </w:rPr>
        <w:t xml:space="preserve">than Moseley </w:t>
      </w:r>
      <w:r w:rsidR="004E7DBA" w:rsidRPr="0001145D">
        <w:rPr>
          <w:rFonts w:ascii="Calibri Light" w:hAnsi="Calibri Light" w:cs="Calibri Light"/>
          <w:sz w:val="22"/>
          <w:szCs w:val="22"/>
        </w:rPr>
        <w:t>BSc</w:t>
      </w:r>
      <w:r w:rsidR="00B327D6" w:rsidRPr="0001145D">
        <w:rPr>
          <w:rFonts w:ascii="Calibri Light" w:hAnsi="Calibri Light" w:cs="Calibri Light"/>
          <w:sz w:val="22"/>
          <w:szCs w:val="22"/>
        </w:rPr>
        <w:t xml:space="preserve"> </w:t>
      </w:r>
      <w:r w:rsidR="00DE7521" w:rsidRPr="0001145D">
        <w:rPr>
          <w:rFonts w:ascii="Calibri Light" w:hAnsi="Calibri Light" w:cs="Calibri Light"/>
          <w:sz w:val="22"/>
          <w:szCs w:val="22"/>
        </w:rPr>
        <w:t>(h</w:t>
      </w:r>
      <w:r w:rsidR="00B327D6" w:rsidRPr="0001145D">
        <w:rPr>
          <w:rFonts w:ascii="Calibri Light" w:hAnsi="Calibri Light" w:cs="Calibri Light"/>
          <w:sz w:val="22"/>
          <w:szCs w:val="22"/>
        </w:rPr>
        <w:t>ons</w:t>
      </w:r>
      <w:r w:rsidR="00E87741" w:rsidRPr="0001145D">
        <w:rPr>
          <w:rFonts w:ascii="Calibri Light" w:hAnsi="Calibri Light" w:cs="Calibri Light"/>
          <w:sz w:val="22"/>
          <w:szCs w:val="22"/>
        </w:rPr>
        <w:t>)</w:t>
      </w:r>
      <w:r w:rsidR="00B327D6" w:rsidRPr="0001145D">
        <w:rPr>
          <w:rFonts w:ascii="Calibri Light" w:hAnsi="Calibri Light" w:cs="Calibri Light"/>
          <w:sz w:val="22"/>
          <w:szCs w:val="22"/>
        </w:rPr>
        <w:t xml:space="preserve"> PIEMA</w:t>
      </w:r>
      <w:r w:rsidR="00CA765A" w:rsidRPr="0001145D">
        <w:rPr>
          <w:rFonts w:ascii="Calibri Light" w:hAnsi="Calibri Light" w:cs="Calibri Light"/>
          <w:sz w:val="22"/>
          <w:szCs w:val="22"/>
        </w:rPr>
        <w:t>,</w:t>
      </w:r>
      <w:r w:rsidR="00200F3C" w:rsidRPr="0001145D">
        <w:rPr>
          <w:rFonts w:ascii="Calibri Light" w:hAnsi="Calibri Light" w:cs="Calibri Light"/>
          <w:sz w:val="22"/>
          <w:szCs w:val="22"/>
        </w:rPr>
        <w:t xml:space="preserve"> </w:t>
      </w:r>
      <w:proofErr w:type="gramStart"/>
      <w:r w:rsidR="009D1095" w:rsidRPr="0001145D">
        <w:rPr>
          <w:rFonts w:ascii="Calibri Light" w:hAnsi="Calibri Light" w:cs="Calibri Light"/>
          <w:sz w:val="22"/>
          <w:szCs w:val="22"/>
        </w:rPr>
        <w:t xml:space="preserve">in </w:t>
      </w:r>
      <w:r w:rsidR="00870AD6" w:rsidRPr="0001145D">
        <w:rPr>
          <w:rFonts w:ascii="Calibri Light" w:hAnsi="Calibri Light" w:cs="Calibri Light"/>
          <w:sz w:val="22"/>
          <w:szCs w:val="22"/>
        </w:rPr>
        <w:t xml:space="preserve">order </w:t>
      </w:r>
      <w:r w:rsidRPr="0001145D">
        <w:rPr>
          <w:rFonts w:ascii="Calibri Light" w:hAnsi="Calibri Light" w:cs="Calibri Light"/>
          <w:sz w:val="22"/>
          <w:szCs w:val="22"/>
        </w:rPr>
        <w:t>to</w:t>
      </w:r>
      <w:proofErr w:type="gramEnd"/>
      <w:r w:rsidRPr="0001145D">
        <w:rPr>
          <w:rFonts w:ascii="Calibri Light" w:hAnsi="Calibri Light" w:cs="Calibri Light"/>
          <w:sz w:val="22"/>
          <w:szCs w:val="22"/>
        </w:rPr>
        <w:t xml:space="preserve"> identify the </w:t>
      </w:r>
      <w:r w:rsidR="00ED5464" w:rsidRPr="0001145D">
        <w:rPr>
          <w:rFonts w:ascii="Calibri Light" w:hAnsi="Calibri Light" w:cs="Calibri Light"/>
          <w:sz w:val="22"/>
          <w:szCs w:val="22"/>
        </w:rPr>
        <w:t>habitats</w:t>
      </w:r>
      <w:r w:rsidRPr="0001145D">
        <w:rPr>
          <w:rFonts w:ascii="Calibri Light" w:hAnsi="Calibri Light" w:cs="Calibri Light"/>
          <w:sz w:val="22"/>
          <w:szCs w:val="22"/>
        </w:rPr>
        <w:t xml:space="preserve"> present and search for any signs of protected species within the survey area.</w:t>
      </w:r>
      <w:r w:rsidR="00CD10A9" w:rsidRPr="0001145D">
        <w:rPr>
          <w:rFonts w:ascii="Calibri Light" w:hAnsi="Calibri Light" w:cs="Calibri Light"/>
          <w:sz w:val="22"/>
          <w:szCs w:val="22"/>
        </w:rPr>
        <w:t xml:space="preserve"> </w:t>
      </w:r>
      <w:r w:rsidRPr="0001145D">
        <w:rPr>
          <w:rFonts w:ascii="Calibri Light" w:hAnsi="Calibri Light" w:cs="Calibri Light"/>
          <w:sz w:val="22"/>
          <w:szCs w:val="22"/>
        </w:rPr>
        <w:t xml:space="preserve"> Target notes were used to describe and highlight features of interest with regard to habitat types, protected species and invasive plant species on the Phase 1 Habitat Plan provided in </w:t>
      </w:r>
      <w:r w:rsidR="00A17FE5">
        <w:rPr>
          <w:rFonts w:ascii="Calibri Light" w:hAnsi="Calibri Light" w:cs="Calibri Light"/>
          <w:sz w:val="22"/>
          <w:szCs w:val="22"/>
        </w:rPr>
        <w:t xml:space="preserve">figure 7 and 8 below </w:t>
      </w:r>
      <w:r w:rsidR="004E7DBA" w:rsidRPr="0001145D">
        <w:rPr>
          <w:rFonts w:ascii="Calibri Light" w:hAnsi="Calibri Light" w:cs="Calibri Light"/>
          <w:sz w:val="22"/>
          <w:szCs w:val="22"/>
        </w:rPr>
        <w:t>and a species list was compiled of species recorded during the survey</w:t>
      </w:r>
      <w:r w:rsidR="00D70EBA" w:rsidRPr="0001145D">
        <w:rPr>
          <w:rFonts w:ascii="Calibri Light" w:hAnsi="Calibri Light" w:cs="Calibri Light"/>
          <w:sz w:val="22"/>
          <w:szCs w:val="22"/>
        </w:rPr>
        <w:t xml:space="preserve"> can be found in </w:t>
      </w:r>
      <w:r w:rsidR="004C2FB8" w:rsidRPr="0001145D">
        <w:rPr>
          <w:rFonts w:ascii="Calibri Light" w:hAnsi="Calibri Light" w:cs="Calibri Light"/>
          <w:sz w:val="22"/>
          <w:szCs w:val="22"/>
        </w:rPr>
        <w:t>section 4.2 below</w:t>
      </w:r>
      <w:r w:rsidRPr="0001145D">
        <w:rPr>
          <w:rFonts w:ascii="Calibri Light" w:hAnsi="Calibri Light" w:cs="Calibri Light"/>
          <w:sz w:val="22"/>
          <w:szCs w:val="22"/>
        </w:rPr>
        <w:t>.</w:t>
      </w:r>
      <w:r w:rsidR="00CB7FA1" w:rsidRPr="0001145D">
        <w:rPr>
          <w:rFonts w:ascii="Calibri Light" w:hAnsi="Calibri Light" w:cs="Calibri Light"/>
          <w:sz w:val="22"/>
          <w:szCs w:val="22"/>
        </w:rPr>
        <w:t xml:space="preserve">  Habitat survey methodology and mapping was based on</w:t>
      </w:r>
      <w:r w:rsidR="00CB7FA1" w:rsidRPr="0001145D">
        <w:rPr>
          <w:rFonts w:ascii="Calibri Light" w:hAnsi="Calibri Light" w:cs="Calibri Light"/>
          <w:color w:val="000000" w:themeColor="text1"/>
          <w:sz w:val="22"/>
          <w:szCs w:val="22"/>
          <w:lang w:eastAsia="en-US"/>
        </w:rPr>
        <w:t xml:space="preserve"> the standard Phase 1 methodology provided in the Nature Conservancy Council’s ‘Handbook for Phase 1 Habitat Survey (</w:t>
      </w:r>
      <w:r w:rsidR="002875BC" w:rsidRPr="0001145D">
        <w:rPr>
          <w:rFonts w:ascii="Calibri Light" w:hAnsi="Calibri Light" w:cs="Calibri Light"/>
          <w:color w:val="000000" w:themeColor="text1"/>
          <w:sz w:val="22"/>
          <w:szCs w:val="22"/>
          <w:lang w:eastAsia="en-US"/>
        </w:rPr>
        <w:t>2010)</w:t>
      </w:r>
      <w:r w:rsidR="00CB7FA1" w:rsidRPr="0001145D">
        <w:rPr>
          <w:rFonts w:ascii="Calibri Light" w:hAnsi="Calibri Light" w:cs="Calibri Light"/>
          <w:color w:val="000000" w:themeColor="text1"/>
          <w:sz w:val="22"/>
          <w:szCs w:val="22"/>
          <w:lang w:eastAsia="en-US"/>
        </w:rPr>
        <w:t xml:space="preserve">.  </w:t>
      </w:r>
      <w:r w:rsidRPr="0001145D">
        <w:rPr>
          <w:rFonts w:ascii="Calibri Light" w:hAnsi="Calibri Light" w:cs="Calibri Light"/>
          <w:sz w:val="22"/>
          <w:szCs w:val="22"/>
        </w:rPr>
        <w:t>With respect to legally protected species, the following characteristics were</w:t>
      </w:r>
      <w:r w:rsidR="008B7557" w:rsidRPr="0001145D">
        <w:rPr>
          <w:rFonts w:ascii="Calibri Light" w:hAnsi="Calibri Light" w:cs="Calibri Light"/>
          <w:sz w:val="22"/>
          <w:szCs w:val="22"/>
        </w:rPr>
        <w:t xml:space="preserve"> </w:t>
      </w:r>
      <w:r w:rsidRPr="0001145D">
        <w:rPr>
          <w:rFonts w:ascii="Calibri Light" w:hAnsi="Calibri Light" w:cs="Calibri Light"/>
          <w:sz w:val="22"/>
          <w:szCs w:val="22"/>
        </w:rPr>
        <w:t>specifically searched for:</w:t>
      </w:r>
    </w:p>
    <w:p w14:paraId="4FCD22F1" w14:textId="77777777" w:rsidR="009A45B1" w:rsidRPr="0001145D" w:rsidRDefault="009A45B1" w:rsidP="009A45B1">
      <w:pPr>
        <w:jc w:val="both"/>
        <w:rPr>
          <w:rFonts w:ascii="Calibri Light" w:hAnsi="Calibri Light" w:cs="Calibri Light"/>
          <w:sz w:val="22"/>
          <w:szCs w:val="22"/>
        </w:rPr>
      </w:pPr>
    </w:p>
    <w:p w14:paraId="0BC258BC" w14:textId="06485B90" w:rsidR="009A45B1" w:rsidRPr="0001145D" w:rsidRDefault="0033068E" w:rsidP="009F5069">
      <w:pPr>
        <w:ind w:left="1134" w:hanging="425"/>
        <w:jc w:val="both"/>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S</w:t>
      </w:r>
      <w:r w:rsidR="009A45B1" w:rsidRPr="0001145D">
        <w:rPr>
          <w:rFonts w:ascii="Calibri Light" w:hAnsi="Calibri Light" w:cs="Calibri Light"/>
          <w:sz w:val="22"/>
          <w:szCs w:val="22"/>
        </w:rPr>
        <w:t xml:space="preserve">uitable </w:t>
      </w:r>
      <w:r w:rsidRPr="0001145D">
        <w:rPr>
          <w:rFonts w:ascii="Calibri Light" w:hAnsi="Calibri Light" w:cs="Calibri Light"/>
          <w:sz w:val="22"/>
          <w:szCs w:val="22"/>
        </w:rPr>
        <w:t xml:space="preserve">habitat </w:t>
      </w:r>
      <w:r w:rsidR="00A92194" w:rsidRPr="0001145D">
        <w:rPr>
          <w:rFonts w:ascii="Calibri Light" w:hAnsi="Calibri Light" w:cs="Calibri Light"/>
          <w:sz w:val="22"/>
          <w:szCs w:val="22"/>
        </w:rPr>
        <w:t>for roosting bats including</w:t>
      </w:r>
      <w:r w:rsidRPr="0001145D">
        <w:rPr>
          <w:rFonts w:ascii="Calibri Light" w:hAnsi="Calibri Light" w:cs="Calibri Light"/>
          <w:sz w:val="22"/>
          <w:szCs w:val="22"/>
        </w:rPr>
        <w:t xml:space="preserve"> </w:t>
      </w:r>
      <w:r w:rsidR="009A45B1" w:rsidRPr="0001145D">
        <w:rPr>
          <w:rFonts w:ascii="Calibri Light" w:hAnsi="Calibri Light" w:cs="Calibri Light"/>
          <w:sz w:val="22"/>
          <w:szCs w:val="22"/>
        </w:rPr>
        <w:t>buildings and/or trees with cracks, crevices, holes and/or substantial growth of ivy that may potentia</w:t>
      </w:r>
      <w:r w:rsidRPr="0001145D">
        <w:rPr>
          <w:rFonts w:ascii="Calibri Light" w:hAnsi="Calibri Light" w:cs="Calibri Light"/>
          <w:sz w:val="22"/>
          <w:szCs w:val="22"/>
        </w:rPr>
        <w:t>lly provide roosting locations</w:t>
      </w:r>
      <w:r w:rsidR="009A45B1" w:rsidRPr="0001145D">
        <w:rPr>
          <w:rFonts w:ascii="Calibri Light" w:hAnsi="Calibri Light" w:cs="Calibri Light"/>
          <w:sz w:val="22"/>
          <w:szCs w:val="22"/>
        </w:rPr>
        <w:t xml:space="preserve"> </w:t>
      </w:r>
      <w:r w:rsidRPr="0001145D">
        <w:rPr>
          <w:rFonts w:ascii="Calibri Light" w:hAnsi="Calibri Light" w:cs="Calibri Light"/>
          <w:sz w:val="22"/>
          <w:szCs w:val="22"/>
        </w:rPr>
        <w:t xml:space="preserve">and field signs of </w:t>
      </w:r>
      <w:r w:rsidR="009A45B1" w:rsidRPr="0001145D">
        <w:rPr>
          <w:rFonts w:ascii="Calibri Light" w:hAnsi="Calibri Light" w:cs="Calibri Light"/>
          <w:sz w:val="22"/>
          <w:szCs w:val="22"/>
        </w:rPr>
        <w:t>roosting bats</w:t>
      </w:r>
      <w:r w:rsidRPr="0001145D">
        <w:rPr>
          <w:rFonts w:ascii="Calibri Light" w:hAnsi="Calibri Light" w:cs="Calibri Light"/>
          <w:sz w:val="22"/>
          <w:szCs w:val="22"/>
        </w:rPr>
        <w:t xml:space="preserve"> (</w:t>
      </w:r>
      <w:r w:rsidR="0001145D" w:rsidRPr="0001145D">
        <w:rPr>
          <w:rFonts w:ascii="Calibri Light" w:hAnsi="Calibri Light" w:cs="Calibri Light"/>
          <w:sz w:val="22"/>
          <w:szCs w:val="22"/>
        </w:rPr>
        <w:t>e.g.,</w:t>
      </w:r>
      <w:r w:rsidRPr="0001145D">
        <w:rPr>
          <w:rFonts w:ascii="Calibri Light" w:hAnsi="Calibri Light" w:cs="Calibri Light"/>
          <w:sz w:val="22"/>
          <w:szCs w:val="22"/>
        </w:rPr>
        <w:t xml:space="preserve"> droppings, fur oil and</w:t>
      </w:r>
      <w:r w:rsidR="00A92194" w:rsidRPr="0001145D">
        <w:rPr>
          <w:rFonts w:ascii="Calibri Light" w:hAnsi="Calibri Light" w:cs="Calibri Light"/>
          <w:sz w:val="22"/>
          <w:szCs w:val="22"/>
        </w:rPr>
        <w:t xml:space="preserve"> urine staining, scratch marks and </w:t>
      </w:r>
      <w:r w:rsidRPr="0001145D">
        <w:rPr>
          <w:rFonts w:ascii="Calibri Light" w:hAnsi="Calibri Light" w:cs="Calibri Light"/>
          <w:sz w:val="22"/>
          <w:szCs w:val="22"/>
        </w:rPr>
        <w:t>feeding remains)</w:t>
      </w:r>
      <w:r w:rsidR="009A45B1" w:rsidRPr="0001145D">
        <w:rPr>
          <w:rFonts w:ascii="Calibri Light" w:hAnsi="Calibri Light" w:cs="Calibri Light"/>
          <w:sz w:val="22"/>
          <w:szCs w:val="22"/>
        </w:rPr>
        <w:t>;</w:t>
      </w:r>
    </w:p>
    <w:p w14:paraId="39D2EE54" w14:textId="52EB5CC2" w:rsidR="009A45B1" w:rsidRPr="0001145D" w:rsidRDefault="0033068E" w:rsidP="009F5069">
      <w:pPr>
        <w:ind w:left="1134" w:hanging="425"/>
        <w:jc w:val="both"/>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S</w:t>
      </w:r>
      <w:r w:rsidR="009A45B1" w:rsidRPr="0001145D">
        <w:rPr>
          <w:rFonts w:ascii="Calibri Light" w:hAnsi="Calibri Light" w:cs="Calibri Light"/>
          <w:sz w:val="22"/>
          <w:szCs w:val="22"/>
        </w:rPr>
        <w:t>uitable habitat for and field signs of otte</w:t>
      </w:r>
      <w:r w:rsidR="008B59FD" w:rsidRPr="0001145D">
        <w:rPr>
          <w:rFonts w:ascii="Calibri Light" w:hAnsi="Calibri Light" w:cs="Calibri Light"/>
          <w:sz w:val="22"/>
          <w:szCs w:val="22"/>
        </w:rPr>
        <w:t xml:space="preserve">r </w:t>
      </w:r>
      <w:r w:rsidR="009A45B1" w:rsidRPr="0001145D">
        <w:rPr>
          <w:rFonts w:ascii="Calibri Light" w:hAnsi="Calibri Light" w:cs="Calibri Light"/>
          <w:i/>
          <w:sz w:val="22"/>
          <w:szCs w:val="22"/>
        </w:rPr>
        <w:t>Lutra lutra</w:t>
      </w:r>
      <w:r w:rsidR="009A45B1" w:rsidRPr="0001145D">
        <w:rPr>
          <w:rFonts w:ascii="Calibri Light" w:hAnsi="Calibri Light" w:cs="Calibri Light"/>
          <w:sz w:val="22"/>
          <w:szCs w:val="22"/>
        </w:rPr>
        <w:t xml:space="preserve"> activity (</w:t>
      </w:r>
      <w:r w:rsidR="0001145D" w:rsidRPr="0001145D">
        <w:rPr>
          <w:rFonts w:ascii="Calibri Light" w:hAnsi="Calibri Light" w:cs="Calibri Light"/>
          <w:sz w:val="22"/>
          <w:szCs w:val="22"/>
        </w:rPr>
        <w:t>e.g.,</w:t>
      </w:r>
      <w:r w:rsidR="009A45B1" w:rsidRPr="0001145D">
        <w:rPr>
          <w:rFonts w:ascii="Calibri Light" w:hAnsi="Calibri Light" w:cs="Calibri Light"/>
          <w:sz w:val="22"/>
          <w:szCs w:val="22"/>
        </w:rPr>
        <w:t xml:space="preserve"> holts, resting places, spraints, tracks, feeding remains, runs and pathways);</w:t>
      </w:r>
    </w:p>
    <w:p w14:paraId="6C0DD1AC" w14:textId="234342D9" w:rsidR="009A45B1" w:rsidRPr="0001145D" w:rsidRDefault="0033068E" w:rsidP="009F5069">
      <w:pPr>
        <w:ind w:left="1134" w:hanging="425"/>
        <w:jc w:val="both"/>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S</w:t>
      </w:r>
      <w:r w:rsidR="009A45B1" w:rsidRPr="0001145D">
        <w:rPr>
          <w:rFonts w:ascii="Calibri Light" w:hAnsi="Calibri Light" w:cs="Calibri Light"/>
          <w:sz w:val="22"/>
          <w:szCs w:val="22"/>
        </w:rPr>
        <w:t>uitable habitat for</w:t>
      </w:r>
      <w:r w:rsidR="008B59FD" w:rsidRPr="0001145D">
        <w:rPr>
          <w:rFonts w:ascii="Calibri Light" w:hAnsi="Calibri Light" w:cs="Calibri Light"/>
          <w:sz w:val="22"/>
          <w:szCs w:val="22"/>
        </w:rPr>
        <w:t xml:space="preserve"> and field signs of water vole </w:t>
      </w:r>
      <w:r w:rsidR="009A45B1" w:rsidRPr="0001145D">
        <w:rPr>
          <w:rFonts w:ascii="Calibri Light" w:hAnsi="Calibri Light" w:cs="Calibri Light"/>
          <w:i/>
          <w:sz w:val="22"/>
          <w:szCs w:val="22"/>
        </w:rPr>
        <w:t>Arvicola amphibious</w:t>
      </w:r>
      <w:r w:rsidR="009A45B1" w:rsidRPr="0001145D">
        <w:rPr>
          <w:rFonts w:ascii="Calibri Light" w:hAnsi="Calibri Light" w:cs="Calibri Light"/>
          <w:sz w:val="22"/>
          <w:szCs w:val="22"/>
        </w:rPr>
        <w:t xml:space="preserve"> activity (</w:t>
      </w:r>
      <w:r w:rsidR="0001145D" w:rsidRPr="0001145D">
        <w:rPr>
          <w:rFonts w:ascii="Calibri Light" w:hAnsi="Calibri Light" w:cs="Calibri Light"/>
          <w:sz w:val="22"/>
          <w:szCs w:val="22"/>
        </w:rPr>
        <w:t>e.g.,</w:t>
      </w:r>
      <w:r w:rsidR="009A45B1" w:rsidRPr="0001145D">
        <w:rPr>
          <w:rFonts w:ascii="Calibri Light" w:hAnsi="Calibri Light" w:cs="Calibri Light"/>
          <w:sz w:val="22"/>
          <w:szCs w:val="22"/>
        </w:rPr>
        <w:t xml:space="preserve"> burrows, latrines, feeding stations, tracks, runs and pathways);</w:t>
      </w:r>
    </w:p>
    <w:p w14:paraId="6931A66C" w14:textId="77777777" w:rsidR="00B75514" w:rsidRPr="0001145D" w:rsidRDefault="00A92194" w:rsidP="00431B94">
      <w:pPr>
        <w:pStyle w:val="ListParagraph"/>
        <w:numPr>
          <w:ilvl w:val="0"/>
          <w:numId w:val="4"/>
        </w:numPr>
        <w:ind w:left="1134" w:hanging="425"/>
        <w:jc w:val="both"/>
        <w:rPr>
          <w:rFonts w:ascii="Calibri Light" w:hAnsi="Calibri Light" w:cs="Calibri Light"/>
          <w:sz w:val="22"/>
          <w:szCs w:val="22"/>
        </w:rPr>
      </w:pPr>
      <w:r w:rsidRPr="0001145D">
        <w:rPr>
          <w:rFonts w:ascii="Calibri Light" w:hAnsi="Calibri Light" w:cs="Calibri Light"/>
          <w:sz w:val="22"/>
          <w:szCs w:val="22"/>
        </w:rPr>
        <w:t>S</w:t>
      </w:r>
      <w:r w:rsidR="009A45B1" w:rsidRPr="0001145D">
        <w:rPr>
          <w:rFonts w:ascii="Calibri Light" w:hAnsi="Calibri Light" w:cs="Calibri Light"/>
          <w:sz w:val="22"/>
          <w:szCs w:val="22"/>
        </w:rPr>
        <w:t xml:space="preserve">uitable habitat for </w:t>
      </w:r>
      <w:r w:rsidRPr="0001145D">
        <w:rPr>
          <w:rFonts w:ascii="Calibri Light" w:hAnsi="Calibri Light" w:cs="Calibri Light"/>
          <w:sz w:val="22"/>
          <w:szCs w:val="22"/>
        </w:rPr>
        <w:t xml:space="preserve">and field </w:t>
      </w:r>
      <w:r w:rsidR="001E61E2" w:rsidRPr="0001145D">
        <w:rPr>
          <w:rFonts w:ascii="Calibri Light" w:hAnsi="Calibri Light" w:cs="Calibri Light"/>
          <w:sz w:val="22"/>
          <w:szCs w:val="22"/>
        </w:rPr>
        <w:t xml:space="preserve">signs of </w:t>
      </w:r>
      <w:r w:rsidR="009A45B1" w:rsidRPr="0001145D">
        <w:rPr>
          <w:rFonts w:ascii="Calibri Light" w:hAnsi="Calibri Light" w:cs="Calibri Light"/>
          <w:sz w:val="22"/>
          <w:szCs w:val="22"/>
        </w:rPr>
        <w:t xml:space="preserve">reptile </w:t>
      </w:r>
      <w:r w:rsidR="007842D9" w:rsidRPr="0001145D">
        <w:rPr>
          <w:rFonts w:ascii="Calibri Light" w:hAnsi="Calibri Light" w:cs="Calibri Light"/>
          <w:sz w:val="22"/>
          <w:szCs w:val="22"/>
        </w:rPr>
        <w:t xml:space="preserve">and amphibian </w:t>
      </w:r>
      <w:r w:rsidR="009A45B1" w:rsidRPr="0001145D">
        <w:rPr>
          <w:rFonts w:ascii="Calibri Light" w:hAnsi="Calibri Light" w:cs="Calibri Light"/>
          <w:sz w:val="22"/>
          <w:szCs w:val="22"/>
        </w:rPr>
        <w:t>species such as</w:t>
      </w:r>
      <w:r w:rsidR="001716BD" w:rsidRPr="0001145D">
        <w:rPr>
          <w:rFonts w:ascii="Calibri Light" w:hAnsi="Calibri Light" w:cs="Calibri Light"/>
          <w:sz w:val="22"/>
          <w:szCs w:val="22"/>
        </w:rPr>
        <w:t xml:space="preserve"> great crested newt </w:t>
      </w:r>
      <w:r w:rsidR="001716BD" w:rsidRPr="0001145D">
        <w:rPr>
          <w:rFonts w:ascii="Calibri Light" w:hAnsi="Calibri Light" w:cs="Calibri Light"/>
          <w:i/>
          <w:sz w:val="22"/>
          <w:szCs w:val="22"/>
        </w:rPr>
        <w:t>Triturus cristatus</w:t>
      </w:r>
      <w:r w:rsidR="007B2B6A" w:rsidRPr="0001145D">
        <w:rPr>
          <w:rFonts w:ascii="Calibri Light" w:hAnsi="Calibri Light" w:cs="Calibri Light"/>
          <w:sz w:val="22"/>
          <w:szCs w:val="22"/>
        </w:rPr>
        <w:t xml:space="preserve"> (GCN)</w:t>
      </w:r>
      <w:r w:rsidR="001716BD" w:rsidRPr="0001145D">
        <w:rPr>
          <w:rFonts w:ascii="Calibri Light" w:hAnsi="Calibri Light" w:cs="Calibri Light"/>
          <w:sz w:val="22"/>
          <w:szCs w:val="22"/>
        </w:rPr>
        <w:t>,</w:t>
      </w:r>
      <w:r w:rsidR="009A45B1" w:rsidRPr="0001145D">
        <w:rPr>
          <w:rFonts w:ascii="Calibri Light" w:hAnsi="Calibri Light" w:cs="Calibri Light"/>
          <w:sz w:val="22"/>
          <w:szCs w:val="22"/>
        </w:rPr>
        <w:t xml:space="preserve"> common lizard </w:t>
      </w:r>
      <w:r w:rsidR="009A45B1" w:rsidRPr="0001145D">
        <w:rPr>
          <w:rFonts w:ascii="Calibri Light" w:hAnsi="Calibri Light" w:cs="Calibri Light"/>
          <w:i/>
          <w:sz w:val="22"/>
          <w:szCs w:val="22"/>
        </w:rPr>
        <w:t>Lacerta vivipara</w:t>
      </w:r>
      <w:r w:rsidR="008B59FD" w:rsidRPr="0001145D">
        <w:rPr>
          <w:rFonts w:ascii="Calibri Light" w:hAnsi="Calibri Light" w:cs="Calibri Light"/>
          <w:sz w:val="22"/>
          <w:szCs w:val="22"/>
        </w:rPr>
        <w:t xml:space="preserve">, slow worm </w:t>
      </w:r>
      <w:r w:rsidR="009A45B1" w:rsidRPr="0001145D">
        <w:rPr>
          <w:rFonts w:ascii="Calibri Light" w:hAnsi="Calibri Light" w:cs="Calibri Light"/>
          <w:i/>
          <w:sz w:val="22"/>
          <w:szCs w:val="22"/>
        </w:rPr>
        <w:t>Anguis fragilis</w:t>
      </w:r>
      <w:r w:rsidR="008B59FD" w:rsidRPr="0001145D">
        <w:rPr>
          <w:rFonts w:ascii="Calibri Light" w:hAnsi="Calibri Light" w:cs="Calibri Light"/>
          <w:sz w:val="22"/>
          <w:szCs w:val="22"/>
        </w:rPr>
        <w:t xml:space="preserve">, grass snake </w:t>
      </w:r>
      <w:r w:rsidR="009A45B1" w:rsidRPr="0001145D">
        <w:rPr>
          <w:rFonts w:ascii="Calibri Light" w:hAnsi="Calibri Light" w:cs="Calibri Light"/>
          <w:i/>
          <w:sz w:val="22"/>
          <w:szCs w:val="22"/>
        </w:rPr>
        <w:t>Natrix natrix</w:t>
      </w:r>
      <w:r w:rsidR="007842D9" w:rsidRPr="0001145D">
        <w:rPr>
          <w:rFonts w:ascii="Calibri Light" w:hAnsi="Calibri Light" w:cs="Calibri Light"/>
          <w:sz w:val="22"/>
          <w:szCs w:val="22"/>
        </w:rPr>
        <w:t>,</w:t>
      </w:r>
      <w:r w:rsidR="008B59FD" w:rsidRPr="0001145D">
        <w:rPr>
          <w:rFonts w:ascii="Calibri Light" w:hAnsi="Calibri Light" w:cs="Calibri Light"/>
          <w:sz w:val="22"/>
          <w:szCs w:val="22"/>
        </w:rPr>
        <w:t xml:space="preserve"> adder </w:t>
      </w:r>
      <w:r w:rsidR="009A45B1" w:rsidRPr="0001145D">
        <w:rPr>
          <w:rFonts w:ascii="Calibri Light" w:hAnsi="Calibri Light" w:cs="Calibri Light"/>
          <w:i/>
          <w:sz w:val="22"/>
          <w:szCs w:val="22"/>
        </w:rPr>
        <w:t>Vipera berus</w:t>
      </w:r>
      <w:r w:rsidR="007842D9" w:rsidRPr="0001145D">
        <w:rPr>
          <w:rFonts w:ascii="Calibri Light" w:hAnsi="Calibri Light" w:cs="Calibri Light"/>
          <w:sz w:val="22"/>
          <w:szCs w:val="22"/>
        </w:rPr>
        <w:t>, common to</w:t>
      </w:r>
      <w:r w:rsidR="008B59FD" w:rsidRPr="0001145D">
        <w:rPr>
          <w:rFonts w:ascii="Calibri Light" w:hAnsi="Calibri Light" w:cs="Calibri Light"/>
          <w:sz w:val="22"/>
          <w:szCs w:val="22"/>
        </w:rPr>
        <w:t xml:space="preserve">ad </w:t>
      </w:r>
      <w:r w:rsidR="004A5F33" w:rsidRPr="0001145D">
        <w:rPr>
          <w:rFonts w:ascii="Calibri Light" w:hAnsi="Calibri Light" w:cs="Calibri Light"/>
          <w:i/>
          <w:sz w:val="22"/>
          <w:szCs w:val="22"/>
        </w:rPr>
        <w:t>Bufo bufo</w:t>
      </w:r>
      <w:r w:rsidR="008B59FD" w:rsidRPr="0001145D">
        <w:rPr>
          <w:rFonts w:ascii="Calibri Light" w:hAnsi="Calibri Light" w:cs="Calibri Light"/>
          <w:sz w:val="22"/>
          <w:szCs w:val="22"/>
        </w:rPr>
        <w:t xml:space="preserve"> and common frog </w:t>
      </w:r>
      <w:r w:rsidR="004A5F33" w:rsidRPr="0001145D">
        <w:rPr>
          <w:rFonts w:ascii="Calibri Light" w:hAnsi="Calibri Light" w:cs="Calibri Light"/>
          <w:i/>
          <w:sz w:val="22"/>
          <w:szCs w:val="22"/>
        </w:rPr>
        <w:t>Rana temporaria</w:t>
      </w:r>
      <w:r w:rsidR="009A45B1" w:rsidRPr="0001145D">
        <w:rPr>
          <w:rFonts w:ascii="Calibri Light" w:hAnsi="Calibri Light" w:cs="Calibri Light"/>
          <w:sz w:val="22"/>
          <w:szCs w:val="22"/>
        </w:rPr>
        <w:t>;</w:t>
      </w:r>
      <w:r w:rsidR="00B75514" w:rsidRPr="0001145D">
        <w:rPr>
          <w:rFonts w:ascii="Calibri Light" w:hAnsi="Calibri Light" w:cs="Calibri Light"/>
          <w:sz w:val="22"/>
          <w:szCs w:val="22"/>
        </w:rPr>
        <w:t xml:space="preserve"> </w:t>
      </w:r>
    </w:p>
    <w:p w14:paraId="30CA6FA7" w14:textId="5A52C1A6" w:rsidR="009A45B1" w:rsidRPr="0001145D" w:rsidRDefault="00A92194" w:rsidP="00431B94">
      <w:pPr>
        <w:pStyle w:val="ListParagraph"/>
        <w:numPr>
          <w:ilvl w:val="0"/>
          <w:numId w:val="4"/>
        </w:numPr>
        <w:ind w:left="1134" w:hanging="425"/>
        <w:jc w:val="both"/>
        <w:rPr>
          <w:rFonts w:ascii="Calibri Light" w:hAnsi="Calibri Light" w:cs="Calibri Light"/>
          <w:sz w:val="22"/>
          <w:szCs w:val="22"/>
        </w:rPr>
      </w:pPr>
      <w:r w:rsidRPr="0001145D">
        <w:rPr>
          <w:rFonts w:ascii="Calibri Light" w:hAnsi="Calibri Light" w:cs="Calibri Light"/>
          <w:sz w:val="22"/>
          <w:szCs w:val="22"/>
        </w:rPr>
        <w:t>S</w:t>
      </w:r>
      <w:r w:rsidR="009A45B1" w:rsidRPr="0001145D">
        <w:rPr>
          <w:rFonts w:ascii="Calibri Light" w:hAnsi="Calibri Light" w:cs="Calibri Light"/>
          <w:sz w:val="22"/>
          <w:szCs w:val="22"/>
        </w:rPr>
        <w:t>uitable habitat</w:t>
      </w:r>
      <w:r w:rsidR="008B59FD" w:rsidRPr="0001145D">
        <w:rPr>
          <w:rFonts w:ascii="Calibri Light" w:hAnsi="Calibri Light" w:cs="Calibri Light"/>
          <w:sz w:val="22"/>
          <w:szCs w:val="22"/>
        </w:rPr>
        <w:t xml:space="preserve"> for and field signs of badger </w:t>
      </w:r>
      <w:r w:rsidR="009A45B1" w:rsidRPr="0001145D">
        <w:rPr>
          <w:rFonts w:ascii="Calibri Light" w:hAnsi="Calibri Light" w:cs="Calibri Light"/>
          <w:i/>
          <w:sz w:val="22"/>
          <w:szCs w:val="22"/>
        </w:rPr>
        <w:t>Meles meles</w:t>
      </w:r>
      <w:r w:rsidR="009A45B1" w:rsidRPr="0001145D">
        <w:rPr>
          <w:rFonts w:ascii="Calibri Light" w:hAnsi="Calibri Light" w:cs="Calibri Light"/>
          <w:sz w:val="22"/>
          <w:szCs w:val="22"/>
        </w:rPr>
        <w:t xml:space="preserve"> (</w:t>
      </w:r>
      <w:r w:rsidR="0001145D" w:rsidRPr="0001145D">
        <w:rPr>
          <w:rFonts w:ascii="Calibri Light" w:hAnsi="Calibri Light" w:cs="Calibri Light"/>
          <w:sz w:val="22"/>
          <w:szCs w:val="22"/>
        </w:rPr>
        <w:t>e.g.,</w:t>
      </w:r>
      <w:r w:rsidR="009A45B1" w:rsidRPr="0001145D">
        <w:rPr>
          <w:rFonts w:ascii="Calibri Light" w:hAnsi="Calibri Light" w:cs="Calibri Light"/>
          <w:sz w:val="22"/>
          <w:szCs w:val="22"/>
        </w:rPr>
        <w:t xml:space="preserve"> setts, footprints, trapped hairs, dung-pits/latrines, </w:t>
      </w:r>
      <w:r w:rsidR="001E61E2" w:rsidRPr="0001145D">
        <w:rPr>
          <w:rFonts w:ascii="Calibri Light" w:hAnsi="Calibri Light" w:cs="Calibri Light"/>
          <w:sz w:val="22"/>
          <w:szCs w:val="22"/>
        </w:rPr>
        <w:t xml:space="preserve">foraging scrapes, </w:t>
      </w:r>
      <w:r w:rsidR="009A45B1" w:rsidRPr="0001145D">
        <w:rPr>
          <w:rFonts w:ascii="Calibri Light" w:hAnsi="Calibri Light" w:cs="Calibri Light"/>
          <w:sz w:val="22"/>
          <w:szCs w:val="22"/>
        </w:rPr>
        <w:t>runs and pathways).</w:t>
      </w:r>
    </w:p>
    <w:p w14:paraId="612A1B27" w14:textId="77777777" w:rsidR="00CA765A" w:rsidRPr="0001145D" w:rsidRDefault="00CA765A" w:rsidP="009A45B1">
      <w:pPr>
        <w:jc w:val="both"/>
        <w:rPr>
          <w:rFonts w:ascii="Calibri Light" w:hAnsi="Calibri Light" w:cs="Calibri Light"/>
          <w:sz w:val="22"/>
          <w:szCs w:val="22"/>
        </w:rPr>
      </w:pPr>
    </w:p>
    <w:p w14:paraId="27609DEE" w14:textId="77777777" w:rsidR="009A45B1" w:rsidRPr="0001145D" w:rsidRDefault="009A45B1" w:rsidP="009A45B1">
      <w:pPr>
        <w:jc w:val="both"/>
        <w:rPr>
          <w:rFonts w:ascii="Calibri Light" w:hAnsi="Calibri Light" w:cs="Calibri Light"/>
          <w:sz w:val="22"/>
          <w:szCs w:val="22"/>
        </w:rPr>
      </w:pPr>
      <w:r w:rsidRPr="0001145D">
        <w:rPr>
          <w:rFonts w:ascii="Calibri Light" w:hAnsi="Calibri Light" w:cs="Calibri Light"/>
          <w:sz w:val="22"/>
          <w:szCs w:val="22"/>
        </w:rPr>
        <w:t>In addition to the protected species mentioned above and in accordance with the guidelines of the Chartered Institute of Ecology and Environmental Management (CIEEM)</w:t>
      </w:r>
      <w:r w:rsidR="00977A3D" w:rsidRPr="0001145D">
        <w:rPr>
          <w:rFonts w:ascii="Calibri Light" w:hAnsi="Calibri Light" w:cs="Calibri Light"/>
          <w:sz w:val="22"/>
          <w:szCs w:val="22"/>
        </w:rPr>
        <w:t>,</w:t>
      </w:r>
      <w:r w:rsidRPr="0001145D">
        <w:rPr>
          <w:rFonts w:ascii="Calibri Light" w:hAnsi="Calibri Light" w:cs="Calibri Light"/>
          <w:sz w:val="22"/>
          <w:szCs w:val="22"/>
        </w:rPr>
        <w:t xml:space="preserve"> evidence of any </w:t>
      </w:r>
      <w:r w:rsidR="00977A3D" w:rsidRPr="0001145D">
        <w:rPr>
          <w:rFonts w:ascii="Calibri Light" w:hAnsi="Calibri Light" w:cs="Calibri Light"/>
          <w:sz w:val="22"/>
          <w:szCs w:val="22"/>
        </w:rPr>
        <w:t xml:space="preserve">other </w:t>
      </w:r>
      <w:r w:rsidRPr="0001145D">
        <w:rPr>
          <w:rFonts w:ascii="Calibri Light" w:hAnsi="Calibri Light" w:cs="Calibri Light"/>
          <w:sz w:val="22"/>
          <w:szCs w:val="22"/>
        </w:rPr>
        <w:t>protected</w:t>
      </w:r>
      <w:r w:rsidR="004E7DBA" w:rsidRPr="0001145D">
        <w:rPr>
          <w:rFonts w:ascii="Calibri Light" w:hAnsi="Calibri Light" w:cs="Calibri Light"/>
          <w:sz w:val="22"/>
          <w:szCs w:val="22"/>
        </w:rPr>
        <w:t>, priority</w:t>
      </w:r>
      <w:r w:rsidRPr="0001145D">
        <w:rPr>
          <w:rFonts w:ascii="Calibri Light" w:hAnsi="Calibri Light" w:cs="Calibri Light"/>
          <w:sz w:val="22"/>
          <w:szCs w:val="22"/>
        </w:rPr>
        <w:t xml:space="preserve"> and/or invasive species found during the course of the survey has been highlighted in this report.</w:t>
      </w:r>
    </w:p>
    <w:p w14:paraId="4097897B" w14:textId="77777777" w:rsidR="00977A3D" w:rsidRPr="0001145D" w:rsidRDefault="00977A3D" w:rsidP="009A45B1">
      <w:pPr>
        <w:jc w:val="both"/>
        <w:rPr>
          <w:rFonts w:ascii="Calibri Light" w:hAnsi="Calibri Light" w:cs="Calibri Light"/>
          <w:sz w:val="22"/>
          <w:szCs w:val="22"/>
        </w:rPr>
      </w:pPr>
    </w:p>
    <w:p w14:paraId="1081FB3E" w14:textId="24FCE215" w:rsidR="00281DDC" w:rsidRPr="0001145D" w:rsidRDefault="00CD10A9" w:rsidP="00CA765A">
      <w:pPr>
        <w:jc w:val="both"/>
        <w:rPr>
          <w:rFonts w:ascii="Calibri Light" w:hAnsi="Calibri Light" w:cs="Calibri Light"/>
          <w:sz w:val="22"/>
          <w:szCs w:val="22"/>
        </w:rPr>
      </w:pPr>
      <w:r w:rsidRPr="0001145D">
        <w:rPr>
          <w:rFonts w:ascii="Calibri Light" w:hAnsi="Calibri Light" w:cs="Calibri Light"/>
          <w:sz w:val="22"/>
          <w:szCs w:val="22"/>
        </w:rPr>
        <w:t xml:space="preserve">The weather on </w:t>
      </w:r>
      <w:r w:rsidR="00A44A5B" w:rsidRPr="0001145D">
        <w:rPr>
          <w:rFonts w:ascii="Calibri Light" w:hAnsi="Calibri Light" w:cs="Calibri Light"/>
          <w:sz w:val="22"/>
          <w:szCs w:val="22"/>
        </w:rPr>
        <w:t>0</w:t>
      </w:r>
      <w:r w:rsidR="00B74583" w:rsidRPr="0001145D">
        <w:rPr>
          <w:rFonts w:ascii="Calibri Light" w:hAnsi="Calibri Light" w:cs="Calibri Light"/>
          <w:sz w:val="22"/>
          <w:szCs w:val="22"/>
        </w:rPr>
        <w:t>6</w:t>
      </w:r>
      <w:r w:rsidR="00B74583" w:rsidRPr="0001145D">
        <w:rPr>
          <w:rFonts w:ascii="Calibri Light" w:hAnsi="Calibri Light" w:cs="Calibri Light"/>
          <w:sz w:val="22"/>
          <w:szCs w:val="22"/>
          <w:vertAlign w:val="superscript"/>
        </w:rPr>
        <w:t>th</w:t>
      </w:r>
      <w:r w:rsidR="00B74583" w:rsidRPr="0001145D">
        <w:rPr>
          <w:rFonts w:ascii="Calibri Light" w:hAnsi="Calibri Light" w:cs="Calibri Light"/>
          <w:sz w:val="22"/>
          <w:szCs w:val="22"/>
        </w:rPr>
        <w:t xml:space="preserve"> February 2023</w:t>
      </w:r>
      <w:r w:rsidR="00E93C40" w:rsidRPr="0001145D">
        <w:rPr>
          <w:rFonts w:ascii="Calibri Light" w:hAnsi="Calibri Light" w:cs="Calibri Light"/>
          <w:sz w:val="22"/>
          <w:szCs w:val="22"/>
        </w:rPr>
        <w:t xml:space="preserve"> was d</w:t>
      </w:r>
      <w:r w:rsidR="00A67849" w:rsidRPr="0001145D">
        <w:rPr>
          <w:rFonts w:ascii="Calibri Light" w:hAnsi="Calibri Light" w:cs="Calibri Light"/>
          <w:sz w:val="22"/>
          <w:szCs w:val="22"/>
        </w:rPr>
        <w:t xml:space="preserve">ry and sunny with temperatures between lows of </w:t>
      </w:r>
      <w:r w:rsidR="00893598" w:rsidRPr="0001145D">
        <w:rPr>
          <w:rFonts w:ascii="Calibri Light" w:hAnsi="Calibri Light" w:cs="Calibri Light"/>
          <w:sz w:val="22"/>
          <w:szCs w:val="22"/>
        </w:rPr>
        <w:t>1</w:t>
      </w:r>
      <w:r w:rsidR="00A67849" w:rsidRPr="0001145D">
        <w:rPr>
          <w:rFonts w:ascii="Calibri Light" w:hAnsi="Calibri Light" w:cs="Calibri Light"/>
          <w:sz w:val="22"/>
          <w:szCs w:val="22"/>
          <w:vertAlign w:val="superscript"/>
        </w:rPr>
        <w:t>o</w:t>
      </w:r>
      <w:r w:rsidR="00A67849" w:rsidRPr="0001145D">
        <w:rPr>
          <w:rFonts w:ascii="Calibri Light" w:hAnsi="Calibri Light" w:cs="Calibri Light"/>
          <w:sz w:val="22"/>
          <w:szCs w:val="22"/>
        </w:rPr>
        <w:t xml:space="preserve">C and highs of </w:t>
      </w:r>
      <w:r w:rsidR="00893598" w:rsidRPr="0001145D">
        <w:rPr>
          <w:rFonts w:ascii="Calibri Light" w:hAnsi="Calibri Light" w:cs="Calibri Light"/>
          <w:sz w:val="22"/>
          <w:szCs w:val="22"/>
        </w:rPr>
        <w:t>6</w:t>
      </w:r>
      <w:r w:rsidR="00A67849" w:rsidRPr="0001145D">
        <w:rPr>
          <w:rFonts w:ascii="Calibri Light" w:hAnsi="Calibri Light" w:cs="Calibri Light"/>
          <w:sz w:val="22"/>
          <w:szCs w:val="22"/>
          <w:vertAlign w:val="superscript"/>
        </w:rPr>
        <w:t>o</w:t>
      </w:r>
      <w:r w:rsidR="00A67849" w:rsidRPr="0001145D">
        <w:rPr>
          <w:rFonts w:ascii="Calibri Light" w:hAnsi="Calibri Light" w:cs="Calibri Light"/>
          <w:sz w:val="22"/>
          <w:szCs w:val="22"/>
        </w:rPr>
        <w:t>C. T</w:t>
      </w:r>
      <w:r w:rsidR="00702C4E" w:rsidRPr="0001145D">
        <w:rPr>
          <w:rFonts w:ascii="Calibri Light" w:hAnsi="Calibri Light" w:cs="Calibri Light"/>
          <w:sz w:val="22"/>
          <w:szCs w:val="22"/>
        </w:rPr>
        <w:t xml:space="preserve">hese conditions imposed no limitations on the survey.  </w:t>
      </w:r>
    </w:p>
    <w:p w14:paraId="65903EE8" w14:textId="77777777" w:rsidR="00E65BD9" w:rsidRPr="0001145D" w:rsidRDefault="00E65BD9" w:rsidP="007A296F">
      <w:pPr>
        <w:rPr>
          <w:rFonts w:ascii="Calibri Light" w:hAnsi="Calibri Light" w:cs="Calibri Light"/>
          <w:b/>
          <w:sz w:val="22"/>
          <w:szCs w:val="22"/>
        </w:rPr>
      </w:pPr>
    </w:p>
    <w:p w14:paraId="69CA2BC3" w14:textId="77777777" w:rsidR="00C90DE4" w:rsidRPr="0001145D" w:rsidRDefault="00CE1386" w:rsidP="00EF09C9">
      <w:pPr>
        <w:pStyle w:val="ListParagraph"/>
        <w:numPr>
          <w:ilvl w:val="0"/>
          <w:numId w:val="2"/>
        </w:numPr>
        <w:ind w:hanging="720"/>
        <w:rPr>
          <w:rFonts w:ascii="Calibri Light" w:hAnsi="Calibri Light" w:cs="Calibri Light"/>
          <w:b/>
          <w:sz w:val="22"/>
          <w:szCs w:val="22"/>
        </w:rPr>
      </w:pPr>
      <w:r w:rsidRPr="0001145D">
        <w:rPr>
          <w:rFonts w:ascii="Calibri Light" w:hAnsi="Calibri Light" w:cs="Calibri Light"/>
          <w:b/>
          <w:sz w:val="22"/>
          <w:szCs w:val="22"/>
        </w:rPr>
        <w:t>Baseline Ecological Conditions</w:t>
      </w:r>
      <w:r w:rsidRPr="0001145D">
        <w:rPr>
          <w:rFonts w:ascii="Calibri Light" w:hAnsi="Calibri Light" w:cs="Calibri Light"/>
          <w:b/>
          <w:sz w:val="22"/>
          <w:szCs w:val="22"/>
        </w:rPr>
        <w:tab/>
      </w:r>
    </w:p>
    <w:p w14:paraId="0BFDBDBF" w14:textId="77777777" w:rsidR="00CE1386" w:rsidRPr="0001145D" w:rsidRDefault="00CE1386" w:rsidP="00C90DE4">
      <w:pPr>
        <w:pStyle w:val="ListParagraph"/>
        <w:ind w:left="360"/>
        <w:rPr>
          <w:rFonts w:ascii="Calibri Light" w:hAnsi="Calibri Light" w:cs="Calibri Light"/>
          <w:b/>
          <w:sz w:val="22"/>
          <w:szCs w:val="22"/>
        </w:rPr>
      </w:pPr>
      <w:r w:rsidRPr="0001145D">
        <w:rPr>
          <w:rFonts w:ascii="Calibri Light" w:hAnsi="Calibri Light" w:cs="Calibri Light"/>
          <w:b/>
          <w:sz w:val="22"/>
          <w:szCs w:val="22"/>
        </w:rPr>
        <w:tab/>
      </w:r>
      <w:r w:rsidRPr="0001145D">
        <w:rPr>
          <w:rFonts w:ascii="Calibri Light" w:hAnsi="Calibri Light" w:cs="Calibri Light"/>
          <w:b/>
          <w:sz w:val="22"/>
          <w:szCs w:val="22"/>
        </w:rPr>
        <w:tab/>
      </w:r>
    </w:p>
    <w:p w14:paraId="2064FD10" w14:textId="77777777" w:rsidR="004A5F33" w:rsidRPr="0001145D" w:rsidRDefault="00CE1386" w:rsidP="00EF09C9">
      <w:pPr>
        <w:pStyle w:val="ListParagraph"/>
        <w:numPr>
          <w:ilvl w:val="1"/>
          <w:numId w:val="2"/>
        </w:numPr>
        <w:ind w:left="709" w:hanging="709"/>
        <w:rPr>
          <w:rFonts w:ascii="Calibri Light" w:hAnsi="Calibri Light" w:cs="Calibri Light"/>
          <w:b/>
          <w:sz w:val="22"/>
          <w:szCs w:val="22"/>
        </w:rPr>
      </w:pPr>
      <w:r w:rsidRPr="0001145D">
        <w:rPr>
          <w:rFonts w:ascii="Calibri Light" w:hAnsi="Calibri Light" w:cs="Calibri Light"/>
          <w:b/>
          <w:sz w:val="22"/>
          <w:szCs w:val="22"/>
        </w:rPr>
        <w:t>Designated Sites</w:t>
      </w:r>
    </w:p>
    <w:p w14:paraId="5D4D1CE3" w14:textId="77777777" w:rsidR="004A5F33" w:rsidRPr="0001145D" w:rsidRDefault="004A5F33" w:rsidP="004A5F33">
      <w:pPr>
        <w:rPr>
          <w:rFonts w:ascii="Calibri Light" w:hAnsi="Calibri Light" w:cs="Calibri Light"/>
          <w:sz w:val="22"/>
          <w:szCs w:val="22"/>
        </w:rPr>
      </w:pPr>
    </w:p>
    <w:p w14:paraId="725A14A4" w14:textId="77777777" w:rsidR="00FD2C2E" w:rsidRPr="0001145D" w:rsidRDefault="00D01DEC" w:rsidP="007A4523">
      <w:pPr>
        <w:jc w:val="both"/>
        <w:rPr>
          <w:rFonts w:ascii="Calibri Light" w:hAnsi="Calibri Light" w:cs="Calibri Light"/>
          <w:i/>
          <w:sz w:val="22"/>
          <w:szCs w:val="22"/>
        </w:rPr>
      </w:pPr>
      <w:r w:rsidRPr="0001145D">
        <w:rPr>
          <w:rFonts w:ascii="Calibri Light" w:hAnsi="Calibri Light" w:cs="Calibri Light"/>
          <w:b/>
          <w:sz w:val="22"/>
          <w:szCs w:val="22"/>
        </w:rPr>
        <w:t>4</w:t>
      </w:r>
      <w:r w:rsidR="00FD2C2E" w:rsidRPr="0001145D">
        <w:rPr>
          <w:rFonts w:ascii="Calibri Light" w:hAnsi="Calibri Light" w:cs="Calibri Light"/>
          <w:b/>
          <w:sz w:val="22"/>
          <w:szCs w:val="22"/>
        </w:rPr>
        <w:t>.1.1</w:t>
      </w:r>
      <w:r w:rsidR="00FD2C2E" w:rsidRPr="0001145D">
        <w:rPr>
          <w:rFonts w:ascii="Calibri Light" w:hAnsi="Calibri Light" w:cs="Calibri Light"/>
          <w:b/>
          <w:sz w:val="22"/>
          <w:szCs w:val="22"/>
        </w:rPr>
        <w:tab/>
        <w:t>Internationally Designated Sites</w:t>
      </w:r>
    </w:p>
    <w:p w14:paraId="04D6D22A" w14:textId="77777777" w:rsidR="002875BC" w:rsidRPr="0001145D" w:rsidRDefault="007E62B7" w:rsidP="00803333">
      <w:pPr>
        <w:pStyle w:val="ParaIndent"/>
        <w:spacing w:after="0" w:line="240" w:lineRule="auto"/>
        <w:ind w:left="0"/>
        <w:jc w:val="both"/>
        <w:rPr>
          <w:rFonts w:ascii="Calibri Light" w:hAnsi="Calibri Light" w:cs="Calibri Light"/>
          <w:sz w:val="22"/>
          <w:szCs w:val="22"/>
        </w:rPr>
      </w:pPr>
      <w:r w:rsidRPr="0001145D">
        <w:rPr>
          <w:rFonts w:ascii="Calibri Light" w:hAnsi="Calibri Light" w:cs="Calibri Light"/>
          <w:sz w:val="22"/>
          <w:szCs w:val="22"/>
        </w:rPr>
        <w:t>Internationally designat</w:t>
      </w:r>
      <w:r w:rsidR="00CB79DF" w:rsidRPr="0001145D">
        <w:rPr>
          <w:rFonts w:ascii="Calibri Light" w:hAnsi="Calibri Light" w:cs="Calibri Light"/>
          <w:sz w:val="22"/>
          <w:szCs w:val="22"/>
        </w:rPr>
        <w:t xml:space="preserve">ed sites </w:t>
      </w:r>
      <w:r w:rsidR="00D91CD3" w:rsidRPr="0001145D">
        <w:rPr>
          <w:rFonts w:ascii="Calibri Light" w:hAnsi="Calibri Light" w:cs="Calibri Light"/>
          <w:sz w:val="22"/>
          <w:szCs w:val="22"/>
        </w:rPr>
        <w:t>(as protected under the</w:t>
      </w:r>
      <w:r w:rsidR="004B7BAE" w:rsidRPr="0001145D">
        <w:rPr>
          <w:rFonts w:ascii="Calibri Light" w:hAnsi="Calibri Light" w:cs="Calibri Light"/>
          <w:sz w:val="22"/>
          <w:szCs w:val="22"/>
        </w:rPr>
        <w:t xml:space="preserve"> </w:t>
      </w:r>
      <w:r w:rsidR="004B7BAE" w:rsidRPr="0001145D">
        <w:rPr>
          <w:rFonts w:ascii="Calibri Light" w:eastAsiaTheme="minorHAnsi" w:hAnsi="Calibri Light" w:cs="Calibri Light"/>
          <w:bCs/>
          <w:sz w:val="22"/>
          <w:szCs w:val="22"/>
        </w:rPr>
        <w:t xml:space="preserve">Conservation of Habitats and Species Regulations (Amended) </w:t>
      </w:r>
      <w:r w:rsidR="00DB261D" w:rsidRPr="0001145D">
        <w:rPr>
          <w:rFonts w:ascii="Calibri Light" w:eastAsiaTheme="minorHAnsi" w:hAnsi="Calibri Light" w:cs="Calibri Light"/>
          <w:bCs/>
          <w:sz w:val="22"/>
          <w:szCs w:val="22"/>
        </w:rPr>
        <w:t>(</w:t>
      </w:r>
      <w:r w:rsidR="004B7BAE" w:rsidRPr="0001145D">
        <w:rPr>
          <w:rFonts w:ascii="Calibri Light" w:eastAsiaTheme="minorHAnsi" w:hAnsi="Calibri Light" w:cs="Calibri Light"/>
          <w:bCs/>
          <w:sz w:val="22"/>
          <w:szCs w:val="22"/>
        </w:rPr>
        <w:t>EU Exit) Regulations 2019</w:t>
      </w:r>
      <w:r w:rsidR="00CF5EE9" w:rsidRPr="0001145D">
        <w:rPr>
          <w:rFonts w:ascii="Calibri Light" w:eastAsiaTheme="minorHAnsi" w:hAnsi="Calibri Light" w:cs="Calibri Light"/>
          <w:bCs/>
          <w:sz w:val="22"/>
          <w:szCs w:val="22"/>
        </w:rPr>
        <w:t>)</w:t>
      </w:r>
      <w:r w:rsidR="004B7BAE" w:rsidRPr="0001145D">
        <w:rPr>
          <w:rFonts w:ascii="Calibri Light" w:hAnsi="Calibri Light" w:cs="Calibri Light"/>
          <w:sz w:val="22"/>
          <w:szCs w:val="22"/>
        </w:rPr>
        <w:t xml:space="preserve"> </w:t>
      </w:r>
      <w:r w:rsidR="00CB79DF" w:rsidRPr="0001145D">
        <w:rPr>
          <w:rFonts w:ascii="Calibri Light" w:hAnsi="Calibri Light" w:cs="Calibri Light"/>
          <w:sz w:val="22"/>
          <w:szCs w:val="22"/>
        </w:rPr>
        <w:t xml:space="preserve">considered to be potentially affected by the proposal include all those within </w:t>
      </w:r>
      <w:r w:rsidR="006E4413" w:rsidRPr="0001145D">
        <w:rPr>
          <w:rFonts w:ascii="Calibri Light" w:hAnsi="Calibri Light" w:cs="Calibri Light"/>
          <w:sz w:val="22"/>
          <w:szCs w:val="22"/>
        </w:rPr>
        <w:t>10</w:t>
      </w:r>
      <w:r w:rsidR="00EA6DCD" w:rsidRPr="0001145D">
        <w:rPr>
          <w:rFonts w:ascii="Calibri Light" w:hAnsi="Calibri Light" w:cs="Calibri Light"/>
          <w:sz w:val="22"/>
          <w:szCs w:val="22"/>
        </w:rPr>
        <w:t>km of the survey area boundary</w:t>
      </w:r>
      <w:r w:rsidR="002875BC" w:rsidRPr="0001145D">
        <w:rPr>
          <w:rFonts w:ascii="Calibri Light" w:hAnsi="Calibri Light" w:cs="Calibri Light"/>
          <w:sz w:val="22"/>
          <w:szCs w:val="22"/>
        </w:rPr>
        <w:t xml:space="preserve">. </w:t>
      </w:r>
    </w:p>
    <w:p w14:paraId="40494F07" w14:textId="77777777" w:rsidR="00E65BD9" w:rsidRPr="0001145D" w:rsidRDefault="00E65BD9" w:rsidP="00803333">
      <w:pPr>
        <w:pStyle w:val="ParaIndent"/>
        <w:spacing w:after="0" w:line="240" w:lineRule="auto"/>
        <w:ind w:left="0"/>
        <w:jc w:val="both"/>
        <w:rPr>
          <w:rFonts w:ascii="Calibri Light" w:hAnsi="Calibri Light" w:cs="Calibri Light"/>
          <w:sz w:val="22"/>
          <w:szCs w:val="22"/>
        </w:rPr>
      </w:pPr>
    </w:p>
    <w:p w14:paraId="57699B1B" w14:textId="16F5B44B" w:rsidR="00803333" w:rsidRPr="0001145D" w:rsidRDefault="002875BC" w:rsidP="00803333">
      <w:pPr>
        <w:pStyle w:val="ParaIndent"/>
        <w:spacing w:after="0" w:line="240" w:lineRule="auto"/>
        <w:ind w:left="0"/>
        <w:jc w:val="both"/>
        <w:rPr>
          <w:rFonts w:ascii="Calibri Light" w:hAnsi="Calibri Light" w:cs="Calibri Light"/>
          <w:sz w:val="22"/>
          <w:szCs w:val="22"/>
        </w:rPr>
      </w:pPr>
      <w:r w:rsidRPr="0001145D">
        <w:rPr>
          <w:rFonts w:ascii="Calibri Light" w:hAnsi="Calibri Light" w:cs="Calibri Light"/>
          <w:sz w:val="22"/>
          <w:szCs w:val="22"/>
        </w:rPr>
        <w:t xml:space="preserve">SACs sometimes require </w:t>
      </w:r>
      <w:r w:rsidR="00803333" w:rsidRPr="0001145D">
        <w:rPr>
          <w:rFonts w:ascii="Calibri Light" w:hAnsi="Calibri Light" w:cs="Calibri Light"/>
          <w:sz w:val="22"/>
          <w:szCs w:val="22"/>
        </w:rPr>
        <w:t xml:space="preserve">consideration within a </w:t>
      </w:r>
      <w:r w:rsidR="0001145D" w:rsidRPr="0001145D">
        <w:rPr>
          <w:rFonts w:ascii="Calibri Light" w:hAnsi="Calibri Light" w:cs="Calibri Light"/>
          <w:sz w:val="22"/>
          <w:szCs w:val="22"/>
        </w:rPr>
        <w:t>larger buffer distance</w:t>
      </w:r>
      <w:r w:rsidRPr="0001145D">
        <w:rPr>
          <w:rFonts w:ascii="Calibri Light" w:hAnsi="Calibri Light" w:cs="Calibri Light"/>
          <w:sz w:val="22"/>
          <w:szCs w:val="22"/>
        </w:rPr>
        <w:t xml:space="preserve"> such as 25km for bats and 30km for otters.</w:t>
      </w:r>
      <w:r w:rsidR="00803333" w:rsidRPr="0001145D">
        <w:rPr>
          <w:rFonts w:ascii="Calibri Light" w:hAnsi="Calibri Light" w:cs="Calibri Light"/>
          <w:sz w:val="22"/>
          <w:szCs w:val="22"/>
        </w:rPr>
        <w:t xml:space="preserve"> The internationally protected sites considered within this assessment are therefore listed in Table 1 and shown in Figure 2 below.</w:t>
      </w:r>
    </w:p>
    <w:p w14:paraId="0970334D" w14:textId="77777777" w:rsidR="00FD2C2E" w:rsidRPr="0001145D" w:rsidRDefault="00FD2C2E" w:rsidP="00803333">
      <w:pPr>
        <w:pStyle w:val="ParaIndent"/>
        <w:spacing w:after="0" w:line="240" w:lineRule="auto"/>
        <w:ind w:left="0"/>
        <w:jc w:val="both"/>
        <w:rPr>
          <w:rFonts w:ascii="Calibri Light" w:hAnsi="Calibri Light" w:cs="Calibri Light"/>
          <w:sz w:val="22"/>
          <w:szCs w:val="22"/>
        </w:rPr>
      </w:pPr>
    </w:p>
    <w:p w14:paraId="306CD84E" w14:textId="77777777" w:rsidR="00FD2C2E" w:rsidRPr="0001145D" w:rsidRDefault="004B6F12" w:rsidP="007A4523">
      <w:pPr>
        <w:jc w:val="both"/>
        <w:rPr>
          <w:rFonts w:ascii="Calibri Light" w:hAnsi="Calibri Light" w:cs="Calibri Light"/>
          <w:sz w:val="22"/>
          <w:szCs w:val="22"/>
        </w:rPr>
      </w:pPr>
      <w:r w:rsidRPr="0001145D">
        <w:rPr>
          <w:rFonts w:ascii="Calibri Light" w:hAnsi="Calibri Light" w:cs="Calibri Light"/>
          <w:b/>
          <w:sz w:val="22"/>
          <w:szCs w:val="22"/>
        </w:rPr>
        <w:t xml:space="preserve">Table 1:  </w:t>
      </w:r>
      <w:r w:rsidR="00D228CE" w:rsidRPr="0001145D">
        <w:rPr>
          <w:rFonts w:ascii="Calibri Light" w:hAnsi="Calibri Light" w:cs="Calibri Light"/>
          <w:b/>
          <w:sz w:val="22"/>
          <w:szCs w:val="22"/>
        </w:rPr>
        <w:t>Internationally designated site</w:t>
      </w:r>
      <w:r w:rsidRPr="0001145D">
        <w:rPr>
          <w:rFonts w:ascii="Calibri Light" w:hAnsi="Calibri Light" w:cs="Calibri Light"/>
          <w:b/>
          <w:sz w:val="22"/>
          <w:szCs w:val="22"/>
        </w:rPr>
        <w:t xml:space="preserve"> </w:t>
      </w:r>
      <w:r w:rsidR="002D3617" w:rsidRPr="0001145D">
        <w:rPr>
          <w:rFonts w:ascii="Calibri Light" w:hAnsi="Calibri Light" w:cs="Calibri Light"/>
          <w:b/>
          <w:sz w:val="22"/>
          <w:szCs w:val="22"/>
        </w:rPr>
        <w:t>within 1</w:t>
      </w:r>
      <w:r w:rsidR="001D3979" w:rsidRPr="0001145D">
        <w:rPr>
          <w:rFonts w:ascii="Calibri Light" w:hAnsi="Calibri Light" w:cs="Calibri Light"/>
          <w:b/>
          <w:sz w:val="22"/>
          <w:szCs w:val="22"/>
        </w:rPr>
        <w:t>0</w:t>
      </w:r>
      <w:r w:rsidR="002D3617" w:rsidRPr="0001145D">
        <w:rPr>
          <w:rFonts w:ascii="Calibri Light" w:hAnsi="Calibri Light" w:cs="Calibri Light"/>
          <w:b/>
          <w:sz w:val="22"/>
          <w:szCs w:val="22"/>
        </w:rPr>
        <w:t>km of the proposed works</w:t>
      </w:r>
    </w:p>
    <w:p w14:paraId="5AB2FF2D" w14:textId="77777777" w:rsidR="00281DDC" w:rsidRPr="0001145D" w:rsidRDefault="00281DDC" w:rsidP="007A4523">
      <w:pPr>
        <w:jc w:val="both"/>
        <w:rPr>
          <w:rFonts w:ascii="Calibri Light" w:hAnsi="Calibri Light" w:cs="Calibri Light"/>
          <w:sz w:val="22"/>
          <w:szCs w:val="22"/>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275"/>
        <w:gridCol w:w="2679"/>
        <w:gridCol w:w="4479"/>
      </w:tblGrid>
      <w:tr w:rsidR="00A67849" w:rsidRPr="0001145D" w14:paraId="3D5789AD" w14:textId="77777777" w:rsidTr="00067311">
        <w:tc>
          <w:tcPr>
            <w:tcW w:w="2275" w:type="dxa"/>
            <w:shd w:val="clear" w:color="auto" w:fill="FF0000"/>
          </w:tcPr>
          <w:p w14:paraId="1FF44F32" w14:textId="77777777" w:rsidR="00A67849" w:rsidRPr="0001145D" w:rsidRDefault="00A67849" w:rsidP="00A67849">
            <w:pPr>
              <w:spacing w:line="312" w:lineRule="auto"/>
              <w:ind w:right="284"/>
              <w:jc w:val="both"/>
              <w:rPr>
                <w:rFonts w:ascii="Calibri Light" w:hAnsi="Calibri Light" w:cs="Calibri Light"/>
                <w:b/>
                <w:sz w:val="22"/>
                <w:szCs w:val="22"/>
                <w:lang w:eastAsia="en-US"/>
              </w:rPr>
            </w:pPr>
            <w:r w:rsidRPr="0001145D">
              <w:rPr>
                <w:rFonts w:ascii="Calibri Light" w:hAnsi="Calibri Light" w:cs="Calibri Light"/>
                <w:b/>
                <w:sz w:val="22"/>
                <w:szCs w:val="22"/>
                <w:lang w:eastAsia="en-US"/>
              </w:rPr>
              <w:t>European site</w:t>
            </w:r>
          </w:p>
        </w:tc>
        <w:tc>
          <w:tcPr>
            <w:tcW w:w="2679" w:type="dxa"/>
            <w:shd w:val="clear" w:color="auto" w:fill="FF0000"/>
          </w:tcPr>
          <w:p w14:paraId="7A8EEF93" w14:textId="77777777" w:rsidR="00A67849" w:rsidRPr="0001145D" w:rsidRDefault="00A67849" w:rsidP="00A67849">
            <w:pPr>
              <w:spacing w:line="312" w:lineRule="auto"/>
              <w:ind w:right="284"/>
              <w:jc w:val="both"/>
              <w:rPr>
                <w:rFonts w:ascii="Calibri Light" w:hAnsi="Calibri Light" w:cs="Calibri Light"/>
                <w:b/>
                <w:sz w:val="22"/>
                <w:szCs w:val="22"/>
                <w:highlight w:val="yellow"/>
                <w:lang w:eastAsia="en-US"/>
              </w:rPr>
            </w:pPr>
            <w:r w:rsidRPr="0001145D">
              <w:rPr>
                <w:rFonts w:ascii="Calibri Light" w:hAnsi="Calibri Light" w:cs="Calibri Light"/>
                <w:b/>
                <w:sz w:val="22"/>
                <w:szCs w:val="22"/>
                <w:lang w:eastAsia="en-US"/>
              </w:rPr>
              <w:t>Distance</w:t>
            </w:r>
          </w:p>
        </w:tc>
        <w:tc>
          <w:tcPr>
            <w:tcW w:w="4479" w:type="dxa"/>
            <w:shd w:val="clear" w:color="auto" w:fill="FF0000"/>
          </w:tcPr>
          <w:p w14:paraId="5889E65E" w14:textId="77777777" w:rsidR="00A67849" w:rsidRPr="0001145D" w:rsidRDefault="00A67849" w:rsidP="00A67849">
            <w:pPr>
              <w:spacing w:line="312" w:lineRule="auto"/>
              <w:ind w:right="284"/>
              <w:jc w:val="both"/>
              <w:rPr>
                <w:rFonts w:ascii="Calibri Light" w:hAnsi="Calibri Light" w:cs="Calibri Light"/>
                <w:b/>
                <w:sz w:val="22"/>
                <w:szCs w:val="22"/>
                <w:lang w:eastAsia="en-US"/>
              </w:rPr>
            </w:pPr>
            <w:r w:rsidRPr="0001145D">
              <w:rPr>
                <w:rFonts w:ascii="Calibri Light" w:hAnsi="Calibri Light" w:cs="Calibri Light"/>
                <w:b/>
                <w:sz w:val="22"/>
                <w:szCs w:val="22"/>
                <w:lang w:eastAsia="en-US"/>
              </w:rPr>
              <w:t>Qualifying features</w:t>
            </w:r>
          </w:p>
        </w:tc>
      </w:tr>
      <w:tr w:rsidR="00A67849" w:rsidRPr="0001145D" w14:paraId="2A9C3C17" w14:textId="77777777" w:rsidTr="000D73AE">
        <w:tc>
          <w:tcPr>
            <w:tcW w:w="2275" w:type="dxa"/>
            <w:shd w:val="clear" w:color="auto" w:fill="auto"/>
          </w:tcPr>
          <w:p w14:paraId="62499068" w14:textId="77777777" w:rsidR="00BD1623" w:rsidRPr="0001145D" w:rsidRDefault="00763461" w:rsidP="00BD1623">
            <w:pPr>
              <w:pStyle w:val="ReportText"/>
              <w:rPr>
                <w:rFonts w:ascii="Calibri Light" w:hAnsi="Calibri Light" w:cs="Calibri Light"/>
                <w:sz w:val="22"/>
                <w:szCs w:val="22"/>
              </w:rPr>
            </w:pPr>
            <w:r w:rsidRPr="0001145D">
              <w:rPr>
                <w:rFonts w:ascii="Calibri Light" w:hAnsi="Calibri Light" w:cs="Calibri Light"/>
                <w:sz w:val="22"/>
                <w:szCs w:val="22"/>
              </w:rPr>
              <w:t xml:space="preserve">Pen Llyn a’r Sarnau </w:t>
            </w:r>
            <w:r w:rsidR="00A522BE" w:rsidRPr="0001145D">
              <w:rPr>
                <w:rFonts w:ascii="Calibri Light" w:hAnsi="Calibri Light" w:cs="Calibri Light"/>
                <w:sz w:val="22"/>
                <w:szCs w:val="22"/>
              </w:rPr>
              <w:t xml:space="preserve">Special Area of Conservation </w:t>
            </w:r>
            <w:r w:rsidRPr="0001145D">
              <w:rPr>
                <w:rFonts w:ascii="Calibri Light" w:hAnsi="Calibri Light" w:cs="Calibri Light"/>
                <w:sz w:val="22"/>
                <w:szCs w:val="22"/>
              </w:rPr>
              <w:t>SAC</w:t>
            </w:r>
          </w:p>
          <w:p w14:paraId="3B35C876" w14:textId="77777777" w:rsidR="00A67849" w:rsidRPr="0001145D" w:rsidRDefault="00A67849" w:rsidP="00A67849">
            <w:pPr>
              <w:spacing w:line="312" w:lineRule="auto"/>
              <w:ind w:right="284"/>
              <w:jc w:val="both"/>
              <w:rPr>
                <w:rFonts w:ascii="Calibri Light" w:hAnsi="Calibri Light" w:cs="Calibri Light"/>
                <w:bCs/>
                <w:sz w:val="22"/>
                <w:szCs w:val="22"/>
                <w:lang w:eastAsia="en-US"/>
              </w:rPr>
            </w:pPr>
          </w:p>
        </w:tc>
        <w:tc>
          <w:tcPr>
            <w:tcW w:w="2679" w:type="dxa"/>
            <w:shd w:val="clear" w:color="auto" w:fill="auto"/>
          </w:tcPr>
          <w:p w14:paraId="1958392D" w14:textId="0587E032" w:rsidR="00A67849" w:rsidRPr="0001145D" w:rsidRDefault="00763461" w:rsidP="00A67849">
            <w:pPr>
              <w:spacing w:line="312" w:lineRule="auto"/>
              <w:ind w:right="284"/>
              <w:jc w:val="both"/>
              <w:rPr>
                <w:rFonts w:ascii="Calibri Light" w:hAnsi="Calibri Light" w:cs="Calibri Light"/>
                <w:bCs/>
                <w:sz w:val="22"/>
                <w:szCs w:val="22"/>
                <w:lang w:eastAsia="en-US"/>
              </w:rPr>
            </w:pPr>
            <w:r w:rsidRPr="0001145D">
              <w:rPr>
                <w:rFonts w:ascii="Calibri Light" w:hAnsi="Calibri Light" w:cs="Calibri Light"/>
                <w:bCs/>
                <w:sz w:val="22"/>
                <w:szCs w:val="22"/>
                <w:lang w:eastAsia="en-US"/>
              </w:rPr>
              <w:t xml:space="preserve">Pen Llyn a’r Sarnau SAC is on site at the damaged sewer </w:t>
            </w:r>
            <w:r w:rsidR="0001145D" w:rsidRPr="0001145D">
              <w:rPr>
                <w:rFonts w:ascii="Calibri Light" w:hAnsi="Calibri Light" w:cs="Calibri Light"/>
                <w:bCs/>
                <w:sz w:val="22"/>
                <w:szCs w:val="22"/>
                <w:lang w:eastAsia="en-US"/>
              </w:rPr>
              <w:t>pipe and</w:t>
            </w:r>
            <w:r w:rsidR="00D15D83" w:rsidRPr="0001145D">
              <w:rPr>
                <w:rFonts w:ascii="Calibri Light" w:hAnsi="Calibri Light" w:cs="Calibri Light"/>
                <w:bCs/>
                <w:sz w:val="22"/>
                <w:szCs w:val="22"/>
                <w:lang w:eastAsia="en-US"/>
              </w:rPr>
              <w:t xml:space="preserve"> proposed access route to the works. </w:t>
            </w:r>
            <w:r w:rsidRPr="0001145D">
              <w:rPr>
                <w:rFonts w:ascii="Calibri Light" w:hAnsi="Calibri Light" w:cs="Calibri Light"/>
                <w:bCs/>
                <w:sz w:val="22"/>
                <w:szCs w:val="22"/>
                <w:lang w:eastAsia="en-US"/>
              </w:rPr>
              <w:t xml:space="preserve"> </w:t>
            </w:r>
          </w:p>
        </w:tc>
        <w:tc>
          <w:tcPr>
            <w:tcW w:w="4479" w:type="dxa"/>
          </w:tcPr>
          <w:p w14:paraId="689632CF" w14:textId="77777777" w:rsidR="00067311" w:rsidRPr="0001145D" w:rsidRDefault="009010D0" w:rsidP="009010D0">
            <w:pPr>
              <w:shd w:val="clear" w:color="auto" w:fill="FEFEFE"/>
              <w:spacing w:before="100" w:beforeAutospacing="1" w:after="100" w:afterAutospacing="1"/>
              <w:outlineLvl w:val="0"/>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Annex I habitats that are a primary reason for selection of this site</w:t>
            </w:r>
          </w:p>
          <w:p w14:paraId="652829A1" w14:textId="77777777" w:rsidR="00067311" w:rsidRPr="0001145D" w:rsidRDefault="009010D0" w:rsidP="00E1571C">
            <w:pPr>
              <w:pStyle w:val="ListParagraph"/>
              <w:numPr>
                <w:ilvl w:val="0"/>
                <w:numId w:val="13"/>
              </w:numPr>
              <w:shd w:val="clear" w:color="auto" w:fill="FEFEFE"/>
              <w:spacing w:before="100" w:beforeAutospacing="1" w:after="100" w:afterAutospacing="1"/>
              <w:outlineLvl w:val="0"/>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Sandbanks which are slightly covered by sea water all the time</w:t>
            </w:r>
          </w:p>
          <w:p w14:paraId="50D1FE0C" w14:textId="77777777" w:rsidR="00067311" w:rsidRPr="0001145D" w:rsidRDefault="009010D0" w:rsidP="00E1571C">
            <w:pPr>
              <w:pStyle w:val="ListParagraph"/>
              <w:numPr>
                <w:ilvl w:val="0"/>
                <w:numId w:val="13"/>
              </w:numPr>
              <w:shd w:val="clear" w:color="auto" w:fill="FEFEFE"/>
              <w:spacing w:before="100" w:beforeAutospacing="1" w:after="100" w:afterAutospacing="1"/>
              <w:outlineLvl w:val="0"/>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Estuaries</w:t>
            </w:r>
          </w:p>
          <w:p w14:paraId="230BF62A" w14:textId="390C6F89" w:rsidR="00067311" w:rsidRPr="0001145D" w:rsidRDefault="009010D0" w:rsidP="00E1571C">
            <w:pPr>
              <w:pStyle w:val="ListParagraph"/>
              <w:numPr>
                <w:ilvl w:val="0"/>
                <w:numId w:val="13"/>
              </w:numPr>
              <w:shd w:val="clear" w:color="auto" w:fill="FEFEFE"/>
              <w:spacing w:before="100" w:beforeAutospacing="1" w:after="100" w:afterAutospacing="1"/>
              <w:outlineLvl w:val="0"/>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 xml:space="preserve">Coastal </w:t>
            </w:r>
            <w:r w:rsidR="0001145D" w:rsidRPr="0001145D">
              <w:rPr>
                <w:rFonts w:ascii="Calibri Light" w:hAnsi="Calibri Light" w:cs="Calibri Light"/>
                <w:color w:val="000000"/>
                <w:sz w:val="22"/>
                <w:szCs w:val="22"/>
                <w:lang w:val="en-US" w:eastAsia="en-US"/>
              </w:rPr>
              <w:t>lagoons *</w:t>
            </w:r>
            <w:r w:rsidRPr="0001145D">
              <w:rPr>
                <w:rFonts w:ascii="Calibri Light" w:hAnsi="Calibri Light" w:cs="Calibri Light"/>
                <w:color w:val="000000"/>
                <w:sz w:val="22"/>
                <w:szCs w:val="22"/>
                <w:lang w:val="en-US" w:eastAsia="en-US"/>
              </w:rPr>
              <w:t xml:space="preserve"> Priority feature</w:t>
            </w:r>
          </w:p>
          <w:p w14:paraId="1CEF8100" w14:textId="77777777" w:rsidR="00067311" w:rsidRPr="0001145D" w:rsidRDefault="009010D0" w:rsidP="00E1571C">
            <w:pPr>
              <w:pStyle w:val="ListParagraph"/>
              <w:numPr>
                <w:ilvl w:val="0"/>
                <w:numId w:val="13"/>
              </w:numPr>
              <w:shd w:val="clear" w:color="auto" w:fill="FEFEFE"/>
              <w:spacing w:before="100" w:beforeAutospacing="1" w:after="100" w:afterAutospacing="1"/>
              <w:outlineLvl w:val="0"/>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Large shallow inlets and bays</w:t>
            </w:r>
            <w:r w:rsidR="00067311" w:rsidRPr="0001145D">
              <w:rPr>
                <w:rFonts w:ascii="Calibri Light" w:hAnsi="Calibri Light" w:cs="Calibri Light"/>
                <w:color w:val="000000"/>
                <w:sz w:val="22"/>
                <w:szCs w:val="22"/>
                <w:lang w:val="en-US" w:eastAsia="en-US"/>
              </w:rPr>
              <w:t xml:space="preserve"> </w:t>
            </w:r>
          </w:p>
          <w:p w14:paraId="2B34AB60" w14:textId="77777777" w:rsidR="00067311" w:rsidRPr="0001145D" w:rsidRDefault="009010D0" w:rsidP="00E1571C">
            <w:pPr>
              <w:pStyle w:val="ListParagraph"/>
              <w:numPr>
                <w:ilvl w:val="0"/>
                <w:numId w:val="13"/>
              </w:numPr>
              <w:shd w:val="clear" w:color="auto" w:fill="FEFEFE"/>
              <w:spacing w:before="100" w:beforeAutospacing="1" w:after="100" w:afterAutospacing="1"/>
              <w:outlineLvl w:val="0"/>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Reefs</w:t>
            </w:r>
          </w:p>
          <w:p w14:paraId="1E9F5B91" w14:textId="77777777" w:rsidR="00067311" w:rsidRPr="0001145D" w:rsidRDefault="00067311" w:rsidP="009010D0">
            <w:pPr>
              <w:shd w:val="clear" w:color="auto" w:fill="FEFEFE"/>
              <w:spacing w:before="100" w:beforeAutospacing="1" w:after="100" w:afterAutospacing="1"/>
              <w:outlineLvl w:val="0"/>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A</w:t>
            </w:r>
            <w:r w:rsidR="009010D0" w:rsidRPr="0001145D">
              <w:rPr>
                <w:rFonts w:ascii="Calibri Light" w:hAnsi="Calibri Light" w:cs="Calibri Light"/>
                <w:color w:val="000000"/>
                <w:sz w:val="22"/>
                <w:szCs w:val="22"/>
                <w:lang w:val="en-US" w:eastAsia="en-US"/>
              </w:rPr>
              <w:t>nnex I habitats present as a qualifying feature, but not a primary reason for selection of this site</w:t>
            </w:r>
            <w:r w:rsidRPr="0001145D">
              <w:rPr>
                <w:rFonts w:ascii="Calibri Light" w:hAnsi="Calibri Light" w:cs="Calibri Light"/>
                <w:color w:val="000000"/>
                <w:sz w:val="22"/>
                <w:szCs w:val="22"/>
                <w:lang w:val="en-US" w:eastAsia="en-US"/>
              </w:rPr>
              <w:t xml:space="preserve"> </w:t>
            </w:r>
          </w:p>
          <w:p w14:paraId="62888D69" w14:textId="77777777" w:rsidR="00067311" w:rsidRPr="0001145D" w:rsidRDefault="009010D0" w:rsidP="00E1571C">
            <w:pPr>
              <w:pStyle w:val="ListParagraph"/>
              <w:numPr>
                <w:ilvl w:val="0"/>
                <w:numId w:val="14"/>
              </w:numPr>
              <w:shd w:val="clear" w:color="auto" w:fill="FEFEFE"/>
              <w:spacing w:before="100" w:beforeAutospacing="1" w:after="100" w:afterAutospacing="1"/>
              <w:outlineLvl w:val="0"/>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Mudflats and sandflats not covered by seawater at low tide</w:t>
            </w:r>
          </w:p>
          <w:p w14:paraId="2BA5D6C7" w14:textId="77777777" w:rsidR="00067311" w:rsidRPr="0001145D" w:rsidRDefault="009010D0" w:rsidP="00E1571C">
            <w:pPr>
              <w:pStyle w:val="ListParagraph"/>
              <w:numPr>
                <w:ilvl w:val="0"/>
                <w:numId w:val="14"/>
              </w:numPr>
              <w:shd w:val="clear" w:color="auto" w:fill="FEFEFE"/>
              <w:spacing w:before="100" w:beforeAutospacing="1" w:after="100" w:afterAutospacing="1"/>
              <w:outlineLvl w:val="0"/>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Salicornia and other annuals colonizing mud and sand</w:t>
            </w:r>
            <w:r w:rsidR="00067311" w:rsidRPr="0001145D">
              <w:rPr>
                <w:rFonts w:ascii="Calibri Light" w:hAnsi="Calibri Light" w:cs="Calibri Light"/>
                <w:color w:val="000000"/>
                <w:sz w:val="22"/>
                <w:szCs w:val="22"/>
                <w:lang w:val="en-US" w:eastAsia="en-US"/>
              </w:rPr>
              <w:t xml:space="preserve"> </w:t>
            </w:r>
          </w:p>
          <w:p w14:paraId="142D5DC6" w14:textId="77777777" w:rsidR="00067311" w:rsidRPr="0001145D" w:rsidRDefault="009010D0" w:rsidP="00E1571C">
            <w:pPr>
              <w:pStyle w:val="ListParagraph"/>
              <w:numPr>
                <w:ilvl w:val="0"/>
                <w:numId w:val="14"/>
              </w:numPr>
              <w:shd w:val="clear" w:color="auto" w:fill="FEFEFE"/>
              <w:spacing w:before="100" w:beforeAutospacing="1" w:after="100" w:afterAutospacing="1"/>
              <w:outlineLvl w:val="0"/>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 xml:space="preserve">Atlantic salt meadows </w:t>
            </w:r>
            <w:r w:rsidRPr="0001145D">
              <w:rPr>
                <w:rFonts w:ascii="Calibri Light" w:hAnsi="Calibri Light" w:cs="Calibri Light"/>
                <w:i/>
                <w:color w:val="000000"/>
                <w:sz w:val="22"/>
                <w:szCs w:val="22"/>
                <w:lang w:val="en-US" w:eastAsia="en-US"/>
              </w:rPr>
              <w:t>Glauco-Puccinellietalia maritimae</w:t>
            </w:r>
            <w:r w:rsidR="00067311" w:rsidRPr="0001145D">
              <w:rPr>
                <w:rFonts w:ascii="Calibri Light" w:hAnsi="Calibri Light" w:cs="Calibri Light"/>
                <w:color w:val="000000"/>
                <w:sz w:val="22"/>
                <w:szCs w:val="22"/>
                <w:lang w:val="en-US" w:eastAsia="en-US"/>
              </w:rPr>
              <w:t xml:space="preserve"> </w:t>
            </w:r>
          </w:p>
          <w:p w14:paraId="2B73215D" w14:textId="77777777" w:rsidR="00751D18" w:rsidRPr="0001145D" w:rsidRDefault="009010D0" w:rsidP="00E1571C">
            <w:pPr>
              <w:pStyle w:val="ListParagraph"/>
              <w:numPr>
                <w:ilvl w:val="0"/>
                <w:numId w:val="14"/>
              </w:numPr>
              <w:shd w:val="clear" w:color="auto" w:fill="FEFEFE"/>
              <w:spacing w:before="100" w:beforeAutospacing="1" w:after="100" w:afterAutospacing="1"/>
              <w:outlineLvl w:val="0"/>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Submerged or partially submerged sea caves</w:t>
            </w:r>
            <w:r w:rsidR="00751D18" w:rsidRPr="0001145D">
              <w:rPr>
                <w:rFonts w:ascii="Calibri Light" w:hAnsi="Calibri Light" w:cs="Calibri Light"/>
                <w:color w:val="000000"/>
                <w:sz w:val="22"/>
                <w:szCs w:val="22"/>
                <w:lang w:val="en-US" w:eastAsia="en-US"/>
              </w:rPr>
              <w:t xml:space="preserve">                 </w:t>
            </w:r>
          </w:p>
          <w:p w14:paraId="7AD3BB9B" w14:textId="77777777" w:rsidR="00067311" w:rsidRPr="0001145D" w:rsidRDefault="00067311" w:rsidP="00751D18">
            <w:pPr>
              <w:shd w:val="clear" w:color="auto" w:fill="FEFEFE"/>
              <w:spacing w:before="100" w:beforeAutospacing="1" w:after="100" w:afterAutospacing="1"/>
              <w:outlineLvl w:val="0"/>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A</w:t>
            </w:r>
            <w:r w:rsidR="009010D0" w:rsidRPr="0001145D">
              <w:rPr>
                <w:rFonts w:ascii="Calibri Light" w:hAnsi="Calibri Light" w:cs="Calibri Light"/>
                <w:color w:val="000000"/>
                <w:sz w:val="22"/>
                <w:szCs w:val="22"/>
                <w:lang w:val="en-US" w:eastAsia="en-US"/>
              </w:rPr>
              <w:t>nnex II species that are a primary reason for selection of this site</w:t>
            </w:r>
            <w:r w:rsidRPr="0001145D">
              <w:rPr>
                <w:rFonts w:ascii="Calibri Light" w:hAnsi="Calibri Light" w:cs="Calibri Light"/>
                <w:color w:val="000000"/>
                <w:sz w:val="22"/>
                <w:szCs w:val="22"/>
                <w:lang w:val="en-US" w:eastAsia="en-US"/>
              </w:rPr>
              <w:t xml:space="preserve"> </w:t>
            </w:r>
          </w:p>
          <w:p w14:paraId="27D12CCF" w14:textId="77777777" w:rsidR="009010D0" w:rsidRPr="0001145D" w:rsidRDefault="009010D0" w:rsidP="00E1571C">
            <w:pPr>
              <w:pStyle w:val="ListParagraph"/>
              <w:numPr>
                <w:ilvl w:val="0"/>
                <w:numId w:val="15"/>
              </w:numPr>
              <w:shd w:val="clear" w:color="auto" w:fill="FEFEFE"/>
              <w:spacing w:before="100" w:beforeAutospacing="1" w:after="100" w:afterAutospacing="1"/>
              <w:outlineLvl w:val="0"/>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Not Applicable</w:t>
            </w:r>
          </w:p>
          <w:p w14:paraId="1EB0D2A6" w14:textId="77777777" w:rsidR="00751D18" w:rsidRPr="0001145D" w:rsidRDefault="009010D0" w:rsidP="009010D0">
            <w:pPr>
              <w:shd w:val="clear" w:color="auto" w:fill="FEFEFE"/>
              <w:spacing w:before="100" w:beforeAutospacing="1" w:after="100" w:afterAutospacing="1"/>
              <w:outlineLvl w:val="0"/>
              <w:rPr>
                <w:rFonts w:ascii="Calibri Light" w:hAnsi="Calibri Light" w:cs="Calibri Light"/>
                <w:i/>
                <w:color w:val="000000"/>
                <w:sz w:val="22"/>
                <w:szCs w:val="22"/>
                <w:lang w:val="en-US" w:eastAsia="en-US"/>
              </w:rPr>
            </w:pPr>
            <w:r w:rsidRPr="0001145D">
              <w:rPr>
                <w:rFonts w:ascii="Calibri Light" w:hAnsi="Calibri Light" w:cs="Calibri Light"/>
                <w:color w:val="000000"/>
                <w:sz w:val="22"/>
                <w:szCs w:val="22"/>
                <w:lang w:val="en-US" w:eastAsia="en-US"/>
              </w:rPr>
              <w:t>Annex II species present as a qualifying feature, but not a primary reason for site selectio</w:t>
            </w:r>
            <w:r w:rsidR="00067311" w:rsidRPr="0001145D">
              <w:rPr>
                <w:rFonts w:ascii="Calibri Light" w:hAnsi="Calibri Light" w:cs="Calibri Light"/>
                <w:color w:val="000000"/>
                <w:sz w:val="22"/>
                <w:szCs w:val="22"/>
                <w:lang w:val="en-US" w:eastAsia="en-US"/>
              </w:rPr>
              <w:t xml:space="preserve">n </w:t>
            </w:r>
            <w:r w:rsidRPr="0001145D">
              <w:rPr>
                <w:rFonts w:ascii="Calibri Light" w:hAnsi="Calibri Light" w:cs="Calibri Light"/>
                <w:color w:val="000000"/>
                <w:sz w:val="22"/>
                <w:szCs w:val="22"/>
                <w:lang w:val="en-US" w:eastAsia="en-US"/>
              </w:rPr>
              <w:t xml:space="preserve">Bottlenose dolphin </w:t>
            </w:r>
            <w:r w:rsidRPr="0001145D">
              <w:rPr>
                <w:rFonts w:ascii="Calibri Light" w:hAnsi="Calibri Light" w:cs="Calibri Light"/>
                <w:i/>
                <w:color w:val="000000"/>
                <w:sz w:val="22"/>
                <w:szCs w:val="22"/>
                <w:lang w:val="en-US" w:eastAsia="en-US"/>
              </w:rPr>
              <w:t xml:space="preserve">Tursiops </w:t>
            </w:r>
            <w:r w:rsidR="00751D18" w:rsidRPr="0001145D">
              <w:rPr>
                <w:rFonts w:ascii="Calibri Light" w:hAnsi="Calibri Light" w:cs="Calibri Light"/>
                <w:i/>
                <w:color w:val="000000"/>
                <w:sz w:val="22"/>
                <w:szCs w:val="22"/>
                <w:lang w:val="en-US" w:eastAsia="en-US"/>
              </w:rPr>
              <w:t xml:space="preserve">truncates </w:t>
            </w:r>
          </w:p>
          <w:p w14:paraId="008DEECB" w14:textId="77777777" w:rsidR="00A522BE" w:rsidRPr="0001145D" w:rsidRDefault="009010D0" w:rsidP="00E1571C">
            <w:pPr>
              <w:pStyle w:val="ListParagraph"/>
              <w:numPr>
                <w:ilvl w:val="0"/>
                <w:numId w:val="15"/>
              </w:numPr>
              <w:shd w:val="clear" w:color="auto" w:fill="FEFEFE"/>
              <w:spacing w:before="100" w:beforeAutospacing="1" w:after="100" w:afterAutospacing="1"/>
              <w:outlineLvl w:val="0"/>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 xml:space="preserve">Otter </w:t>
            </w:r>
            <w:r w:rsidRPr="0001145D">
              <w:rPr>
                <w:rFonts w:ascii="Calibri Light" w:hAnsi="Calibri Light" w:cs="Calibri Light"/>
                <w:i/>
                <w:color w:val="000000"/>
                <w:sz w:val="22"/>
                <w:szCs w:val="22"/>
                <w:lang w:val="en-US" w:eastAsia="en-US"/>
              </w:rPr>
              <w:t>Lutra lutra</w:t>
            </w:r>
            <w:r w:rsidR="00A522BE" w:rsidRPr="0001145D">
              <w:rPr>
                <w:rFonts w:ascii="Calibri Light" w:hAnsi="Calibri Light" w:cs="Calibri Light"/>
                <w:i/>
                <w:color w:val="000000"/>
                <w:sz w:val="22"/>
                <w:szCs w:val="22"/>
                <w:lang w:val="en-US" w:eastAsia="en-US"/>
              </w:rPr>
              <w:t xml:space="preserve">   </w:t>
            </w:r>
          </w:p>
          <w:p w14:paraId="600E95F8" w14:textId="77777777" w:rsidR="009010D0" w:rsidRPr="0001145D" w:rsidRDefault="009010D0" w:rsidP="00E1571C">
            <w:pPr>
              <w:pStyle w:val="ListParagraph"/>
              <w:numPr>
                <w:ilvl w:val="0"/>
                <w:numId w:val="15"/>
              </w:numPr>
              <w:shd w:val="clear" w:color="auto" w:fill="FEFEFE"/>
              <w:spacing w:before="100" w:beforeAutospacing="1" w:after="100" w:afterAutospacing="1"/>
              <w:outlineLvl w:val="0"/>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 xml:space="preserve">Grey seal </w:t>
            </w:r>
            <w:r w:rsidRPr="0001145D">
              <w:rPr>
                <w:rFonts w:ascii="Calibri Light" w:hAnsi="Calibri Light" w:cs="Calibri Light"/>
                <w:i/>
                <w:color w:val="000000"/>
                <w:sz w:val="22"/>
                <w:szCs w:val="22"/>
                <w:lang w:val="en-US" w:eastAsia="en-US"/>
              </w:rPr>
              <w:t>Halichoerus grypus</w:t>
            </w:r>
          </w:p>
        </w:tc>
      </w:tr>
      <w:tr w:rsidR="00FA7C5B" w:rsidRPr="0001145D" w14:paraId="580FF9C2" w14:textId="77777777" w:rsidTr="000D73AE">
        <w:tc>
          <w:tcPr>
            <w:tcW w:w="2275" w:type="dxa"/>
            <w:shd w:val="clear" w:color="auto" w:fill="auto"/>
          </w:tcPr>
          <w:p w14:paraId="46B9FA00" w14:textId="2ABACA0B" w:rsidR="00FA7C5B" w:rsidRPr="0001145D" w:rsidRDefault="00D15D83" w:rsidP="00BD1623">
            <w:pPr>
              <w:pStyle w:val="ReportText"/>
              <w:rPr>
                <w:rFonts w:ascii="Calibri Light" w:hAnsi="Calibri Light" w:cs="Calibri Light"/>
                <w:color w:val="000000"/>
                <w:sz w:val="22"/>
                <w:szCs w:val="22"/>
                <w:lang w:val="en-US"/>
              </w:rPr>
            </w:pPr>
            <w:r w:rsidRPr="0001145D">
              <w:rPr>
                <w:rFonts w:ascii="Calibri Light" w:hAnsi="Calibri Light" w:cs="Calibri Light"/>
                <w:color w:val="000000"/>
                <w:sz w:val="22"/>
                <w:szCs w:val="22"/>
                <w:lang w:val="en-US"/>
              </w:rPr>
              <w:lastRenderedPageBreak/>
              <w:t>Coedydd Derw a Safleoedd Ystlumod Meirion Special Area of Conservation SAC</w:t>
            </w:r>
          </w:p>
        </w:tc>
        <w:tc>
          <w:tcPr>
            <w:tcW w:w="2679" w:type="dxa"/>
            <w:shd w:val="clear" w:color="auto" w:fill="auto"/>
          </w:tcPr>
          <w:p w14:paraId="67B89BF4" w14:textId="49A720B5" w:rsidR="00FA7C5B" w:rsidRPr="0001145D" w:rsidRDefault="00D15D83" w:rsidP="00A67849">
            <w:pPr>
              <w:spacing w:line="312" w:lineRule="auto"/>
              <w:ind w:right="284"/>
              <w:jc w:val="both"/>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 xml:space="preserve">Coedydd Derw a Safleoedd Ystlumod Meirion SAC </w:t>
            </w:r>
            <w:r w:rsidR="00A522BE" w:rsidRPr="0001145D">
              <w:rPr>
                <w:rFonts w:ascii="Calibri Light" w:hAnsi="Calibri Light" w:cs="Calibri Light"/>
                <w:color w:val="000000"/>
                <w:sz w:val="22"/>
                <w:szCs w:val="22"/>
                <w:lang w:val="en-US" w:eastAsia="en-US"/>
              </w:rPr>
              <w:t xml:space="preserve">is </w:t>
            </w:r>
            <w:r w:rsidR="006260D0" w:rsidRPr="0001145D">
              <w:rPr>
                <w:rFonts w:ascii="Calibri Light" w:hAnsi="Calibri Light" w:cs="Calibri Light"/>
                <w:color w:val="000000"/>
                <w:sz w:val="22"/>
                <w:szCs w:val="22"/>
                <w:lang w:val="en-US" w:eastAsia="en-US"/>
              </w:rPr>
              <w:t>370m</w:t>
            </w:r>
            <w:r w:rsidRPr="0001145D">
              <w:rPr>
                <w:rFonts w:ascii="Calibri Light" w:hAnsi="Calibri Light" w:cs="Calibri Light"/>
                <w:color w:val="000000"/>
                <w:sz w:val="22"/>
                <w:szCs w:val="22"/>
                <w:lang w:val="en-US" w:eastAsia="en-US"/>
              </w:rPr>
              <w:t xml:space="preserve"> north at its closest point o</w:t>
            </w:r>
            <w:r w:rsidR="00A522BE" w:rsidRPr="0001145D">
              <w:rPr>
                <w:rFonts w:ascii="Calibri Light" w:hAnsi="Calibri Light" w:cs="Calibri Light"/>
                <w:color w:val="000000"/>
                <w:sz w:val="22"/>
                <w:szCs w:val="22"/>
                <w:lang w:val="en-US" w:eastAsia="en-US"/>
              </w:rPr>
              <w:t xml:space="preserve">f the works at </w:t>
            </w:r>
            <w:r w:rsidRPr="0001145D">
              <w:rPr>
                <w:rFonts w:ascii="Calibri Light" w:hAnsi="Calibri Light" w:cs="Calibri Light"/>
                <w:color w:val="000000"/>
                <w:sz w:val="22"/>
                <w:szCs w:val="22"/>
                <w:lang w:val="en-US" w:eastAsia="en-US"/>
              </w:rPr>
              <w:t>Penrhyndeudraeth</w:t>
            </w:r>
            <w:r w:rsidR="00A522BE" w:rsidRPr="0001145D">
              <w:rPr>
                <w:rFonts w:ascii="Calibri Light" w:hAnsi="Calibri Light" w:cs="Calibri Light"/>
                <w:color w:val="000000"/>
                <w:sz w:val="22"/>
                <w:szCs w:val="22"/>
                <w:lang w:val="en-US" w:eastAsia="en-US"/>
              </w:rPr>
              <w:t xml:space="preserve">. </w:t>
            </w:r>
          </w:p>
        </w:tc>
        <w:tc>
          <w:tcPr>
            <w:tcW w:w="4479" w:type="dxa"/>
          </w:tcPr>
          <w:p w14:paraId="256C8D28" w14:textId="77777777" w:rsidR="00D15D83" w:rsidRPr="0001145D" w:rsidRDefault="00D15D83" w:rsidP="00D15D83">
            <w:pPr>
              <w:shd w:val="clear" w:color="auto" w:fill="FEFEFE"/>
              <w:rPr>
                <w:rFonts w:ascii="Calibri Light" w:hAnsi="Calibri Light" w:cs="Calibri Light"/>
                <w:sz w:val="22"/>
                <w:szCs w:val="22"/>
              </w:rPr>
            </w:pPr>
            <w:r w:rsidRPr="0001145D">
              <w:rPr>
                <w:rFonts w:ascii="Calibri Light" w:hAnsi="Calibri Light" w:cs="Calibri Light"/>
                <w:sz w:val="22"/>
                <w:szCs w:val="22"/>
              </w:rPr>
              <w:t>Annex I habitats that are a primary reason for selection of this site</w:t>
            </w:r>
          </w:p>
          <w:p w14:paraId="587EAF6A" w14:textId="6A31BF23" w:rsidR="003D11E5" w:rsidRPr="0001145D" w:rsidRDefault="00D15D83" w:rsidP="00D15D83">
            <w:pPr>
              <w:shd w:val="clear" w:color="auto" w:fill="FEFEFE"/>
              <w:rPr>
                <w:rFonts w:ascii="Calibri Light" w:hAnsi="Calibri Light" w:cs="Calibri Light"/>
                <w:sz w:val="22"/>
                <w:szCs w:val="22"/>
              </w:rPr>
            </w:pPr>
            <w:r w:rsidRPr="0001145D">
              <w:rPr>
                <w:rFonts w:ascii="Calibri Light" w:hAnsi="Calibri Light" w:cs="Calibri Light"/>
                <w:sz w:val="22"/>
                <w:szCs w:val="22"/>
              </w:rPr>
              <w:t>Old sessile oak woods with Ilex and Blechnum in the British Isles</w:t>
            </w:r>
          </w:p>
          <w:p w14:paraId="6F646E8F" w14:textId="3D443D28" w:rsidR="00D15D83" w:rsidRPr="0001145D" w:rsidRDefault="00D15D83" w:rsidP="00D15D83">
            <w:pPr>
              <w:shd w:val="clear" w:color="auto" w:fill="FEFEFE"/>
              <w:rPr>
                <w:rFonts w:ascii="Calibri Light" w:hAnsi="Calibri Light" w:cs="Calibri Light"/>
                <w:sz w:val="22"/>
                <w:szCs w:val="22"/>
              </w:rPr>
            </w:pPr>
            <w:r w:rsidRPr="0001145D">
              <w:rPr>
                <w:rFonts w:ascii="Calibri Light" w:hAnsi="Calibri Light" w:cs="Calibri Light"/>
                <w:sz w:val="22"/>
                <w:szCs w:val="22"/>
              </w:rPr>
              <w:t>Alluvial forests with Alnus glutinosa and Fraxinus excelsior (Alno-Padion, Alnion incanae, Salicion albae) * Priority feature</w:t>
            </w:r>
          </w:p>
          <w:p w14:paraId="59373963" w14:textId="568F3047" w:rsidR="00236C8E" w:rsidRPr="0001145D" w:rsidRDefault="00236C8E" w:rsidP="00236C8E">
            <w:pPr>
              <w:shd w:val="clear" w:color="auto" w:fill="FEFEFE"/>
              <w:rPr>
                <w:rFonts w:ascii="Calibri Light" w:hAnsi="Calibri Light" w:cs="Calibri Light"/>
                <w:sz w:val="22"/>
                <w:szCs w:val="22"/>
              </w:rPr>
            </w:pPr>
            <w:r w:rsidRPr="0001145D">
              <w:rPr>
                <w:rFonts w:ascii="Calibri Light" w:hAnsi="Calibri Light" w:cs="Calibri Light"/>
                <w:sz w:val="22"/>
                <w:szCs w:val="22"/>
              </w:rPr>
              <w:t>Annex I habitats present as a qualifying feature, but not a primary reason for selection of this site:</w:t>
            </w:r>
          </w:p>
          <w:p w14:paraId="36A17357" w14:textId="52B07541" w:rsidR="00236C8E" w:rsidRPr="0001145D" w:rsidRDefault="00236C8E" w:rsidP="00236C8E">
            <w:pPr>
              <w:pStyle w:val="ListParagraph"/>
              <w:numPr>
                <w:ilvl w:val="0"/>
                <w:numId w:val="27"/>
              </w:numPr>
              <w:shd w:val="clear" w:color="auto" w:fill="FEFEFE"/>
              <w:rPr>
                <w:rFonts w:ascii="Calibri Light" w:hAnsi="Calibri Light" w:cs="Calibri Light"/>
                <w:sz w:val="22"/>
                <w:szCs w:val="22"/>
              </w:rPr>
            </w:pPr>
            <w:r w:rsidRPr="0001145D">
              <w:rPr>
                <w:rFonts w:ascii="Calibri Light" w:hAnsi="Calibri Light" w:cs="Calibri Light"/>
                <w:sz w:val="22"/>
                <w:szCs w:val="22"/>
              </w:rPr>
              <w:t>Water courses of plain to montane levels with the Ranunculion fluitantis and Callitricho-Batrachion vegetation</w:t>
            </w:r>
          </w:p>
          <w:p w14:paraId="6AD2AB6B" w14:textId="7F4C7D50" w:rsidR="00236C8E" w:rsidRPr="0001145D" w:rsidRDefault="00236C8E" w:rsidP="00236C8E">
            <w:pPr>
              <w:pStyle w:val="ListParagraph"/>
              <w:numPr>
                <w:ilvl w:val="0"/>
                <w:numId w:val="27"/>
              </w:numPr>
              <w:shd w:val="clear" w:color="auto" w:fill="FEFEFE"/>
              <w:rPr>
                <w:rFonts w:ascii="Calibri Light" w:hAnsi="Calibri Light" w:cs="Calibri Light"/>
                <w:sz w:val="22"/>
                <w:szCs w:val="22"/>
              </w:rPr>
            </w:pPr>
            <w:r w:rsidRPr="0001145D">
              <w:rPr>
                <w:rFonts w:ascii="Calibri Light" w:hAnsi="Calibri Light" w:cs="Calibri Light"/>
                <w:sz w:val="22"/>
                <w:szCs w:val="22"/>
              </w:rPr>
              <w:t>Northern Atlantic wet heaths with Erica tetralix</w:t>
            </w:r>
          </w:p>
          <w:p w14:paraId="2F070768" w14:textId="7E5C6996" w:rsidR="00236C8E" w:rsidRPr="0001145D" w:rsidRDefault="00236C8E" w:rsidP="00236C8E">
            <w:pPr>
              <w:pStyle w:val="ListParagraph"/>
              <w:numPr>
                <w:ilvl w:val="0"/>
                <w:numId w:val="27"/>
              </w:numPr>
              <w:shd w:val="clear" w:color="auto" w:fill="FEFEFE"/>
              <w:rPr>
                <w:rFonts w:ascii="Calibri Light" w:hAnsi="Calibri Light" w:cs="Calibri Light"/>
                <w:sz w:val="22"/>
                <w:szCs w:val="22"/>
              </w:rPr>
            </w:pPr>
            <w:r w:rsidRPr="0001145D">
              <w:rPr>
                <w:rFonts w:ascii="Calibri Light" w:hAnsi="Calibri Light" w:cs="Calibri Light"/>
                <w:sz w:val="22"/>
                <w:szCs w:val="22"/>
              </w:rPr>
              <w:t>European dry heaths</w:t>
            </w:r>
          </w:p>
          <w:p w14:paraId="3BB3EB09" w14:textId="05456EAD" w:rsidR="00236C8E" w:rsidRPr="0001145D" w:rsidRDefault="00236C8E" w:rsidP="00236C8E">
            <w:pPr>
              <w:pStyle w:val="ListParagraph"/>
              <w:numPr>
                <w:ilvl w:val="0"/>
                <w:numId w:val="27"/>
              </w:numPr>
              <w:shd w:val="clear" w:color="auto" w:fill="FEFEFE"/>
              <w:rPr>
                <w:rFonts w:ascii="Calibri Light" w:hAnsi="Calibri Light" w:cs="Calibri Light"/>
                <w:sz w:val="22"/>
                <w:szCs w:val="22"/>
              </w:rPr>
            </w:pPr>
            <w:r w:rsidRPr="0001145D">
              <w:rPr>
                <w:rFonts w:ascii="Calibri Light" w:hAnsi="Calibri Light" w:cs="Calibri Light"/>
                <w:sz w:val="22"/>
                <w:szCs w:val="22"/>
              </w:rPr>
              <w:t>Tilio-Acerion forests of slopes, screes and ravines * Priority feature</w:t>
            </w:r>
          </w:p>
          <w:p w14:paraId="7DEB0AA8" w14:textId="7C275D1C" w:rsidR="00D15D83" w:rsidRPr="0001145D" w:rsidRDefault="00236C8E" w:rsidP="00236C8E">
            <w:pPr>
              <w:pStyle w:val="ListParagraph"/>
              <w:numPr>
                <w:ilvl w:val="0"/>
                <w:numId w:val="27"/>
              </w:numPr>
              <w:shd w:val="clear" w:color="auto" w:fill="FEFEFE"/>
              <w:rPr>
                <w:rFonts w:ascii="Calibri Light" w:hAnsi="Calibri Light" w:cs="Calibri Light"/>
                <w:sz w:val="22"/>
                <w:szCs w:val="22"/>
              </w:rPr>
            </w:pPr>
            <w:r w:rsidRPr="0001145D">
              <w:rPr>
                <w:rFonts w:ascii="Calibri Light" w:hAnsi="Calibri Light" w:cs="Calibri Light"/>
                <w:sz w:val="22"/>
                <w:szCs w:val="22"/>
              </w:rPr>
              <w:t>Bog woodland * Priority feature</w:t>
            </w:r>
          </w:p>
          <w:p w14:paraId="33C3A457" w14:textId="77777777" w:rsidR="00236C8E" w:rsidRPr="0001145D" w:rsidRDefault="00236C8E" w:rsidP="00236C8E">
            <w:pPr>
              <w:shd w:val="clear" w:color="auto" w:fill="FEFEFE"/>
              <w:rPr>
                <w:rFonts w:ascii="Calibri Light" w:hAnsi="Calibri Light" w:cs="Calibri Light"/>
                <w:sz w:val="22"/>
                <w:szCs w:val="22"/>
              </w:rPr>
            </w:pPr>
            <w:r w:rsidRPr="0001145D">
              <w:rPr>
                <w:rFonts w:ascii="Calibri Light" w:hAnsi="Calibri Light" w:cs="Calibri Light"/>
                <w:sz w:val="22"/>
                <w:szCs w:val="22"/>
              </w:rPr>
              <w:t>Annex II species that are a primary reason for selection of this site</w:t>
            </w:r>
          </w:p>
          <w:p w14:paraId="73892E87" w14:textId="6E237D67" w:rsidR="00236C8E" w:rsidRPr="0001145D" w:rsidRDefault="00236C8E" w:rsidP="00236C8E">
            <w:pPr>
              <w:pStyle w:val="ListParagraph"/>
              <w:numPr>
                <w:ilvl w:val="0"/>
                <w:numId w:val="28"/>
              </w:numPr>
              <w:shd w:val="clear" w:color="auto" w:fill="FEFEFE"/>
              <w:rPr>
                <w:rFonts w:ascii="Calibri Light" w:hAnsi="Calibri Light" w:cs="Calibri Light"/>
                <w:i/>
                <w:iCs/>
                <w:sz w:val="22"/>
                <w:szCs w:val="22"/>
              </w:rPr>
            </w:pPr>
            <w:r w:rsidRPr="0001145D">
              <w:rPr>
                <w:rFonts w:ascii="Calibri Light" w:hAnsi="Calibri Light" w:cs="Calibri Light"/>
                <w:sz w:val="22"/>
                <w:szCs w:val="22"/>
              </w:rPr>
              <w:t xml:space="preserve">Lesser horseshoe bat </w:t>
            </w:r>
            <w:r w:rsidRPr="0001145D">
              <w:rPr>
                <w:rFonts w:ascii="Calibri Light" w:hAnsi="Calibri Light" w:cs="Calibri Light"/>
                <w:i/>
                <w:iCs/>
                <w:sz w:val="22"/>
                <w:szCs w:val="22"/>
              </w:rPr>
              <w:t>Rhinolophus hipposideros</w:t>
            </w:r>
          </w:p>
          <w:p w14:paraId="1F8508B9" w14:textId="77777777" w:rsidR="00236C8E" w:rsidRPr="0001145D" w:rsidRDefault="00236C8E" w:rsidP="00236C8E">
            <w:pPr>
              <w:shd w:val="clear" w:color="auto" w:fill="FEFEFE"/>
              <w:rPr>
                <w:rFonts w:ascii="Calibri Light" w:hAnsi="Calibri Light" w:cs="Calibri Light"/>
                <w:sz w:val="22"/>
                <w:szCs w:val="22"/>
              </w:rPr>
            </w:pPr>
          </w:p>
          <w:p w14:paraId="13FFD160" w14:textId="632DCED3" w:rsidR="00D15D83" w:rsidRPr="0001145D" w:rsidRDefault="00D15D83" w:rsidP="00D15D83">
            <w:pPr>
              <w:shd w:val="clear" w:color="auto" w:fill="FEFEFE"/>
              <w:rPr>
                <w:rFonts w:ascii="Calibri Light" w:hAnsi="Calibri Light" w:cs="Calibri Light"/>
                <w:sz w:val="22"/>
                <w:szCs w:val="22"/>
              </w:rPr>
            </w:pPr>
          </w:p>
        </w:tc>
      </w:tr>
      <w:tr w:rsidR="000D73AE" w:rsidRPr="0001145D" w14:paraId="3AF8B08C" w14:textId="77777777" w:rsidTr="000D73AE">
        <w:tc>
          <w:tcPr>
            <w:tcW w:w="2275" w:type="dxa"/>
            <w:shd w:val="clear" w:color="auto" w:fill="auto"/>
          </w:tcPr>
          <w:p w14:paraId="6A35B09A" w14:textId="366A2318" w:rsidR="000D73AE" w:rsidRPr="0001145D" w:rsidRDefault="000D73AE" w:rsidP="000D73AE">
            <w:pPr>
              <w:pStyle w:val="ReportText"/>
              <w:rPr>
                <w:rFonts w:ascii="Calibri Light" w:hAnsi="Calibri Light" w:cs="Calibri Light"/>
                <w:color w:val="000000"/>
                <w:sz w:val="22"/>
                <w:szCs w:val="22"/>
                <w:lang w:val="en-US"/>
              </w:rPr>
            </w:pPr>
            <w:r w:rsidRPr="0001145D">
              <w:rPr>
                <w:rFonts w:ascii="Calibri Light" w:hAnsi="Calibri Light" w:cs="Calibri Light"/>
                <w:color w:val="000000"/>
                <w:sz w:val="22"/>
                <w:szCs w:val="22"/>
                <w:lang w:val="en-US"/>
              </w:rPr>
              <w:t>Rhinog Special Area of Conservation (SAC)</w:t>
            </w:r>
          </w:p>
        </w:tc>
        <w:tc>
          <w:tcPr>
            <w:tcW w:w="2679" w:type="dxa"/>
            <w:shd w:val="clear" w:color="auto" w:fill="auto"/>
          </w:tcPr>
          <w:p w14:paraId="28C4F3D1" w14:textId="7B087875" w:rsidR="000D73AE" w:rsidRPr="0001145D" w:rsidRDefault="000D73AE" w:rsidP="000D73AE">
            <w:pPr>
              <w:spacing w:line="312" w:lineRule="auto"/>
              <w:ind w:right="284"/>
              <w:jc w:val="both"/>
              <w:rPr>
                <w:rFonts w:ascii="Calibri Light" w:hAnsi="Calibri Light" w:cs="Calibri Light"/>
                <w:color w:val="000000"/>
                <w:sz w:val="22"/>
                <w:szCs w:val="22"/>
                <w:lang w:val="en-US" w:eastAsia="en-US"/>
              </w:rPr>
            </w:pPr>
            <w:bookmarkStart w:id="1" w:name="_Hlk126836658"/>
            <w:r w:rsidRPr="0001145D">
              <w:rPr>
                <w:rFonts w:ascii="Calibri Light" w:hAnsi="Calibri Light" w:cs="Calibri Light"/>
                <w:color w:val="000000"/>
                <w:sz w:val="22"/>
                <w:szCs w:val="22"/>
                <w:lang w:val="en-US" w:eastAsia="en-US"/>
              </w:rPr>
              <w:t xml:space="preserve">Rhinog (SAC) </w:t>
            </w:r>
            <w:bookmarkEnd w:id="1"/>
            <w:r w:rsidRPr="0001145D">
              <w:rPr>
                <w:rFonts w:ascii="Calibri Light" w:hAnsi="Calibri Light" w:cs="Calibri Light"/>
                <w:color w:val="000000"/>
                <w:sz w:val="22"/>
                <w:szCs w:val="22"/>
                <w:lang w:val="en-US" w:eastAsia="en-US"/>
              </w:rPr>
              <w:t xml:space="preserve">is 5km southeast from the proposed works. </w:t>
            </w:r>
          </w:p>
        </w:tc>
        <w:tc>
          <w:tcPr>
            <w:tcW w:w="4479" w:type="dxa"/>
          </w:tcPr>
          <w:p w14:paraId="0ADA9F77" w14:textId="3D8EF2CC" w:rsidR="000D73AE" w:rsidRPr="0001145D" w:rsidRDefault="000D73AE" w:rsidP="000D73AE">
            <w:pPr>
              <w:shd w:val="clear" w:color="auto" w:fill="FEFEFE"/>
              <w:rPr>
                <w:rFonts w:ascii="Calibri Light" w:hAnsi="Calibri Light" w:cs="Calibri Light"/>
                <w:sz w:val="22"/>
                <w:szCs w:val="22"/>
              </w:rPr>
            </w:pPr>
            <w:r w:rsidRPr="0001145D">
              <w:rPr>
                <w:rFonts w:ascii="Calibri Light" w:hAnsi="Calibri Light" w:cs="Calibri Light"/>
                <w:sz w:val="22"/>
                <w:szCs w:val="22"/>
              </w:rPr>
              <w:t>Annex I habitats that are a primary reason for selection of this site:</w:t>
            </w:r>
          </w:p>
          <w:p w14:paraId="434F97EC" w14:textId="77777777" w:rsidR="000D73AE" w:rsidRPr="0001145D" w:rsidRDefault="000D73AE" w:rsidP="000D73AE">
            <w:pPr>
              <w:pStyle w:val="ListParagraph"/>
              <w:numPr>
                <w:ilvl w:val="0"/>
                <w:numId w:val="28"/>
              </w:numPr>
              <w:shd w:val="clear" w:color="auto" w:fill="FEFEFE"/>
              <w:rPr>
                <w:rFonts w:ascii="Calibri Light" w:hAnsi="Calibri Light" w:cs="Calibri Light"/>
                <w:sz w:val="22"/>
                <w:szCs w:val="22"/>
              </w:rPr>
            </w:pPr>
            <w:r w:rsidRPr="0001145D">
              <w:rPr>
                <w:rFonts w:ascii="Calibri Light" w:hAnsi="Calibri Light" w:cs="Calibri Light"/>
                <w:sz w:val="22"/>
                <w:szCs w:val="22"/>
              </w:rPr>
              <w:t>European dry heaths</w:t>
            </w:r>
          </w:p>
          <w:p w14:paraId="3BD72CFA" w14:textId="77777777" w:rsidR="000D73AE" w:rsidRPr="0001145D" w:rsidRDefault="000D73AE" w:rsidP="000D73AE">
            <w:pPr>
              <w:pStyle w:val="ListParagraph"/>
              <w:numPr>
                <w:ilvl w:val="0"/>
                <w:numId w:val="28"/>
              </w:numPr>
              <w:shd w:val="clear" w:color="auto" w:fill="FEFEFE"/>
              <w:rPr>
                <w:rFonts w:ascii="Calibri Light" w:hAnsi="Calibri Light" w:cs="Calibri Light"/>
                <w:sz w:val="22"/>
                <w:szCs w:val="22"/>
              </w:rPr>
            </w:pPr>
            <w:r w:rsidRPr="0001145D">
              <w:rPr>
                <w:rFonts w:ascii="Calibri Light" w:hAnsi="Calibri Light" w:cs="Calibri Light"/>
                <w:sz w:val="22"/>
                <w:szCs w:val="22"/>
              </w:rPr>
              <w:t>Old sessile oak woods with Ilex and Blechnum in the British Isles</w:t>
            </w:r>
          </w:p>
          <w:p w14:paraId="70F5CB2E" w14:textId="77777777" w:rsidR="000D73AE" w:rsidRPr="0001145D" w:rsidRDefault="000D73AE" w:rsidP="000D73AE">
            <w:pPr>
              <w:shd w:val="clear" w:color="auto" w:fill="FEFEFE"/>
              <w:rPr>
                <w:rFonts w:ascii="Calibri Light" w:hAnsi="Calibri Light" w:cs="Calibri Light"/>
                <w:sz w:val="22"/>
                <w:szCs w:val="22"/>
              </w:rPr>
            </w:pPr>
            <w:r w:rsidRPr="0001145D">
              <w:rPr>
                <w:rFonts w:ascii="Calibri Light" w:hAnsi="Calibri Light" w:cs="Calibri Light"/>
                <w:sz w:val="22"/>
                <w:szCs w:val="22"/>
              </w:rPr>
              <w:t>Annex I habitats present as a qualifying feature, but not a primary reason for selection of this site</w:t>
            </w:r>
          </w:p>
          <w:p w14:paraId="2080A6EA" w14:textId="19ED50A3" w:rsidR="000D73AE" w:rsidRPr="0001145D" w:rsidRDefault="000D73AE" w:rsidP="000D73AE">
            <w:pPr>
              <w:pStyle w:val="ListParagraph"/>
              <w:numPr>
                <w:ilvl w:val="0"/>
                <w:numId w:val="29"/>
              </w:numPr>
              <w:shd w:val="clear" w:color="auto" w:fill="FEFEFE"/>
              <w:rPr>
                <w:rFonts w:ascii="Calibri Light" w:hAnsi="Calibri Light" w:cs="Calibri Light"/>
                <w:sz w:val="22"/>
                <w:szCs w:val="22"/>
              </w:rPr>
            </w:pPr>
            <w:r w:rsidRPr="0001145D">
              <w:rPr>
                <w:rFonts w:ascii="Calibri Light" w:hAnsi="Calibri Light" w:cs="Calibri Light"/>
                <w:sz w:val="22"/>
                <w:szCs w:val="22"/>
              </w:rPr>
              <w:t>Oligotrophic to mesotrophic standing waters with vegetation of the Littorelletea uniflorae and/or of the Isoëto-Nanojuncetea</w:t>
            </w:r>
          </w:p>
          <w:p w14:paraId="02901496" w14:textId="472D5A5E" w:rsidR="000D73AE" w:rsidRPr="0001145D" w:rsidRDefault="000D73AE" w:rsidP="000D73AE">
            <w:pPr>
              <w:pStyle w:val="ListParagraph"/>
              <w:numPr>
                <w:ilvl w:val="0"/>
                <w:numId w:val="29"/>
              </w:numPr>
              <w:shd w:val="clear" w:color="auto" w:fill="FEFEFE"/>
              <w:rPr>
                <w:rFonts w:ascii="Calibri Light" w:hAnsi="Calibri Light" w:cs="Calibri Light"/>
                <w:sz w:val="22"/>
                <w:szCs w:val="22"/>
              </w:rPr>
            </w:pPr>
            <w:r w:rsidRPr="0001145D">
              <w:rPr>
                <w:rFonts w:ascii="Calibri Light" w:hAnsi="Calibri Light" w:cs="Calibri Light"/>
                <w:sz w:val="22"/>
                <w:szCs w:val="22"/>
              </w:rPr>
              <w:t>Northern Atlantic wet heaths with Erica tetralix</w:t>
            </w:r>
          </w:p>
          <w:p w14:paraId="6C726D18" w14:textId="2FAC7BAA" w:rsidR="000D73AE" w:rsidRPr="0001145D" w:rsidRDefault="000D73AE" w:rsidP="000D73AE">
            <w:pPr>
              <w:pStyle w:val="ListParagraph"/>
              <w:numPr>
                <w:ilvl w:val="0"/>
                <w:numId w:val="29"/>
              </w:numPr>
              <w:shd w:val="clear" w:color="auto" w:fill="FEFEFE"/>
              <w:rPr>
                <w:rFonts w:ascii="Calibri Light" w:hAnsi="Calibri Light" w:cs="Calibri Light"/>
                <w:sz w:val="22"/>
                <w:szCs w:val="22"/>
              </w:rPr>
            </w:pPr>
            <w:r w:rsidRPr="0001145D">
              <w:rPr>
                <w:rFonts w:ascii="Calibri Light" w:hAnsi="Calibri Light" w:cs="Calibri Light"/>
                <w:sz w:val="22"/>
                <w:szCs w:val="22"/>
              </w:rPr>
              <w:t>Alpine and Boreal heaths</w:t>
            </w:r>
          </w:p>
          <w:p w14:paraId="7CD0312C" w14:textId="7DCE316E" w:rsidR="000D73AE" w:rsidRPr="0001145D" w:rsidRDefault="000D73AE" w:rsidP="000D73AE">
            <w:pPr>
              <w:pStyle w:val="ListParagraph"/>
              <w:numPr>
                <w:ilvl w:val="0"/>
                <w:numId w:val="29"/>
              </w:numPr>
              <w:shd w:val="clear" w:color="auto" w:fill="FEFEFE"/>
              <w:rPr>
                <w:rFonts w:ascii="Calibri Light" w:hAnsi="Calibri Light" w:cs="Calibri Light"/>
                <w:sz w:val="22"/>
                <w:szCs w:val="22"/>
              </w:rPr>
            </w:pPr>
            <w:r w:rsidRPr="0001145D">
              <w:rPr>
                <w:rFonts w:ascii="Calibri Light" w:hAnsi="Calibri Light" w:cs="Calibri Light"/>
                <w:sz w:val="22"/>
                <w:szCs w:val="22"/>
              </w:rPr>
              <w:t>Blanket bogs (* if active bog)  * Priority feature</w:t>
            </w:r>
          </w:p>
          <w:p w14:paraId="444C90E1" w14:textId="77777777" w:rsidR="000D73AE" w:rsidRPr="0001145D" w:rsidRDefault="000D73AE" w:rsidP="000D73AE">
            <w:pPr>
              <w:pStyle w:val="ListParagraph"/>
              <w:numPr>
                <w:ilvl w:val="0"/>
                <w:numId w:val="29"/>
              </w:numPr>
              <w:shd w:val="clear" w:color="auto" w:fill="FEFEFE"/>
              <w:rPr>
                <w:rFonts w:ascii="Calibri Light" w:hAnsi="Calibri Light" w:cs="Calibri Light"/>
                <w:sz w:val="22"/>
                <w:szCs w:val="22"/>
              </w:rPr>
            </w:pPr>
            <w:r w:rsidRPr="0001145D">
              <w:rPr>
                <w:rFonts w:ascii="Calibri Light" w:hAnsi="Calibri Light" w:cs="Calibri Light"/>
                <w:sz w:val="22"/>
                <w:szCs w:val="22"/>
              </w:rPr>
              <w:t>Depressions on peat substrates of the Rhynchosporion</w:t>
            </w:r>
          </w:p>
          <w:p w14:paraId="7433A60E" w14:textId="77777777" w:rsidR="000D73AE" w:rsidRPr="0001145D" w:rsidRDefault="000D73AE" w:rsidP="000D73AE">
            <w:pPr>
              <w:shd w:val="clear" w:color="auto" w:fill="FEFEFE"/>
              <w:rPr>
                <w:rFonts w:ascii="Calibri Light" w:hAnsi="Calibri Light" w:cs="Calibri Light"/>
                <w:sz w:val="22"/>
                <w:szCs w:val="22"/>
              </w:rPr>
            </w:pPr>
            <w:r w:rsidRPr="0001145D">
              <w:rPr>
                <w:rFonts w:ascii="Calibri Light" w:hAnsi="Calibri Light" w:cs="Calibri Light"/>
                <w:sz w:val="22"/>
                <w:szCs w:val="22"/>
              </w:rPr>
              <w:t>Annex II species present as a qualifying feature, but not a primary reason for site selection</w:t>
            </w:r>
          </w:p>
          <w:p w14:paraId="26CA53AC" w14:textId="65DB2E40" w:rsidR="000D73AE" w:rsidRPr="0001145D" w:rsidRDefault="000D73AE" w:rsidP="000D73AE">
            <w:pPr>
              <w:pStyle w:val="ListParagraph"/>
              <w:numPr>
                <w:ilvl w:val="0"/>
                <w:numId w:val="30"/>
              </w:numPr>
              <w:shd w:val="clear" w:color="auto" w:fill="FEFEFE"/>
              <w:rPr>
                <w:rFonts w:ascii="Calibri Light" w:hAnsi="Calibri Light" w:cs="Calibri Light"/>
                <w:sz w:val="22"/>
                <w:szCs w:val="22"/>
              </w:rPr>
            </w:pPr>
            <w:r w:rsidRPr="0001145D">
              <w:rPr>
                <w:rFonts w:ascii="Calibri Light" w:hAnsi="Calibri Light" w:cs="Calibri Light"/>
                <w:sz w:val="22"/>
                <w:szCs w:val="22"/>
              </w:rPr>
              <w:t xml:space="preserve">Floating water-plantain </w:t>
            </w:r>
            <w:r w:rsidRPr="0001145D">
              <w:rPr>
                <w:rFonts w:ascii="Calibri Light" w:hAnsi="Calibri Light" w:cs="Calibri Light"/>
                <w:i/>
                <w:iCs/>
                <w:sz w:val="22"/>
                <w:szCs w:val="22"/>
              </w:rPr>
              <w:t>Luronium natans</w:t>
            </w:r>
          </w:p>
        </w:tc>
      </w:tr>
      <w:tr w:rsidR="000D73AE" w:rsidRPr="0001145D" w14:paraId="499B1BF8" w14:textId="77777777" w:rsidTr="000D73AE">
        <w:tc>
          <w:tcPr>
            <w:tcW w:w="2275" w:type="dxa"/>
            <w:shd w:val="clear" w:color="auto" w:fill="auto"/>
          </w:tcPr>
          <w:p w14:paraId="4462EFCC" w14:textId="0BAF9CF5" w:rsidR="000D73AE" w:rsidRPr="0001145D" w:rsidRDefault="00A8092D" w:rsidP="000D73AE">
            <w:pPr>
              <w:pStyle w:val="ReportText"/>
              <w:rPr>
                <w:rFonts w:ascii="Calibri Light" w:hAnsi="Calibri Light" w:cs="Calibri Light"/>
                <w:color w:val="000000"/>
                <w:sz w:val="22"/>
                <w:szCs w:val="22"/>
                <w:lang w:val="en-US"/>
              </w:rPr>
            </w:pPr>
            <w:r w:rsidRPr="0001145D">
              <w:rPr>
                <w:rFonts w:ascii="Calibri Light" w:hAnsi="Calibri Light" w:cs="Calibri Light"/>
                <w:color w:val="000000"/>
                <w:sz w:val="22"/>
                <w:szCs w:val="22"/>
                <w:lang w:val="en-US"/>
              </w:rPr>
              <w:t>Migneint Arenig Dduallt Special Area of Conservation (SAC)</w:t>
            </w:r>
          </w:p>
        </w:tc>
        <w:tc>
          <w:tcPr>
            <w:tcW w:w="2679" w:type="dxa"/>
            <w:shd w:val="clear" w:color="auto" w:fill="auto"/>
          </w:tcPr>
          <w:p w14:paraId="22964BC3" w14:textId="1C267A94" w:rsidR="000D73AE" w:rsidRPr="0001145D" w:rsidRDefault="00A8092D" w:rsidP="000D73AE">
            <w:pPr>
              <w:spacing w:line="312" w:lineRule="auto"/>
              <w:ind w:right="284"/>
              <w:jc w:val="both"/>
              <w:rPr>
                <w:rFonts w:ascii="Calibri Light" w:hAnsi="Calibri Light" w:cs="Calibri Light"/>
                <w:color w:val="000000"/>
                <w:sz w:val="22"/>
                <w:szCs w:val="22"/>
                <w:lang w:val="en-US" w:eastAsia="en-US"/>
              </w:rPr>
            </w:pPr>
            <w:bookmarkStart w:id="2" w:name="_Hlk126836685"/>
            <w:r w:rsidRPr="0001145D">
              <w:rPr>
                <w:rFonts w:ascii="Calibri Light" w:hAnsi="Calibri Light" w:cs="Calibri Light"/>
                <w:color w:val="000000"/>
                <w:sz w:val="22"/>
                <w:szCs w:val="22"/>
                <w:lang w:val="en-US" w:eastAsia="en-US"/>
              </w:rPr>
              <w:t xml:space="preserve">Migneint Arenig Dduallt (SAC) </w:t>
            </w:r>
            <w:bookmarkEnd w:id="2"/>
            <w:r w:rsidRPr="0001145D">
              <w:rPr>
                <w:rFonts w:ascii="Calibri Light" w:hAnsi="Calibri Light" w:cs="Calibri Light"/>
                <w:color w:val="000000"/>
                <w:sz w:val="22"/>
                <w:szCs w:val="22"/>
                <w:lang w:val="en-US" w:eastAsia="en-US"/>
              </w:rPr>
              <w:t xml:space="preserve">is 9km east of the proposed works. </w:t>
            </w:r>
          </w:p>
        </w:tc>
        <w:tc>
          <w:tcPr>
            <w:tcW w:w="4479" w:type="dxa"/>
          </w:tcPr>
          <w:p w14:paraId="4F9C0C85" w14:textId="77777777" w:rsidR="00A8092D" w:rsidRPr="0001145D" w:rsidRDefault="00A8092D" w:rsidP="00A8092D">
            <w:pPr>
              <w:shd w:val="clear" w:color="auto" w:fill="FEFEFE"/>
              <w:rPr>
                <w:rFonts w:ascii="Calibri Light" w:hAnsi="Calibri Light" w:cs="Calibri Light"/>
                <w:sz w:val="22"/>
                <w:szCs w:val="22"/>
              </w:rPr>
            </w:pPr>
            <w:r w:rsidRPr="0001145D">
              <w:rPr>
                <w:rFonts w:ascii="Calibri Light" w:hAnsi="Calibri Light" w:cs="Calibri Light"/>
                <w:sz w:val="22"/>
                <w:szCs w:val="22"/>
              </w:rPr>
              <w:t>Annex I habitats that are a primary reason for selection of this site</w:t>
            </w:r>
          </w:p>
          <w:p w14:paraId="21029917" w14:textId="77777777" w:rsidR="000D73AE" w:rsidRPr="0001145D" w:rsidRDefault="00A8092D" w:rsidP="00A8092D">
            <w:pPr>
              <w:pStyle w:val="ListParagraph"/>
              <w:numPr>
                <w:ilvl w:val="0"/>
                <w:numId w:val="30"/>
              </w:numPr>
              <w:shd w:val="clear" w:color="auto" w:fill="FEFEFE"/>
              <w:rPr>
                <w:rFonts w:ascii="Calibri Light" w:hAnsi="Calibri Light" w:cs="Calibri Light"/>
                <w:sz w:val="22"/>
                <w:szCs w:val="22"/>
              </w:rPr>
            </w:pPr>
            <w:r w:rsidRPr="0001145D">
              <w:rPr>
                <w:rFonts w:ascii="Calibri Light" w:hAnsi="Calibri Light" w:cs="Calibri Light"/>
                <w:sz w:val="22"/>
                <w:szCs w:val="22"/>
              </w:rPr>
              <w:t>European dry heaths</w:t>
            </w:r>
          </w:p>
          <w:p w14:paraId="746A7575" w14:textId="026DF975" w:rsidR="00A8092D" w:rsidRPr="0001145D" w:rsidRDefault="00A8092D" w:rsidP="00A8092D">
            <w:pPr>
              <w:pStyle w:val="ListParagraph"/>
              <w:numPr>
                <w:ilvl w:val="0"/>
                <w:numId w:val="30"/>
              </w:numPr>
              <w:shd w:val="clear" w:color="auto" w:fill="FEFEFE"/>
              <w:rPr>
                <w:rFonts w:ascii="Calibri Light" w:hAnsi="Calibri Light" w:cs="Calibri Light"/>
                <w:sz w:val="22"/>
                <w:szCs w:val="22"/>
              </w:rPr>
            </w:pPr>
            <w:r w:rsidRPr="0001145D">
              <w:rPr>
                <w:rFonts w:ascii="Calibri Light" w:hAnsi="Calibri Light" w:cs="Calibri Light"/>
                <w:sz w:val="22"/>
                <w:szCs w:val="22"/>
              </w:rPr>
              <w:t>Blanket bogs (* if active bog) * Priority feature</w:t>
            </w:r>
          </w:p>
          <w:p w14:paraId="1BC3E00E" w14:textId="77777777" w:rsidR="00A8092D" w:rsidRPr="0001145D" w:rsidRDefault="00A8092D" w:rsidP="00A8092D">
            <w:pPr>
              <w:shd w:val="clear" w:color="auto" w:fill="FEFEFE"/>
              <w:rPr>
                <w:rFonts w:ascii="Calibri Light" w:hAnsi="Calibri Light" w:cs="Calibri Light"/>
                <w:sz w:val="22"/>
                <w:szCs w:val="22"/>
              </w:rPr>
            </w:pPr>
            <w:r w:rsidRPr="0001145D">
              <w:rPr>
                <w:rFonts w:ascii="Calibri Light" w:hAnsi="Calibri Light" w:cs="Calibri Light"/>
                <w:sz w:val="22"/>
                <w:szCs w:val="22"/>
              </w:rPr>
              <w:lastRenderedPageBreak/>
              <w:t>Annex I habitats present as a qualifying feature, but not a primary reason for selection of this site</w:t>
            </w:r>
          </w:p>
          <w:p w14:paraId="44772AC3" w14:textId="5C05524C" w:rsidR="00A8092D" w:rsidRPr="0001145D" w:rsidRDefault="00A8092D" w:rsidP="00A8092D">
            <w:pPr>
              <w:pStyle w:val="ListParagraph"/>
              <w:numPr>
                <w:ilvl w:val="0"/>
                <w:numId w:val="31"/>
              </w:numPr>
              <w:shd w:val="clear" w:color="auto" w:fill="FEFEFE"/>
              <w:rPr>
                <w:rFonts w:ascii="Calibri Light" w:hAnsi="Calibri Light" w:cs="Calibri Light"/>
                <w:sz w:val="22"/>
                <w:szCs w:val="22"/>
              </w:rPr>
            </w:pPr>
            <w:r w:rsidRPr="0001145D">
              <w:rPr>
                <w:rFonts w:ascii="Calibri Light" w:hAnsi="Calibri Light" w:cs="Calibri Light"/>
                <w:sz w:val="22"/>
                <w:szCs w:val="22"/>
              </w:rPr>
              <w:t>Oligotrophic to mesotrophic standing waters with vegetation of the Littorelletea uniflorae and/or of the Isoëto-Nanojuncetea</w:t>
            </w:r>
          </w:p>
          <w:p w14:paraId="2AB06517" w14:textId="541C480F" w:rsidR="00A8092D" w:rsidRPr="0001145D" w:rsidRDefault="00A8092D" w:rsidP="00A8092D">
            <w:pPr>
              <w:pStyle w:val="ListParagraph"/>
              <w:numPr>
                <w:ilvl w:val="0"/>
                <w:numId w:val="31"/>
              </w:numPr>
              <w:shd w:val="clear" w:color="auto" w:fill="FEFEFE"/>
              <w:rPr>
                <w:rFonts w:ascii="Calibri Light" w:hAnsi="Calibri Light" w:cs="Calibri Light"/>
                <w:sz w:val="22"/>
                <w:szCs w:val="22"/>
              </w:rPr>
            </w:pPr>
            <w:r w:rsidRPr="0001145D">
              <w:rPr>
                <w:rFonts w:ascii="Calibri Light" w:hAnsi="Calibri Light" w:cs="Calibri Light"/>
                <w:sz w:val="22"/>
                <w:szCs w:val="22"/>
              </w:rPr>
              <w:t>Natural dystrophic lakes and ponds</w:t>
            </w:r>
          </w:p>
          <w:p w14:paraId="4C22EC8F" w14:textId="4725126D" w:rsidR="00A8092D" w:rsidRPr="0001145D" w:rsidRDefault="00A8092D" w:rsidP="00A8092D">
            <w:pPr>
              <w:pStyle w:val="ListParagraph"/>
              <w:numPr>
                <w:ilvl w:val="0"/>
                <w:numId w:val="31"/>
              </w:numPr>
              <w:shd w:val="clear" w:color="auto" w:fill="FEFEFE"/>
              <w:rPr>
                <w:rFonts w:ascii="Calibri Light" w:hAnsi="Calibri Light" w:cs="Calibri Light"/>
                <w:sz w:val="22"/>
                <w:szCs w:val="22"/>
              </w:rPr>
            </w:pPr>
            <w:r w:rsidRPr="0001145D">
              <w:rPr>
                <w:rFonts w:ascii="Calibri Light" w:hAnsi="Calibri Light" w:cs="Calibri Light"/>
                <w:sz w:val="22"/>
                <w:szCs w:val="22"/>
              </w:rPr>
              <w:t>Northern Atlantic wet heaths with Erica tetralix</w:t>
            </w:r>
          </w:p>
          <w:p w14:paraId="7AE54BD5" w14:textId="425C2D36" w:rsidR="00A8092D" w:rsidRPr="0001145D" w:rsidRDefault="00A8092D" w:rsidP="00A8092D">
            <w:pPr>
              <w:pStyle w:val="ListParagraph"/>
              <w:numPr>
                <w:ilvl w:val="0"/>
                <w:numId w:val="31"/>
              </w:numPr>
              <w:shd w:val="clear" w:color="auto" w:fill="FEFEFE"/>
              <w:rPr>
                <w:rFonts w:ascii="Calibri Light" w:hAnsi="Calibri Light" w:cs="Calibri Light"/>
                <w:sz w:val="22"/>
                <w:szCs w:val="22"/>
              </w:rPr>
            </w:pPr>
            <w:r w:rsidRPr="0001145D">
              <w:rPr>
                <w:rFonts w:ascii="Calibri Light" w:hAnsi="Calibri Light" w:cs="Calibri Light"/>
                <w:sz w:val="22"/>
                <w:szCs w:val="22"/>
              </w:rPr>
              <w:t>Old sessile oak woods with Ilex and Blechnum in the British Isles</w:t>
            </w:r>
          </w:p>
        </w:tc>
      </w:tr>
      <w:tr w:rsidR="004F6FE9" w:rsidRPr="0001145D" w14:paraId="1ADA6348" w14:textId="77777777" w:rsidTr="000D73AE">
        <w:tc>
          <w:tcPr>
            <w:tcW w:w="2275" w:type="dxa"/>
            <w:shd w:val="clear" w:color="auto" w:fill="auto"/>
          </w:tcPr>
          <w:p w14:paraId="11C291C3" w14:textId="41866047" w:rsidR="004F6FE9" w:rsidRPr="0001145D" w:rsidRDefault="004F6FE9" w:rsidP="000D73AE">
            <w:pPr>
              <w:pStyle w:val="ReportText"/>
              <w:rPr>
                <w:rFonts w:ascii="Calibri Light" w:hAnsi="Calibri Light" w:cs="Calibri Light"/>
                <w:color w:val="000000"/>
                <w:sz w:val="22"/>
                <w:szCs w:val="22"/>
                <w:lang w:val="en-US"/>
              </w:rPr>
            </w:pPr>
            <w:r w:rsidRPr="0001145D">
              <w:rPr>
                <w:rFonts w:ascii="Calibri Light" w:hAnsi="Calibri Light" w:cs="Calibri Light"/>
                <w:color w:val="000000"/>
                <w:sz w:val="22"/>
                <w:szCs w:val="22"/>
                <w:lang w:val="en-US"/>
              </w:rPr>
              <w:lastRenderedPageBreak/>
              <w:t>Afon Eden Cors Goch Trawsfynydd Special Area of Conservation (SAC)</w:t>
            </w:r>
          </w:p>
        </w:tc>
        <w:tc>
          <w:tcPr>
            <w:tcW w:w="2679" w:type="dxa"/>
            <w:shd w:val="clear" w:color="auto" w:fill="auto"/>
          </w:tcPr>
          <w:p w14:paraId="705E9771" w14:textId="26FC9975" w:rsidR="004F6FE9" w:rsidRPr="0001145D" w:rsidRDefault="004F6FE9" w:rsidP="000D73AE">
            <w:pPr>
              <w:spacing w:line="312" w:lineRule="auto"/>
              <w:ind w:right="284"/>
              <w:jc w:val="both"/>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Afon Eden Cors Goch Trawsfynydd (SAC)</w:t>
            </w:r>
            <w:r w:rsidR="00696AE2" w:rsidRPr="0001145D">
              <w:rPr>
                <w:rFonts w:ascii="Calibri Light" w:hAnsi="Calibri Light" w:cs="Calibri Light"/>
                <w:color w:val="000000"/>
                <w:sz w:val="22"/>
                <w:szCs w:val="22"/>
                <w:lang w:val="en-US" w:eastAsia="en-US"/>
              </w:rPr>
              <w:t xml:space="preserve"> is approximately 9km southeast from the damaged sewer pipe. </w:t>
            </w:r>
          </w:p>
        </w:tc>
        <w:tc>
          <w:tcPr>
            <w:tcW w:w="4479" w:type="dxa"/>
          </w:tcPr>
          <w:p w14:paraId="56DB432C" w14:textId="77777777" w:rsidR="004F6FE9" w:rsidRPr="0001145D" w:rsidRDefault="004F6FE9" w:rsidP="004F6FE9">
            <w:pPr>
              <w:shd w:val="clear" w:color="auto" w:fill="FEFEFE"/>
              <w:rPr>
                <w:rFonts w:ascii="Calibri Light" w:hAnsi="Calibri Light" w:cs="Calibri Light"/>
                <w:sz w:val="22"/>
                <w:szCs w:val="22"/>
              </w:rPr>
            </w:pPr>
            <w:r w:rsidRPr="0001145D">
              <w:rPr>
                <w:rFonts w:ascii="Calibri Light" w:hAnsi="Calibri Light" w:cs="Calibri Light"/>
                <w:sz w:val="22"/>
                <w:szCs w:val="22"/>
              </w:rPr>
              <w:t>Annex I habitats that are a primary reason for selection of this site</w:t>
            </w:r>
          </w:p>
          <w:p w14:paraId="34ACD27D" w14:textId="77777777" w:rsidR="004F6FE9" w:rsidRPr="0001145D" w:rsidRDefault="004F6FE9" w:rsidP="004F6FE9">
            <w:pPr>
              <w:shd w:val="clear" w:color="auto" w:fill="FEFEFE"/>
              <w:rPr>
                <w:rFonts w:ascii="Calibri Light" w:hAnsi="Calibri Light" w:cs="Calibri Light"/>
                <w:sz w:val="22"/>
                <w:szCs w:val="22"/>
              </w:rPr>
            </w:pPr>
            <w:r w:rsidRPr="0001145D">
              <w:rPr>
                <w:rFonts w:ascii="Calibri Light" w:hAnsi="Calibri Light" w:cs="Calibri Light"/>
                <w:sz w:val="22"/>
                <w:szCs w:val="22"/>
              </w:rPr>
              <w:t>Not Applicable</w:t>
            </w:r>
          </w:p>
          <w:p w14:paraId="6513E7A4" w14:textId="77777777" w:rsidR="004F6FE9" w:rsidRPr="0001145D" w:rsidRDefault="004F6FE9" w:rsidP="004F6FE9">
            <w:pPr>
              <w:shd w:val="clear" w:color="auto" w:fill="FEFEFE"/>
              <w:rPr>
                <w:rFonts w:ascii="Calibri Light" w:hAnsi="Calibri Light" w:cs="Calibri Light"/>
                <w:sz w:val="22"/>
                <w:szCs w:val="22"/>
              </w:rPr>
            </w:pPr>
            <w:r w:rsidRPr="0001145D">
              <w:rPr>
                <w:rFonts w:ascii="Calibri Light" w:hAnsi="Calibri Light" w:cs="Calibri Light"/>
                <w:sz w:val="22"/>
                <w:szCs w:val="22"/>
              </w:rPr>
              <w:t>Annex I habitats present as a qualifying feature, but not a primary reason for selection of this site</w:t>
            </w:r>
          </w:p>
          <w:p w14:paraId="4C9C78B3" w14:textId="4048F290" w:rsidR="004F6FE9" w:rsidRPr="0001145D" w:rsidRDefault="004F6FE9" w:rsidP="004F6FE9">
            <w:pPr>
              <w:pStyle w:val="ListParagraph"/>
              <w:numPr>
                <w:ilvl w:val="0"/>
                <w:numId w:val="32"/>
              </w:numPr>
              <w:shd w:val="clear" w:color="auto" w:fill="FEFEFE"/>
              <w:rPr>
                <w:rFonts w:ascii="Calibri Light" w:hAnsi="Calibri Light" w:cs="Calibri Light"/>
                <w:sz w:val="22"/>
                <w:szCs w:val="22"/>
              </w:rPr>
            </w:pPr>
            <w:r w:rsidRPr="0001145D">
              <w:rPr>
                <w:rFonts w:ascii="Calibri Light" w:hAnsi="Calibri Light" w:cs="Calibri Light"/>
                <w:sz w:val="22"/>
                <w:szCs w:val="22"/>
              </w:rPr>
              <w:t>Active raised bogs * Priority feature</w:t>
            </w:r>
          </w:p>
          <w:p w14:paraId="5F752328" w14:textId="77777777" w:rsidR="004F6FE9" w:rsidRPr="0001145D" w:rsidRDefault="004F6FE9" w:rsidP="004F6FE9">
            <w:pPr>
              <w:shd w:val="clear" w:color="auto" w:fill="FEFEFE"/>
              <w:rPr>
                <w:rFonts w:ascii="Calibri Light" w:hAnsi="Calibri Light" w:cs="Calibri Light"/>
                <w:sz w:val="22"/>
                <w:szCs w:val="22"/>
              </w:rPr>
            </w:pPr>
            <w:r w:rsidRPr="0001145D">
              <w:rPr>
                <w:rFonts w:ascii="Calibri Light" w:hAnsi="Calibri Light" w:cs="Calibri Light"/>
                <w:sz w:val="22"/>
                <w:szCs w:val="22"/>
              </w:rPr>
              <w:t>Annex II species that are a primary reason for selection of this site</w:t>
            </w:r>
          </w:p>
          <w:p w14:paraId="41A45810" w14:textId="77777777" w:rsidR="004F6FE9" w:rsidRPr="0001145D" w:rsidRDefault="004F6FE9" w:rsidP="004F6FE9">
            <w:pPr>
              <w:pStyle w:val="ListParagraph"/>
              <w:numPr>
                <w:ilvl w:val="0"/>
                <w:numId w:val="32"/>
              </w:numPr>
              <w:shd w:val="clear" w:color="auto" w:fill="FEFEFE"/>
              <w:rPr>
                <w:rFonts w:ascii="Calibri Light" w:hAnsi="Calibri Light" w:cs="Calibri Light"/>
                <w:sz w:val="22"/>
                <w:szCs w:val="22"/>
              </w:rPr>
            </w:pPr>
            <w:r w:rsidRPr="0001145D">
              <w:rPr>
                <w:rFonts w:ascii="Calibri Light" w:hAnsi="Calibri Light" w:cs="Calibri Light"/>
                <w:sz w:val="22"/>
                <w:szCs w:val="22"/>
              </w:rPr>
              <w:t xml:space="preserve">Freshwater pearl mussel </w:t>
            </w:r>
            <w:r w:rsidRPr="0001145D">
              <w:rPr>
                <w:rFonts w:ascii="Calibri Light" w:hAnsi="Calibri Light" w:cs="Calibri Light"/>
                <w:i/>
                <w:iCs/>
                <w:sz w:val="22"/>
                <w:szCs w:val="22"/>
              </w:rPr>
              <w:t>Margaritifera margaritifera</w:t>
            </w:r>
          </w:p>
          <w:p w14:paraId="77E4AD54" w14:textId="43BE0787" w:rsidR="004F6FE9" w:rsidRPr="0001145D" w:rsidRDefault="004F6FE9" w:rsidP="004F6FE9">
            <w:pPr>
              <w:pStyle w:val="ListParagraph"/>
              <w:numPr>
                <w:ilvl w:val="0"/>
                <w:numId w:val="32"/>
              </w:numPr>
              <w:shd w:val="clear" w:color="auto" w:fill="FEFEFE"/>
              <w:rPr>
                <w:rFonts w:ascii="Calibri Light" w:hAnsi="Calibri Light" w:cs="Calibri Light"/>
                <w:sz w:val="22"/>
                <w:szCs w:val="22"/>
              </w:rPr>
            </w:pPr>
            <w:r w:rsidRPr="0001145D">
              <w:rPr>
                <w:rFonts w:ascii="Calibri Light" w:hAnsi="Calibri Light" w:cs="Calibri Light"/>
                <w:sz w:val="22"/>
                <w:szCs w:val="22"/>
              </w:rPr>
              <w:t xml:space="preserve">Floating water-plantain </w:t>
            </w:r>
            <w:r w:rsidRPr="0001145D">
              <w:rPr>
                <w:rFonts w:ascii="Calibri Light" w:hAnsi="Calibri Light" w:cs="Calibri Light"/>
                <w:i/>
                <w:iCs/>
                <w:sz w:val="22"/>
                <w:szCs w:val="22"/>
              </w:rPr>
              <w:t>Luronium natans</w:t>
            </w:r>
          </w:p>
        </w:tc>
      </w:tr>
      <w:tr w:rsidR="00696AE2" w:rsidRPr="0001145D" w14:paraId="1F39C266" w14:textId="77777777" w:rsidTr="000D73AE">
        <w:tc>
          <w:tcPr>
            <w:tcW w:w="2275" w:type="dxa"/>
            <w:shd w:val="clear" w:color="auto" w:fill="auto"/>
          </w:tcPr>
          <w:p w14:paraId="7B6E839D" w14:textId="09C27142" w:rsidR="00696AE2" w:rsidRPr="0001145D" w:rsidRDefault="00696AE2" w:rsidP="000D73AE">
            <w:pPr>
              <w:pStyle w:val="ReportText"/>
              <w:rPr>
                <w:rFonts w:ascii="Calibri Light" w:hAnsi="Calibri Light" w:cs="Calibri Light"/>
                <w:color w:val="000000"/>
                <w:sz w:val="22"/>
                <w:szCs w:val="22"/>
                <w:lang w:val="en-US"/>
              </w:rPr>
            </w:pPr>
            <w:r w:rsidRPr="0001145D">
              <w:rPr>
                <w:rFonts w:ascii="Calibri Light" w:hAnsi="Calibri Light" w:cs="Calibri Light"/>
                <w:color w:val="000000"/>
                <w:sz w:val="22"/>
                <w:szCs w:val="22"/>
                <w:lang w:val="en-US"/>
              </w:rPr>
              <w:t>Morfa Harlech a Morfa Dyffryn Special Area of Conservation (SAC)</w:t>
            </w:r>
          </w:p>
        </w:tc>
        <w:tc>
          <w:tcPr>
            <w:tcW w:w="2679" w:type="dxa"/>
            <w:shd w:val="clear" w:color="auto" w:fill="auto"/>
          </w:tcPr>
          <w:p w14:paraId="59BC0523" w14:textId="6BBB1EF5" w:rsidR="00696AE2" w:rsidRPr="0001145D" w:rsidRDefault="00696AE2" w:rsidP="000D73AE">
            <w:pPr>
              <w:spacing w:line="312" w:lineRule="auto"/>
              <w:ind w:right="284"/>
              <w:jc w:val="both"/>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 xml:space="preserve">Morfa Harlech a Morfa Dyffryn (SAC) is 4.9km southeast from the proposed works. </w:t>
            </w:r>
          </w:p>
        </w:tc>
        <w:tc>
          <w:tcPr>
            <w:tcW w:w="4479" w:type="dxa"/>
          </w:tcPr>
          <w:p w14:paraId="3F57AC2A" w14:textId="77777777" w:rsidR="00696AE2" w:rsidRPr="0001145D" w:rsidRDefault="00696AE2" w:rsidP="00696AE2">
            <w:pPr>
              <w:shd w:val="clear" w:color="auto" w:fill="FEFEFE"/>
              <w:rPr>
                <w:rFonts w:ascii="Calibri Light" w:hAnsi="Calibri Light" w:cs="Calibri Light"/>
                <w:sz w:val="22"/>
                <w:szCs w:val="22"/>
              </w:rPr>
            </w:pPr>
            <w:r w:rsidRPr="0001145D">
              <w:rPr>
                <w:rFonts w:ascii="Calibri Light" w:hAnsi="Calibri Light" w:cs="Calibri Light"/>
                <w:sz w:val="22"/>
                <w:szCs w:val="22"/>
              </w:rPr>
              <w:t>Annex I habitats that are a primary reason for selection of this site</w:t>
            </w:r>
          </w:p>
          <w:p w14:paraId="5308A30A" w14:textId="77777777" w:rsidR="00696AE2" w:rsidRPr="0001145D" w:rsidRDefault="00696AE2" w:rsidP="00696AE2">
            <w:pPr>
              <w:pStyle w:val="ListParagraph"/>
              <w:numPr>
                <w:ilvl w:val="0"/>
                <w:numId w:val="33"/>
              </w:numPr>
              <w:shd w:val="clear" w:color="auto" w:fill="FEFEFE"/>
              <w:rPr>
                <w:rFonts w:ascii="Calibri Light" w:hAnsi="Calibri Light" w:cs="Calibri Light"/>
                <w:sz w:val="22"/>
                <w:szCs w:val="22"/>
              </w:rPr>
            </w:pPr>
            <w:r w:rsidRPr="0001145D">
              <w:rPr>
                <w:rFonts w:ascii="Calibri Light" w:hAnsi="Calibri Light" w:cs="Calibri Light"/>
                <w:sz w:val="22"/>
                <w:szCs w:val="22"/>
              </w:rPr>
              <w:t>Embryonic shifting dunes</w:t>
            </w:r>
          </w:p>
          <w:p w14:paraId="62C0EC76" w14:textId="4E3A6464" w:rsidR="00696AE2" w:rsidRPr="0001145D" w:rsidRDefault="00696AE2" w:rsidP="00696AE2">
            <w:pPr>
              <w:pStyle w:val="ListParagraph"/>
              <w:numPr>
                <w:ilvl w:val="0"/>
                <w:numId w:val="33"/>
              </w:numPr>
              <w:shd w:val="clear" w:color="auto" w:fill="FEFEFE"/>
              <w:rPr>
                <w:rFonts w:ascii="Calibri Light" w:hAnsi="Calibri Light" w:cs="Calibri Light"/>
                <w:sz w:val="22"/>
                <w:szCs w:val="22"/>
              </w:rPr>
            </w:pPr>
            <w:r w:rsidRPr="0001145D">
              <w:rPr>
                <w:rFonts w:ascii="Calibri Light" w:hAnsi="Calibri Light" w:cs="Calibri Light"/>
                <w:sz w:val="22"/>
                <w:szCs w:val="22"/>
              </w:rPr>
              <w:t xml:space="preserve">"Shifting dunes along the shoreline with </w:t>
            </w:r>
            <w:r w:rsidRPr="0001145D">
              <w:rPr>
                <w:rFonts w:ascii="Calibri Light" w:hAnsi="Calibri Light" w:cs="Calibri Light"/>
                <w:i/>
                <w:iCs/>
                <w:sz w:val="22"/>
                <w:szCs w:val="22"/>
              </w:rPr>
              <w:t>Ammophila arenaria</w:t>
            </w:r>
            <w:r w:rsidRPr="0001145D">
              <w:rPr>
                <w:rFonts w:ascii="Calibri Light" w:hAnsi="Calibri Light" w:cs="Calibri Light"/>
                <w:sz w:val="22"/>
                <w:szCs w:val="22"/>
              </w:rPr>
              <w:t xml:space="preserve"> ("white dunes")"</w:t>
            </w:r>
          </w:p>
          <w:p w14:paraId="658C8E57" w14:textId="1D4CEE57" w:rsidR="00696AE2" w:rsidRPr="0001145D" w:rsidRDefault="00696AE2" w:rsidP="00696AE2">
            <w:pPr>
              <w:pStyle w:val="ListParagraph"/>
              <w:numPr>
                <w:ilvl w:val="0"/>
                <w:numId w:val="33"/>
              </w:numPr>
              <w:shd w:val="clear" w:color="auto" w:fill="FEFEFE"/>
              <w:rPr>
                <w:rFonts w:ascii="Calibri Light" w:hAnsi="Calibri Light" w:cs="Calibri Light"/>
                <w:sz w:val="22"/>
                <w:szCs w:val="22"/>
              </w:rPr>
            </w:pPr>
            <w:r w:rsidRPr="0001145D">
              <w:rPr>
                <w:rFonts w:ascii="Calibri Light" w:hAnsi="Calibri Light" w:cs="Calibri Light"/>
                <w:sz w:val="22"/>
                <w:szCs w:val="22"/>
              </w:rPr>
              <w:t xml:space="preserve">Dunes with Salix repens ssp. argentea </w:t>
            </w:r>
            <w:r w:rsidRPr="0001145D">
              <w:rPr>
                <w:rFonts w:ascii="Calibri Light" w:hAnsi="Calibri Light" w:cs="Calibri Light"/>
                <w:i/>
                <w:iCs/>
                <w:sz w:val="22"/>
                <w:szCs w:val="22"/>
              </w:rPr>
              <w:t>Salicion arenariae</w:t>
            </w:r>
          </w:p>
          <w:p w14:paraId="665EA7BF" w14:textId="77777777" w:rsidR="00696AE2" w:rsidRPr="0001145D" w:rsidRDefault="00696AE2" w:rsidP="00696AE2">
            <w:pPr>
              <w:pStyle w:val="ListParagraph"/>
              <w:numPr>
                <w:ilvl w:val="0"/>
                <w:numId w:val="33"/>
              </w:numPr>
              <w:shd w:val="clear" w:color="auto" w:fill="FEFEFE"/>
              <w:rPr>
                <w:rFonts w:ascii="Calibri Light" w:hAnsi="Calibri Light" w:cs="Calibri Light"/>
                <w:sz w:val="22"/>
                <w:szCs w:val="22"/>
              </w:rPr>
            </w:pPr>
            <w:r w:rsidRPr="0001145D">
              <w:rPr>
                <w:rFonts w:ascii="Calibri Light" w:hAnsi="Calibri Light" w:cs="Calibri Light"/>
                <w:sz w:val="22"/>
                <w:szCs w:val="22"/>
              </w:rPr>
              <w:t>Humid dune slacks</w:t>
            </w:r>
          </w:p>
          <w:p w14:paraId="3E1E0CB6" w14:textId="77777777" w:rsidR="00696AE2" w:rsidRPr="0001145D" w:rsidRDefault="00696AE2" w:rsidP="00696AE2">
            <w:pPr>
              <w:shd w:val="clear" w:color="auto" w:fill="FEFEFE"/>
              <w:rPr>
                <w:rFonts w:ascii="Calibri Light" w:hAnsi="Calibri Light" w:cs="Calibri Light"/>
                <w:sz w:val="22"/>
                <w:szCs w:val="22"/>
              </w:rPr>
            </w:pPr>
            <w:r w:rsidRPr="0001145D">
              <w:rPr>
                <w:rFonts w:ascii="Calibri Light" w:hAnsi="Calibri Light" w:cs="Calibri Light"/>
                <w:sz w:val="22"/>
                <w:szCs w:val="22"/>
              </w:rPr>
              <w:t>Annex II species that are a primary reason for selection of this site</w:t>
            </w:r>
          </w:p>
          <w:p w14:paraId="1D1DE729" w14:textId="5442A9A7" w:rsidR="00696AE2" w:rsidRPr="0001145D" w:rsidRDefault="00696AE2" w:rsidP="00696AE2">
            <w:pPr>
              <w:pStyle w:val="ListParagraph"/>
              <w:numPr>
                <w:ilvl w:val="0"/>
                <w:numId w:val="34"/>
              </w:numPr>
              <w:shd w:val="clear" w:color="auto" w:fill="FEFEFE"/>
              <w:rPr>
                <w:rFonts w:ascii="Calibri Light" w:hAnsi="Calibri Light" w:cs="Calibri Light"/>
                <w:sz w:val="22"/>
                <w:szCs w:val="22"/>
              </w:rPr>
            </w:pPr>
            <w:r w:rsidRPr="0001145D">
              <w:rPr>
                <w:rFonts w:ascii="Calibri Light" w:hAnsi="Calibri Light" w:cs="Calibri Light"/>
                <w:sz w:val="22"/>
                <w:szCs w:val="22"/>
              </w:rPr>
              <w:t xml:space="preserve">Petalwort </w:t>
            </w:r>
            <w:r w:rsidRPr="0001145D">
              <w:rPr>
                <w:rFonts w:ascii="Calibri Light" w:hAnsi="Calibri Light" w:cs="Calibri Light"/>
                <w:i/>
                <w:iCs/>
                <w:sz w:val="22"/>
                <w:szCs w:val="22"/>
              </w:rPr>
              <w:t>Petalophyllum ralfsii</w:t>
            </w:r>
          </w:p>
        </w:tc>
      </w:tr>
      <w:tr w:rsidR="00266848" w:rsidRPr="0001145D" w14:paraId="03ED8E0A" w14:textId="77777777" w:rsidTr="000D73AE">
        <w:tc>
          <w:tcPr>
            <w:tcW w:w="2275" w:type="dxa"/>
            <w:shd w:val="clear" w:color="auto" w:fill="auto"/>
          </w:tcPr>
          <w:p w14:paraId="37005E41" w14:textId="77777777" w:rsidR="00266848" w:rsidRPr="0001145D" w:rsidRDefault="004E1B48" w:rsidP="00A67849">
            <w:pPr>
              <w:spacing w:line="312" w:lineRule="auto"/>
              <w:ind w:right="284"/>
              <w:jc w:val="both"/>
              <w:rPr>
                <w:rFonts w:ascii="Calibri Light" w:hAnsi="Calibri Light" w:cs="Calibri Light"/>
                <w:bCs/>
                <w:sz w:val="22"/>
                <w:szCs w:val="22"/>
                <w:lang w:eastAsia="en-US"/>
              </w:rPr>
            </w:pPr>
            <w:r w:rsidRPr="0001145D">
              <w:rPr>
                <w:rFonts w:ascii="Calibri Light" w:hAnsi="Calibri Light" w:cs="Calibri Light"/>
                <w:bCs/>
                <w:sz w:val="22"/>
                <w:szCs w:val="22"/>
                <w:lang w:eastAsia="en-US"/>
              </w:rPr>
              <w:t xml:space="preserve">Gogledd Bae Ceredigion Special Protected Area (SPA) </w:t>
            </w:r>
          </w:p>
        </w:tc>
        <w:tc>
          <w:tcPr>
            <w:tcW w:w="2679" w:type="dxa"/>
            <w:shd w:val="clear" w:color="auto" w:fill="auto"/>
          </w:tcPr>
          <w:p w14:paraId="242CB73C" w14:textId="5CB05A61" w:rsidR="00266848" w:rsidRPr="0001145D" w:rsidRDefault="004E1B48" w:rsidP="00A67849">
            <w:pPr>
              <w:spacing w:line="312" w:lineRule="auto"/>
              <w:ind w:right="284"/>
              <w:jc w:val="both"/>
              <w:rPr>
                <w:rFonts w:ascii="Calibri Light" w:hAnsi="Calibri Light" w:cs="Calibri Light"/>
                <w:bCs/>
                <w:sz w:val="22"/>
                <w:szCs w:val="22"/>
                <w:lang w:eastAsia="en-US"/>
              </w:rPr>
            </w:pPr>
            <w:r w:rsidRPr="0001145D">
              <w:rPr>
                <w:rFonts w:ascii="Calibri Light" w:hAnsi="Calibri Light" w:cs="Calibri Light"/>
                <w:bCs/>
                <w:sz w:val="22"/>
                <w:szCs w:val="22"/>
                <w:lang w:eastAsia="en-US"/>
              </w:rPr>
              <w:t xml:space="preserve">Gogledd Bae Ceredigion (SPA) is </w:t>
            </w:r>
            <w:r w:rsidR="004F6FE9" w:rsidRPr="0001145D">
              <w:rPr>
                <w:rFonts w:ascii="Calibri Light" w:hAnsi="Calibri Light" w:cs="Calibri Light"/>
                <w:bCs/>
                <w:sz w:val="22"/>
                <w:szCs w:val="22"/>
                <w:lang w:eastAsia="en-US"/>
              </w:rPr>
              <w:t>5</w:t>
            </w:r>
            <w:r w:rsidRPr="0001145D">
              <w:rPr>
                <w:rFonts w:ascii="Calibri Light" w:hAnsi="Calibri Light" w:cs="Calibri Light"/>
                <w:bCs/>
                <w:sz w:val="22"/>
                <w:szCs w:val="22"/>
                <w:lang w:eastAsia="en-US"/>
              </w:rPr>
              <w:t xml:space="preserve">km </w:t>
            </w:r>
            <w:r w:rsidR="004F6FE9" w:rsidRPr="0001145D">
              <w:rPr>
                <w:rFonts w:ascii="Calibri Light" w:hAnsi="Calibri Light" w:cs="Calibri Light"/>
                <w:bCs/>
                <w:sz w:val="22"/>
                <w:szCs w:val="22"/>
                <w:lang w:eastAsia="en-US"/>
              </w:rPr>
              <w:t>southwest</w:t>
            </w:r>
            <w:r w:rsidRPr="0001145D">
              <w:rPr>
                <w:rFonts w:ascii="Calibri Light" w:hAnsi="Calibri Light" w:cs="Calibri Light"/>
                <w:bCs/>
                <w:sz w:val="22"/>
                <w:szCs w:val="22"/>
                <w:lang w:eastAsia="en-US"/>
              </w:rPr>
              <w:t xml:space="preserve"> of the proposed works at </w:t>
            </w:r>
            <w:r w:rsidR="004F6FE9" w:rsidRPr="0001145D">
              <w:rPr>
                <w:rFonts w:ascii="Calibri Light" w:hAnsi="Calibri Light" w:cs="Calibri Light"/>
                <w:bCs/>
                <w:sz w:val="22"/>
                <w:szCs w:val="22"/>
                <w:lang w:eastAsia="en-US"/>
              </w:rPr>
              <w:t>Penrhyndeudraeth</w:t>
            </w:r>
            <w:r w:rsidRPr="0001145D">
              <w:rPr>
                <w:rFonts w:ascii="Calibri Light" w:hAnsi="Calibri Light" w:cs="Calibri Light"/>
                <w:bCs/>
                <w:sz w:val="22"/>
                <w:szCs w:val="22"/>
                <w:lang w:eastAsia="en-US"/>
              </w:rPr>
              <w:t xml:space="preserve">. </w:t>
            </w:r>
          </w:p>
        </w:tc>
        <w:tc>
          <w:tcPr>
            <w:tcW w:w="4479" w:type="dxa"/>
          </w:tcPr>
          <w:p w14:paraId="627E478B" w14:textId="77777777" w:rsidR="0046445A" w:rsidRPr="0001145D" w:rsidRDefault="0046445A" w:rsidP="004E1B48">
            <w:pPr>
              <w:spacing w:line="312" w:lineRule="auto"/>
              <w:ind w:right="284"/>
              <w:jc w:val="both"/>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Gogledd Bae Ceredigion SPA is located off the coast of Wales, from the Llŷn peninsula in the north, to Pembrokeshire in the south-west, and has been identified as an area of importance for</w:t>
            </w:r>
          </w:p>
          <w:p w14:paraId="218B9C07" w14:textId="77777777" w:rsidR="00266848" w:rsidRPr="0001145D" w:rsidRDefault="004E1B48" w:rsidP="0046445A">
            <w:pPr>
              <w:spacing w:line="312" w:lineRule="auto"/>
              <w:ind w:right="284"/>
              <w:jc w:val="both"/>
              <w:rPr>
                <w:rFonts w:ascii="Calibri Light" w:hAnsi="Calibri Light" w:cs="Calibri Light"/>
                <w:color w:val="000000"/>
                <w:sz w:val="22"/>
                <w:szCs w:val="22"/>
                <w:lang w:val="en-US" w:eastAsia="en-US"/>
              </w:rPr>
            </w:pPr>
            <w:r w:rsidRPr="0001145D">
              <w:rPr>
                <w:rFonts w:ascii="Calibri Light" w:hAnsi="Calibri Light" w:cs="Calibri Light"/>
                <w:color w:val="000000"/>
                <w:sz w:val="22"/>
                <w:szCs w:val="22"/>
                <w:lang w:val="en-US" w:eastAsia="en-US"/>
              </w:rPr>
              <w:t xml:space="preserve">Red-throated diver </w:t>
            </w:r>
            <w:r w:rsidRPr="0001145D">
              <w:rPr>
                <w:rFonts w:ascii="Calibri Light" w:hAnsi="Calibri Light" w:cs="Calibri Light"/>
                <w:i/>
                <w:color w:val="000000"/>
                <w:sz w:val="22"/>
                <w:szCs w:val="22"/>
                <w:lang w:val="en-US" w:eastAsia="en-US"/>
              </w:rPr>
              <w:t>Gavia stellat</w:t>
            </w:r>
            <w:r w:rsidR="0046445A" w:rsidRPr="0001145D">
              <w:rPr>
                <w:rFonts w:ascii="Calibri Light" w:hAnsi="Calibri Light" w:cs="Calibri Light"/>
                <w:i/>
                <w:color w:val="000000"/>
                <w:sz w:val="22"/>
                <w:szCs w:val="22"/>
                <w:lang w:val="en-US" w:eastAsia="en-US"/>
              </w:rPr>
              <w:t>.</w:t>
            </w:r>
          </w:p>
        </w:tc>
      </w:tr>
    </w:tbl>
    <w:p w14:paraId="2221D035" w14:textId="530EA955" w:rsidR="00D5466B" w:rsidRPr="0001145D" w:rsidRDefault="00D5466B" w:rsidP="007A4523">
      <w:pPr>
        <w:jc w:val="both"/>
        <w:rPr>
          <w:rFonts w:ascii="Calibri Light" w:hAnsi="Calibri Light" w:cs="Calibri Light"/>
          <w:sz w:val="22"/>
          <w:szCs w:val="22"/>
        </w:rPr>
      </w:pPr>
    </w:p>
    <w:p w14:paraId="7482FF3D" w14:textId="1491B10D" w:rsidR="005D562E" w:rsidRPr="0001145D" w:rsidRDefault="00464EEC" w:rsidP="007A4523">
      <w:pPr>
        <w:jc w:val="both"/>
        <w:rPr>
          <w:rFonts w:ascii="Calibri Light" w:hAnsi="Calibri Light" w:cs="Calibri Light"/>
          <w:sz w:val="22"/>
          <w:szCs w:val="22"/>
        </w:rPr>
      </w:pPr>
      <w:r w:rsidRPr="0001145D">
        <w:rPr>
          <w:noProof/>
          <w:sz w:val="22"/>
          <w:szCs w:val="22"/>
        </w:rPr>
        <w:lastRenderedPageBreak/>
        <w:drawing>
          <wp:inline distT="0" distB="0" distL="0" distR="0" wp14:anchorId="3441F406" wp14:editId="234079ED">
            <wp:extent cx="6120130" cy="3796030"/>
            <wp:effectExtent l="0" t="0" r="0" b="0"/>
            <wp:docPr id="21" name="Llu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0130" cy="3796030"/>
                    </a:xfrm>
                    <a:prstGeom prst="rect">
                      <a:avLst/>
                    </a:prstGeom>
                  </pic:spPr>
                </pic:pic>
              </a:graphicData>
            </a:graphic>
          </wp:inline>
        </w:drawing>
      </w:r>
    </w:p>
    <w:p w14:paraId="29B87948" w14:textId="25117F99" w:rsidR="005D562E" w:rsidRPr="0001145D" w:rsidRDefault="005D562E" w:rsidP="007A4523">
      <w:pPr>
        <w:jc w:val="both"/>
        <w:rPr>
          <w:rFonts w:ascii="Calibri Light" w:hAnsi="Calibri Light" w:cs="Calibri Light"/>
          <w:sz w:val="22"/>
          <w:szCs w:val="22"/>
        </w:rPr>
      </w:pPr>
    </w:p>
    <w:p w14:paraId="2B58CC27" w14:textId="0316DBC1" w:rsidR="005D562E" w:rsidRPr="0001145D" w:rsidRDefault="005D562E" w:rsidP="007A4523">
      <w:pPr>
        <w:jc w:val="both"/>
        <w:rPr>
          <w:rFonts w:ascii="Calibri Light" w:hAnsi="Calibri Light" w:cs="Calibri Light"/>
          <w:sz w:val="22"/>
          <w:szCs w:val="22"/>
        </w:rPr>
      </w:pPr>
      <w:r w:rsidRPr="0001145D">
        <w:rPr>
          <w:noProof/>
          <w:sz w:val="22"/>
          <w:szCs w:val="22"/>
        </w:rPr>
        <w:drawing>
          <wp:inline distT="0" distB="0" distL="0" distR="0" wp14:anchorId="1EF92D64" wp14:editId="584F2A99">
            <wp:extent cx="5067300" cy="1628775"/>
            <wp:effectExtent l="0" t="0" r="0" b="9525"/>
            <wp:docPr id="17" name="Llu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67300" cy="1628775"/>
                    </a:xfrm>
                    <a:prstGeom prst="rect">
                      <a:avLst/>
                    </a:prstGeom>
                  </pic:spPr>
                </pic:pic>
              </a:graphicData>
            </a:graphic>
          </wp:inline>
        </w:drawing>
      </w:r>
    </w:p>
    <w:p w14:paraId="063D3F00" w14:textId="362DA846" w:rsidR="009F1D9E" w:rsidRPr="0001145D" w:rsidRDefault="009F1D9E" w:rsidP="007E7CF6">
      <w:pPr>
        <w:jc w:val="center"/>
        <w:rPr>
          <w:rFonts w:ascii="Calibri Light" w:hAnsi="Calibri Light" w:cs="Calibri Light"/>
          <w:sz w:val="22"/>
          <w:szCs w:val="22"/>
        </w:rPr>
      </w:pPr>
    </w:p>
    <w:p w14:paraId="76A689E3" w14:textId="74905594" w:rsidR="00C11483" w:rsidRPr="0001145D" w:rsidRDefault="00DD6506" w:rsidP="004142CF">
      <w:pPr>
        <w:rPr>
          <w:rFonts w:ascii="Calibri Light" w:hAnsi="Calibri Light" w:cs="Calibri Light"/>
          <w:sz w:val="22"/>
          <w:szCs w:val="22"/>
        </w:rPr>
      </w:pPr>
      <w:r w:rsidRPr="0001145D">
        <w:rPr>
          <w:rFonts w:ascii="Calibri Light" w:hAnsi="Calibri Light" w:cs="Calibri Light"/>
          <w:b/>
          <w:sz w:val="22"/>
          <w:szCs w:val="22"/>
        </w:rPr>
        <w:t xml:space="preserve">Figure </w:t>
      </w:r>
      <w:r w:rsidR="00646819" w:rsidRPr="0001145D">
        <w:rPr>
          <w:rFonts w:ascii="Calibri Light" w:hAnsi="Calibri Light" w:cs="Calibri Light"/>
          <w:b/>
          <w:sz w:val="22"/>
          <w:szCs w:val="22"/>
        </w:rPr>
        <w:t>3</w:t>
      </w:r>
      <w:r w:rsidR="00C97344" w:rsidRPr="0001145D">
        <w:rPr>
          <w:rFonts w:ascii="Calibri Light" w:hAnsi="Calibri Light" w:cs="Calibri Light"/>
          <w:b/>
          <w:sz w:val="22"/>
          <w:szCs w:val="22"/>
        </w:rPr>
        <w:t>.</w:t>
      </w:r>
      <w:r w:rsidRPr="0001145D">
        <w:rPr>
          <w:rFonts w:ascii="Calibri Light" w:hAnsi="Calibri Light" w:cs="Calibri Light"/>
          <w:sz w:val="22"/>
          <w:szCs w:val="22"/>
        </w:rPr>
        <w:t xml:space="preserve"> Survey area (</w:t>
      </w:r>
      <w:r w:rsidR="00A232F5" w:rsidRPr="0001145D">
        <w:rPr>
          <w:rFonts w:ascii="Calibri Light" w:hAnsi="Calibri Light" w:cs="Calibri Light"/>
          <w:sz w:val="22"/>
          <w:szCs w:val="22"/>
        </w:rPr>
        <w:t>call out)</w:t>
      </w:r>
      <w:r w:rsidRPr="0001145D">
        <w:rPr>
          <w:rFonts w:ascii="Calibri Light" w:hAnsi="Calibri Light" w:cs="Calibri Light"/>
          <w:sz w:val="22"/>
          <w:szCs w:val="22"/>
        </w:rPr>
        <w:t xml:space="preserve"> in relation to</w:t>
      </w:r>
      <w:r w:rsidR="00646819" w:rsidRPr="0001145D">
        <w:rPr>
          <w:rFonts w:ascii="Calibri Light" w:hAnsi="Calibri Light" w:cs="Calibri Light"/>
          <w:sz w:val="22"/>
          <w:szCs w:val="22"/>
        </w:rPr>
        <w:t xml:space="preserve"> Protected Sites</w:t>
      </w:r>
      <w:r w:rsidR="00CE0768" w:rsidRPr="0001145D">
        <w:rPr>
          <w:rFonts w:ascii="Calibri Light" w:hAnsi="Calibri Light" w:cs="Calibri Light"/>
          <w:sz w:val="22"/>
          <w:szCs w:val="22"/>
        </w:rPr>
        <w:t>.</w:t>
      </w:r>
    </w:p>
    <w:p w14:paraId="6E04ADB7" w14:textId="6D0C661E" w:rsidR="00CF5EE9" w:rsidRPr="0001145D" w:rsidRDefault="00646819" w:rsidP="004142CF">
      <w:pPr>
        <w:rPr>
          <w:rFonts w:ascii="Calibri Light" w:hAnsi="Calibri Light" w:cs="Calibri Light"/>
          <w:sz w:val="22"/>
          <w:szCs w:val="22"/>
        </w:rPr>
      </w:pPr>
      <w:r w:rsidRPr="0001145D">
        <w:rPr>
          <w:noProof/>
          <w:sz w:val="22"/>
          <w:szCs w:val="22"/>
        </w:rPr>
        <w:lastRenderedPageBreak/>
        <w:drawing>
          <wp:inline distT="0" distB="0" distL="0" distR="0" wp14:anchorId="7D789B75" wp14:editId="64B41EBF">
            <wp:extent cx="6120130" cy="3783330"/>
            <wp:effectExtent l="0" t="0" r="0" b="7620"/>
            <wp:docPr id="26" name="Llu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20130" cy="3783330"/>
                    </a:xfrm>
                    <a:prstGeom prst="rect">
                      <a:avLst/>
                    </a:prstGeom>
                  </pic:spPr>
                </pic:pic>
              </a:graphicData>
            </a:graphic>
          </wp:inline>
        </w:drawing>
      </w:r>
    </w:p>
    <w:p w14:paraId="0FB679D9" w14:textId="7D2566A2" w:rsidR="00646819" w:rsidRDefault="00646819" w:rsidP="004142CF">
      <w:pPr>
        <w:rPr>
          <w:rFonts w:ascii="Calibri Light" w:hAnsi="Calibri Light" w:cs="Calibri Light"/>
          <w:sz w:val="22"/>
          <w:szCs w:val="22"/>
        </w:rPr>
      </w:pPr>
      <w:r w:rsidRPr="0001145D">
        <w:rPr>
          <w:rFonts w:ascii="Calibri Light" w:hAnsi="Calibri Light" w:cs="Calibri Light"/>
          <w:b/>
          <w:bCs/>
          <w:sz w:val="22"/>
          <w:szCs w:val="22"/>
        </w:rPr>
        <w:t>Figure 4</w:t>
      </w:r>
      <w:r w:rsidRPr="0001145D">
        <w:rPr>
          <w:rFonts w:ascii="Calibri Light" w:hAnsi="Calibri Light" w:cs="Calibri Light"/>
          <w:sz w:val="22"/>
          <w:szCs w:val="22"/>
        </w:rPr>
        <w:t xml:space="preserve"> – Pen Llyn a’r Sarnau SAC </w:t>
      </w:r>
      <w:r w:rsidR="00B05FBA" w:rsidRPr="0001145D">
        <w:rPr>
          <w:rFonts w:ascii="Calibri Light" w:hAnsi="Calibri Light" w:cs="Calibri Light"/>
          <w:sz w:val="22"/>
          <w:szCs w:val="22"/>
        </w:rPr>
        <w:t xml:space="preserve">(purple stripes) </w:t>
      </w:r>
      <w:r w:rsidRPr="0001145D">
        <w:rPr>
          <w:rFonts w:ascii="Calibri Light" w:hAnsi="Calibri Light" w:cs="Calibri Light"/>
          <w:sz w:val="22"/>
          <w:szCs w:val="22"/>
        </w:rPr>
        <w:t>in relation to the works</w:t>
      </w:r>
      <w:r w:rsidR="00B05FBA" w:rsidRPr="0001145D">
        <w:rPr>
          <w:rFonts w:ascii="Calibri Light" w:hAnsi="Calibri Light" w:cs="Calibri Light"/>
          <w:sz w:val="22"/>
          <w:szCs w:val="22"/>
        </w:rPr>
        <w:t xml:space="preserve"> area shown in teal spot. </w:t>
      </w:r>
    </w:p>
    <w:p w14:paraId="1EDF52F5" w14:textId="77777777" w:rsidR="00D2233D" w:rsidRPr="0001145D" w:rsidRDefault="00D2233D" w:rsidP="004142CF">
      <w:pPr>
        <w:rPr>
          <w:rFonts w:ascii="Calibri Light" w:hAnsi="Calibri Light" w:cs="Calibri Light"/>
          <w:sz w:val="22"/>
          <w:szCs w:val="22"/>
        </w:rPr>
      </w:pPr>
    </w:p>
    <w:p w14:paraId="4489472E" w14:textId="014E6D2D" w:rsidR="00535C69" w:rsidRPr="0001145D" w:rsidRDefault="00966152" w:rsidP="002F32DF">
      <w:pPr>
        <w:jc w:val="both"/>
        <w:rPr>
          <w:rFonts w:ascii="Calibri Light" w:hAnsi="Calibri Light" w:cs="Calibri Light"/>
          <w:sz w:val="22"/>
          <w:szCs w:val="22"/>
        </w:rPr>
      </w:pPr>
      <w:r w:rsidRPr="0001145D">
        <w:rPr>
          <w:rFonts w:ascii="Calibri Light" w:hAnsi="Calibri Light" w:cs="Calibri Light"/>
          <w:sz w:val="22"/>
          <w:szCs w:val="22"/>
        </w:rPr>
        <w:t xml:space="preserve">There is direct connectivity between </w:t>
      </w:r>
      <w:r w:rsidR="00CE0768" w:rsidRPr="0001145D">
        <w:rPr>
          <w:rFonts w:ascii="Calibri Light" w:hAnsi="Calibri Light" w:cs="Calibri Light"/>
          <w:sz w:val="22"/>
          <w:szCs w:val="22"/>
        </w:rPr>
        <w:t xml:space="preserve">Pen </w:t>
      </w:r>
      <w:r w:rsidR="006260D0" w:rsidRPr="0001145D">
        <w:rPr>
          <w:rFonts w:ascii="Calibri Light" w:hAnsi="Calibri Light" w:cs="Calibri Light"/>
          <w:sz w:val="22"/>
          <w:szCs w:val="22"/>
        </w:rPr>
        <w:t>L</w:t>
      </w:r>
      <w:r w:rsidR="00CE0768" w:rsidRPr="0001145D">
        <w:rPr>
          <w:rFonts w:ascii="Calibri Light" w:hAnsi="Calibri Light" w:cs="Calibri Light"/>
          <w:sz w:val="22"/>
          <w:szCs w:val="22"/>
        </w:rPr>
        <w:t>lyn a’r Sarnau SAC</w:t>
      </w:r>
      <w:r w:rsidR="00646819" w:rsidRPr="0001145D">
        <w:rPr>
          <w:rFonts w:ascii="Calibri Light" w:hAnsi="Calibri Light" w:cs="Calibri Light"/>
          <w:sz w:val="22"/>
          <w:szCs w:val="22"/>
        </w:rPr>
        <w:t xml:space="preserve"> and </w:t>
      </w:r>
      <w:r w:rsidR="00CE0768" w:rsidRPr="0001145D">
        <w:rPr>
          <w:rFonts w:ascii="Calibri Light" w:hAnsi="Calibri Light" w:cs="Calibri Light"/>
          <w:sz w:val="22"/>
          <w:szCs w:val="22"/>
        </w:rPr>
        <w:t xml:space="preserve">Gogledd Bae Ceredigion SPA and the </w:t>
      </w:r>
      <w:r w:rsidRPr="0001145D">
        <w:rPr>
          <w:rFonts w:ascii="Calibri Light" w:hAnsi="Calibri Light" w:cs="Calibri Light"/>
          <w:sz w:val="22"/>
          <w:szCs w:val="22"/>
        </w:rPr>
        <w:t xml:space="preserve">works </w:t>
      </w:r>
      <w:r w:rsidR="00CE0768" w:rsidRPr="0001145D">
        <w:rPr>
          <w:rFonts w:ascii="Calibri Light" w:hAnsi="Calibri Light" w:cs="Calibri Light"/>
          <w:sz w:val="22"/>
          <w:szCs w:val="22"/>
        </w:rPr>
        <w:t xml:space="preserve">at </w:t>
      </w:r>
      <w:r w:rsidR="00646819" w:rsidRPr="0001145D">
        <w:rPr>
          <w:rFonts w:ascii="Calibri Light" w:hAnsi="Calibri Light" w:cs="Calibri Light"/>
          <w:sz w:val="22"/>
          <w:szCs w:val="22"/>
        </w:rPr>
        <w:t>Penrhyndeudraeth</w:t>
      </w:r>
      <w:r w:rsidR="004142CF" w:rsidRPr="0001145D">
        <w:rPr>
          <w:rFonts w:ascii="Calibri Light" w:hAnsi="Calibri Light" w:cs="Calibri Light"/>
          <w:sz w:val="22"/>
          <w:szCs w:val="22"/>
        </w:rPr>
        <w:t xml:space="preserve"> (see figure </w:t>
      </w:r>
      <w:r w:rsidR="00B05FBA" w:rsidRPr="0001145D">
        <w:rPr>
          <w:rFonts w:ascii="Calibri Light" w:hAnsi="Calibri Light" w:cs="Calibri Light"/>
          <w:sz w:val="22"/>
          <w:szCs w:val="22"/>
        </w:rPr>
        <w:t>3 and 4</w:t>
      </w:r>
      <w:r w:rsidR="004142CF" w:rsidRPr="0001145D">
        <w:rPr>
          <w:rFonts w:ascii="Calibri Light" w:hAnsi="Calibri Light" w:cs="Calibri Light"/>
          <w:sz w:val="22"/>
          <w:szCs w:val="22"/>
        </w:rPr>
        <w:t xml:space="preserve"> above)</w:t>
      </w:r>
      <w:r w:rsidR="00CF5EE9" w:rsidRPr="0001145D">
        <w:rPr>
          <w:rFonts w:ascii="Calibri Light" w:hAnsi="Calibri Light" w:cs="Calibri Light"/>
          <w:sz w:val="22"/>
          <w:szCs w:val="22"/>
        </w:rPr>
        <w:t>.</w:t>
      </w:r>
      <w:r w:rsidRPr="0001145D">
        <w:rPr>
          <w:rFonts w:ascii="Calibri Light" w:hAnsi="Calibri Light" w:cs="Calibri Light"/>
          <w:sz w:val="22"/>
          <w:szCs w:val="22"/>
        </w:rPr>
        <w:t xml:space="preserve"> </w:t>
      </w:r>
      <w:r w:rsidR="00CF5EE9" w:rsidRPr="0001145D">
        <w:rPr>
          <w:rFonts w:ascii="Calibri Light" w:hAnsi="Calibri Light" w:cs="Calibri Light"/>
          <w:sz w:val="22"/>
          <w:szCs w:val="22"/>
        </w:rPr>
        <w:t>E</w:t>
      </w:r>
      <w:r w:rsidRPr="0001145D">
        <w:rPr>
          <w:rFonts w:ascii="Calibri Light" w:hAnsi="Calibri Light" w:cs="Calibri Light"/>
          <w:sz w:val="22"/>
          <w:szCs w:val="22"/>
        </w:rPr>
        <w:t xml:space="preserve">ffects on these protected sites </w:t>
      </w:r>
      <w:r w:rsidR="00CE0768" w:rsidRPr="0001145D">
        <w:rPr>
          <w:rFonts w:ascii="Calibri Light" w:hAnsi="Calibri Light" w:cs="Calibri Light"/>
          <w:sz w:val="22"/>
          <w:szCs w:val="22"/>
        </w:rPr>
        <w:t xml:space="preserve">cannot be ruled out </w:t>
      </w:r>
      <w:r w:rsidRPr="0001145D">
        <w:rPr>
          <w:rFonts w:ascii="Calibri Light" w:hAnsi="Calibri Light" w:cs="Calibri Light"/>
          <w:sz w:val="22"/>
          <w:szCs w:val="22"/>
        </w:rPr>
        <w:t xml:space="preserve">and </w:t>
      </w:r>
      <w:r w:rsidR="00CE0768" w:rsidRPr="0001145D">
        <w:rPr>
          <w:rFonts w:ascii="Calibri Light" w:hAnsi="Calibri Light" w:cs="Calibri Light"/>
          <w:sz w:val="22"/>
          <w:szCs w:val="22"/>
        </w:rPr>
        <w:t xml:space="preserve">a </w:t>
      </w:r>
      <w:r w:rsidRPr="0001145D">
        <w:rPr>
          <w:rFonts w:ascii="Calibri Light" w:hAnsi="Calibri Light" w:cs="Calibri Light"/>
          <w:sz w:val="22"/>
          <w:szCs w:val="22"/>
        </w:rPr>
        <w:t xml:space="preserve">Habitats Regulations Assessment is </w:t>
      </w:r>
      <w:r w:rsidR="002F32DF" w:rsidRPr="0001145D">
        <w:rPr>
          <w:rFonts w:ascii="Calibri Light" w:hAnsi="Calibri Light" w:cs="Calibri Light"/>
          <w:sz w:val="22"/>
          <w:szCs w:val="22"/>
        </w:rPr>
        <w:t>required.</w:t>
      </w:r>
      <w:r w:rsidR="00333785" w:rsidRPr="0001145D">
        <w:rPr>
          <w:rFonts w:ascii="Calibri Light" w:hAnsi="Calibri Light" w:cs="Calibri Light"/>
          <w:sz w:val="22"/>
          <w:szCs w:val="22"/>
        </w:rPr>
        <w:t xml:space="preserve"> </w:t>
      </w:r>
      <w:r w:rsidR="005B370A" w:rsidRPr="0001145D">
        <w:rPr>
          <w:rFonts w:ascii="Calibri Light" w:hAnsi="Calibri Light" w:cs="Calibri Light"/>
          <w:sz w:val="22"/>
          <w:szCs w:val="22"/>
        </w:rPr>
        <w:t xml:space="preserve">The site compound will be on existing hard standing near the sewer pumping station and </w:t>
      </w:r>
      <w:r w:rsidR="00333785" w:rsidRPr="0001145D">
        <w:rPr>
          <w:rFonts w:ascii="Calibri Light" w:hAnsi="Calibri Light" w:cs="Calibri Light"/>
          <w:sz w:val="22"/>
          <w:szCs w:val="22"/>
        </w:rPr>
        <w:t>it will not be near any of the protected sites.</w:t>
      </w:r>
    </w:p>
    <w:p w14:paraId="617C99BC" w14:textId="65B504C7" w:rsidR="005948A5" w:rsidRPr="0001145D" w:rsidRDefault="00CE0768" w:rsidP="00DF769F">
      <w:pPr>
        <w:jc w:val="both"/>
        <w:rPr>
          <w:rFonts w:ascii="Calibri Light" w:hAnsi="Calibri Light" w:cs="Calibri Light"/>
          <w:bCs/>
          <w:sz w:val="22"/>
          <w:szCs w:val="22"/>
          <w:lang w:eastAsia="en-US"/>
        </w:rPr>
      </w:pPr>
      <w:r w:rsidRPr="0001145D">
        <w:rPr>
          <w:rFonts w:ascii="Calibri Light" w:hAnsi="Calibri Light" w:cs="Calibri Light"/>
          <w:bCs/>
          <w:sz w:val="22"/>
          <w:szCs w:val="22"/>
          <w:lang w:eastAsia="en-US"/>
        </w:rPr>
        <w:t xml:space="preserve">There is no direct connectivity between </w:t>
      </w:r>
      <w:r w:rsidR="00B05FBA" w:rsidRPr="0001145D">
        <w:rPr>
          <w:rFonts w:ascii="Calibri Light" w:hAnsi="Calibri Light" w:cs="Calibri Light"/>
          <w:bCs/>
          <w:sz w:val="22"/>
          <w:szCs w:val="22"/>
          <w:lang w:eastAsia="en-US"/>
        </w:rPr>
        <w:t>Coedydd Derw a Safleoedd Ystlumod Meirion SAC,</w:t>
      </w:r>
      <w:r w:rsidR="00B05FBA" w:rsidRPr="0001145D">
        <w:rPr>
          <w:rFonts w:ascii="Calibri Light" w:hAnsi="Calibri Light" w:cs="Calibri Light"/>
          <w:color w:val="000000"/>
          <w:sz w:val="22"/>
          <w:szCs w:val="22"/>
          <w:lang w:val="en-US" w:eastAsia="en-US"/>
        </w:rPr>
        <w:t xml:space="preserve"> </w:t>
      </w:r>
      <w:r w:rsidR="00B05FBA" w:rsidRPr="0001145D">
        <w:rPr>
          <w:rFonts w:ascii="Calibri Light" w:hAnsi="Calibri Light" w:cs="Calibri Light"/>
          <w:bCs/>
          <w:sz w:val="22"/>
          <w:szCs w:val="22"/>
          <w:lang w:val="en-US" w:eastAsia="en-US"/>
        </w:rPr>
        <w:t>Rhinog (SAC),</w:t>
      </w:r>
      <w:r w:rsidR="00B05FBA" w:rsidRPr="0001145D">
        <w:rPr>
          <w:rFonts w:ascii="Calibri Light" w:hAnsi="Calibri Light" w:cs="Calibri Light"/>
          <w:bCs/>
          <w:sz w:val="22"/>
          <w:szCs w:val="22"/>
          <w:lang w:eastAsia="en-US"/>
        </w:rPr>
        <w:t xml:space="preserve"> </w:t>
      </w:r>
      <w:r w:rsidR="00B05FBA" w:rsidRPr="0001145D">
        <w:rPr>
          <w:rFonts w:ascii="Calibri Light" w:hAnsi="Calibri Light" w:cs="Calibri Light"/>
          <w:bCs/>
          <w:sz w:val="22"/>
          <w:szCs w:val="22"/>
          <w:lang w:val="en-US" w:eastAsia="en-US"/>
        </w:rPr>
        <w:t>Migneint Arenig Dduallt (SAC)</w:t>
      </w:r>
      <w:r w:rsidR="00B05FBA" w:rsidRPr="0001145D">
        <w:rPr>
          <w:rFonts w:ascii="Calibri Light" w:hAnsi="Calibri Light" w:cs="Calibri Light"/>
          <w:bCs/>
          <w:sz w:val="22"/>
          <w:szCs w:val="22"/>
          <w:lang w:eastAsia="en-US"/>
        </w:rPr>
        <w:t>, also there is no tree removal that could affect LHS bats flight paths</w:t>
      </w:r>
      <w:r w:rsidR="001555BC">
        <w:rPr>
          <w:rFonts w:ascii="Calibri Light" w:hAnsi="Calibri Light" w:cs="Calibri Light"/>
          <w:bCs/>
          <w:sz w:val="22"/>
          <w:szCs w:val="22"/>
          <w:lang w:eastAsia="en-US"/>
        </w:rPr>
        <w:t xml:space="preserve"> therefore these sites</w:t>
      </w:r>
      <w:r w:rsidR="00B05FBA" w:rsidRPr="0001145D">
        <w:rPr>
          <w:rFonts w:ascii="Calibri Light" w:hAnsi="Calibri Light" w:cs="Calibri Light"/>
          <w:bCs/>
          <w:sz w:val="22"/>
          <w:szCs w:val="22"/>
          <w:lang w:eastAsia="en-US"/>
        </w:rPr>
        <w:t xml:space="preserve"> are ruled out at stage 1.</w:t>
      </w:r>
      <w:r w:rsidR="00B22DD1" w:rsidRPr="0001145D">
        <w:rPr>
          <w:rFonts w:ascii="Calibri Light" w:hAnsi="Calibri Light" w:cs="Calibri Light"/>
          <w:bCs/>
          <w:sz w:val="22"/>
          <w:szCs w:val="22"/>
          <w:lang w:eastAsia="en-US"/>
        </w:rPr>
        <w:t xml:space="preserve"> </w:t>
      </w:r>
      <w:r w:rsidR="00535C69" w:rsidRPr="0001145D">
        <w:rPr>
          <w:rFonts w:ascii="Calibri Light" w:hAnsi="Calibri Light" w:cs="Calibri Light"/>
          <w:bCs/>
          <w:sz w:val="22"/>
          <w:szCs w:val="22"/>
          <w:lang w:eastAsia="en-US"/>
        </w:rPr>
        <w:t xml:space="preserve">No impacts are predicted on </w:t>
      </w:r>
      <w:r w:rsidR="00B05FBA" w:rsidRPr="0001145D">
        <w:rPr>
          <w:rFonts w:ascii="Calibri Light" w:hAnsi="Calibri Light" w:cs="Calibri Light"/>
          <w:bCs/>
          <w:sz w:val="22"/>
          <w:szCs w:val="22"/>
          <w:lang w:eastAsia="en-US"/>
        </w:rPr>
        <w:t xml:space="preserve">Morfa Harlech a Morfa Dyffryn (SAC) </w:t>
      </w:r>
      <w:r w:rsidR="00EA1B7D" w:rsidRPr="0001145D">
        <w:rPr>
          <w:rFonts w:ascii="Calibri Light" w:hAnsi="Calibri Light" w:cs="Calibri Light"/>
          <w:bCs/>
          <w:sz w:val="22"/>
          <w:szCs w:val="22"/>
          <w:lang w:eastAsia="en-US"/>
        </w:rPr>
        <w:t xml:space="preserve">and </w:t>
      </w:r>
      <w:r w:rsidR="00B05FBA" w:rsidRPr="0001145D">
        <w:rPr>
          <w:rFonts w:ascii="Calibri Light" w:hAnsi="Calibri Light" w:cs="Calibri Light"/>
          <w:bCs/>
          <w:sz w:val="22"/>
          <w:szCs w:val="22"/>
          <w:lang w:eastAsia="en-US"/>
        </w:rPr>
        <w:t xml:space="preserve">Gogledd Bae Ceredigion (SPA) </w:t>
      </w:r>
      <w:r w:rsidR="00535C69" w:rsidRPr="0001145D">
        <w:rPr>
          <w:rFonts w:ascii="Calibri Light" w:hAnsi="Calibri Light" w:cs="Calibri Light"/>
          <w:bCs/>
          <w:sz w:val="22"/>
          <w:szCs w:val="22"/>
          <w:lang w:eastAsia="en-US"/>
        </w:rPr>
        <w:t>because of the distance from the site</w:t>
      </w:r>
      <w:r w:rsidR="00EA1B7D" w:rsidRPr="0001145D">
        <w:rPr>
          <w:rFonts w:ascii="Calibri Light" w:hAnsi="Calibri Light" w:cs="Calibri Light"/>
          <w:bCs/>
          <w:sz w:val="22"/>
          <w:szCs w:val="22"/>
          <w:lang w:eastAsia="en-US"/>
        </w:rPr>
        <w:t xml:space="preserve"> </w:t>
      </w:r>
      <w:r w:rsidR="00C94BAB" w:rsidRPr="0001145D">
        <w:rPr>
          <w:rFonts w:ascii="Calibri Light" w:hAnsi="Calibri Light" w:cs="Calibri Light"/>
          <w:bCs/>
          <w:sz w:val="22"/>
          <w:szCs w:val="22"/>
          <w:lang w:eastAsia="en-US"/>
        </w:rPr>
        <w:t>and</w:t>
      </w:r>
      <w:r w:rsidR="001555BC">
        <w:rPr>
          <w:rFonts w:ascii="Calibri Light" w:hAnsi="Calibri Light" w:cs="Calibri Light"/>
          <w:bCs/>
          <w:sz w:val="22"/>
          <w:szCs w:val="22"/>
          <w:lang w:eastAsia="en-US"/>
        </w:rPr>
        <w:t xml:space="preserve"> these sites are also</w:t>
      </w:r>
      <w:r w:rsidR="00535C69" w:rsidRPr="0001145D">
        <w:rPr>
          <w:rFonts w:ascii="Calibri Light" w:hAnsi="Calibri Light" w:cs="Calibri Light"/>
          <w:bCs/>
          <w:sz w:val="22"/>
          <w:szCs w:val="22"/>
          <w:lang w:eastAsia="en-US"/>
        </w:rPr>
        <w:t xml:space="preserve"> therefore ruled out at stage 1. </w:t>
      </w:r>
    </w:p>
    <w:p w14:paraId="04229BF7" w14:textId="77777777" w:rsidR="00535C69" w:rsidRPr="0001145D" w:rsidRDefault="00535C69" w:rsidP="00DF769F">
      <w:pPr>
        <w:jc w:val="both"/>
        <w:rPr>
          <w:rFonts w:ascii="Calibri Light" w:hAnsi="Calibri Light" w:cs="Calibri Light"/>
          <w:bCs/>
          <w:sz w:val="22"/>
          <w:szCs w:val="22"/>
          <w:lang w:eastAsia="en-US"/>
        </w:rPr>
      </w:pPr>
    </w:p>
    <w:p w14:paraId="3EC5FDF7" w14:textId="77777777" w:rsidR="008807DE" w:rsidRPr="0001145D" w:rsidRDefault="00D01DEC" w:rsidP="008807DE">
      <w:pPr>
        <w:jc w:val="both"/>
        <w:rPr>
          <w:rFonts w:ascii="Calibri Light" w:hAnsi="Calibri Light" w:cs="Calibri Light"/>
          <w:i/>
          <w:sz w:val="22"/>
          <w:szCs w:val="22"/>
        </w:rPr>
      </w:pPr>
      <w:r w:rsidRPr="0001145D">
        <w:rPr>
          <w:rFonts w:ascii="Calibri Light" w:hAnsi="Calibri Light" w:cs="Calibri Light"/>
          <w:b/>
          <w:sz w:val="22"/>
          <w:szCs w:val="22"/>
        </w:rPr>
        <w:t>4</w:t>
      </w:r>
      <w:r w:rsidR="008807DE" w:rsidRPr="0001145D">
        <w:rPr>
          <w:rFonts w:ascii="Calibri Light" w:hAnsi="Calibri Light" w:cs="Calibri Light"/>
          <w:b/>
          <w:sz w:val="22"/>
          <w:szCs w:val="22"/>
        </w:rPr>
        <w:t>.1.2</w:t>
      </w:r>
      <w:r w:rsidR="008807DE" w:rsidRPr="0001145D">
        <w:rPr>
          <w:rFonts w:ascii="Calibri Light" w:hAnsi="Calibri Light" w:cs="Calibri Light"/>
          <w:b/>
          <w:sz w:val="22"/>
          <w:szCs w:val="22"/>
        </w:rPr>
        <w:tab/>
        <w:t>Nationally Designated Sites</w:t>
      </w:r>
    </w:p>
    <w:p w14:paraId="4CACBF27" w14:textId="505B475F" w:rsidR="009F0D3A" w:rsidRPr="0001145D" w:rsidRDefault="007E62B7" w:rsidP="007E62B7">
      <w:pPr>
        <w:pStyle w:val="ParaIndent"/>
        <w:spacing w:after="0" w:line="240" w:lineRule="auto"/>
        <w:ind w:left="0"/>
        <w:jc w:val="both"/>
        <w:rPr>
          <w:rFonts w:ascii="Calibri Light" w:hAnsi="Calibri Light" w:cs="Calibri Light"/>
          <w:sz w:val="22"/>
          <w:szCs w:val="22"/>
        </w:rPr>
      </w:pPr>
      <w:r w:rsidRPr="0001145D">
        <w:rPr>
          <w:rFonts w:ascii="Calibri Light" w:hAnsi="Calibri Light" w:cs="Calibri Light"/>
          <w:sz w:val="22"/>
          <w:szCs w:val="22"/>
        </w:rPr>
        <w:t xml:space="preserve">Nationally designated sites (as protected under the </w:t>
      </w:r>
      <w:r w:rsidR="001A18FF" w:rsidRPr="0001145D">
        <w:rPr>
          <w:rFonts w:ascii="Calibri Light" w:hAnsi="Calibri Light" w:cs="Calibri Light"/>
          <w:sz w:val="22"/>
          <w:szCs w:val="22"/>
        </w:rPr>
        <w:t>Wildlife and Countryside Act 1981</w:t>
      </w:r>
      <w:r w:rsidRPr="0001145D">
        <w:rPr>
          <w:rFonts w:ascii="Calibri Light" w:hAnsi="Calibri Light" w:cs="Calibri Light"/>
          <w:sz w:val="22"/>
          <w:szCs w:val="22"/>
        </w:rPr>
        <w:t xml:space="preserve">) considered to be potentially affected by the proposal include all those within </w:t>
      </w:r>
      <w:r w:rsidR="002733DE" w:rsidRPr="0001145D">
        <w:rPr>
          <w:rFonts w:ascii="Calibri Light" w:hAnsi="Calibri Light" w:cs="Calibri Light"/>
          <w:sz w:val="22"/>
          <w:szCs w:val="22"/>
        </w:rPr>
        <w:t>1km of the survey area boundary</w:t>
      </w:r>
      <w:r w:rsidRPr="0001145D">
        <w:rPr>
          <w:rFonts w:ascii="Calibri Light" w:hAnsi="Calibri Light" w:cs="Calibri Light"/>
          <w:sz w:val="22"/>
          <w:szCs w:val="22"/>
        </w:rPr>
        <w:t xml:space="preserve">, as it is not anticipated that the proposal would have any significant effects on sites located further away.  </w:t>
      </w:r>
      <w:r w:rsidR="008E37B9" w:rsidRPr="0001145D">
        <w:rPr>
          <w:rFonts w:ascii="Calibri Light" w:hAnsi="Calibri Light" w:cs="Calibri Light"/>
          <w:sz w:val="22"/>
          <w:szCs w:val="22"/>
        </w:rPr>
        <w:t xml:space="preserve">Morfa Harlech </w:t>
      </w:r>
      <w:r w:rsidR="00801855" w:rsidRPr="0001145D">
        <w:rPr>
          <w:rFonts w:ascii="Calibri Light" w:hAnsi="Calibri Light" w:cs="Calibri Light"/>
          <w:sz w:val="22"/>
          <w:szCs w:val="22"/>
        </w:rPr>
        <w:t xml:space="preserve">Site of Special Scientific Interest (SSSI) </w:t>
      </w:r>
      <w:r w:rsidR="00611F42" w:rsidRPr="0001145D">
        <w:rPr>
          <w:rFonts w:ascii="Calibri Light" w:hAnsi="Calibri Light" w:cs="Calibri Light"/>
          <w:sz w:val="22"/>
          <w:szCs w:val="22"/>
        </w:rPr>
        <w:t>is</w:t>
      </w:r>
      <w:r w:rsidR="00724514" w:rsidRPr="0001145D">
        <w:rPr>
          <w:rFonts w:ascii="Calibri Light" w:hAnsi="Calibri Light" w:cs="Calibri Light"/>
          <w:sz w:val="22"/>
          <w:szCs w:val="22"/>
        </w:rPr>
        <w:t xml:space="preserve"> </w:t>
      </w:r>
      <w:r w:rsidR="008E37B9" w:rsidRPr="0001145D">
        <w:rPr>
          <w:rFonts w:ascii="Calibri Light" w:hAnsi="Calibri Light" w:cs="Calibri Light"/>
          <w:sz w:val="22"/>
          <w:szCs w:val="22"/>
        </w:rPr>
        <w:t xml:space="preserve">on site at </w:t>
      </w:r>
      <w:r w:rsidR="006516AD" w:rsidRPr="0001145D">
        <w:rPr>
          <w:rFonts w:ascii="Calibri Light" w:hAnsi="Calibri Light" w:cs="Calibri Light"/>
          <w:sz w:val="22"/>
          <w:szCs w:val="22"/>
        </w:rPr>
        <w:t>the damaged sewer</w:t>
      </w:r>
      <w:r w:rsidR="00801855" w:rsidRPr="0001145D">
        <w:rPr>
          <w:rFonts w:ascii="Calibri Light" w:hAnsi="Calibri Light" w:cs="Calibri Light"/>
          <w:sz w:val="22"/>
          <w:szCs w:val="22"/>
        </w:rPr>
        <w:t xml:space="preserve"> </w:t>
      </w:r>
      <w:r w:rsidR="007F69ED" w:rsidRPr="0001145D">
        <w:rPr>
          <w:rFonts w:ascii="Calibri Light" w:hAnsi="Calibri Light" w:cs="Calibri Light"/>
          <w:sz w:val="22"/>
          <w:szCs w:val="22"/>
        </w:rPr>
        <w:t xml:space="preserve">(see figure </w:t>
      </w:r>
      <w:r w:rsidR="008E37B9" w:rsidRPr="0001145D">
        <w:rPr>
          <w:rFonts w:ascii="Calibri Light" w:hAnsi="Calibri Light" w:cs="Calibri Light"/>
          <w:sz w:val="22"/>
          <w:szCs w:val="22"/>
        </w:rPr>
        <w:t>5</w:t>
      </w:r>
      <w:r w:rsidR="007F69ED" w:rsidRPr="0001145D">
        <w:rPr>
          <w:rFonts w:ascii="Calibri Light" w:hAnsi="Calibri Light" w:cs="Calibri Light"/>
          <w:sz w:val="22"/>
          <w:szCs w:val="22"/>
        </w:rPr>
        <w:t xml:space="preserve"> below:)</w:t>
      </w:r>
      <w:r w:rsidR="00776343" w:rsidRPr="0001145D">
        <w:rPr>
          <w:rFonts w:ascii="Calibri Light" w:hAnsi="Calibri Light" w:cs="Calibri Light"/>
          <w:sz w:val="22"/>
          <w:szCs w:val="22"/>
        </w:rPr>
        <w:t xml:space="preserve"> Coedydd Dyffryn Ffestiniog Site of Special Scientific Interest (SSSI) is 370m north from the proposed </w:t>
      </w:r>
      <w:r w:rsidR="0001145D" w:rsidRPr="0001145D">
        <w:rPr>
          <w:rFonts w:ascii="Calibri Light" w:hAnsi="Calibri Light" w:cs="Calibri Light"/>
          <w:sz w:val="22"/>
          <w:szCs w:val="22"/>
        </w:rPr>
        <w:t>works</w:t>
      </w:r>
      <w:r w:rsidR="00611F42" w:rsidRPr="0001145D">
        <w:rPr>
          <w:rFonts w:ascii="Calibri Light" w:hAnsi="Calibri Light" w:cs="Calibri Light"/>
          <w:sz w:val="22"/>
          <w:szCs w:val="22"/>
        </w:rPr>
        <w:t xml:space="preserve">. There is direct connectivity between </w:t>
      </w:r>
      <w:r w:rsidR="00FF7E72" w:rsidRPr="0001145D">
        <w:rPr>
          <w:rFonts w:ascii="Calibri Light" w:hAnsi="Calibri Light" w:cs="Calibri Light"/>
          <w:sz w:val="22"/>
          <w:szCs w:val="22"/>
        </w:rPr>
        <w:t xml:space="preserve">this </w:t>
      </w:r>
      <w:r w:rsidR="00611F42" w:rsidRPr="0001145D">
        <w:rPr>
          <w:rFonts w:ascii="Calibri Light" w:hAnsi="Calibri Light" w:cs="Calibri Light"/>
          <w:sz w:val="22"/>
          <w:szCs w:val="22"/>
        </w:rPr>
        <w:t>protected site</w:t>
      </w:r>
      <w:r w:rsidR="00FF7E72" w:rsidRPr="0001145D">
        <w:rPr>
          <w:rFonts w:ascii="Calibri Light" w:hAnsi="Calibri Light" w:cs="Calibri Light"/>
          <w:sz w:val="22"/>
          <w:szCs w:val="22"/>
        </w:rPr>
        <w:t xml:space="preserve"> and the proposed works at </w:t>
      </w:r>
      <w:r w:rsidR="008E37B9" w:rsidRPr="0001145D">
        <w:rPr>
          <w:rFonts w:ascii="Calibri Light" w:hAnsi="Calibri Light" w:cs="Calibri Light"/>
          <w:sz w:val="22"/>
          <w:szCs w:val="22"/>
        </w:rPr>
        <w:t xml:space="preserve">Penrhyndeudraeth </w:t>
      </w:r>
      <w:r w:rsidR="00FF7E72" w:rsidRPr="0001145D">
        <w:rPr>
          <w:rFonts w:ascii="Calibri Light" w:hAnsi="Calibri Light" w:cs="Calibri Light"/>
          <w:sz w:val="22"/>
          <w:szCs w:val="22"/>
        </w:rPr>
        <w:t>Damaged Sewer Pipe</w:t>
      </w:r>
      <w:r w:rsidR="00B81F1E" w:rsidRPr="0001145D">
        <w:rPr>
          <w:rFonts w:ascii="Calibri Light" w:hAnsi="Calibri Light" w:cs="Calibri Light"/>
          <w:sz w:val="22"/>
          <w:szCs w:val="22"/>
        </w:rPr>
        <w:t>.</w:t>
      </w:r>
      <w:r w:rsidR="00FF7E72" w:rsidRPr="0001145D">
        <w:rPr>
          <w:rFonts w:ascii="Calibri Light" w:hAnsi="Calibri Light" w:cs="Calibri Light"/>
          <w:sz w:val="22"/>
          <w:szCs w:val="22"/>
        </w:rPr>
        <w:t xml:space="preserve"> </w:t>
      </w:r>
      <w:r w:rsidR="00B81F1E" w:rsidRPr="0001145D">
        <w:rPr>
          <w:rFonts w:ascii="Calibri Light" w:hAnsi="Calibri Light" w:cs="Calibri Light"/>
          <w:sz w:val="22"/>
          <w:szCs w:val="22"/>
        </w:rPr>
        <w:t>Currently,</w:t>
      </w:r>
      <w:r w:rsidR="00FF7E72" w:rsidRPr="0001145D">
        <w:rPr>
          <w:rFonts w:ascii="Calibri Light" w:hAnsi="Calibri Light" w:cs="Calibri Light"/>
          <w:sz w:val="22"/>
          <w:szCs w:val="22"/>
        </w:rPr>
        <w:t xml:space="preserve"> sewerage discharges during periods of extreme flood events from the damage sewer to </w:t>
      </w:r>
      <w:r w:rsidR="006516AD" w:rsidRPr="0001145D">
        <w:rPr>
          <w:rFonts w:ascii="Calibri Light" w:hAnsi="Calibri Light" w:cs="Calibri Light"/>
          <w:sz w:val="22"/>
          <w:szCs w:val="22"/>
        </w:rPr>
        <w:t xml:space="preserve">near </w:t>
      </w:r>
      <w:r w:rsidR="00FF7E72" w:rsidRPr="0001145D">
        <w:rPr>
          <w:rFonts w:ascii="Calibri Light" w:hAnsi="Calibri Light" w:cs="Calibri Light"/>
          <w:sz w:val="22"/>
          <w:szCs w:val="22"/>
        </w:rPr>
        <w:t xml:space="preserve">the SSSI, </w:t>
      </w:r>
      <w:r w:rsidR="00A17FE5">
        <w:rPr>
          <w:rFonts w:ascii="Calibri Light" w:hAnsi="Calibri Light" w:cs="Calibri Light"/>
          <w:sz w:val="22"/>
          <w:szCs w:val="22"/>
        </w:rPr>
        <w:t xml:space="preserve">access to the damaged sewer will be improved. </w:t>
      </w:r>
      <w:r w:rsidR="00776343" w:rsidRPr="0001145D">
        <w:rPr>
          <w:rFonts w:ascii="Calibri Light" w:hAnsi="Calibri Light" w:cs="Calibri Light"/>
          <w:sz w:val="22"/>
          <w:szCs w:val="22"/>
        </w:rPr>
        <w:t>The works are not expected t</w:t>
      </w:r>
      <w:r w:rsidR="00DE4B9A">
        <w:rPr>
          <w:rFonts w:ascii="Calibri Light" w:hAnsi="Calibri Light" w:cs="Calibri Light"/>
          <w:sz w:val="22"/>
          <w:szCs w:val="22"/>
        </w:rPr>
        <w:t>o</w:t>
      </w:r>
      <w:r w:rsidR="00776343" w:rsidRPr="0001145D">
        <w:rPr>
          <w:rFonts w:ascii="Calibri Light" w:hAnsi="Calibri Light" w:cs="Calibri Light"/>
          <w:sz w:val="22"/>
          <w:szCs w:val="22"/>
        </w:rPr>
        <w:t xml:space="preserve"> have any effect on Coedydd Dyffryn Ffestiniog SSSI designation as no tree removal is expected. </w:t>
      </w:r>
    </w:p>
    <w:p w14:paraId="1A2E0D84" w14:textId="26DB4EBB" w:rsidR="0060726A" w:rsidRPr="0001145D" w:rsidRDefault="0060726A" w:rsidP="0060726A">
      <w:pPr>
        <w:pStyle w:val="ParaIndent"/>
        <w:ind w:left="0"/>
        <w:jc w:val="both"/>
        <w:rPr>
          <w:rFonts w:ascii="Calibri Light" w:hAnsi="Calibri Light" w:cs="Calibri Light"/>
          <w:sz w:val="22"/>
          <w:szCs w:val="22"/>
        </w:rPr>
      </w:pPr>
      <w:r w:rsidRPr="0001145D">
        <w:rPr>
          <w:rFonts w:ascii="Calibri Light" w:hAnsi="Calibri Light" w:cs="Calibri Light"/>
          <w:sz w:val="22"/>
          <w:szCs w:val="22"/>
        </w:rPr>
        <w:t>If works are planned which may affect a Site of Special Scientific Interest (SSSI) then you must first notify NRW and ask for assent under section 28H of the Wildlife and Countryside Act 1981.</w:t>
      </w:r>
      <w:r w:rsidRPr="0001145D">
        <w:rPr>
          <w:sz w:val="22"/>
          <w:szCs w:val="22"/>
        </w:rPr>
        <w:t xml:space="preserve"> </w:t>
      </w:r>
      <w:r w:rsidRPr="0001145D">
        <w:rPr>
          <w:rFonts w:ascii="Calibri Light" w:hAnsi="Calibri Light" w:cs="Calibri Light"/>
          <w:sz w:val="22"/>
          <w:szCs w:val="22"/>
        </w:rPr>
        <w:t>You will need to</w:t>
      </w:r>
      <w:r w:rsidR="00FC26CF" w:rsidRPr="0001145D">
        <w:rPr>
          <w:rFonts w:ascii="Calibri Light" w:hAnsi="Calibri Light" w:cs="Calibri Light"/>
          <w:sz w:val="22"/>
          <w:szCs w:val="22"/>
        </w:rPr>
        <w:t xml:space="preserve"> </w:t>
      </w:r>
      <w:r w:rsidR="00B81F1E" w:rsidRPr="0001145D">
        <w:rPr>
          <w:rFonts w:ascii="Calibri Light" w:hAnsi="Calibri Light" w:cs="Calibri Light"/>
          <w:sz w:val="22"/>
          <w:szCs w:val="22"/>
        </w:rPr>
        <w:t>notify</w:t>
      </w:r>
      <w:r w:rsidRPr="0001145D">
        <w:rPr>
          <w:rFonts w:ascii="Calibri Light" w:hAnsi="Calibri Light" w:cs="Calibri Light"/>
          <w:sz w:val="22"/>
          <w:szCs w:val="22"/>
        </w:rPr>
        <w:t xml:space="preserve"> NRW what you propose to do and give details about where, when and how you intend to carry out the works.</w:t>
      </w:r>
    </w:p>
    <w:p w14:paraId="73C94C54" w14:textId="0BA9CB1E" w:rsidR="0060726A" w:rsidRPr="0001145D" w:rsidRDefault="0060726A" w:rsidP="0060726A">
      <w:pPr>
        <w:pStyle w:val="ParaIndent"/>
        <w:ind w:left="0"/>
        <w:jc w:val="both"/>
        <w:rPr>
          <w:rFonts w:ascii="Calibri Light" w:hAnsi="Calibri Light" w:cs="Calibri Light"/>
          <w:sz w:val="22"/>
          <w:szCs w:val="22"/>
        </w:rPr>
      </w:pPr>
      <w:r w:rsidRPr="0001145D">
        <w:rPr>
          <w:rFonts w:ascii="Calibri Light" w:hAnsi="Calibri Light" w:cs="Calibri Light"/>
          <w:sz w:val="22"/>
          <w:szCs w:val="22"/>
        </w:rPr>
        <w:t>Attach any plans, photographs, method statements or maps that will help NRW to assess the potential impact of the activity.</w:t>
      </w:r>
      <w:r w:rsidRPr="0001145D">
        <w:rPr>
          <w:sz w:val="22"/>
          <w:szCs w:val="22"/>
        </w:rPr>
        <w:t xml:space="preserve"> </w:t>
      </w:r>
      <w:r w:rsidR="006516AD" w:rsidRPr="0001145D">
        <w:rPr>
          <w:rFonts w:ascii="Calibri Light" w:hAnsi="Calibri Light" w:cs="Calibri Light"/>
          <w:sz w:val="22"/>
          <w:szCs w:val="22"/>
        </w:rPr>
        <w:t>NRW</w:t>
      </w:r>
      <w:r w:rsidR="006516AD" w:rsidRPr="0001145D">
        <w:rPr>
          <w:sz w:val="22"/>
          <w:szCs w:val="22"/>
        </w:rPr>
        <w:t xml:space="preserve"> </w:t>
      </w:r>
      <w:r w:rsidRPr="0001145D">
        <w:rPr>
          <w:rFonts w:ascii="Calibri Light" w:hAnsi="Calibri Light" w:cs="Calibri Light"/>
          <w:sz w:val="22"/>
          <w:szCs w:val="22"/>
        </w:rPr>
        <w:t xml:space="preserve">are required to respond to you within 28 days. If </w:t>
      </w:r>
      <w:r w:rsidR="00B81F1E" w:rsidRPr="0001145D">
        <w:rPr>
          <w:rFonts w:ascii="Calibri Light" w:hAnsi="Calibri Light" w:cs="Calibri Light"/>
          <w:sz w:val="22"/>
          <w:szCs w:val="22"/>
        </w:rPr>
        <w:t>t</w:t>
      </w:r>
      <w:r w:rsidR="006516AD" w:rsidRPr="0001145D">
        <w:rPr>
          <w:rFonts w:ascii="Calibri Light" w:hAnsi="Calibri Light" w:cs="Calibri Light"/>
          <w:sz w:val="22"/>
          <w:szCs w:val="22"/>
        </w:rPr>
        <w:t xml:space="preserve">hey </w:t>
      </w:r>
      <w:r w:rsidRPr="0001145D">
        <w:rPr>
          <w:rFonts w:ascii="Calibri Light" w:hAnsi="Calibri Light" w:cs="Calibri Light"/>
          <w:sz w:val="22"/>
          <w:szCs w:val="22"/>
        </w:rPr>
        <w:t xml:space="preserve">do not respond within that </w:t>
      </w:r>
      <w:r w:rsidR="0001145D" w:rsidRPr="0001145D">
        <w:rPr>
          <w:rFonts w:ascii="Calibri Light" w:hAnsi="Calibri Light" w:cs="Calibri Light"/>
          <w:sz w:val="22"/>
          <w:szCs w:val="22"/>
        </w:rPr>
        <w:t>time,</w:t>
      </w:r>
      <w:r w:rsidRPr="0001145D">
        <w:rPr>
          <w:rFonts w:ascii="Calibri Light" w:hAnsi="Calibri Light" w:cs="Calibri Light"/>
          <w:sz w:val="22"/>
          <w:szCs w:val="22"/>
        </w:rPr>
        <w:t xml:space="preserve"> you must assume that </w:t>
      </w:r>
      <w:r w:rsidR="006516AD" w:rsidRPr="0001145D">
        <w:rPr>
          <w:rFonts w:ascii="Calibri Light" w:hAnsi="Calibri Light" w:cs="Calibri Light"/>
          <w:sz w:val="22"/>
          <w:szCs w:val="22"/>
        </w:rPr>
        <w:t xml:space="preserve">NRW </w:t>
      </w:r>
      <w:r w:rsidRPr="0001145D">
        <w:rPr>
          <w:rFonts w:ascii="Calibri Light" w:hAnsi="Calibri Light" w:cs="Calibri Light"/>
          <w:sz w:val="22"/>
          <w:szCs w:val="22"/>
        </w:rPr>
        <w:t xml:space="preserve">do not assent. NRW may give </w:t>
      </w:r>
      <w:r w:rsidR="00BE1CB5" w:rsidRPr="0001145D">
        <w:rPr>
          <w:rFonts w:ascii="Calibri Light" w:hAnsi="Calibri Light" w:cs="Calibri Light"/>
          <w:sz w:val="22"/>
          <w:szCs w:val="22"/>
        </w:rPr>
        <w:t xml:space="preserve">the </w:t>
      </w:r>
      <w:r w:rsidRPr="0001145D">
        <w:rPr>
          <w:rFonts w:ascii="Calibri Light" w:hAnsi="Calibri Light" w:cs="Calibri Light"/>
          <w:sz w:val="22"/>
          <w:szCs w:val="22"/>
        </w:rPr>
        <w:t xml:space="preserve">assent with or without conditions or time limits. If you are happy to follow its terms, you can proceed once </w:t>
      </w:r>
      <w:r w:rsidR="00BE1CB5" w:rsidRPr="0001145D">
        <w:rPr>
          <w:rFonts w:ascii="Calibri Light" w:hAnsi="Calibri Light" w:cs="Calibri Light"/>
          <w:sz w:val="22"/>
          <w:szCs w:val="22"/>
        </w:rPr>
        <w:t>the assent is received</w:t>
      </w:r>
      <w:r w:rsidRPr="0001145D">
        <w:rPr>
          <w:rFonts w:ascii="Calibri Light" w:hAnsi="Calibri Light" w:cs="Calibri Light"/>
          <w:sz w:val="22"/>
          <w:szCs w:val="22"/>
        </w:rPr>
        <w:t>.</w:t>
      </w:r>
      <w:r w:rsidR="00BE1CB5" w:rsidRPr="0001145D">
        <w:rPr>
          <w:rFonts w:ascii="Calibri Light" w:hAnsi="Calibri Light" w:cs="Calibri Light"/>
          <w:sz w:val="22"/>
          <w:szCs w:val="22"/>
        </w:rPr>
        <w:t xml:space="preserve"> </w:t>
      </w:r>
      <w:r w:rsidR="00FC26CF" w:rsidRPr="0001145D">
        <w:rPr>
          <w:rFonts w:ascii="Calibri Light" w:hAnsi="Calibri Light" w:cs="Calibri Light"/>
          <w:sz w:val="22"/>
          <w:szCs w:val="22"/>
        </w:rPr>
        <w:t xml:space="preserve">More details can be found </w:t>
      </w:r>
      <w:r w:rsidR="00B06650" w:rsidRPr="0001145D">
        <w:rPr>
          <w:rFonts w:ascii="Calibri Light" w:hAnsi="Calibri Light" w:cs="Calibri Light"/>
          <w:sz w:val="22"/>
          <w:szCs w:val="22"/>
        </w:rPr>
        <w:t>on NRW’s website (see 8 References below:)</w:t>
      </w:r>
      <w:r w:rsidR="00FC26CF" w:rsidRPr="0001145D">
        <w:rPr>
          <w:rFonts w:ascii="Calibri Light" w:hAnsi="Calibri Light" w:cs="Calibri Light"/>
          <w:sz w:val="22"/>
          <w:szCs w:val="22"/>
        </w:rPr>
        <w:t xml:space="preserve">.  </w:t>
      </w:r>
    </w:p>
    <w:p w14:paraId="0C822862" w14:textId="128CDB73" w:rsidR="00182C52" w:rsidRPr="0001145D" w:rsidRDefault="008E37B9" w:rsidP="007E62B7">
      <w:pPr>
        <w:pStyle w:val="ParaIndent"/>
        <w:spacing w:after="0" w:line="240" w:lineRule="auto"/>
        <w:ind w:left="0"/>
        <w:jc w:val="both"/>
        <w:rPr>
          <w:rFonts w:ascii="Calibri Light" w:hAnsi="Calibri Light" w:cs="Calibri Light"/>
          <w:sz w:val="22"/>
          <w:szCs w:val="22"/>
        </w:rPr>
      </w:pPr>
      <w:r w:rsidRPr="0001145D">
        <w:rPr>
          <w:noProof/>
          <w:sz w:val="22"/>
          <w:szCs w:val="22"/>
        </w:rPr>
        <w:lastRenderedPageBreak/>
        <w:drawing>
          <wp:inline distT="0" distB="0" distL="0" distR="0" wp14:anchorId="40CB988E" wp14:editId="7B7FA2E1">
            <wp:extent cx="6120130" cy="3792220"/>
            <wp:effectExtent l="0" t="0" r="0" b="0"/>
            <wp:docPr id="28" name="Llu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0130" cy="3792220"/>
                    </a:xfrm>
                    <a:prstGeom prst="rect">
                      <a:avLst/>
                    </a:prstGeom>
                  </pic:spPr>
                </pic:pic>
              </a:graphicData>
            </a:graphic>
          </wp:inline>
        </w:drawing>
      </w:r>
    </w:p>
    <w:p w14:paraId="7853E06F" w14:textId="5C361AE2" w:rsidR="006418AD" w:rsidRPr="0001145D" w:rsidRDefault="007F69ED" w:rsidP="006418AD">
      <w:pPr>
        <w:jc w:val="both"/>
        <w:rPr>
          <w:rFonts w:ascii="Calibri Light" w:hAnsi="Calibri Light" w:cs="Calibri Light"/>
          <w:sz w:val="22"/>
          <w:szCs w:val="22"/>
        </w:rPr>
      </w:pPr>
      <w:r w:rsidRPr="0001145D">
        <w:rPr>
          <w:rFonts w:ascii="Calibri Light" w:hAnsi="Calibri Light" w:cs="Calibri Light"/>
          <w:b/>
          <w:sz w:val="22"/>
          <w:szCs w:val="22"/>
        </w:rPr>
        <w:t xml:space="preserve">Figure </w:t>
      </w:r>
      <w:r w:rsidR="008E37B9" w:rsidRPr="0001145D">
        <w:rPr>
          <w:rFonts w:ascii="Calibri Light" w:hAnsi="Calibri Light" w:cs="Calibri Light"/>
          <w:b/>
          <w:sz w:val="22"/>
          <w:szCs w:val="22"/>
        </w:rPr>
        <w:t xml:space="preserve">5 </w:t>
      </w:r>
      <w:r w:rsidR="004142CF" w:rsidRPr="0001145D">
        <w:rPr>
          <w:rFonts w:ascii="Calibri Light" w:hAnsi="Calibri Light" w:cs="Calibri Light"/>
          <w:b/>
          <w:sz w:val="22"/>
          <w:szCs w:val="22"/>
        </w:rPr>
        <w:t xml:space="preserve">- </w:t>
      </w:r>
      <w:r w:rsidR="006418AD" w:rsidRPr="0001145D">
        <w:rPr>
          <w:rFonts w:ascii="Calibri Light" w:hAnsi="Calibri Light" w:cs="Calibri Light"/>
          <w:sz w:val="22"/>
          <w:szCs w:val="22"/>
        </w:rPr>
        <w:t xml:space="preserve">Nationally designated sites </w:t>
      </w:r>
      <w:r w:rsidR="002D3617" w:rsidRPr="0001145D">
        <w:rPr>
          <w:rFonts w:ascii="Calibri Light" w:hAnsi="Calibri Light" w:cs="Calibri Light"/>
          <w:sz w:val="22"/>
          <w:szCs w:val="22"/>
        </w:rPr>
        <w:t xml:space="preserve">within </w:t>
      </w:r>
      <w:r w:rsidR="00973F07" w:rsidRPr="0001145D">
        <w:rPr>
          <w:rFonts w:ascii="Calibri Light" w:hAnsi="Calibri Light" w:cs="Calibri Light"/>
          <w:sz w:val="22"/>
          <w:szCs w:val="22"/>
        </w:rPr>
        <w:t>1km</w:t>
      </w:r>
      <w:r w:rsidR="002D3617" w:rsidRPr="0001145D">
        <w:rPr>
          <w:rFonts w:ascii="Calibri Light" w:hAnsi="Calibri Light" w:cs="Calibri Light"/>
          <w:sz w:val="22"/>
          <w:szCs w:val="22"/>
        </w:rPr>
        <w:t xml:space="preserve"> of the proposed works</w:t>
      </w:r>
      <w:r w:rsidR="00FC26CF" w:rsidRPr="0001145D">
        <w:rPr>
          <w:sz w:val="22"/>
          <w:szCs w:val="22"/>
        </w:rPr>
        <w:t xml:space="preserve"> </w:t>
      </w:r>
      <w:r w:rsidR="008E37B9" w:rsidRPr="0001145D">
        <w:rPr>
          <w:rFonts w:ascii="Calibri Light" w:hAnsi="Calibri Light" w:cs="Calibri Light"/>
          <w:sz w:val="22"/>
          <w:szCs w:val="22"/>
        </w:rPr>
        <w:t xml:space="preserve">Morfa Harlech </w:t>
      </w:r>
      <w:r w:rsidR="00FC26CF" w:rsidRPr="0001145D">
        <w:rPr>
          <w:rFonts w:ascii="Calibri Light" w:hAnsi="Calibri Light" w:cs="Calibri Light"/>
          <w:sz w:val="22"/>
          <w:szCs w:val="22"/>
        </w:rPr>
        <w:t>– (Pink shaded area)</w:t>
      </w:r>
    </w:p>
    <w:p w14:paraId="44D6024D" w14:textId="77777777" w:rsidR="007E62B7" w:rsidRPr="0001145D" w:rsidRDefault="007E62B7" w:rsidP="007A4523">
      <w:pPr>
        <w:jc w:val="both"/>
        <w:rPr>
          <w:rFonts w:ascii="Calibri Light" w:hAnsi="Calibri Light" w:cs="Calibri Light"/>
          <w:sz w:val="22"/>
          <w:szCs w:val="22"/>
        </w:rPr>
      </w:pPr>
    </w:p>
    <w:p w14:paraId="6123271A" w14:textId="77777777" w:rsidR="000376CB" w:rsidRPr="0001145D" w:rsidRDefault="00D01DEC" w:rsidP="000376CB">
      <w:pPr>
        <w:jc w:val="both"/>
        <w:rPr>
          <w:rFonts w:ascii="Calibri Light" w:hAnsi="Calibri Light" w:cs="Calibri Light"/>
          <w:i/>
          <w:sz w:val="22"/>
          <w:szCs w:val="22"/>
        </w:rPr>
      </w:pPr>
      <w:r w:rsidRPr="0001145D">
        <w:rPr>
          <w:rFonts w:ascii="Calibri Light" w:hAnsi="Calibri Light" w:cs="Calibri Light"/>
          <w:b/>
          <w:sz w:val="22"/>
          <w:szCs w:val="22"/>
        </w:rPr>
        <w:t>4</w:t>
      </w:r>
      <w:r w:rsidR="000376CB" w:rsidRPr="0001145D">
        <w:rPr>
          <w:rFonts w:ascii="Calibri Light" w:hAnsi="Calibri Light" w:cs="Calibri Light"/>
          <w:b/>
          <w:sz w:val="22"/>
          <w:szCs w:val="22"/>
        </w:rPr>
        <w:t>.1.3</w:t>
      </w:r>
      <w:r w:rsidR="000376CB" w:rsidRPr="0001145D">
        <w:rPr>
          <w:rFonts w:ascii="Calibri Light" w:hAnsi="Calibri Light" w:cs="Calibri Light"/>
          <w:b/>
          <w:sz w:val="22"/>
          <w:szCs w:val="22"/>
        </w:rPr>
        <w:tab/>
        <w:t>Other Sites</w:t>
      </w:r>
    </w:p>
    <w:p w14:paraId="61C24B29" w14:textId="039C65BB" w:rsidR="009C44EB" w:rsidRPr="0001145D" w:rsidRDefault="009C44EB" w:rsidP="00B673BC">
      <w:pPr>
        <w:jc w:val="both"/>
        <w:rPr>
          <w:rFonts w:ascii="Calibri Light" w:hAnsi="Calibri Light" w:cs="Calibri Light"/>
          <w:sz w:val="22"/>
          <w:szCs w:val="22"/>
        </w:rPr>
      </w:pPr>
      <w:r w:rsidRPr="0001145D">
        <w:rPr>
          <w:noProof/>
          <w:sz w:val="22"/>
          <w:szCs w:val="22"/>
        </w:rPr>
        <w:drawing>
          <wp:inline distT="0" distB="0" distL="0" distR="0" wp14:anchorId="4559FDE6" wp14:editId="1FD04CFE">
            <wp:extent cx="6120130" cy="3524250"/>
            <wp:effectExtent l="0" t="0" r="0" b="0"/>
            <wp:docPr id="29" name="Llu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0130" cy="3524250"/>
                    </a:xfrm>
                    <a:prstGeom prst="rect">
                      <a:avLst/>
                    </a:prstGeom>
                  </pic:spPr>
                </pic:pic>
              </a:graphicData>
            </a:graphic>
          </wp:inline>
        </w:drawing>
      </w:r>
    </w:p>
    <w:p w14:paraId="7E957F00" w14:textId="3536FC39" w:rsidR="009C44EB" w:rsidRPr="0001145D" w:rsidRDefault="009C44EB" w:rsidP="00B673BC">
      <w:pPr>
        <w:jc w:val="both"/>
        <w:rPr>
          <w:rFonts w:ascii="Calibri Light" w:hAnsi="Calibri Light" w:cs="Calibri Light"/>
          <w:sz w:val="22"/>
          <w:szCs w:val="22"/>
        </w:rPr>
      </w:pPr>
      <w:r w:rsidRPr="0001145D">
        <w:rPr>
          <w:rFonts w:ascii="Calibri Light" w:hAnsi="Calibri Light" w:cs="Calibri Light"/>
          <w:b/>
          <w:bCs/>
          <w:sz w:val="22"/>
          <w:szCs w:val="22"/>
        </w:rPr>
        <w:t>Figure 6</w:t>
      </w:r>
      <w:r w:rsidRPr="0001145D">
        <w:rPr>
          <w:rFonts w:ascii="Calibri Light" w:hAnsi="Calibri Light" w:cs="Calibri Light"/>
          <w:sz w:val="22"/>
          <w:szCs w:val="22"/>
        </w:rPr>
        <w:t xml:space="preserve"> – Gwaith Powdwr - North Wales Wildlife Trust Site</w:t>
      </w:r>
    </w:p>
    <w:p w14:paraId="1976E203" w14:textId="4D604DEB" w:rsidR="009C44EB" w:rsidRPr="0001145D" w:rsidRDefault="009C44EB" w:rsidP="00B673BC">
      <w:pPr>
        <w:jc w:val="both"/>
        <w:rPr>
          <w:rFonts w:ascii="Calibri Light" w:hAnsi="Calibri Light" w:cs="Calibri Light"/>
          <w:sz w:val="22"/>
          <w:szCs w:val="22"/>
        </w:rPr>
      </w:pPr>
      <w:r w:rsidRPr="0001145D">
        <w:rPr>
          <w:rFonts w:ascii="Calibri Light" w:hAnsi="Calibri Light" w:cs="Calibri Light"/>
          <w:sz w:val="22"/>
          <w:szCs w:val="22"/>
        </w:rPr>
        <w:t xml:space="preserve">Gwaith Powdwr is located 76m northeast of the proposed works, the works are localised to the sewer pipe only an no effects are expected on Gwaith Powdwr. </w:t>
      </w:r>
    </w:p>
    <w:p w14:paraId="029A0BB6" w14:textId="77777777" w:rsidR="009C44EB" w:rsidRPr="0001145D" w:rsidRDefault="009C44EB" w:rsidP="00B673BC">
      <w:pPr>
        <w:jc w:val="both"/>
        <w:rPr>
          <w:rFonts w:ascii="Calibri Light" w:hAnsi="Calibri Light" w:cs="Calibri Light"/>
          <w:sz w:val="22"/>
          <w:szCs w:val="22"/>
        </w:rPr>
      </w:pPr>
    </w:p>
    <w:p w14:paraId="39ABB6F7" w14:textId="5F7CD695" w:rsidR="007C5354" w:rsidRPr="0001145D" w:rsidRDefault="007C5354" w:rsidP="00437A73">
      <w:pPr>
        <w:jc w:val="both"/>
        <w:rPr>
          <w:rFonts w:ascii="Calibri Light" w:hAnsi="Calibri Light" w:cs="Calibri Light"/>
          <w:bCs/>
          <w:sz w:val="22"/>
          <w:szCs w:val="22"/>
          <w:lang w:eastAsia="en-US"/>
        </w:rPr>
      </w:pPr>
    </w:p>
    <w:p w14:paraId="69B611E9" w14:textId="1DED3DCC" w:rsidR="00437A73" w:rsidRPr="0001145D" w:rsidRDefault="006260D0" w:rsidP="00F24D08">
      <w:pPr>
        <w:jc w:val="both"/>
        <w:rPr>
          <w:rStyle w:val="idresultvalue"/>
          <w:rFonts w:ascii="Calibri Light" w:hAnsi="Calibri Light" w:cs="Calibri Light"/>
          <w:color w:val="222222"/>
          <w:sz w:val="22"/>
          <w:szCs w:val="22"/>
          <w:shd w:val="clear" w:color="auto" w:fill="FFFFFF"/>
        </w:rPr>
      </w:pPr>
      <w:r w:rsidRPr="0001145D">
        <w:rPr>
          <w:noProof/>
          <w:sz w:val="22"/>
          <w:szCs w:val="22"/>
        </w:rPr>
        <w:lastRenderedPageBreak/>
        <w:drawing>
          <wp:inline distT="0" distB="0" distL="0" distR="0" wp14:anchorId="31688750" wp14:editId="7D8D67DD">
            <wp:extent cx="6120130" cy="3485515"/>
            <wp:effectExtent l="0" t="0" r="0" b="635"/>
            <wp:docPr id="30" name="Llu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20130" cy="3485515"/>
                    </a:xfrm>
                    <a:prstGeom prst="rect">
                      <a:avLst/>
                    </a:prstGeom>
                  </pic:spPr>
                </pic:pic>
              </a:graphicData>
            </a:graphic>
          </wp:inline>
        </w:drawing>
      </w:r>
    </w:p>
    <w:p w14:paraId="08DA0139" w14:textId="218D4453" w:rsidR="003F3DBC" w:rsidRDefault="003F3DBC" w:rsidP="00F24D08">
      <w:pPr>
        <w:jc w:val="both"/>
        <w:rPr>
          <w:rStyle w:val="idresultvalue"/>
          <w:rFonts w:ascii="Calibri Light" w:hAnsi="Calibri Light" w:cs="Calibri Light"/>
          <w:color w:val="222222"/>
          <w:sz w:val="22"/>
          <w:szCs w:val="22"/>
          <w:shd w:val="clear" w:color="auto" w:fill="FFFFFF"/>
        </w:rPr>
      </w:pPr>
      <w:r w:rsidRPr="0001145D">
        <w:rPr>
          <w:rStyle w:val="idresultvalue"/>
          <w:rFonts w:ascii="Calibri Light" w:hAnsi="Calibri Light" w:cs="Calibri Light"/>
          <w:b/>
          <w:color w:val="222222"/>
          <w:sz w:val="22"/>
          <w:szCs w:val="22"/>
          <w:shd w:val="clear" w:color="auto" w:fill="FFFFFF"/>
        </w:rPr>
        <w:t xml:space="preserve">Figure </w:t>
      </w:r>
      <w:r w:rsidR="00E82932" w:rsidRPr="0001145D">
        <w:rPr>
          <w:rStyle w:val="idresultvalue"/>
          <w:rFonts w:ascii="Calibri Light" w:hAnsi="Calibri Light" w:cs="Calibri Light"/>
          <w:b/>
          <w:color w:val="222222"/>
          <w:sz w:val="22"/>
          <w:szCs w:val="22"/>
          <w:shd w:val="clear" w:color="auto" w:fill="FFFFFF"/>
        </w:rPr>
        <w:t>6</w:t>
      </w:r>
      <w:r w:rsidRPr="0001145D">
        <w:rPr>
          <w:rStyle w:val="idresultvalue"/>
          <w:rFonts w:ascii="Calibri Light" w:hAnsi="Calibri Light" w:cs="Calibri Light"/>
          <w:color w:val="222222"/>
          <w:sz w:val="22"/>
          <w:szCs w:val="22"/>
          <w:shd w:val="clear" w:color="auto" w:fill="FFFFFF"/>
        </w:rPr>
        <w:t xml:space="preserve"> </w:t>
      </w:r>
      <w:r w:rsidR="006260D0" w:rsidRPr="0001145D">
        <w:rPr>
          <w:rStyle w:val="idresultvalue"/>
          <w:rFonts w:ascii="Calibri Light" w:hAnsi="Calibri Light" w:cs="Calibri Light"/>
          <w:color w:val="222222"/>
          <w:sz w:val="22"/>
          <w:szCs w:val="22"/>
          <w:shd w:val="clear" w:color="auto" w:fill="FFFFFF"/>
        </w:rPr>
        <w:t>–</w:t>
      </w:r>
      <w:r w:rsidRPr="0001145D">
        <w:rPr>
          <w:rStyle w:val="idresultvalue"/>
          <w:rFonts w:ascii="Calibri Light" w:hAnsi="Calibri Light" w:cs="Calibri Light"/>
          <w:color w:val="222222"/>
          <w:sz w:val="22"/>
          <w:szCs w:val="22"/>
          <w:shd w:val="clear" w:color="auto" w:fill="FFFFFF"/>
        </w:rPr>
        <w:t xml:space="preserve"> </w:t>
      </w:r>
      <w:r w:rsidR="006260D0" w:rsidRPr="0001145D">
        <w:rPr>
          <w:rStyle w:val="idresultvalue"/>
          <w:rFonts w:ascii="Calibri Light" w:hAnsi="Calibri Light" w:cs="Calibri Light"/>
          <w:color w:val="222222"/>
          <w:sz w:val="22"/>
          <w:szCs w:val="22"/>
          <w:shd w:val="clear" w:color="auto" w:fill="FFFFFF"/>
        </w:rPr>
        <w:t>Maes y Coed Woods (1) and Gwaith Powdwr (2) Local Wildlife Sites</w:t>
      </w:r>
      <w:r w:rsidRPr="0001145D">
        <w:rPr>
          <w:rStyle w:val="idresultvalue"/>
          <w:rFonts w:ascii="Calibri Light" w:hAnsi="Calibri Light" w:cs="Calibri Light"/>
          <w:color w:val="222222"/>
          <w:sz w:val="22"/>
          <w:szCs w:val="22"/>
          <w:shd w:val="clear" w:color="auto" w:fill="FFFFFF"/>
        </w:rPr>
        <w:t xml:space="preserve"> (</w:t>
      </w:r>
      <w:r w:rsidR="006260D0" w:rsidRPr="0001145D">
        <w:rPr>
          <w:rStyle w:val="idresultvalue"/>
          <w:rFonts w:ascii="Calibri Light" w:hAnsi="Calibri Light" w:cs="Calibri Light"/>
          <w:color w:val="222222"/>
          <w:sz w:val="22"/>
          <w:szCs w:val="22"/>
          <w:shd w:val="clear" w:color="auto" w:fill="FFFFFF"/>
        </w:rPr>
        <w:t>brown shaded</w:t>
      </w:r>
      <w:r w:rsidRPr="0001145D">
        <w:rPr>
          <w:rStyle w:val="idresultvalue"/>
          <w:rFonts w:ascii="Calibri Light" w:hAnsi="Calibri Light" w:cs="Calibri Light"/>
          <w:color w:val="222222"/>
          <w:sz w:val="22"/>
          <w:szCs w:val="22"/>
          <w:shd w:val="clear" w:color="auto" w:fill="FFFFFF"/>
        </w:rPr>
        <w:t xml:space="preserve"> area</w:t>
      </w:r>
      <w:r w:rsidR="006260D0" w:rsidRPr="0001145D">
        <w:rPr>
          <w:rStyle w:val="idresultvalue"/>
          <w:rFonts w:ascii="Calibri Light" w:hAnsi="Calibri Light" w:cs="Calibri Light"/>
          <w:color w:val="222222"/>
          <w:sz w:val="22"/>
          <w:szCs w:val="22"/>
          <w:shd w:val="clear" w:color="auto" w:fill="FFFFFF"/>
        </w:rPr>
        <w:t>s</w:t>
      </w:r>
      <w:r w:rsidRPr="0001145D">
        <w:rPr>
          <w:rStyle w:val="idresultvalue"/>
          <w:rFonts w:ascii="Calibri Light" w:hAnsi="Calibri Light" w:cs="Calibri Light"/>
          <w:color w:val="222222"/>
          <w:sz w:val="22"/>
          <w:szCs w:val="22"/>
          <w:shd w:val="clear" w:color="auto" w:fill="FFFFFF"/>
        </w:rPr>
        <w:t>)</w:t>
      </w:r>
    </w:p>
    <w:p w14:paraId="4382EDA8" w14:textId="77777777" w:rsidR="009A66F2" w:rsidRPr="0001145D" w:rsidRDefault="009A66F2" w:rsidP="00F24D08">
      <w:pPr>
        <w:jc w:val="both"/>
        <w:rPr>
          <w:rStyle w:val="idresultvalue"/>
          <w:rFonts w:ascii="Calibri Light" w:hAnsi="Calibri Light" w:cs="Calibri Light"/>
          <w:color w:val="222222"/>
          <w:sz w:val="22"/>
          <w:szCs w:val="22"/>
          <w:shd w:val="clear" w:color="auto" w:fill="FFFFFF"/>
        </w:rPr>
      </w:pPr>
    </w:p>
    <w:p w14:paraId="2E6D9890" w14:textId="4C2FD3C3" w:rsidR="00437A73" w:rsidRPr="0001145D" w:rsidRDefault="006260D0" w:rsidP="00F24D08">
      <w:pPr>
        <w:jc w:val="both"/>
        <w:rPr>
          <w:rStyle w:val="idresultvalue"/>
          <w:rFonts w:ascii="Calibri Light" w:hAnsi="Calibri Light" w:cs="Calibri Light"/>
          <w:color w:val="222222"/>
          <w:sz w:val="22"/>
          <w:szCs w:val="22"/>
          <w:shd w:val="clear" w:color="auto" w:fill="FFFFFF"/>
        </w:rPr>
      </w:pPr>
      <w:r w:rsidRPr="0001145D">
        <w:rPr>
          <w:rStyle w:val="idresultvalue"/>
          <w:rFonts w:ascii="Calibri Light" w:hAnsi="Calibri Light" w:cs="Calibri Light"/>
          <w:color w:val="222222"/>
          <w:sz w:val="22"/>
          <w:szCs w:val="22"/>
          <w:shd w:val="clear" w:color="auto" w:fill="FFFFFF"/>
        </w:rPr>
        <w:t>Maes y Coed Woods i</w:t>
      </w:r>
      <w:r w:rsidR="00437A73" w:rsidRPr="0001145D">
        <w:rPr>
          <w:rStyle w:val="idresultvalue"/>
          <w:rFonts w:ascii="Calibri Light" w:hAnsi="Calibri Light" w:cs="Calibri Light"/>
          <w:color w:val="222222"/>
          <w:sz w:val="22"/>
          <w:szCs w:val="22"/>
          <w:shd w:val="clear" w:color="auto" w:fill="FFFFFF"/>
        </w:rPr>
        <w:t xml:space="preserve">s </w:t>
      </w:r>
      <w:r w:rsidR="00BD5A37" w:rsidRPr="0001145D">
        <w:rPr>
          <w:rStyle w:val="idresultvalue"/>
          <w:rFonts w:ascii="Calibri Light" w:hAnsi="Calibri Light" w:cs="Calibri Light"/>
          <w:color w:val="222222"/>
          <w:sz w:val="22"/>
          <w:szCs w:val="22"/>
          <w:shd w:val="clear" w:color="auto" w:fill="FFFFFF"/>
        </w:rPr>
        <w:t xml:space="preserve">approximately </w:t>
      </w:r>
      <w:r w:rsidRPr="0001145D">
        <w:rPr>
          <w:rStyle w:val="idresultvalue"/>
          <w:rFonts w:ascii="Calibri Light" w:hAnsi="Calibri Light" w:cs="Calibri Light"/>
          <w:color w:val="222222"/>
          <w:sz w:val="22"/>
          <w:szCs w:val="22"/>
          <w:shd w:val="clear" w:color="auto" w:fill="FFFFFF"/>
        </w:rPr>
        <w:t>778m and Gwaith Powdwr</w:t>
      </w:r>
      <w:r w:rsidR="005616EB" w:rsidRPr="0001145D">
        <w:rPr>
          <w:rStyle w:val="idresultvalue"/>
          <w:rFonts w:ascii="Calibri Light" w:hAnsi="Calibri Light" w:cs="Calibri Light"/>
          <w:color w:val="222222"/>
          <w:sz w:val="22"/>
          <w:szCs w:val="22"/>
          <w:shd w:val="clear" w:color="auto" w:fill="FFFFFF"/>
        </w:rPr>
        <w:t xml:space="preserve"> (candidate site)</w:t>
      </w:r>
      <w:r w:rsidRPr="0001145D">
        <w:rPr>
          <w:rStyle w:val="idresultvalue"/>
          <w:rFonts w:ascii="Calibri Light" w:hAnsi="Calibri Light" w:cs="Calibri Light"/>
          <w:color w:val="222222"/>
          <w:sz w:val="22"/>
          <w:szCs w:val="22"/>
          <w:shd w:val="clear" w:color="auto" w:fill="FFFFFF"/>
        </w:rPr>
        <w:t xml:space="preserve"> is </w:t>
      </w:r>
      <w:r w:rsidR="005616EB" w:rsidRPr="0001145D">
        <w:rPr>
          <w:rStyle w:val="idresultvalue"/>
          <w:rFonts w:ascii="Calibri Light" w:hAnsi="Calibri Light" w:cs="Calibri Light"/>
          <w:color w:val="222222"/>
          <w:sz w:val="22"/>
          <w:szCs w:val="22"/>
          <w:shd w:val="clear" w:color="auto" w:fill="FFFFFF"/>
        </w:rPr>
        <w:t>80m north</w:t>
      </w:r>
      <w:r w:rsidR="00BD5A37" w:rsidRPr="0001145D">
        <w:rPr>
          <w:rStyle w:val="idresultvalue"/>
          <w:rFonts w:ascii="Calibri Light" w:hAnsi="Calibri Light" w:cs="Calibri Light"/>
          <w:color w:val="222222"/>
          <w:sz w:val="22"/>
          <w:szCs w:val="22"/>
          <w:shd w:val="clear" w:color="auto" w:fill="FFFFFF"/>
        </w:rPr>
        <w:t xml:space="preserve"> of the damaged sewer at </w:t>
      </w:r>
      <w:r w:rsidRPr="0001145D">
        <w:rPr>
          <w:rStyle w:val="idresultvalue"/>
          <w:rFonts w:ascii="Calibri Light" w:hAnsi="Calibri Light" w:cs="Calibri Light"/>
          <w:color w:val="222222"/>
          <w:sz w:val="22"/>
          <w:szCs w:val="22"/>
          <w:shd w:val="clear" w:color="auto" w:fill="FFFFFF"/>
        </w:rPr>
        <w:t xml:space="preserve">Penrhyndeudraeth </w:t>
      </w:r>
      <w:r w:rsidR="00E82932" w:rsidRPr="0001145D">
        <w:rPr>
          <w:rStyle w:val="idresultvalue"/>
          <w:rFonts w:ascii="Calibri Light" w:hAnsi="Calibri Light" w:cs="Calibri Light"/>
          <w:color w:val="222222"/>
          <w:sz w:val="22"/>
          <w:szCs w:val="22"/>
          <w:shd w:val="clear" w:color="auto" w:fill="FFFFFF"/>
        </w:rPr>
        <w:t>(see figure 6 above). T</w:t>
      </w:r>
      <w:r w:rsidR="00437A73" w:rsidRPr="0001145D">
        <w:rPr>
          <w:rStyle w:val="idresultvalue"/>
          <w:rFonts w:ascii="Calibri Light" w:hAnsi="Calibri Light" w:cs="Calibri Light"/>
          <w:color w:val="222222"/>
          <w:sz w:val="22"/>
          <w:szCs w:val="22"/>
          <w:shd w:val="clear" w:color="auto" w:fill="FFFFFF"/>
        </w:rPr>
        <w:t xml:space="preserve">he works of repairing </w:t>
      </w:r>
      <w:r w:rsidR="00E82932" w:rsidRPr="0001145D">
        <w:rPr>
          <w:rStyle w:val="idresultvalue"/>
          <w:rFonts w:ascii="Calibri Light" w:hAnsi="Calibri Light" w:cs="Calibri Light"/>
          <w:color w:val="222222"/>
          <w:sz w:val="22"/>
          <w:szCs w:val="22"/>
          <w:shd w:val="clear" w:color="auto" w:fill="FFFFFF"/>
        </w:rPr>
        <w:t xml:space="preserve">the </w:t>
      </w:r>
      <w:r w:rsidR="00437A73" w:rsidRPr="0001145D">
        <w:rPr>
          <w:rStyle w:val="idresultvalue"/>
          <w:rFonts w:ascii="Calibri Light" w:hAnsi="Calibri Light" w:cs="Calibri Light"/>
          <w:color w:val="222222"/>
          <w:sz w:val="22"/>
          <w:szCs w:val="22"/>
          <w:shd w:val="clear" w:color="auto" w:fill="FFFFFF"/>
        </w:rPr>
        <w:t>damaged sewer is not expected to have any effect on the</w:t>
      </w:r>
      <w:r w:rsidR="005616EB" w:rsidRPr="0001145D">
        <w:rPr>
          <w:rStyle w:val="idresultvalue"/>
          <w:rFonts w:ascii="Calibri Light" w:hAnsi="Calibri Light" w:cs="Calibri Light"/>
          <w:color w:val="222222"/>
          <w:sz w:val="22"/>
          <w:szCs w:val="22"/>
          <w:shd w:val="clear" w:color="auto" w:fill="FFFFFF"/>
        </w:rPr>
        <w:t xml:space="preserve"> Local Wildlife Sites</w:t>
      </w:r>
      <w:r w:rsidR="003F3DBC" w:rsidRPr="0001145D">
        <w:rPr>
          <w:rStyle w:val="idresultvalue"/>
          <w:rFonts w:ascii="Calibri Light" w:hAnsi="Calibri Light" w:cs="Calibri Light"/>
          <w:color w:val="222222"/>
          <w:sz w:val="22"/>
          <w:szCs w:val="22"/>
          <w:shd w:val="clear" w:color="auto" w:fill="FFFFFF"/>
        </w:rPr>
        <w:t xml:space="preserve"> status</w:t>
      </w:r>
      <w:r w:rsidR="00437A73" w:rsidRPr="0001145D">
        <w:rPr>
          <w:rStyle w:val="idresultvalue"/>
          <w:rFonts w:ascii="Calibri Light" w:hAnsi="Calibri Light" w:cs="Calibri Light"/>
          <w:color w:val="222222"/>
          <w:sz w:val="22"/>
          <w:szCs w:val="22"/>
          <w:shd w:val="clear" w:color="auto" w:fill="FFFFFF"/>
        </w:rPr>
        <w:t>.</w:t>
      </w:r>
    </w:p>
    <w:p w14:paraId="3D829046" w14:textId="77777777" w:rsidR="00437A73" w:rsidRPr="0001145D" w:rsidRDefault="00437A73" w:rsidP="00F24D08">
      <w:pPr>
        <w:jc w:val="both"/>
        <w:rPr>
          <w:rFonts w:ascii="Calibri Light" w:hAnsi="Calibri Light" w:cs="Calibri Light"/>
          <w:sz w:val="22"/>
          <w:szCs w:val="22"/>
        </w:rPr>
      </w:pPr>
    </w:p>
    <w:p w14:paraId="54E59D9A" w14:textId="77777777" w:rsidR="00CE1386" w:rsidRPr="0001145D" w:rsidRDefault="00CE1386" w:rsidP="00EF09C9">
      <w:pPr>
        <w:pStyle w:val="ListParagraph"/>
        <w:numPr>
          <w:ilvl w:val="1"/>
          <w:numId w:val="2"/>
        </w:numPr>
        <w:ind w:left="709" w:hanging="709"/>
        <w:rPr>
          <w:rFonts w:ascii="Calibri Light" w:hAnsi="Calibri Light" w:cs="Calibri Light"/>
          <w:b/>
          <w:sz w:val="22"/>
          <w:szCs w:val="22"/>
        </w:rPr>
      </w:pPr>
      <w:r w:rsidRPr="0001145D">
        <w:rPr>
          <w:rFonts w:ascii="Calibri Light" w:hAnsi="Calibri Light" w:cs="Calibri Light"/>
          <w:b/>
          <w:sz w:val="22"/>
          <w:szCs w:val="22"/>
        </w:rPr>
        <w:t>Habitats</w:t>
      </w:r>
    </w:p>
    <w:p w14:paraId="07DC046D" w14:textId="6F36E826" w:rsidR="00F24D08" w:rsidRPr="0001145D" w:rsidRDefault="00D72592" w:rsidP="00630252">
      <w:pPr>
        <w:jc w:val="both"/>
        <w:rPr>
          <w:rFonts w:ascii="Calibri Light" w:hAnsi="Calibri Light" w:cs="Calibri Light"/>
          <w:sz w:val="22"/>
          <w:szCs w:val="22"/>
        </w:rPr>
      </w:pPr>
      <w:r w:rsidRPr="0001145D">
        <w:rPr>
          <w:rFonts w:ascii="Calibri Light" w:hAnsi="Calibri Light" w:cs="Calibri Light"/>
          <w:sz w:val="22"/>
          <w:szCs w:val="22"/>
        </w:rPr>
        <w:t>The phase 1 h</w:t>
      </w:r>
      <w:r w:rsidR="00B673BC" w:rsidRPr="0001145D">
        <w:rPr>
          <w:rFonts w:ascii="Calibri Light" w:hAnsi="Calibri Light" w:cs="Calibri Light"/>
          <w:sz w:val="22"/>
          <w:szCs w:val="22"/>
        </w:rPr>
        <w:t xml:space="preserve">abitat </w:t>
      </w:r>
      <w:r w:rsidRPr="0001145D">
        <w:rPr>
          <w:rFonts w:ascii="Calibri Light" w:hAnsi="Calibri Light" w:cs="Calibri Light"/>
          <w:sz w:val="22"/>
          <w:szCs w:val="22"/>
        </w:rPr>
        <w:t xml:space="preserve">survey conducted on </w:t>
      </w:r>
      <w:r w:rsidR="00F60B3D" w:rsidRPr="0001145D">
        <w:rPr>
          <w:rFonts w:ascii="Calibri Light" w:hAnsi="Calibri Light" w:cs="Calibri Light"/>
          <w:sz w:val="22"/>
          <w:szCs w:val="22"/>
        </w:rPr>
        <w:t xml:space="preserve">the </w:t>
      </w:r>
      <w:r w:rsidR="00BD5A37" w:rsidRPr="0001145D">
        <w:rPr>
          <w:rFonts w:ascii="Calibri Light" w:hAnsi="Calibri Light" w:cs="Calibri Light"/>
          <w:sz w:val="22"/>
          <w:szCs w:val="22"/>
        </w:rPr>
        <w:t>0</w:t>
      </w:r>
      <w:r w:rsidR="00E80DE1" w:rsidRPr="0001145D">
        <w:rPr>
          <w:rFonts w:ascii="Calibri Light" w:hAnsi="Calibri Light" w:cs="Calibri Light"/>
          <w:sz w:val="22"/>
          <w:szCs w:val="22"/>
        </w:rPr>
        <w:t>6</w:t>
      </w:r>
      <w:r w:rsidR="00E80DE1" w:rsidRPr="0001145D">
        <w:rPr>
          <w:rFonts w:ascii="Calibri Light" w:hAnsi="Calibri Light" w:cs="Calibri Light"/>
          <w:sz w:val="22"/>
          <w:szCs w:val="22"/>
          <w:vertAlign w:val="superscript"/>
        </w:rPr>
        <w:t>th</w:t>
      </w:r>
      <w:r w:rsidR="00E80DE1" w:rsidRPr="0001145D">
        <w:rPr>
          <w:rFonts w:ascii="Calibri Light" w:hAnsi="Calibri Light" w:cs="Calibri Light"/>
          <w:sz w:val="22"/>
          <w:szCs w:val="22"/>
        </w:rPr>
        <w:t xml:space="preserve"> of February 2023</w:t>
      </w:r>
      <w:r w:rsidRPr="0001145D">
        <w:rPr>
          <w:rFonts w:ascii="Calibri Light" w:hAnsi="Calibri Light" w:cs="Calibri Light"/>
          <w:sz w:val="22"/>
          <w:szCs w:val="22"/>
        </w:rPr>
        <w:t xml:space="preserve"> found</w:t>
      </w:r>
      <w:r w:rsidR="00B673BC" w:rsidRPr="0001145D">
        <w:rPr>
          <w:rFonts w:ascii="Calibri Light" w:hAnsi="Calibri Light" w:cs="Calibri Light"/>
          <w:sz w:val="22"/>
          <w:szCs w:val="22"/>
        </w:rPr>
        <w:t xml:space="preserve"> the </w:t>
      </w:r>
      <w:r w:rsidR="0012438E" w:rsidRPr="0001145D">
        <w:rPr>
          <w:rFonts w:ascii="Calibri Light" w:hAnsi="Calibri Light" w:cs="Calibri Light"/>
          <w:sz w:val="22"/>
          <w:szCs w:val="22"/>
        </w:rPr>
        <w:t>area of the damaged sewer pipe area mostly</w:t>
      </w:r>
      <w:r w:rsidR="00B673BC" w:rsidRPr="0001145D">
        <w:rPr>
          <w:rFonts w:ascii="Calibri Light" w:hAnsi="Calibri Light" w:cs="Calibri Light"/>
          <w:sz w:val="22"/>
          <w:szCs w:val="22"/>
        </w:rPr>
        <w:t xml:space="preserve"> compris</w:t>
      </w:r>
      <w:r w:rsidR="00930460" w:rsidRPr="0001145D">
        <w:rPr>
          <w:rFonts w:ascii="Calibri Light" w:hAnsi="Calibri Light" w:cs="Calibri Light"/>
          <w:sz w:val="22"/>
          <w:szCs w:val="22"/>
        </w:rPr>
        <w:t>ing</w:t>
      </w:r>
      <w:r w:rsidR="00B673BC" w:rsidRPr="0001145D">
        <w:rPr>
          <w:rFonts w:ascii="Calibri Light" w:hAnsi="Calibri Light" w:cs="Calibri Light"/>
          <w:sz w:val="22"/>
          <w:szCs w:val="22"/>
        </w:rPr>
        <w:t xml:space="preserve"> of</w:t>
      </w:r>
      <w:r w:rsidR="00E80DE1" w:rsidRPr="0001145D">
        <w:rPr>
          <w:rFonts w:ascii="Calibri Light" w:hAnsi="Calibri Light" w:cs="Calibri Light"/>
          <w:sz w:val="22"/>
          <w:szCs w:val="22"/>
        </w:rPr>
        <w:t xml:space="preserve"> dense continuous saltmarsh (H.2.6), intertidal mud/sand (H.1.1) and Running Water (G2)</w:t>
      </w:r>
      <w:r w:rsidR="00BE48C9" w:rsidRPr="0001145D">
        <w:rPr>
          <w:rFonts w:ascii="Calibri Light" w:hAnsi="Calibri Light" w:cs="Calibri Light"/>
          <w:sz w:val="22"/>
          <w:szCs w:val="22"/>
        </w:rPr>
        <w:t xml:space="preserve"> </w:t>
      </w:r>
      <w:r w:rsidR="00DA2179" w:rsidRPr="0001145D">
        <w:rPr>
          <w:rFonts w:ascii="Calibri Light" w:hAnsi="Calibri Light" w:cs="Calibri Light"/>
          <w:sz w:val="22"/>
          <w:szCs w:val="22"/>
        </w:rPr>
        <w:t xml:space="preserve">(see site photos 1 – </w:t>
      </w:r>
      <w:r w:rsidR="00924CAA" w:rsidRPr="0001145D">
        <w:rPr>
          <w:rFonts w:ascii="Calibri Light" w:hAnsi="Calibri Light" w:cs="Calibri Light"/>
          <w:sz w:val="22"/>
          <w:szCs w:val="22"/>
        </w:rPr>
        <w:t>4</w:t>
      </w:r>
      <w:r w:rsidR="00DA2179" w:rsidRPr="0001145D">
        <w:rPr>
          <w:rFonts w:ascii="Calibri Light" w:hAnsi="Calibri Light" w:cs="Calibri Light"/>
          <w:sz w:val="22"/>
          <w:szCs w:val="22"/>
        </w:rPr>
        <w:t xml:space="preserve"> below)</w:t>
      </w:r>
      <w:r w:rsidR="00ED60AB" w:rsidRPr="0001145D">
        <w:rPr>
          <w:rFonts w:ascii="Calibri Light" w:hAnsi="Calibri Light" w:cs="Calibri Light"/>
          <w:sz w:val="22"/>
          <w:szCs w:val="22"/>
        </w:rPr>
        <w:t xml:space="preserve">. </w:t>
      </w:r>
    </w:p>
    <w:p w14:paraId="1EA27728" w14:textId="77777777" w:rsidR="00F317AB" w:rsidRPr="0001145D" w:rsidRDefault="00F317AB" w:rsidP="00630252">
      <w:pPr>
        <w:jc w:val="both"/>
        <w:rPr>
          <w:rFonts w:ascii="Calibri Light" w:hAnsi="Calibri Light" w:cs="Calibri Light"/>
          <w:i/>
          <w:sz w:val="22"/>
          <w:szCs w:val="22"/>
        </w:rPr>
      </w:pPr>
    </w:p>
    <w:p w14:paraId="59C1FDCA" w14:textId="77777777" w:rsidR="009F1283" w:rsidRPr="0001145D" w:rsidRDefault="00F317AB" w:rsidP="00630252">
      <w:pPr>
        <w:jc w:val="both"/>
        <w:rPr>
          <w:rFonts w:ascii="Calibri Light" w:hAnsi="Calibri Light" w:cs="Calibri Light"/>
          <w:sz w:val="22"/>
          <w:szCs w:val="22"/>
        </w:rPr>
      </w:pPr>
      <w:r w:rsidRPr="0001145D">
        <w:rPr>
          <w:rFonts w:ascii="Calibri Light" w:hAnsi="Calibri Light" w:cs="Calibri Light"/>
          <w:sz w:val="22"/>
          <w:szCs w:val="22"/>
        </w:rPr>
        <w:t xml:space="preserve">The area of the works was surveyed for signs of </w:t>
      </w:r>
      <w:r w:rsidR="00BD5A37" w:rsidRPr="0001145D">
        <w:rPr>
          <w:rFonts w:ascii="Calibri Light" w:hAnsi="Calibri Light" w:cs="Calibri Light"/>
          <w:sz w:val="22"/>
          <w:szCs w:val="22"/>
        </w:rPr>
        <w:t>protected species</w:t>
      </w:r>
      <w:r w:rsidR="002F1885" w:rsidRPr="0001145D">
        <w:rPr>
          <w:rFonts w:ascii="Calibri Light" w:hAnsi="Calibri Light" w:cs="Calibri Light"/>
          <w:sz w:val="22"/>
          <w:szCs w:val="22"/>
        </w:rPr>
        <w:t xml:space="preserve"> </w:t>
      </w:r>
      <w:r w:rsidR="00F60B3D" w:rsidRPr="0001145D">
        <w:rPr>
          <w:rFonts w:ascii="Calibri Light" w:hAnsi="Calibri Light" w:cs="Calibri Light"/>
          <w:sz w:val="22"/>
          <w:szCs w:val="22"/>
        </w:rPr>
        <w:t xml:space="preserve">and habitats </w:t>
      </w:r>
      <w:r w:rsidR="003C2402" w:rsidRPr="0001145D">
        <w:rPr>
          <w:rFonts w:ascii="Calibri Light" w:hAnsi="Calibri Light" w:cs="Calibri Light"/>
          <w:sz w:val="22"/>
          <w:szCs w:val="22"/>
        </w:rPr>
        <w:t>by Bethan Moseley</w:t>
      </w:r>
      <w:r w:rsidR="00F60B3D" w:rsidRPr="0001145D">
        <w:rPr>
          <w:rFonts w:ascii="Calibri Light" w:hAnsi="Calibri Light" w:cs="Calibri Light"/>
          <w:sz w:val="22"/>
          <w:szCs w:val="22"/>
        </w:rPr>
        <w:t xml:space="preserve"> Licenced otter, bat, dormouse and badger ecologist at YGC.</w:t>
      </w:r>
      <w:r w:rsidR="003C2402" w:rsidRPr="0001145D">
        <w:rPr>
          <w:rFonts w:ascii="Calibri Light" w:hAnsi="Calibri Light" w:cs="Calibri Light"/>
          <w:sz w:val="22"/>
          <w:szCs w:val="22"/>
        </w:rPr>
        <w:t xml:space="preserve"> The</w:t>
      </w:r>
      <w:r w:rsidRPr="0001145D">
        <w:rPr>
          <w:rFonts w:ascii="Calibri Light" w:hAnsi="Calibri Light" w:cs="Calibri Light"/>
          <w:sz w:val="22"/>
          <w:szCs w:val="22"/>
        </w:rPr>
        <w:t xml:space="preserve"> site </w:t>
      </w:r>
      <w:r w:rsidR="003C2402" w:rsidRPr="0001145D">
        <w:rPr>
          <w:rFonts w:ascii="Calibri Light" w:hAnsi="Calibri Light" w:cs="Calibri Light"/>
          <w:sz w:val="22"/>
          <w:szCs w:val="22"/>
        </w:rPr>
        <w:t>w</w:t>
      </w:r>
      <w:r w:rsidR="00646553" w:rsidRPr="0001145D">
        <w:rPr>
          <w:rFonts w:ascii="Calibri Light" w:hAnsi="Calibri Light" w:cs="Calibri Light"/>
          <w:sz w:val="22"/>
          <w:szCs w:val="22"/>
        </w:rPr>
        <w:t>as</w:t>
      </w:r>
      <w:r w:rsidR="003C2402" w:rsidRPr="0001145D">
        <w:rPr>
          <w:rFonts w:ascii="Calibri Light" w:hAnsi="Calibri Light" w:cs="Calibri Light"/>
          <w:sz w:val="22"/>
          <w:szCs w:val="22"/>
        </w:rPr>
        <w:t xml:space="preserve"> surveyed for signs of otter, including spraint, footprint, feeding remains</w:t>
      </w:r>
      <w:r w:rsidR="004C7F3E" w:rsidRPr="0001145D">
        <w:rPr>
          <w:rFonts w:ascii="Calibri Light" w:hAnsi="Calibri Light" w:cs="Calibri Light"/>
          <w:sz w:val="22"/>
          <w:szCs w:val="22"/>
        </w:rPr>
        <w:t xml:space="preserve"> and </w:t>
      </w:r>
      <w:r w:rsidR="00B35385" w:rsidRPr="0001145D">
        <w:rPr>
          <w:rFonts w:ascii="Calibri Light" w:hAnsi="Calibri Light" w:cs="Calibri Light"/>
          <w:sz w:val="22"/>
          <w:szCs w:val="22"/>
        </w:rPr>
        <w:t xml:space="preserve">resting sites including </w:t>
      </w:r>
      <w:r w:rsidR="001C628D" w:rsidRPr="0001145D">
        <w:rPr>
          <w:rFonts w:ascii="Calibri Light" w:hAnsi="Calibri Light" w:cs="Calibri Light"/>
          <w:sz w:val="22"/>
          <w:szCs w:val="22"/>
        </w:rPr>
        <w:t>holts</w:t>
      </w:r>
      <w:r w:rsidR="00616AF8" w:rsidRPr="0001145D">
        <w:rPr>
          <w:rFonts w:ascii="Calibri Light" w:hAnsi="Calibri Light" w:cs="Calibri Light"/>
          <w:sz w:val="22"/>
          <w:szCs w:val="22"/>
        </w:rPr>
        <w:t xml:space="preserve"> and</w:t>
      </w:r>
      <w:r w:rsidR="003C2402" w:rsidRPr="0001145D">
        <w:rPr>
          <w:rFonts w:ascii="Calibri Light" w:hAnsi="Calibri Light" w:cs="Calibri Light"/>
          <w:sz w:val="22"/>
          <w:szCs w:val="22"/>
        </w:rPr>
        <w:t xml:space="preserve"> couches</w:t>
      </w:r>
      <w:r w:rsidR="00616AF8" w:rsidRPr="0001145D">
        <w:rPr>
          <w:rFonts w:ascii="Calibri Light" w:hAnsi="Calibri Light" w:cs="Calibri Light"/>
          <w:sz w:val="22"/>
          <w:szCs w:val="22"/>
        </w:rPr>
        <w:t xml:space="preserve">. </w:t>
      </w:r>
    </w:p>
    <w:p w14:paraId="02321A6F" w14:textId="77777777" w:rsidR="00630252" w:rsidRPr="0001145D" w:rsidRDefault="00630252" w:rsidP="00F54848">
      <w:pPr>
        <w:jc w:val="both"/>
        <w:rPr>
          <w:rFonts w:ascii="Calibri Light" w:hAnsi="Calibri Light" w:cs="Calibri Light"/>
          <w:sz w:val="22"/>
          <w:szCs w:val="22"/>
        </w:rPr>
      </w:pPr>
    </w:p>
    <w:p w14:paraId="572CC4F4" w14:textId="7E45BD00" w:rsidR="00551A0C" w:rsidRPr="0001145D" w:rsidRDefault="00E80DE1" w:rsidP="00551A0C">
      <w:pPr>
        <w:jc w:val="center"/>
        <w:rPr>
          <w:rFonts w:ascii="Calibri Light" w:hAnsi="Calibri Light" w:cs="Calibri Light"/>
          <w:sz w:val="22"/>
          <w:szCs w:val="22"/>
        </w:rPr>
      </w:pPr>
      <w:r w:rsidRPr="0001145D">
        <w:rPr>
          <w:noProof/>
          <w:sz w:val="22"/>
          <w:szCs w:val="22"/>
        </w:rPr>
        <w:lastRenderedPageBreak/>
        <w:drawing>
          <wp:inline distT="0" distB="0" distL="0" distR="0" wp14:anchorId="2E05324A" wp14:editId="45D51D12">
            <wp:extent cx="6120130" cy="4589145"/>
            <wp:effectExtent l="0" t="0" r="0" b="1905"/>
            <wp:docPr id="31" name="Llu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20130" cy="4589145"/>
                    </a:xfrm>
                    <a:prstGeom prst="rect">
                      <a:avLst/>
                    </a:prstGeom>
                    <a:noFill/>
                    <a:ln>
                      <a:noFill/>
                    </a:ln>
                  </pic:spPr>
                </pic:pic>
              </a:graphicData>
            </a:graphic>
          </wp:inline>
        </w:drawing>
      </w:r>
    </w:p>
    <w:p w14:paraId="6B8C9A0F" w14:textId="31692393" w:rsidR="00551A0C" w:rsidRPr="0001145D" w:rsidRDefault="001A2C47" w:rsidP="00551A0C">
      <w:pPr>
        <w:jc w:val="center"/>
        <w:rPr>
          <w:rFonts w:ascii="Calibri Light" w:hAnsi="Calibri Light" w:cs="Calibri Light"/>
          <w:sz w:val="22"/>
          <w:szCs w:val="22"/>
        </w:rPr>
      </w:pPr>
      <w:r w:rsidRPr="0001145D">
        <w:rPr>
          <w:rFonts w:ascii="Calibri Light" w:hAnsi="Calibri Light" w:cs="Calibri Light"/>
          <w:b/>
          <w:sz w:val="22"/>
          <w:szCs w:val="22"/>
        </w:rPr>
        <w:t xml:space="preserve">Site Photograph No 1 </w:t>
      </w:r>
      <w:r w:rsidR="00F317AB" w:rsidRPr="0001145D">
        <w:rPr>
          <w:rFonts w:ascii="Calibri Light" w:hAnsi="Calibri Light" w:cs="Calibri Light"/>
          <w:b/>
          <w:sz w:val="22"/>
          <w:szCs w:val="22"/>
        </w:rPr>
        <w:t>–</w:t>
      </w:r>
      <w:r w:rsidR="00551A0C" w:rsidRPr="0001145D">
        <w:rPr>
          <w:rFonts w:ascii="Calibri Light" w:hAnsi="Calibri Light" w:cs="Calibri Light"/>
          <w:sz w:val="22"/>
          <w:szCs w:val="22"/>
        </w:rPr>
        <w:t xml:space="preserve"> </w:t>
      </w:r>
      <w:r w:rsidR="00313545" w:rsidRPr="0001145D">
        <w:rPr>
          <w:rFonts w:ascii="Calibri Light" w:hAnsi="Calibri Light" w:cs="Calibri Light"/>
          <w:sz w:val="22"/>
          <w:szCs w:val="22"/>
        </w:rPr>
        <w:t xml:space="preserve">The damaged sewer pipe has been covered by </w:t>
      </w:r>
      <w:r w:rsidR="00E80DE1" w:rsidRPr="0001145D">
        <w:rPr>
          <w:rFonts w:ascii="Calibri Light" w:hAnsi="Calibri Light" w:cs="Calibri Light"/>
          <w:sz w:val="22"/>
          <w:szCs w:val="22"/>
        </w:rPr>
        <w:t>intertidal mud and sand</w:t>
      </w:r>
      <w:r w:rsidR="00615B5E" w:rsidRPr="0001145D">
        <w:rPr>
          <w:rFonts w:ascii="Calibri Light" w:hAnsi="Calibri Light" w:cs="Calibri Light"/>
          <w:sz w:val="22"/>
          <w:szCs w:val="22"/>
        </w:rPr>
        <w:t xml:space="preserve"> </w:t>
      </w:r>
      <w:r w:rsidR="00F317AB" w:rsidRPr="0001145D">
        <w:rPr>
          <w:rFonts w:ascii="Calibri Light" w:hAnsi="Calibri Light" w:cs="Calibri Light"/>
          <w:sz w:val="22"/>
          <w:szCs w:val="22"/>
        </w:rPr>
        <w:t xml:space="preserve"> </w:t>
      </w:r>
    </w:p>
    <w:p w14:paraId="0CC18311" w14:textId="4D38BCC3" w:rsidR="00376528" w:rsidRPr="0001145D" w:rsidRDefault="00664A8E" w:rsidP="00AE48E4">
      <w:pPr>
        <w:jc w:val="center"/>
        <w:rPr>
          <w:noProof/>
          <w:sz w:val="22"/>
          <w:szCs w:val="22"/>
        </w:rPr>
      </w:pPr>
      <w:r w:rsidRPr="0001145D">
        <w:rPr>
          <w:noProof/>
          <w:sz w:val="22"/>
          <w:szCs w:val="22"/>
        </w:rPr>
        <w:lastRenderedPageBreak/>
        <w:drawing>
          <wp:inline distT="0" distB="0" distL="0" distR="0" wp14:anchorId="79A6E4B5" wp14:editId="72661163">
            <wp:extent cx="6120130" cy="4589145"/>
            <wp:effectExtent l="3492" t="0" r="0" b="0"/>
            <wp:docPr id="32" name="Llu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6120130" cy="4589145"/>
                    </a:xfrm>
                    <a:prstGeom prst="rect">
                      <a:avLst/>
                    </a:prstGeom>
                    <a:noFill/>
                    <a:ln>
                      <a:noFill/>
                    </a:ln>
                  </pic:spPr>
                </pic:pic>
              </a:graphicData>
            </a:graphic>
          </wp:inline>
        </w:drawing>
      </w:r>
    </w:p>
    <w:p w14:paraId="563ADB58" w14:textId="5E1D2A52" w:rsidR="008C7BF3" w:rsidRPr="0001145D" w:rsidRDefault="008C7BF3" w:rsidP="00AE48E4">
      <w:pPr>
        <w:jc w:val="center"/>
        <w:rPr>
          <w:rFonts w:ascii="Calibri Light" w:hAnsi="Calibri Light" w:cs="Calibri Light"/>
          <w:sz w:val="22"/>
          <w:szCs w:val="22"/>
        </w:rPr>
      </w:pPr>
      <w:r w:rsidRPr="0001145D">
        <w:rPr>
          <w:rFonts w:ascii="Calibri Light" w:hAnsi="Calibri Light" w:cs="Calibri Light"/>
          <w:b/>
          <w:sz w:val="22"/>
          <w:szCs w:val="22"/>
        </w:rPr>
        <w:t>Site Photograph No 2</w:t>
      </w:r>
      <w:r w:rsidRPr="0001145D">
        <w:rPr>
          <w:rFonts w:ascii="Calibri Light" w:hAnsi="Calibri Light" w:cs="Calibri Light"/>
          <w:sz w:val="22"/>
          <w:szCs w:val="22"/>
        </w:rPr>
        <w:t xml:space="preserve"> –</w:t>
      </w:r>
      <w:r w:rsidR="00313545" w:rsidRPr="0001145D">
        <w:rPr>
          <w:rFonts w:ascii="Calibri Light" w:hAnsi="Calibri Light" w:cs="Calibri Light"/>
          <w:sz w:val="22"/>
          <w:szCs w:val="22"/>
        </w:rPr>
        <w:t xml:space="preserve"> The damaged pipe is </w:t>
      </w:r>
      <w:r w:rsidR="00664A8E" w:rsidRPr="0001145D">
        <w:rPr>
          <w:rFonts w:ascii="Calibri Light" w:hAnsi="Calibri Light" w:cs="Calibri Light"/>
          <w:sz w:val="22"/>
          <w:szCs w:val="22"/>
        </w:rPr>
        <w:t>9</w:t>
      </w:r>
      <w:r w:rsidR="00313545" w:rsidRPr="0001145D">
        <w:rPr>
          <w:rFonts w:ascii="Calibri Light" w:hAnsi="Calibri Light" w:cs="Calibri Light"/>
          <w:sz w:val="22"/>
          <w:szCs w:val="22"/>
        </w:rPr>
        <w:t xml:space="preserve">m from this point </w:t>
      </w:r>
      <w:r w:rsidR="00664A8E" w:rsidRPr="0001145D">
        <w:rPr>
          <w:rFonts w:ascii="Calibri Light" w:hAnsi="Calibri Light" w:cs="Calibri Light"/>
          <w:sz w:val="22"/>
          <w:szCs w:val="22"/>
        </w:rPr>
        <w:t>where the outlet discharges in this deep pool</w:t>
      </w:r>
      <w:r w:rsidR="00313545" w:rsidRPr="0001145D">
        <w:rPr>
          <w:rFonts w:ascii="Calibri Light" w:hAnsi="Calibri Light" w:cs="Calibri Light"/>
          <w:sz w:val="22"/>
          <w:szCs w:val="22"/>
        </w:rPr>
        <w:t xml:space="preserve"> (end of the sewer pipe)</w:t>
      </w:r>
      <w:r w:rsidRPr="0001145D">
        <w:rPr>
          <w:rFonts w:ascii="Calibri Light" w:hAnsi="Calibri Light" w:cs="Calibri Light"/>
          <w:sz w:val="22"/>
          <w:szCs w:val="22"/>
        </w:rPr>
        <w:t xml:space="preserve">. </w:t>
      </w:r>
    </w:p>
    <w:p w14:paraId="2AFDAC37" w14:textId="77777777" w:rsidR="008C7BF3" w:rsidRPr="0001145D" w:rsidRDefault="008C7BF3" w:rsidP="00AE48E4">
      <w:pPr>
        <w:jc w:val="center"/>
        <w:rPr>
          <w:rFonts w:ascii="Calibri Light" w:hAnsi="Calibri Light" w:cs="Calibri Light"/>
          <w:sz w:val="22"/>
          <w:szCs w:val="22"/>
        </w:rPr>
      </w:pPr>
    </w:p>
    <w:p w14:paraId="60C48D60" w14:textId="77777777" w:rsidR="004B7BE5" w:rsidRPr="0001145D" w:rsidRDefault="004B7BE5" w:rsidP="00F54848">
      <w:pPr>
        <w:jc w:val="both"/>
        <w:rPr>
          <w:rFonts w:ascii="Calibri Light" w:hAnsi="Calibri Light" w:cs="Calibri Light"/>
          <w:sz w:val="22"/>
          <w:szCs w:val="22"/>
        </w:rPr>
      </w:pPr>
      <w:r w:rsidRPr="0001145D">
        <w:rPr>
          <w:rFonts w:ascii="Calibri Light" w:hAnsi="Calibri Light" w:cs="Calibri Light"/>
          <w:sz w:val="22"/>
          <w:szCs w:val="22"/>
        </w:rPr>
        <w:t xml:space="preserve">The habitats present within the survey area that </w:t>
      </w:r>
      <w:r w:rsidR="001C628D" w:rsidRPr="0001145D">
        <w:rPr>
          <w:rFonts w:ascii="Calibri Light" w:hAnsi="Calibri Light" w:cs="Calibri Light"/>
          <w:sz w:val="22"/>
          <w:szCs w:val="22"/>
        </w:rPr>
        <w:t>either are of importance to nature conservation</w:t>
      </w:r>
      <w:r w:rsidRPr="0001145D">
        <w:rPr>
          <w:rFonts w:ascii="Calibri Light" w:hAnsi="Calibri Light" w:cs="Calibri Light"/>
          <w:sz w:val="22"/>
          <w:szCs w:val="22"/>
        </w:rPr>
        <w:t xml:space="preserve"> locally or on a wider geographical scale, are described below.</w:t>
      </w:r>
    </w:p>
    <w:p w14:paraId="6F707C15" w14:textId="77777777" w:rsidR="00287DA7" w:rsidRPr="0001145D" w:rsidRDefault="00287DA7" w:rsidP="00650560">
      <w:pPr>
        <w:jc w:val="both"/>
        <w:rPr>
          <w:rFonts w:ascii="Calibri Light" w:hAnsi="Calibri Light" w:cs="Calibri Light"/>
          <w:b/>
          <w:sz w:val="22"/>
          <w:szCs w:val="22"/>
        </w:rPr>
      </w:pPr>
    </w:p>
    <w:p w14:paraId="49551429" w14:textId="4445C651" w:rsidR="00D446FF" w:rsidRPr="0001145D" w:rsidRDefault="00246BAD" w:rsidP="00266875">
      <w:pPr>
        <w:rPr>
          <w:sz w:val="22"/>
          <w:szCs w:val="22"/>
        </w:rPr>
      </w:pPr>
      <w:r w:rsidRPr="0001145D">
        <w:rPr>
          <w:rFonts w:ascii="Calibri Light" w:hAnsi="Calibri Light" w:cs="Calibri Light"/>
          <w:b/>
          <w:sz w:val="22"/>
          <w:szCs w:val="22"/>
        </w:rPr>
        <w:t xml:space="preserve">4.2.1. </w:t>
      </w:r>
      <w:r w:rsidR="00B72BDD" w:rsidRPr="0001145D">
        <w:rPr>
          <w:rFonts w:ascii="Calibri Light" w:hAnsi="Calibri Light" w:cs="Calibri Light"/>
          <w:b/>
          <w:sz w:val="22"/>
          <w:szCs w:val="22"/>
        </w:rPr>
        <w:t>Dense continuous saltmarsh</w:t>
      </w:r>
      <w:r w:rsidR="00266875" w:rsidRPr="0001145D">
        <w:rPr>
          <w:sz w:val="22"/>
          <w:szCs w:val="22"/>
        </w:rPr>
        <w:t xml:space="preserve"> </w:t>
      </w:r>
    </w:p>
    <w:p w14:paraId="43D5E74B" w14:textId="68C904D9" w:rsidR="007B44B5" w:rsidRPr="0001145D" w:rsidRDefault="007B44B5" w:rsidP="00266875">
      <w:pPr>
        <w:rPr>
          <w:sz w:val="22"/>
          <w:szCs w:val="22"/>
        </w:rPr>
      </w:pPr>
      <w:r w:rsidRPr="0001145D">
        <w:rPr>
          <w:noProof/>
          <w:sz w:val="22"/>
          <w:szCs w:val="22"/>
        </w:rPr>
        <w:lastRenderedPageBreak/>
        <w:drawing>
          <wp:inline distT="0" distB="0" distL="0" distR="0" wp14:anchorId="3D297407" wp14:editId="1FED2C4B">
            <wp:extent cx="6120130" cy="3460115"/>
            <wp:effectExtent l="0" t="0" r="0" b="6985"/>
            <wp:docPr id="34" name="Llu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20130" cy="3460115"/>
                    </a:xfrm>
                    <a:prstGeom prst="rect">
                      <a:avLst/>
                    </a:prstGeom>
                  </pic:spPr>
                </pic:pic>
              </a:graphicData>
            </a:graphic>
          </wp:inline>
        </w:drawing>
      </w:r>
    </w:p>
    <w:p w14:paraId="02CBDD3D" w14:textId="0C98C087" w:rsidR="007B44B5" w:rsidRPr="0001145D" w:rsidRDefault="007B44B5" w:rsidP="00266875">
      <w:pPr>
        <w:rPr>
          <w:sz w:val="22"/>
          <w:szCs w:val="22"/>
        </w:rPr>
      </w:pPr>
      <w:r w:rsidRPr="0001145D">
        <w:rPr>
          <w:rFonts w:ascii="Calibri Light" w:hAnsi="Calibri Light" w:cs="Calibri Light"/>
          <w:b/>
          <w:bCs/>
          <w:sz w:val="22"/>
          <w:szCs w:val="22"/>
        </w:rPr>
        <w:t>Figure 7 –</w:t>
      </w:r>
      <w:r w:rsidRPr="0001145D">
        <w:rPr>
          <w:sz w:val="22"/>
          <w:szCs w:val="22"/>
        </w:rPr>
        <w:t xml:space="preserve"> </w:t>
      </w:r>
      <w:r w:rsidRPr="0001145D">
        <w:rPr>
          <w:rFonts w:ascii="Calibri Light" w:hAnsi="Calibri Light" w:cs="Calibri Light"/>
          <w:sz w:val="22"/>
          <w:szCs w:val="22"/>
        </w:rPr>
        <w:t>The Cofnod phase 1 habitat map has identified the area as H.2.6. Dense Continuous Saltmarsh</w:t>
      </w:r>
      <w:r w:rsidR="00B123F8" w:rsidRPr="0001145D">
        <w:rPr>
          <w:rFonts w:ascii="Calibri Light" w:hAnsi="Calibri Light" w:cs="Calibri Light"/>
          <w:sz w:val="22"/>
          <w:szCs w:val="22"/>
        </w:rPr>
        <w:t xml:space="preserve"> (pink shaded area) and H.1.1 Intertidal mud/sand (green shaded area) and G2 Running water (Blue shaded area) </w:t>
      </w:r>
    </w:p>
    <w:p w14:paraId="3CC0D00C" w14:textId="1F8DDF05" w:rsidR="00A068E4" w:rsidRPr="0001145D" w:rsidRDefault="00A068E4" w:rsidP="00266875">
      <w:pPr>
        <w:rPr>
          <w:rFonts w:ascii="Calibri Light" w:hAnsi="Calibri Light" w:cs="Calibri Light"/>
          <w:b/>
          <w:sz w:val="22"/>
          <w:szCs w:val="22"/>
        </w:rPr>
      </w:pPr>
      <w:r w:rsidRPr="0001145D">
        <w:rPr>
          <w:noProof/>
          <w:sz w:val="22"/>
          <w:szCs w:val="22"/>
        </w:rPr>
        <w:drawing>
          <wp:inline distT="0" distB="0" distL="0" distR="0" wp14:anchorId="75D4E7AA" wp14:editId="1BFEF872">
            <wp:extent cx="6120130" cy="2598420"/>
            <wp:effectExtent l="0" t="0" r="0" b="0"/>
            <wp:docPr id="33" name="Llu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20130" cy="2598420"/>
                    </a:xfrm>
                    <a:prstGeom prst="rect">
                      <a:avLst/>
                    </a:prstGeom>
                  </pic:spPr>
                </pic:pic>
              </a:graphicData>
            </a:graphic>
          </wp:inline>
        </w:drawing>
      </w:r>
    </w:p>
    <w:p w14:paraId="20B17FBC" w14:textId="1BBE5324" w:rsidR="00A068E4" w:rsidRDefault="00A068E4" w:rsidP="007B44B5">
      <w:pPr>
        <w:rPr>
          <w:rFonts w:ascii="Calibri Light" w:hAnsi="Calibri Light" w:cs="Calibri Light"/>
          <w:bCs/>
          <w:sz w:val="22"/>
          <w:szCs w:val="22"/>
        </w:rPr>
      </w:pPr>
      <w:r w:rsidRPr="0001145D">
        <w:rPr>
          <w:rFonts w:ascii="Calibri Light" w:hAnsi="Calibri Light" w:cs="Calibri Light"/>
          <w:b/>
          <w:sz w:val="22"/>
          <w:szCs w:val="22"/>
        </w:rPr>
        <w:t xml:space="preserve">Figure </w:t>
      </w:r>
      <w:r w:rsidR="007B44B5" w:rsidRPr="0001145D">
        <w:rPr>
          <w:rFonts w:ascii="Calibri Light" w:hAnsi="Calibri Light" w:cs="Calibri Light"/>
          <w:b/>
          <w:sz w:val="22"/>
          <w:szCs w:val="22"/>
        </w:rPr>
        <w:t>8</w:t>
      </w:r>
      <w:r w:rsidRPr="0001145D">
        <w:rPr>
          <w:rFonts w:ascii="Calibri Light" w:hAnsi="Calibri Light" w:cs="Calibri Light"/>
          <w:bCs/>
          <w:sz w:val="22"/>
          <w:szCs w:val="22"/>
        </w:rPr>
        <w:t xml:space="preserve"> – Data Map Wales identifies the biotype on site as: </w:t>
      </w:r>
      <w:r w:rsidR="007B44B5" w:rsidRPr="0001145D">
        <w:rPr>
          <w:rFonts w:ascii="Calibri Light" w:hAnsi="Calibri Light" w:cs="Calibri Light"/>
          <w:bCs/>
          <w:sz w:val="22"/>
          <w:szCs w:val="22"/>
        </w:rPr>
        <w:t>pink</w:t>
      </w:r>
      <w:r w:rsidRPr="0001145D">
        <w:rPr>
          <w:rFonts w:ascii="Calibri Light" w:hAnsi="Calibri Light" w:cs="Calibri Light"/>
          <w:bCs/>
          <w:sz w:val="22"/>
          <w:szCs w:val="22"/>
        </w:rPr>
        <w:t xml:space="preserve"> area to the left </w:t>
      </w:r>
      <w:r w:rsidR="007B44B5" w:rsidRPr="0001145D">
        <w:rPr>
          <w:rFonts w:ascii="Calibri Light" w:hAnsi="Calibri Light" w:cs="Calibri Light"/>
          <w:bCs/>
          <w:sz w:val="22"/>
          <w:szCs w:val="22"/>
        </w:rPr>
        <w:t>Open Sea</w:t>
      </w:r>
      <w:r w:rsidRPr="0001145D">
        <w:rPr>
          <w:rFonts w:ascii="Calibri Light" w:hAnsi="Calibri Light" w:cs="Calibri Light"/>
          <w:bCs/>
          <w:sz w:val="22"/>
          <w:szCs w:val="22"/>
        </w:rPr>
        <w:t xml:space="preserve"> and tidal area, </w:t>
      </w:r>
      <w:r w:rsidR="007B44B5" w:rsidRPr="0001145D">
        <w:rPr>
          <w:rFonts w:ascii="Calibri Light" w:hAnsi="Calibri Light" w:cs="Calibri Light"/>
          <w:bCs/>
          <w:sz w:val="22"/>
          <w:szCs w:val="22"/>
        </w:rPr>
        <w:t xml:space="preserve">Traeth Bach (Glaslyn and Dwryryd) </w:t>
      </w:r>
      <w:r w:rsidRPr="0001145D">
        <w:rPr>
          <w:rFonts w:ascii="Calibri Light" w:hAnsi="Calibri Light" w:cs="Calibri Light"/>
          <w:bCs/>
          <w:sz w:val="22"/>
          <w:szCs w:val="22"/>
        </w:rPr>
        <w:t>estuaries. Green is Mudflats &amp; sandflats not covered by seawater at low tide</w:t>
      </w:r>
      <w:r w:rsidR="007B44B5" w:rsidRPr="0001145D">
        <w:rPr>
          <w:rFonts w:ascii="Calibri Light" w:hAnsi="Calibri Light" w:cs="Calibri Light"/>
          <w:bCs/>
          <w:sz w:val="22"/>
          <w:szCs w:val="22"/>
        </w:rPr>
        <w:t xml:space="preserve"> </w:t>
      </w:r>
      <w:r w:rsidR="00B123F8" w:rsidRPr="0001145D">
        <w:rPr>
          <w:rFonts w:ascii="Calibri Light" w:hAnsi="Calibri Light" w:cs="Calibri Light"/>
          <w:bCs/>
          <w:sz w:val="22"/>
          <w:szCs w:val="22"/>
        </w:rPr>
        <w:t xml:space="preserve">and a </w:t>
      </w:r>
      <w:r w:rsidR="007B44B5" w:rsidRPr="0001145D">
        <w:rPr>
          <w:rFonts w:ascii="Calibri Light" w:hAnsi="Calibri Light" w:cs="Calibri Light"/>
          <w:bCs/>
          <w:sz w:val="22"/>
          <w:szCs w:val="22"/>
        </w:rPr>
        <w:t xml:space="preserve">biotype </w:t>
      </w:r>
      <w:r w:rsidR="00B123F8" w:rsidRPr="0001145D">
        <w:rPr>
          <w:rFonts w:ascii="Calibri Light" w:hAnsi="Calibri Light" w:cs="Calibri Light"/>
          <w:bCs/>
          <w:sz w:val="22"/>
          <w:szCs w:val="22"/>
        </w:rPr>
        <w:t xml:space="preserve">of </w:t>
      </w:r>
      <w:r w:rsidR="007B44B5" w:rsidRPr="0001145D">
        <w:rPr>
          <w:rFonts w:ascii="Calibri Light" w:hAnsi="Calibri Light" w:cs="Calibri Light"/>
          <w:bCs/>
          <w:sz w:val="22"/>
          <w:szCs w:val="22"/>
        </w:rPr>
        <w:t>sand</w:t>
      </w:r>
      <w:r w:rsidRPr="0001145D">
        <w:rPr>
          <w:rFonts w:ascii="Calibri Light" w:hAnsi="Calibri Light" w:cs="Calibri Light"/>
          <w:bCs/>
          <w:sz w:val="22"/>
          <w:szCs w:val="22"/>
        </w:rPr>
        <w:t xml:space="preserve">. </w:t>
      </w:r>
    </w:p>
    <w:p w14:paraId="6F88555B" w14:textId="77777777" w:rsidR="009A66F2" w:rsidRPr="0001145D" w:rsidRDefault="009A66F2" w:rsidP="007B44B5">
      <w:pPr>
        <w:rPr>
          <w:rFonts w:ascii="Calibri Light" w:hAnsi="Calibri Light" w:cs="Calibri Light"/>
          <w:bCs/>
          <w:sz w:val="22"/>
          <w:szCs w:val="22"/>
        </w:rPr>
      </w:pPr>
    </w:p>
    <w:p w14:paraId="5FF33D56" w14:textId="04914FF2" w:rsidR="00EE249E" w:rsidRPr="0001145D" w:rsidRDefault="00015E1E" w:rsidP="00A7667E">
      <w:pPr>
        <w:jc w:val="both"/>
        <w:rPr>
          <w:rFonts w:ascii="Calibri Light" w:hAnsi="Calibri Light" w:cs="Calibri Light"/>
          <w:sz w:val="22"/>
          <w:szCs w:val="22"/>
        </w:rPr>
      </w:pPr>
      <w:r w:rsidRPr="0001145D">
        <w:rPr>
          <w:rFonts w:ascii="Calibri Light" w:hAnsi="Calibri Light" w:cs="Calibri Light"/>
          <w:sz w:val="22"/>
          <w:szCs w:val="22"/>
        </w:rPr>
        <w:t xml:space="preserve">The </w:t>
      </w:r>
      <w:r w:rsidR="00A7667E" w:rsidRPr="0001145D">
        <w:rPr>
          <w:rFonts w:ascii="Calibri Light" w:hAnsi="Calibri Light" w:cs="Calibri Light"/>
          <w:sz w:val="22"/>
          <w:szCs w:val="22"/>
        </w:rPr>
        <w:t xml:space="preserve">littoral sediment </w:t>
      </w:r>
      <w:r w:rsidRPr="0001145D">
        <w:rPr>
          <w:rFonts w:ascii="Calibri Light" w:hAnsi="Calibri Light" w:cs="Calibri Light"/>
          <w:sz w:val="22"/>
          <w:szCs w:val="22"/>
        </w:rPr>
        <w:t>habitat on site</w:t>
      </w:r>
      <w:r w:rsidR="00A7667E" w:rsidRPr="0001145D">
        <w:rPr>
          <w:rFonts w:ascii="Calibri Light" w:hAnsi="Calibri Light" w:cs="Calibri Light"/>
          <w:sz w:val="22"/>
          <w:szCs w:val="22"/>
        </w:rPr>
        <w:t xml:space="preserve"> </w:t>
      </w:r>
      <w:r w:rsidRPr="0001145D">
        <w:rPr>
          <w:rFonts w:ascii="Calibri Light" w:hAnsi="Calibri Light" w:cs="Calibri Light"/>
          <w:sz w:val="22"/>
          <w:szCs w:val="22"/>
        </w:rPr>
        <w:t>consists of i</w:t>
      </w:r>
      <w:r w:rsidR="00EE249E" w:rsidRPr="0001145D">
        <w:rPr>
          <w:rFonts w:ascii="Calibri Light" w:hAnsi="Calibri Light" w:cs="Calibri Light"/>
          <w:sz w:val="22"/>
          <w:szCs w:val="22"/>
        </w:rPr>
        <w:t xml:space="preserve">ntertidal mudflats and sandflats </w:t>
      </w:r>
      <w:r w:rsidR="00045325" w:rsidRPr="0001145D">
        <w:rPr>
          <w:rFonts w:ascii="Calibri Light" w:hAnsi="Calibri Light" w:cs="Calibri Light"/>
          <w:sz w:val="22"/>
          <w:szCs w:val="22"/>
        </w:rPr>
        <w:t xml:space="preserve">that </w:t>
      </w:r>
      <w:r w:rsidR="00EE249E" w:rsidRPr="0001145D">
        <w:rPr>
          <w:rFonts w:ascii="Calibri Light" w:hAnsi="Calibri Light" w:cs="Calibri Light"/>
          <w:sz w:val="22"/>
          <w:szCs w:val="22"/>
        </w:rPr>
        <w:t>are submerged at high tide and exposed at low tide.</w:t>
      </w:r>
      <w:r w:rsidR="00045325" w:rsidRPr="0001145D">
        <w:rPr>
          <w:rFonts w:ascii="Calibri Light" w:hAnsi="Calibri Light" w:cs="Calibri Light"/>
          <w:sz w:val="22"/>
          <w:szCs w:val="22"/>
        </w:rPr>
        <w:t xml:space="preserve"> </w:t>
      </w:r>
      <w:r w:rsidR="00EE249E" w:rsidRPr="0001145D">
        <w:rPr>
          <w:rFonts w:ascii="Calibri Light" w:hAnsi="Calibri Light" w:cs="Calibri Light"/>
          <w:sz w:val="22"/>
          <w:szCs w:val="22"/>
        </w:rPr>
        <w:t>They form a major component of</w:t>
      </w:r>
      <w:r w:rsidR="00B123F8" w:rsidRPr="0001145D">
        <w:rPr>
          <w:rFonts w:ascii="Calibri Light" w:hAnsi="Calibri Light" w:cs="Calibri Light"/>
          <w:sz w:val="22"/>
          <w:szCs w:val="22"/>
        </w:rPr>
        <w:t xml:space="preserve"> Estuaries</w:t>
      </w:r>
      <w:r w:rsidR="00EE249E" w:rsidRPr="0001145D">
        <w:rPr>
          <w:rFonts w:ascii="Calibri Light" w:hAnsi="Calibri Light" w:cs="Calibri Light"/>
          <w:sz w:val="22"/>
          <w:szCs w:val="22"/>
        </w:rPr>
        <w:t>. The physical structure of the intertidal flats ranges from mobile, coarse-sand beaches on wave-exposed coasts to stable, fine-sediment mudflats in estuaries and other marine inlets. This habitat type can be divided into three broad categories (clean sands, muddy sands and muds), although in practice there is a continuous gradation between them. Within this range the plant and animal communities present vary according to the type of sediment, its stability and the salinity of the water.</w:t>
      </w:r>
    </w:p>
    <w:p w14:paraId="11850149" w14:textId="77777777" w:rsidR="00EE249E" w:rsidRPr="0001145D" w:rsidRDefault="00EE249E" w:rsidP="00EE249E">
      <w:pPr>
        <w:jc w:val="both"/>
        <w:rPr>
          <w:rFonts w:ascii="Calibri Light" w:hAnsi="Calibri Light" w:cs="Calibri Light"/>
          <w:sz w:val="22"/>
          <w:szCs w:val="22"/>
        </w:rPr>
      </w:pPr>
    </w:p>
    <w:p w14:paraId="368EF65B" w14:textId="69530B77" w:rsidR="00313545" w:rsidRPr="0001145D" w:rsidRDefault="00373ED1" w:rsidP="00EE249E">
      <w:pPr>
        <w:jc w:val="both"/>
        <w:rPr>
          <w:rFonts w:ascii="Calibri Light" w:hAnsi="Calibri Light" w:cs="Calibri Light"/>
          <w:sz w:val="22"/>
          <w:szCs w:val="22"/>
        </w:rPr>
      </w:pPr>
      <w:r w:rsidRPr="0001145D">
        <w:rPr>
          <w:rFonts w:ascii="Calibri Light" w:hAnsi="Calibri Light" w:cs="Calibri Light"/>
          <w:sz w:val="22"/>
          <w:szCs w:val="22"/>
        </w:rPr>
        <w:t>The c</w:t>
      </w:r>
      <w:r w:rsidR="00EE249E" w:rsidRPr="0001145D">
        <w:rPr>
          <w:rFonts w:ascii="Calibri Light" w:hAnsi="Calibri Light" w:cs="Calibri Light"/>
          <w:sz w:val="22"/>
          <w:szCs w:val="22"/>
        </w:rPr>
        <w:t>lean sands</w:t>
      </w:r>
      <w:r w:rsidRPr="0001145D">
        <w:rPr>
          <w:rFonts w:ascii="Calibri Light" w:hAnsi="Calibri Light" w:cs="Calibri Light"/>
          <w:sz w:val="22"/>
          <w:szCs w:val="22"/>
        </w:rPr>
        <w:t xml:space="preserve"> are present on site</w:t>
      </w:r>
      <w:r w:rsidR="00EE249E" w:rsidRPr="0001145D">
        <w:rPr>
          <w:rFonts w:ascii="Calibri Light" w:hAnsi="Calibri Light" w:cs="Calibri Light"/>
          <w:sz w:val="22"/>
          <w:szCs w:val="22"/>
        </w:rPr>
        <w:t xml:space="preserve">. These occur particularly on open coast beaches and in bays around the UK where wave action or strong tidal currents prevent the deposition of finer silt. Owing to the mobility of the sediment and consequent abrasion, species that inhabit clean sands tend to be robust and include amphipod </w:t>
      </w:r>
      <w:r w:rsidR="00EE249E" w:rsidRPr="0001145D">
        <w:rPr>
          <w:rFonts w:ascii="Calibri Light" w:hAnsi="Calibri Light" w:cs="Calibri Light"/>
          <w:sz w:val="22"/>
          <w:szCs w:val="22"/>
        </w:rPr>
        <w:lastRenderedPageBreak/>
        <w:t xml:space="preserve">crustaceans, such as sandhoppers </w:t>
      </w:r>
      <w:r w:rsidR="00EE249E" w:rsidRPr="0001145D">
        <w:rPr>
          <w:rFonts w:ascii="Calibri Light" w:hAnsi="Calibri Light" w:cs="Calibri Light"/>
          <w:i/>
          <w:sz w:val="22"/>
          <w:szCs w:val="22"/>
        </w:rPr>
        <w:t>Bathyporeia spp</w:t>
      </w:r>
      <w:r w:rsidR="00EE249E" w:rsidRPr="0001145D">
        <w:rPr>
          <w:rFonts w:ascii="Calibri Light" w:hAnsi="Calibri Light" w:cs="Calibri Light"/>
          <w:sz w:val="22"/>
          <w:szCs w:val="22"/>
        </w:rPr>
        <w:t>., some polychaete worms and certain bivalve molluscs</w:t>
      </w:r>
      <w:r w:rsidR="00E36FF5">
        <w:rPr>
          <w:rFonts w:ascii="Calibri Light" w:hAnsi="Calibri Light" w:cs="Calibri Light"/>
          <w:sz w:val="22"/>
          <w:szCs w:val="22"/>
        </w:rPr>
        <w:t>(source JNCC)</w:t>
      </w:r>
      <w:r w:rsidR="00EE249E" w:rsidRPr="0001145D">
        <w:rPr>
          <w:rFonts w:ascii="Calibri Light" w:hAnsi="Calibri Light" w:cs="Calibri Light"/>
          <w:sz w:val="22"/>
          <w:szCs w:val="22"/>
        </w:rPr>
        <w:t>.</w:t>
      </w:r>
    </w:p>
    <w:p w14:paraId="258DDAAD" w14:textId="77777777" w:rsidR="00313545" w:rsidRPr="0001145D" w:rsidRDefault="00313545" w:rsidP="001B4F36">
      <w:pPr>
        <w:rPr>
          <w:rFonts w:ascii="Calibri Light" w:hAnsi="Calibri Light" w:cs="Calibri Light"/>
          <w:sz w:val="22"/>
          <w:szCs w:val="22"/>
        </w:rPr>
      </w:pPr>
    </w:p>
    <w:p w14:paraId="4E0ADB9D" w14:textId="58CDF9C7" w:rsidR="003D1AA5" w:rsidRPr="0001145D" w:rsidRDefault="00EE249E" w:rsidP="001B4F36">
      <w:pPr>
        <w:rPr>
          <w:rFonts w:ascii="Calibri Light" w:hAnsi="Calibri Light" w:cs="Calibri Light"/>
          <w:sz w:val="22"/>
          <w:szCs w:val="22"/>
        </w:rPr>
      </w:pPr>
      <w:r w:rsidRPr="0001145D">
        <w:rPr>
          <w:rFonts w:ascii="Calibri Light" w:hAnsi="Calibri Light" w:cs="Calibri Light"/>
          <w:sz w:val="22"/>
          <w:szCs w:val="22"/>
        </w:rPr>
        <w:t xml:space="preserve">Intertidal </w:t>
      </w:r>
      <w:r w:rsidR="006D1A19" w:rsidRPr="0001145D">
        <w:rPr>
          <w:rFonts w:ascii="Calibri Light" w:hAnsi="Calibri Light" w:cs="Calibri Light"/>
          <w:sz w:val="22"/>
          <w:szCs w:val="22"/>
        </w:rPr>
        <w:t xml:space="preserve">Mudflats and </w:t>
      </w:r>
      <w:r w:rsidRPr="0001145D">
        <w:rPr>
          <w:rFonts w:ascii="Calibri Light" w:hAnsi="Calibri Light" w:cs="Calibri Light"/>
          <w:sz w:val="22"/>
          <w:szCs w:val="22"/>
        </w:rPr>
        <w:t xml:space="preserve">Sandflats are listed on </w:t>
      </w:r>
      <w:r w:rsidR="00FB0488" w:rsidRPr="0001145D">
        <w:rPr>
          <w:rFonts w:ascii="Calibri Light" w:hAnsi="Calibri Light" w:cs="Calibri Light"/>
          <w:sz w:val="22"/>
          <w:szCs w:val="22"/>
        </w:rPr>
        <w:t>Schedule 7 priority</w:t>
      </w:r>
      <w:r w:rsidR="00373ED1" w:rsidRPr="0001145D">
        <w:rPr>
          <w:rFonts w:ascii="Calibri Light" w:hAnsi="Calibri Light" w:cs="Calibri Light"/>
          <w:sz w:val="22"/>
          <w:szCs w:val="22"/>
        </w:rPr>
        <w:t xml:space="preserve"> </w:t>
      </w:r>
      <w:r w:rsidR="00C53CD1" w:rsidRPr="0001145D">
        <w:rPr>
          <w:rFonts w:ascii="Calibri Light" w:hAnsi="Calibri Light" w:cs="Calibri Light"/>
          <w:sz w:val="22"/>
          <w:szCs w:val="22"/>
        </w:rPr>
        <w:t>H</w:t>
      </w:r>
      <w:r w:rsidR="00FB0488" w:rsidRPr="0001145D">
        <w:rPr>
          <w:rFonts w:ascii="Calibri Light" w:hAnsi="Calibri Light" w:cs="Calibri Light"/>
          <w:sz w:val="22"/>
          <w:szCs w:val="22"/>
        </w:rPr>
        <w:t>abitat</w:t>
      </w:r>
      <w:r w:rsidR="00385FC1">
        <w:rPr>
          <w:rFonts w:ascii="Calibri Light" w:hAnsi="Calibri Light" w:cs="Calibri Light"/>
          <w:sz w:val="22"/>
          <w:szCs w:val="22"/>
        </w:rPr>
        <w:t>,</w:t>
      </w:r>
      <w:r w:rsidR="00373ED1" w:rsidRPr="0001145D">
        <w:rPr>
          <w:sz w:val="22"/>
          <w:szCs w:val="22"/>
        </w:rPr>
        <w:t xml:space="preserve"> </w:t>
      </w:r>
      <w:r w:rsidR="00373ED1" w:rsidRPr="0001145D">
        <w:rPr>
          <w:rFonts w:ascii="Calibri Light" w:hAnsi="Calibri Light" w:cs="Calibri Light"/>
          <w:sz w:val="22"/>
          <w:szCs w:val="22"/>
        </w:rPr>
        <w:t>Section 7 priority marine habitat – list of the habitats of principal importance for the purpose of maintaining and enhancing biodiversity in relation to Wales</w:t>
      </w:r>
      <w:r w:rsidR="00FB0488" w:rsidRPr="0001145D">
        <w:rPr>
          <w:rFonts w:ascii="Calibri Light" w:hAnsi="Calibri Light" w:cs="Calibri Light"/>
          <w:sz w:val="22"/>
          <w:szCs w:val="22"/>
        </w:rPr>
        <w:t>.</w:t>
      </w:r>
      <w:r w:rsidR="00C53CD1" w:rsidRPr="0001145D">
        <w:rPr>
          <w:rFonts w:ascii="Calibri Light" w:hAnsi="Calibri Light" w:cs="Calibri Light"/>
          <w:sz w:val="22"/>
          <w:szCs w:val="22"/>
        </w:rPr>
        <w:t xml:space="preserve"> </w:t>
      </w:r>
      <w:r w:rsidR="001B4F36" w:rsidRPr="0001145D">
        <w:rPr>
          <w:rFonts w:ascii="Calibri Light" w:hAnsi="Calibri Light" w:cs="Calibri Light"/>
          <w:sz w:val="22"/>
          <w:szCs w:val="22"/>
        </w:rPr>
        <w:t xml:space="preserve">Environment (Wales) Act 2016 </w:t>
      </w:r>
      <w:r w:rsidR="006D1A19" w:rsidRPr="0001145D">
        <w:rPr>
          <w:rFonts w:ascii="Calibri Light" w:hAnsi="Calibri Light" w:cs="Calibri Light"/>
          <w:sz w:val="22"/>
          <w:szCs w:val="22"/>
        </w:rPr>
        <w:t>and are an Annex I habitats present as a qualifying feature, but not a primary reason for selection of Pen Llyn a’r Sarnau SAC.</w:t>
      </w:r>
    </w:p>
    <w:p w14:paraId="1197FBCA" w14:textId="19842CF2" w:rsidR="00D9306A" w:rsidRPr="0001145D" w:rsidRDefault="00FF7938" w:rsidP="00650560">
      <w:pPr>
        <w:jc w:val="both"/>
        <w:rPr>
          <w:rFonts w:ascii="Calibri Light" w:hAnsi="Calibri Light" w:cs="Calibri Light"/>
          <w:bCs/>
          <w:sz w:val="22"/>
          <w:szCs w:val="22"/>
        </w:rPr>
      </w:pPr>
      <w:r>
        <w:rPr>
          <w:rFonts w:ascii="Calibri Light" w:hAnsi="Calibri Light" w:cs="Calibri Light"/>
          <w:bCs/>
          <w:sz w:val="22"/>
          <w:szCs w:val="22"/>
        </w:rPr>
        <w:t xml:space="preserve">Atlantic Salt Meadows and </w:t>
      </w:r>
      <w:r w:rsidR="00C71478" w:rsidRPr="0001145D">
        <w:rPr>
          <w:rFonts w:ascii="Calibri Light" w:hAnsi="Calibri Light" w:cs="Calibri Light"/>
          <w:bCs/>
          <w:sz w:val="22"/>
          <w:szCs w:val="22"/>
        </w:rPr>
        <w:t>Costal Saltmarsh is</w:t>
      </w:r>
      <w:r w:rsidR="00EB0316" w:rsidRPr="0001145D">
        <w:rPr>
          <w:rFonts w:ascii="Calibri Light" w:hAnsi="Calibri Light" w:cs="Calibri Light"/>
          <w:bCs/>
          <w:sz w:val="22"/>
          <w:szCs w:val="22"/>
        </w:rPr>
        <w:t xml:space="preserve"> listed on Schedule 7 priority</w:t>
      </w:r>
      <w:r w:rsidR="00C71478" w:rsidRPr="0001145D">
        <w:rPr>
          <w:rFonts w:ascii="Calibri Light" w:hAnsi="Calibri Light" w:cs="Calibri Light"/>
          <w:bCs/>
          <w:sz w:val="22"/>
          <w:szCs w:val="22"/>
        </w:rPr>
        <w:t xml:space="preserve"> habitat under The Environment (Wales) Act 2016 a list of the habitats of principal importance for the purpose of maintaining and enhancing biodiversity in relation to Wales.</w:t>
      </w:r>
    </w:p>
    <w:p w14:paraId="614F0981" w14:textId="77777777" w:rsidR="00C71478" w:rsidRPr="0001145D" w:rsidRDefault="00C71478" w:rsidP="00650560">
      <w:pPr>
        <w:jc w:val="both"/>
        <w:rPr>
          <w:rFonts w:ascii="Calibri Light" w:hAnsi="Calibri Light" w:cs="Calibri Light"/>
          <w:bCs/>
          <w:sz w:val="22"/>
          <w:szCs w:val="22"/>
        </w:rPr>
      </w:pPr>
    </w:p>
    <w:p w14:paraId="0EA3417D" w14:textId="77777777" w:rsidR="007A0947" w:rsidRPr="0001145D" w:rsidRDefault="00D2560F" w:rsidP="00650560">
      <w:pPr>
        <w:jc w:val="both"/>
        <w:rPr>
          <w:rFonts w:ascii="Calibri Light" w:hAnsi="Calibri Light" w:cs="Calibri Light"/>
          <w:b/>
          <w:sz w:val="22"/>
          <w:szCs w:val="22"/>
        </w:rPr>
      </w:pPr>
      <w:r w:rsidRPr="0001145D">
        <w:rPr>
          <w:rFonts w:ascii="Calibri Light" w:hAnsi="Calibri Light" w:cs="Calibri Light"/>
          <w:b/>
          <w:sz w:val="22"/>
          <w:szCs w:val="22"/>
        </w:rPr>
        <w:t xml:space="preserve">4.2.2 </w:t>
      </w:r>
      <w:r w:rsidR="00FD4F59" w:rsidRPr="0001145D">
        <w:rPr>
          <w:rFonts w:ascii="Calibri Light" w:hAnsi="Calibri Light" w:cs="Calibri Light"/>
          <w:b/>
          <w:sz w:val="22"/>
          <w:szCs w:val="22"/>
        </w:rPr>
        <w:t>Rivers</w:t>
      </w:r>
      <w:r w:rsidR="00015E1E" w:rsidRPr="0001145D">
        <w:rPr>
          <w:rFonts w:ascii="Calibri Light" w:hAnsi="Calibri Light" w:cs="Calibri Light"/>
          <w:b/>
          <w:sz w:val="22"/>
          <w:szCs w:val="22"/>
        </w:rPr>
        <w:t xml:space="preserve">, </w:t>
      </w:r>
      <w:r w:rsidR="00FD4F59" w:rsidRPr="0001145D">
        <w:rPr>
          <w:rFonts w:ascii="Calibri Light" w:hAnsi="Calibri Light" w:cs="Calibri Light"/>
          <w:b/>
          <w:sz w:val="22"/>
          <w:szCs w:val="22"/>
        </w:rPr>
        <w:t>streams</w:t>
      </w:r>
      <w:r w:rsidR="006D1A19" w:rsidRPr="0001145D">
        <w:rPr>
          <w:rFonts w:ascii="Calibri Light" w:hAnsi="Calibri Light" w:cs="Calibri Light"/>
          <w:b/>
          <w:sz w:val="22"/>
          <w:szCs w:val="22"/>
        </w:rPr>
        <w:t xml:space="preserve"> </w:t>
      </w:r>
      <w:r w:rsidR="00015E1E" w:rsidRPr="0001145D">
        <w:rPr>
          <w:rFonts w:ascii="Calibri Light" w:hAnsi="Calibri Light" w:cs="Calibri Light"/>
          <w:b/>
          <w:sz w:val="22"/>
          <w:szCs w:val="22"/>
        </w:rPr>
        <w:t xml:space="preserve">and </w:t>
      </w:r>
      <w:r w:rsidR="006D1A19" w:rsidRPr="0001145D">
        <w:rPr>
          <w:rFonts w:ascii="Calibri Light" w:hAnsi="Calibri Light" w:cs="Calibri Light"/>
          <w:b/>
          <w:sz w:val="22"/>
          <w:szCs w:val="22"/>
        </w:rPr>
        <w:t>intertidal zone</w:t>
      </w:r>
    </w:p>
    <w:p w14:paraId="2814085E" w14:textId="3A84D79A" w:rsidR="006D1A19" w:rsidRPr="0001145D" w:rsidRDefault="00C71478" w:rsidP="00C53CD1">
      <w:pPr>
        <w:jc w:val="both"/>
        <w:rPr>
          <w:rFonts w:ascii="Calibri Light" w:hAnsi="Calibri Light" w:cs="Calibri Light"/>
          <w:sz w:val="22"/>
          <w:szCs w:val="22"/>
        </w:rPr>
      </w:pPr>
      <w:r w:rsidRPr="0001145D">
        <w:rPr>
          <w:rFonts w:ascii="Calibri Light" w:hAnsi="Calibri Light" w:cs="Calibri Light"/>
          <w:sz w:val="22"/>
          <w:szCs w:val="22"/>
        </w:rPr>
        <w:t>The Main River Afon</w:t>
      </w:r>
      <w:r w:rsidR="000C5F99" w:rsidRPr="0001145D">
        <w:rPr>
          <w:rFonts w:ascii="Calibri Light" w:hAnsi="Calibri Light" w:cs="Calibri Light"/>
          <w:sz w:val="22"/>
          <w:szCs w:val="22"/>
        </w:rPr>
        <w:t xml:space="preserve"> Dwyryd</w:t>
      </w:r>
      <w:r w:rsidR="006D1A19" w:rsidRPr="0001145D">
        <w:rPr>
          <w:rFonts w:ascii="Calibri Light" w:hAnsi="Calibri Light" w:cs="Calibri Light"/>
          <w:sz w:val="22"/>
          <w:szCs w:val="22"/>
        </w:rPr>
        <w:t xml:space="preserve"> runs out to sea at </w:t>
      </w:r>
      <w:r w:rsidR="0001145D" w:rsidRPr="0001145D">
        <w:rPr>
          <w:rFonts w:ascii="Calibri Light" w:hAnsi="Calibri Light" w:cs="Calibri Light"/>
          <w:sz w:val="22"/>
          <w:szCs w:val="22"/>
        </w:rPr>
        <w:t>Penrhyndeudraeth,</w:t>
      </w:r>
      <w:r w:rsidR="006D1A19" w:rsidRPr="0001145D">
        <w:rPr>
          <w:rFonts w:ascii="Calibri Light" w:hAnsi="Calibri Light" w:cs="Calibri Light"/>
          <w:sz w:val="22"/>
          <w:szCs w:val="22"/>
        </w:rPr>
        <w:t xml:space="preserve"> but the works will be completed under a marine licence and a FRAP or OWC will not be required. </w:t>
      </w:r>
    </w:p>
    <w:p w14:paraId="2391BB38" w14:textId="77777777" w:rsidR="00580855" w:rsidRPr="0001145D" w:rsidRDefault="00015E1E" w:rsidP="00C53CD1">
      <w:pPr>
        <w:jc w:val="both"/>
        <w:rPr>
          <w:rFonts w:ascii="Calibri Light" w:hAnsi="Calibri Light" w:cs="Calibri Light"/>
          <w:sz w:val="22"/>
          <w:szCs w:val="22"/>
        </w:rPr>
      </w:pPr>
      <w:r w:rsidRPr="0001145D">
        <w:rPr>
          <w:rFonts w:ascii="Calibri Light" w:hAnsi="Calibri Light" w:cs="Calibri Light"/>
          <w:sz w:val="22"/>
          <w:szCs w:val="22"/>
        </w:rPr>
        <w:t>Intertidal s</w:t>
      </w:r>
      <w:r w:rsidR="007E1A83" w:rsidRPr="0001145D">
        <w:rPr>
          <w:rFonts w:ascii="Calibri Light" w:hAnsi="Calibri Light" w:cs="Calibri Light"/>
          <w:sz w:val="22"/>
          <w:szCs w:val="22"/>
        </w:rPr>
        <w:t xml:space="preserve">edimentary habitats are extremely important National and Local Biodiversity Action Plan habitats created and deposited in estuaries and </w:t>
      </w:r>
      <w:r w:rsidR="00270791" w:rsidRPr="0001145D">
        <w:rPr>
          <w:rFonts w:ascii="Calibri Light" w:hAnsi="Calibri Light" w:cs="Calibri Light"/>
          <w:sz w:val="22"/>
          <w:szCs w:val="22"/>
        </w:rPr>
        <w:t>coastal</w:t>
      </w:r>
      <w:r w:rsidR="007E1A83" w:rsidRPr="0001145D">
        <w:rPr>
          <w:rFonts w:ascii="Calibri Light" w:hAnsi="Calibri Light" w:cs="Calibri Light"/>
          <w:sz w:val="22"/>
          <w:szCs w:val="22"/>
        </w:rPr>
        <w:t xml:space="preserve"> area</w:t>
      </w:r>
      <w:r w:rsidR="00843537" w:rsidRPr="0001145D">
        <w:rPr>
          <w:rFonts w:ascii="Calibri Light" w:hAnsi="Calibri Light" w:cs="Calibri Light"/>
          <w:sz w:val="22"/>
          <w:szCs w:val="22"/>
        </w:rPr>
        <w:t xml:space="preserve">s </w:t>
      </w:r>
      <w:r w:rsidR="00F049D8" w:rsidRPr="0001145D">
        <w:rPr>
          <w:rFonts w:ascii="Calibri Light" w:hAnsi="Calibri Light" w:cs="Calibri Light"/>
          <w:sz w:val="22"/>
          <w:szCs w:val="22"/>
        </w:rPr>
        <w:t>a</w:t>
      </w:r>
      <w:r w:rsidR="00E124F2" w:rsidRPr="0001145D">
        <w:rPr>
          <w:rFonts w:ascii="Calibri Light" w:hAnsi="Calibri Light" w:cs="Calibri Light"/>
          <w:sz w:val="22"/>
          <w:szCs w:val="22"/>
        </w:rPr>
        <w:t xml:space="preserve">s well as providing a habitat for otters. </w:t>
      </w:r>
      <w:r w:rsidR="00843537" w:rsidRPr="0001145D">
        <w:rPr>
          <w:rFonts w:ascii="Calibri Light" w:hAnsi="Calibri Light" w:cs="Calibri Light"/>
          <w:sz w:val="22"/>
          <w:szCs w:val="22"/>
        </w:rPr>
        <w:t>Intertidal zones</w:t>
      </w:r>
      <w:r w:rsidR="00E124F2" w:rsidRPr="0001145D">
        <w:rPr>
          <w:rFonts w:ascii="Calibri Light" w:hAnsi="Calibri Light" w:cs="Calibri Light"/>
          <w:sz w:val="22"/>
          <w:szCs w:val="22"/>
        </w:rPr>
        <w:t xml:space="preserve"> are of great importance to both </w:t>
      </w:r>
      <w:r w:rsidR="00D52DFF" w:rsidRPr="0001145D">
        <w:rPr>
          <w:rFonts w:ascii="Calibri Light" w:hAnsi="Calibri Light" w:cs="Calibri Light"/>
          <w:sz w:val="22"/>
          <w:szCs w:val="22"/>
        </w:rPr>
        <w:t>h</w:t>
      </w:r>
      <w:r w:rsidR="00E124F2" w:rsidRPr="0001145D">
        <w:rPr>
          <w:rFonts w:ascii="Calibri Light" w:hAnsi="Calibri Light" w:cs="Calibri Light"/>
          <w:sz w:val="22"/>
          <w:szCs w:val="22"/>
        </w:rPr>
        <w:t xml:space="preserve">abitats and </w:t>
      </w:r>
      <w:r w:rsidR="004B7BAE" w:rsidRPr="0001145D">
        <w:rPr>
          <w:rFonts w:ascii="Calibri Light" w:hAnsi="Calibri Light" w:cs="Calibri Light"/>
          <w:sz w:val="22"/>
          <w:szCs w:val="22"/>
        </w:rPr>
        <w:t>species, which</w:t>
      </w:r>
      <w:r w:rsidR="00E124F2" w:rsidRPr="0001145D">
        <w:rPr>
          <w:rFonts w:ascii="Calibri Light" w:hAnsi="Calibri Light" w:cs="Calibri Light"/>
          <w:sz w:val="22"/>
          <w:szCs w:val="22"/>
        </w:rPr>
        <w:t xml:space="preserve"> are listed</w:t>
      </w:r>
      <w:r w:rsidR="004B7BAE" w:rsidRPr="0001145D">
        <w:rPr>
          <w:rFonts w:ascii="Calibri Light" w:hAnsi="Calibri Light" w:cs="Calibri Light"/>
          <w:sz w:val="22"/>
          <w:szCs w:val="22"/>
        </w:rPr>
        <w:t xml:space="preserve"> on Schedule 7 priority habitat.</w:t>
      </w:r>
    </w:p>
    <w:p w14:paraId="28C8083F" w14:textId="77777777" w:rsidR="008D31A9" w:rsidRPr="0001145D" w:rsidRDefault="008D31A9" w:rsidP="008D31A9">
      <w:pPr>
        <w:rPr>
          <w:rFonts w:ascii="Calibri Light" w:hAnsi="Calibri Light" w:cs="Calibri Light"/>
          <w:sz w:val="22"/>
          <w:szCs w:val="22"/>
        </w:rPr>
      </w:pPr>
    </w:p>
    <w:p w14:paraId="1CF11582" w14:textId="77777777" w:rsidR="00D46698" w:rsidRPr="0001145D" w:rsidRDefault="00843537" w:rsidP="00D46698">
      <w:pPr>
        <w:jc w:val="both"/>
        <w:rPr>
          <w:rFonts w:ascii="Calibri Light" w:hAnsi="Calibri Light" w:cs="Calibri Light"/>
          <w:sz w:val="22"/>
          <w:szCs w:val="22"/>
        </w:rPr>
      </w:pPr>
      <w:r w:rsidRPr="0001145D">
        <w:rPr>
          <w:rFonts w:ascii="Calibri Light" w:hAnsi="Calibri Light" w:cs="Calibri Light"/>
          <w:sz w:val="22"/>
          <w:szCs w:val="22"/>
        </w:rPr>
        <w:t xml:space="preserve">Intertidal zones </w:t>
      </w:r>
      <w:r w:rsidR="00473AB7" w:rsidRPr="0001145D">
        <w:rPr>
          <w:rFonts w:ascii="Calibri Light" w:hAnsi="Calibri Light" w:cs="Calibri Light"/>
          <w:sz w:val="22"/>
          <w:szCs w:val="22"/>
        </w:rPr>
        <w:t xml:space="preserve">are listed on </w:t>
      </w:r>
      <w:r w:rsidRPr="0001145D">
        <w:rPr>
          <w:rFonts w:ascii="Calibri Light" w:hAnsi="Calibri Light" w:cs="Calibri Light"/>
          <w:sz w:val="22"/>
          <w:szCs w:val="22"/>
        </w:rPr>
        <w:t xml:space="preserve">Gwynedd </w:t>
      </w:r>
      <w:r w:rsidR="00C53CD1" w:rsidRPr="0001145D">
        <w:rPr>
          <w:rFonts w:ascii="Calibri Light" w:hAnsi="Calibri Light" w:cs="Calibri Light"/>
          <w:sz w:val="22"/>
          <w:szCs w:val="22"/>
        </w:rPr>
        <w:t xml:space="preserve">biodiversity </w:t>
      </w:r>
      <w:r w:rsidR="00473AB7" w:rsidRPr="0001145D">
        <w:rPr>
          <w:rFonts w:ascii="Calibri Light" w:hAnsi="Calibri Light" w:cs="Calibri Light"/>
          <w:sz w:val="22"/>
          <w:szCs w:val="22"/>
        </w:rPr>
        <w:t>Action Plan</w:t>
      </w:r>
      <w:r w:rsidR="00D46698" w:rsidRPr="0001145D">
        <w:rPr>
          <w:rFonts w:ascii="Calibri Light" w:hAnsi="Calibri Light" w:cs="Calibri Light"/>
          <w:sz w:val="22"/>
          <w:szCs w:val="22"/>
        </w:rPr>
        <w:t xml:space="preserve"> they provide main Links/ Common Interest with Other HAPs and SAPs:</w:t>
      </w:r>
    </w:p>
    <w:p w14:paraId="67D2CDAD" w14:textId="77777777" w:rsidR="00D46698" w:rsidRPr="0001145D" w:rsidRDefault="00D46698" w:rsidP="00E1571C">
      <w:pPr>
        <w:pStyle w:val="ListParagraph"/>
        <w:numPr>
          <w:ilvl w:val="0"/>
          <w:numId w:val="9"/>
        </w:numPr>
        <w:jc w:val="both"/>
        <w:rPr>
          <w:rFonts w:ascii="Calibri Light" w:hAnsi="Calibri Light" w:cs="Calibri Light"/>
          <w:sz w:val="22"/>
          <w:szCs w:val="22"/>
        </w:rPr>
      </w:pPr>
      <w:r w:rsidRPr="0001145D">
        <w:rPr>
          <w:rFonts w:ascii="Calibri Light" w:hAnsi="Calibri Light" w:cs="Calibri Light"/>
          <w:sz w:val="22"/>
          <w:szCs w:val="22"/>
        </w:rPr>
        <w:t>Otter</w:t>
      </w:r>
    </w:p>
    <w:p w14:paraId="1D29618F" w14:textId="77777777" w:rsidR="00882AAF" w:rsidRPr="0001145D" w:rsidRDefault="00843537" w:rsidP="00882AAF">
      <w:pPr>
        <w:jc w:val="both"/>
        <w:rPr>
          <w:rFonts w:ascii="Calibri Light" w:hAnsi="Calibri Light" w:cs="Calibri Light"/>
          <w:sz w:val="22"/>
          <w:szCs w:val="22"/>
        </w:rPr>
      </w:pPr>
      <w:r w:rsidRPr="0001145D">
        <w:rPr>
          <w:rFonts w:ascii="Calibri Light" w:hAnsi="Calibri Light" w:cs="Calibri Light"/>
          <w:sz w:val="22"/>
          <w:szCs w:val="22"/>
        </w:rPr>
        <w:t xml:space="preserve">Intertidal habitats </w:t>
      </w:r>
      <w:r w:rsidR="00473AB7" w:rsidRPr="0001145D">
        <w:rPr>
          <w:rFonts w:ascii="Calibri Light" w:hAnsi="Calibri Light" w:cs="Calibri Light"/>
          <w:sz w:val="22"/>
          <w:szCs w:val="22"/>
        </w:rPr>
        <w:t>are</w:t>
      </w:r>
      <w:r w:rsidR="00882AAF" w:rsidRPr="0001145D">
        <w:rPr>
          <w:rFonts w:ascii="Calibri Light" w:hAnsi="Calibri Light" w:cs="Calibri Light"/>
          <w:sz w:val="22"/>
          <w:szCs w:val="22"/>
        </w:rPr>
        <w:t xml:space="preserve"> at risk from:</w:t>
      </w:r>
    </w:p>
    <w:p w14:paraId="57905A27" w14:textId="77777777" w:rsidR="00843537" w:rsidRPr="0001145D" w:rsidRDefault="00843537" w:rsidP="00E1571C">
      <w:pPr>
        <w:pStyle w:val="ListParagraph"/>
        <w:numPr>
          <w:ilvl w:val="0"/>
          <w:numId w:val="10"/>
        </w:numPr>
        <w:jc w:val="both"/>
        <w:rPr>
          <w:rFonts w:ascii="Calibri Light" w:hAnsi="Calibri Light" w:cs="Calibri Light"/>
          <w:sz w:val="22"/>
          <w:szCs w:val="22"/>
        </w:rPr>
      </w:pPr>
      <w:r w:rsidRPr="0001145D">
        <w:rPr>
          <w:rFonts w:ascii="Calibri Light" w:hAnsi="Calibri Light" w:cs="Calibri Light"/>
          <w:sz w:val="22"/>
          <w:szCs w:val="22"/>
        </w:rPr>
        <w:t>Co</w:t>
      </w:r>
      <w:r w:rsidR="00045325" w:rsidRPr="0001145D">
        <w:rPr>
          <w:rFonts w:ascii="Calibri Light" w:hAnsi="Calibri Light" w:cs="Calibri Light"/>
          <w:sz w:val="22"/>
          <w:szCs w:val="22"/>
        </w:rPr>
        <w:t>a</w:t>
      </w:r>
      <w:r w:rsidRPr="0001145D">
        <w:rPr>
          <w:rFonts w:ascii="Calibri Light" w:hAnsi="Calibri Light" w:cs="Calibri Light"/>
          <w:sz w:val="22"/>
          <w:szCs w:val="22"/>
        </w:rPr>
        <w:t>stal development works</w:t>
      </w:r>
    </w:p>
    <w:p w14:paraId="57DF74A4" w14:textId="77777777" w:rsidR="00843537" w:rsidRPr="0001145D" w:rsidRDefault="00843537" w:rsidP="00E1571C">
      <w:pPr>
        <w:pStyle w:val="ListParagraph"/>
        <w:numPr>
          <w:ilvl w:val="0"/>
          <w:numId w:val="10"/>
        </w:numPr>
        <w:jc w:val="both"/>
        <w:rPr>
          <w:rFonts w:ascii="Calibri Light" w:hAnsi="Calibri Light" w:cs="Calibri Light"/>
          <w:sz w:val="22"/>
          <w:szCs w:val="22"/>
        </w:rPr>
      </w:pPr>
      <w:r w:rsidRPr="0001145D">
        <w:rPr>
          <w:rFonts w:ascii="Calibri Light" w:hAnsi="Calibri Light" w:cs="Calibri Light"/>
          <w:sz w:val="22"/>
          <w:szCs w:val="22"/>
        </w:rPr>
        <w:t>Bait collection</w:t>
      </w:r>
    </w:p>
    <w:p w14:paraId="328A95B0" w14:textId="77777777" w:rsidR="00843537" w:rsidRPr="0001145D" w:rsidRDefault="00843537" w:rsidP="00E1571C">
      <w:pPr>
        <w:pStyle w:val="ListParagraph"/>
        <w:numPr>
          <w:ilvl w:val="0"/>
          <w:numId w:val="10"/>
        </w:numPr>
        <w:jc w:val="both"/>
        <w:rPr>
          <w:rFonts w:ascii="Calibri Light" w:hAnsi="Calibri Light" w:cs="Calibri Light"/>
          <w:sz w:val="22"/>
          <w:szCs w:val="22"/>
        </w:rPr>
      </w:pPr>
      <w:r w:rsidRPr="0001145D">
        <w:rPr>
          <w:rFonts w:ascii="Calibri Light" w:hAnsi="Calibri Light" w:cs="Calibri Light"/>
          <w:sz w:val="22"/>
          <w:szCs w:val="22"/>
        </w:rPr>
        <w:t>Fisheries - commercial fishing</w:t>
      </w:r>
    </w:p>
    <w:p w14:paraId="099D602D" w14:textId="77777777" w:rsidR="00D46698" w:rsidRPr="0001145D" w:rsidRDefault="00843537" w:rsidP="00E1571C">
      <w:pPr>
        <w:pStyle w:val="ListParagraph"/>
        <w:numPr>
          <w:ilvl w:val="0"/>
          <w:numId w:val="10"/>
        </w:numPr>
        <w:jc w:val="both"/>
        <w:rPr>
          <w:rFonts w:ascii="Calibri Light" w:hAnsi="Calibri Light" w:cs="Calibri Light"/>
          <w:sz w:val="22"/>
          <w:szCs w:val="22"/>
        </w:rPr>
      </w:pPr>
      <w:r w:rsidRPr="0001145D">
        <w:rPr>
          <w:rFonts w:ascii="Calibri Light" w:hAnsi="Calibri Light" w:cs="Calibri Light"/>
          <w:sz w:val="22"/>
          <w:szCs w:val="22"/>
        </w:rPr>
        <w:t xml:space="preserve">Sewage </w:t>
      </w:r>
    </w:p>
    <w:p w14:paraId="757F4CA7" w14:textId="77777777" w:rsidR="00E964D2" w:rsidRPr="0001145D" w:rsidRDefault="00E964D2" w:rsidP="00E1571C">
      <w:pPr>
        <w:pStyle w:val="ListParagraph"/>
        <w:numPr>
          <w:ilvl w:val="0"/>
          <w:numId w:val="10"/>
        </w:numPr>
        <w:jc w:val="both"/>
        <w:rPr>
          <w:rFonts w:ascii="Calibri Light" w:hAnsi="Calibri Light" w:cs="Calibri Light"/>
          <w:sz w:val="22"/>
          <w:szCs w:val="22"/>
        </w:rPr>
      </w:pPr>
      <w:r w:rsidRPr="0001145D">
        <w:rPr>
          <w:rFonts w:ascii="Calibri Light" w:hAnsi="Calibri Light" w:cs="Calibri Light"/>
          <w:sz w:val="22"/>
          <w:szCs w:val="22"/>
        </w:rPr>
        <w:t>Invasive non-native species</w:t>
      </w:r>
    </w:p>
    <w:p w14:paraId="2FAC8640" w14:textId="77777777" w:rsidR="00E964D2" w:rsidRPr="0001145D" w:rsidRDefault="00E964D2" w:rsidP="00E1571C">
      <w:pPr>
        <w:pStyle w:val="ListParagraph"/>
        <w:numPr>
          <w:ilvl w:val="0"/>
          <w:numId w:val="10"/>
        </w:numPr>
        <w:jc w:val="both"/>
        <w:rPr>
          <w:rFonts w:ascii="Calibri Light" w:hAnsi="Calibri Light" w:cs="Calibri Light"/>
          <w:sz w:val="22"/>
          <w:szCs w:val="22"/>
        </w:rPr>
      </w:pPr>
      <w:r w:rsidRPr="0001145D">
        <w:rPr>
          <w:rFonts w:ascii="Calibri Light" w:hAnsi="Calibri Light" w:cs="Calibri Light"/>
          <w:sz w:val="22"/>
          <w:szCs w:val="22"/>
        </w:rPr>
        <w:t>Human disturbance</w:t>
      </w:r>
    </w:p>
    <w:p w14:paraId="08A7082A" w14:textId="77777777" w:rsidR="00E964D2" w:rsidRPr="0001145D" w:rsidRDefault="00E964D2" w:rsidP="00E1571C">
      <w:pPr>
        <w:pStyle w:val="ListParagraph"/>
        <w:numPr>
          <w:ilvl w:val="0"/>
          <w:numId w:val="10"/>
        </w:numPr>
        <w:jc w:val="both"/>
        <w:rPr>
          <w:rFonts w:ascii="Calibri Light" w:hAnsi="Calibri Light" w:cs="Calibri Light"/>
          <w:sz w:val="22"/>
          <w:szCs w:val="22"/>
        </w:rPr>
      </w:pPr>
      <w:r w:rsidRPr="0001145D">
        <w:rPr>
          <w:rFonts w:ascii="Calibri Light" w:hAnsi="Calibri Light" w:cs="Calibri Light"/>
          <w:sz w:val="22"/>
          <w:szCs w:val="22"/>
        </w:rPr>
        <w:t>Co</w:t>
      </w:r>
      <w:r w:rsidR="00045325" w:rsidRPr="0001145D">
        <w:rPr>
          <w:rFonts w:ascii="Calibri Light" w:hAnsi="Calibri Light" w:cs="Calibri Light"/>
          <w:sz w:val="22"/>
          <w:szCs w:val="22"/>
        </w:rPr>
        <w:t>a</w:t>
      </w:r>
      <w:r w:rsidRPr="0001145D">
        <w:rPr>
          <w:rFonts w:ascii="Calibri Light" w:hAnsi="Calibri Light" w:cs="Calibri Light"/>
          <w:sz w:val="22"/>
          <w:szCs w:val="22"/>
        </w:rPr>
        <w:t xml:space="preserve">stal processes </w:t>
      </w:r>
    </w:p>
    <w:p w14:paraId="0AF0EE9B" w14:textId="77777777" w:rsidR="00473AB7" w:rsidRPr="0001145D" w:rsidRDefault="00473AB7" w:rsidP="00882AAF">
      <w:pPr>
        <w:jc w:val="both"/>
        <w:rPr>
          <w:rFonts w:ascii="Calibri Light" w:hAnsi="Calibri Light" w:cs="Calibri Light"/>
          <w:sz w:val="22"/>
          <w:szCs w:val="22"/>
        </w:rPr>
      </w:pPr>
    </w:p>
    <w:p w14:paraId="15B80C0F" w14:textId="04EE4A13" w:rsidR="00ED5464" w:rsidRPr="0001145D" w:rsidRDefault="00E124F2" w:rsidP="000C5F99">
      <w:pPr>
        <w:jc w:val="both"/>
        <w:rPr>
          <w:rFonts w:ascii="Calibri Light" w:hAnsi="Calibri Light" w:cs="Calibri Light"/>
          <w:sz w:val="22"/>
          <w:szCs w:val="22"/>
        </w:rPr>
      </w:pPr>
      <w:r w:rsidRPr="0001145D">
        <w:rPr>
          <w:rFonts w:ascii="Calibri Light" w:hAnsi="Calibri Light" w:cs="Calibri Light"/>
          <w:sz w:val="22"/>
          <w:szCs w:val="22"/>
        </w:rPr>
        <w:t xml:space="preserve">NRW has statutory responsibility for </w:t>
      </w:r>
      <w:r w:rsidR="00E964D2" w:rsidRPr="0001145D">
        <w:rPr>
          <w:rFonts w:ascii="Calibri Light" w:hAnsi="Calibri Light" w:cs="Calibri Light"/>
          <w:sz w:val="22"/>
          <w:szCs w:val="22"/>
        </w:rPr>
        <w:t xml:space="preserve">the Marine Environment </w:t>
      </w:r>
      <w:r w:rsidR="00270791" w:rsidRPr="0001145D">
        <w:rPr>
          <w:rFonts w:ascii="Calibri Light" w:hAnsi="Calibri Light" w:cs="Calibri Light"/>
          <w:sz w:val="22"/>
          <w:szCs w:val="22"/>
        </w:rPr>
        <w:t xml:space="preserve">and a Marine Licence must be obtained </w:t>
      </w:r>
      <w:r w:rsidR="001D22E9" w:rsidRPr="0001145D">
        <w:rPr>
          <w:rFonts w:ascii="Calibri Light" w:hAnsi="Calibri Light" w:cs="Calibri Light"/>
          <w:sz w:val="22"/>
          <w:szCs w:val="22"/>
        </w:rPr>
        <w:t xml:space="preserve">from </w:t>
      </w:r>
      <w:r w:rsidR="00270791" w:rsidRPr="0001145D">
        <w:rPr>
          <w:rFonts w:ascii="Calibri Light" w:hAnsi="Calibri Light" w:cs="Calibri Light"/>
          <w:sz w:val="22"/>
          <w:szCs w:val="22"/>
        </w:rPr>
        <w:t xml:space="preserve">the Marine Licence Team. </w:t>
      </w:r>
      <w:r w:rsidR="001D22E9" w:rsidRPr="0001145D">
        <w:rPr>
          <w:rFonts w:ascii="Calibri Light" w:hAnsi="Calibri Light" w:cs="Calibri Light"/>
          <w:sz w:val="22"/>
          <w:szCs w:val="22"/>
        </w:rPr>
        <w:t xml:space="preserve"> </w:t>
      </w:r>
      <w:r w:rsidR="00ED5464" w:rsidRPr="0001145D">
        <w:rPr>
          <w:rFonts w:ascii="Calibri Light" w:hAnsi="Calibri Light" w:cs="Calibri Light"/>
          <w:sz w:val="22"/>
          <w:szCs w:val="22"/>
        </w:rPr>
        <w:t xml:space="preserve"> </w:t>
      </w:r>
    </w:p>
    <w:p w14:paraId="4D70341A" w14:textId="77777777" w:rsidR="00ED5464" w:rsidRPr="0001145D" w:rsidRDefault="00ED5464" w:rsidP="00B954FD">
      <w:pPr>
        <w:jc w:val="both"/>
        <w:rPr>
          <w:rFonts w:ascii="Calibri Light" w:hAnsi="Calibri Light" w:cs="Calibri Light"/>
          <w:sz w:val="22"/>
          <w:szCs w:val="22"/>
        </w:rPr>
      </w:pPr>
    </w:p>
    <w:p w14:paraId="18658291" w14:textId="77777777" w:rsidR="00E90564" w:rsidRPr="0001145D" w:rsidRDefault="00D01DEC" w:rsidP="00E90564">
      <w:pPr>
        <w:rPr>
          <w:rFonts w:ascii="Calibri Light" w:hAnsi="Calibri Light" w:cs="Calibri Light"/>
          <w:b/>
          <w:sz w:val="22"/>
          <w:szCs w:val="22"/>
        </w:rPr>
      </w:pPr>
      <w:r w:rsidRPr="0001145D">
        <w:rPr>
          <w:rFonts w:ascii="Calibri Light" w:hAnsi="Calibri Light" w:cs="Calibri Light"/>
          <w:b/>
          <w:sz w:val="22"/>
          <w:szCs w:val="22"/>
        </w:rPr>
        <w:t>4</w:t>
      </w:r>
      <w:r w:rsidR="00E90564" w:rsidRPr="0001145D">
        <w:rPr>
          <w:rFonts w:ascii="Calibri Light" w:hAnsi="Calibri Light" w:cs="Calibri Light"/>
          <w:b/>
          <w:sz w:val="22"/>
          <w:szCs w:val="22"/>
        </w:rPr>
        <w:t>.3</w:t>
      </w:r>
      <w:r w:rsidR="00E90564" w:rsidRPr="0001145D">
        <w:rPr>
          <w:rFonts w:ascii="Calibri Light" w:hAnsi="Calibri Light" w:cs="Calibri Light"/>
          <w:b/>
          <w:sz w:val="22"/>
          <w:szCs w:val="22"/>
        </w:rPr>
        <w:tab/>
        <w:t>Species</w:t>
      </w:r>
    </w:p>
    <w:p w14:paraId="094EA7EE" w14:textId="77777777" w:rsidR="00875106" w:rsidRPr="0001145D" w:rsidRDefault="00875106" w:rsidP="00E90564">
      <w:pPr>
        <w:rPr>
          <w:rFonts w:ascii="Calibri Light" w:hAnsi="Calibri Light" w:cs="Calibri Light"/>
          <w:b/>
          <w:sz w:val="22"/>
          <w:szCs w:val="22"/>
        </w:rPr>
      </w:pPr>
    </w:p>
    <w:p w14:paraId="298D123B" w14:textId="77777777" w:rsidR="00E90564" w:rsidRPr="0001145D" w:rsidRDefault="00D01DEC" w:rsidP="00E90564">
      <w:pPr>
        <w:rPr>
          <w:rFonts w:ascii="Calibri Light" w:hAnsi="Calibri Light" w:cs="Calibri Light"/>
          <w:b/>
          <w:sz w:val="22"/>
          <w:szCs w:val="22"/>
        </w:rPr>
      </w:pPr>
      <w:r w:rsidRPr="0001145D">
        <w:rPr>
          <w:rFonts w:ascii="Calibri Light" w:hAnsi="Calibri Light" w:cs="Calibri Light"/>
          <w:b/>
          <w:sz w:val="22"/>
          <w:szCs w:val="22"/>
        </w:rPr>
        <w:t>4</w:t>
      </w:r>
      <w:r w:rsidR="00E90564" w:rsidRPr="0001145D">
        <w:rPr>
          <w:rFonts w:ascii="Calibri Light" w:hAnsi="Calibri Light" w:cs="Calibri Light"/>
          <w:b/>
          <w:sz w:val="22"/>
          <w:szCs w:val="22"/>
        </w:rPr>
        <w:t>.3.1</w:t>
      </w:r>
      <w:r w:rsidR="00E90564" w:rsidRPr="0001145D">
        <w:rPr>
          <w:rFonts w:ascii="Calibri Light" w:hAnsi="Calibri Light" w:cs="Calibri Light"/>
          <w:b/>
          <w:sz w:val="22"/>
          <w:szCs w:val="22"/>
        </w:rPr>
        <w:tab/>
        <w:t>Mammals</w:t>
      </w:r>
    </w:p>
    <w:p w14:paraId="240120D3" w14:textId="77777777" w:rsidR="00E90564" w:rsidRPr="0001145D" w:rsidRDefault="00A6219B" w:rsidP="00E90564">
      <w:pPr>
        <w:jc w:val="both"/>
        <w:rPr>
          <w:rFonts w:ascii="Calibri Light" w:hAnsi="Calibri Light" w:cs="Calibri Light"/>
          <w:b/>
          <w:sz w:val="22"/>
          <w:szCs w:val="22"/>
          <w:u w:val="single"/>
        </w:rPr>
      </w:pPr>
      <w:r w:rsidRPr="0001145D">
        <w:rPr>
          <w:rFonts w:ascii="Calibri Light" w:hAnsi="Calibri Light" w:cs="Calibri Light"/>
          <w:b/>
          <w:sz w:val="22"/>
          <w:szCs w:val="22"/>
          <w:u w:val="single"/>
        </w:rPr>
        <w:t>Otter</w:t>
      </w:r>
    </w:p>
    <w:p w14:paraId="5A550BC1" w14:textId="78ECE0D8" w:rsidR="005477E3" w:rsidRPr="0001145D" w:rsidRDefault="00973F07" w:rsidP="00E90564">
      <w:pPr>
        <w:jc w:val="both"/>
        <w:rPr>
          <w:rFonts w:ascii="Calibri Light" w:hAnsi="Calibri Light" w:cs="Calibri Light"/>
          <w:sz w:val="22"/>
          <w:szCs w:val="22"/>
        </w:rPr>
      </w:pPr>
      <w:r w:rsidRPr="0001145D">
        <w:rPr>
          <w:rFonts w:ascii="Calibri Light" w:hAnsi="Calibri Light" w:cs="Calibri Light"/>
          <w:sz w:val="22"/>
          <w:szCs w:val="22"/>
        </w:rPr>
        <w:t xml:space="preserve">There were </w:t>
      </w:r>
      <w:r w:rsidR="00BD1411" w:rsidRPr="0001145D">
        <w:rPr>
          <w:rFonts w:ascii="Calibri Light" w:hAnsi="Calibri Light" w:cs="Calibri Light"/>
          <w:sz w:val="22"/>
          <w:szCs w:val="22"/>
        </w:rPr>
        <w:t xml:space="preserve">many </w:t>
      </w:r>
      <w:r w:rsidRPr="0001145D">
        <w:rPr>
          <w:rFonts w:ascii="Calibri Light" w:hAnsi="Calibri Light" w:cs="Calibri Light"/>
          <w:sz w:val="22"/>
          <w:szCs w:val="22"/>
        </w:rPr>
        <w:t xml:space="preserve">Cofnod local records of otter within the </w:t>
      </w:r>
      <w:r w:rsidR="009B4209" w:rsidRPr="0001145D">
        <w:rPr>
          <w:rFonts w:ascii="Calibri Light" w:hAnsi="Calibri Light" w:cs="Calibri Light"/>
          <w:sz w:val="22"/>
          <w:szCs w:val="22"/>
        </w:rPr>
        <w:t xml:space="preserve">area </w:t>
      </w:r>
      <w:r w:rsidR="00BD1411" w:rsidRPr="0001145D">
        <w:rPr>
          <w:rFonts w:ascii="Calibri Light" w:hAnsi="Calibri Light" w:cs="Calibri Light"/>
          <w:sz w:val="22"/>
          <w:szCs w:val="22"/>
        </w:rPr>
        <w:t>search area the nearest 32m east of the damaged sewer pipe at Penrhyndeudraeth</w:t>
      </w:r>
      <w:r w:rsidRPr="0001145D">
        <w:rPr>
          <w:rFonts w:ascii="Calibri Light" w:hAnsi="Calibri Light" w:cs="Calibri Light"/>
          <w:sz w:val="22"/>
          <w:szCs w:val="22"/>
        </w:rPr>
        <w:t xml:space="preserve">. </w:t>
      </w:r>
      <w:r w:rsidR="00836FF8" w:rsidRPr="0001145D">
        <w:rPr>
          <w:rFonts w:ascii="Calibri Light" w:hAnsi="Calibri Light" w:cs="Calibri Light"/>
          <w:sz w:val="22"/>
          <w:szCs w:val="22"/>
        </w:rPr>
        <w:t xml:space="preserve">No otter spraint </w:t>
      </w:r>
      <w:r w:rsidRPr="0001145D">
        <w:rPr>
          <w:rFonts w:ascii="Calibri Light" w:hAnsi="Calibri Light" w:cs="Calibri Light"/>
          <w:sz w:val="22"/>
          <w:szCs w:val="22"/>
        </w:rPr>
        <w:t xml:space="preserve">or signs of otter </w:t>
      </w:r>
      <w:r w:rsidR="00836FF8" w:rsidRPr="0001145D">
        <w:rPr>
          <w:rFonts w:ascii="Calibri Light" w:hAnsi="Calibri Light" w:cs="Calibri Light"/>
          <w:sz w:val="22"/>
          <w:szCs w:val="22"/>
        </w:rPr>
        <w:t xml:space="preserve">was found in the area of the </w:t>
      </w:r>
      <w:r w:rsidR="00BD1411" w:rsidRPr="0001145D">
        <w:rPr>
          <w:rFonts w:ascii="Calibri Light" w:hAnsi="Calibri Light" w:cs="Calibri Light"/>
          <w:sz w:val="22"/>
          <w:szCs w:val="22"/>
        </w:rPr>
        <w:t xml:space="preserve">works, but fresh otter spraint was found on the top of the embankment under Pont Briwat approximately 55m from the works area </w:t>
      </w:r>
      <w:r w:rsidR="00836FF8" w:rsidRPr="0001145D">
        <w:rPr>
          <w:rFonts w:ascii="Calibri Light" w:hAnsi="Calibri Light" w:cs="Calibri Light"/>
          <w:sz w:val="22"/>
          <w:szCs w:val="22"/>
        </w:rPr>
        <w:t>during the survey</w:t>
      </w:r>
      <w:r w:rsidR="006257D5" w:rsidRPr="0001145D">
        <w:rPr>
          <w:rFonts w:ascii="Calibri Light" w:hAnsi="Calibri Light" w:cs="Calibri Light"/>
          <w:sz w:val="22"/>
          <w:szCs w:val="22"/>
        </w:rPr>
        <w:t xml:space="preserve"> on </w:t>
      </w:r>
      <w:r w:rsidR="006D1BEF" w:rsidRPr="0001145D">
        <w:rPr>
          <w:rFonts w:ascii="Calibri Light" w:hAnsi="Calibri Light" w:cs="Calibri Light"/>
          <w:sz w:val="22"/>
          <w:szCs w:val="22"/>
        </w:rPr>
        <w:t>0</w:t>
      </w:r>
      <w:r w:rsidR="00BD1411" w:rsidRPr="0001145D">
        <w:rPr>
          <w:rFonts w:ascii="Calibri Light" w:hAnsi="Calibri Light" w:cs="Calibri Light"/>
          <w:sz w:val="22"/>
          <w:szCs w:val="22"/>
        </w:rPr>
        <w:t>6</w:t>
      </w:r>
      <w:r w:rsidR="00BD1411" w:rsidRPr="0001145D">
        <w:rPr>
          <w:rFonts w:ascii="Calibri Light" w:hAnsi="Calibri Light" w:cs="Calibri Light"/>
          <w:sz w:val="22"/>
          <w:szCs w:val="22"/>
          <w:vertAlign w:val="superscript"/>
        </w:rPr>
        <w:t>th</w:t>
      </w:r>
      <w:r w:rsidR="00BD1411" w:rsidRPr="0001145D">
        <w:rPr>
          <w:rFonts w:ascii="Calibri Light" w:hAnsi="Calibri Light" w:cs="Calibri Light"/>
          <w:sz w:val="22"/>
          <w:szCs w:val="22"/>
        </w:rPr>
        <w:t xml:space="preserve"> February </w:t>
      </w:r>
      <w:r w:rsidR="006257D5" w:rsidRPr="0001145D">
        <w:rPr>
          <w:rFonts w:ascii="Calibri Light" w:hAnsi="Calibri Light" w:cs="Calibri Light"/>
          <w:sz w:val="22"/>
          <w:szCs w:val="22"/>
        </w:rPr>
        <w:t>202</w:t>
      </w:r>
      <w:r w:rsidR="00BD1411" w:rsidRPr="0001145D">
        <w:rPr>
          <w:rFonts w:ascii="Calibri Light" w:hAnsi="Calibri Light" w:cs="Calibri Light"/>
          <w:sz w:val="22"/>
          <w:szCs w:val="22"/>
        </w:rPr>
        <w:t>3</w:t>
      </w:r>
      <w:r w:rsidR="00263D72" w:rsidRPr="0001145D">
        <w:rPr>
          <w:rFonts w:ascii="Calibri Light" w:hAnsi="Calibri Light" w:cs="Calibri Light"/>
          <w:sz w:val="22"/>
          <w:szCs w:val="22"/>
        </w:rPr>
        <w:t xml:space="preserve">. </w:t>
      </w:r>
    </w:p>
    <w:p w14:paraId="0BB0C16F" w14:textId="1DE6926D" w:rsidR="005477E3" w:rsidRPr="0001145D" w:rsidRDefault="00BD1411" w:rsidP="00E90564">
      <w:pPr>
        <w:jc w:val="both"/>
        <w:rPr>
          <w:rFonts w:ascii="Calibri Light" w:hAnsi="Calibri Light" w:cs="Calibri Light"/>
          <w:sz w:val="22"/>
          <w:szCs w:val="22"/>
        </w:rPr>
      </w:pPr>
      <w:r w:rsidRPr="0001145D">
        <w:rPr>
          <w:noProof/>
          <w:sz w:val="22"/>
          <w:szCs w:val="22"/>
        </w:rPr>
        <w:lastRenderedPageBreak/>
        <w:drawing>
          <wp:inline distT="0" distB="0" distL="0" distR="0" wp14:anchorId="5FDCDF69" wp14:editId="2BBD72B7">
            <wp:extent cx="6120130" cy="4589145"/>
            <wp:effectExtent l="3492" t="0" r="0" b="0"/>
            <wp:docPr id="36" name="Llu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6120130" cy="4589145"/>
                    </a:xfrm>
                    <a:prstGeom prst="rect">
                      <a:avLst/>
                    </a:prstGeom>
                    <a:noFill/>
                    <a:ln>
                      <a:noFill/>
                    </a:ln>
                  </pic:spPr>
                </pic:pic>
              </a:graphicData>
            </a:graphic>
          </wp:inline>
        </w:drawing>
      </w:r>
    </w:p>
    <w:p w14:paraId="318C1F10" w14:textId="7222633F" w:rsidR="00BD1411" w:rsidRPr="0001145D" w:rsidRDefault="00BD1411" w:rsidP="00E90564">
      <w:pPr>
        <w:jc w:val="both"/>
        <w:rPr>
          <w:rFonts w:ascii="Calibri Light" w:hAnsi="Calibri Light" w:cs="Calibri Light"/>
          <w:sz w:val="22"/>
          <w:szCs w:val="22"/>
        </w:rPr>
      </w:pPr>
      <w:r w:rsidRPr="0001145D">
        <w:rPr>
          <w:rFonts w:ascii="Calibri Light" w:hAnsi="Calibri Light" w:cs="Calibri Light"/>
          <w:sz w:val="22"/>
          <w:szCs w:val="22"/>
        </w:rPr>
        <w:t>Site Photograph No 3 - Otter spraint Penrhyndeudraeth</w:t>
      </w:r>
    </w:p>
    <w:p w14:paraId="4AD70FBD" w14:textId="1C9E655D" w:rsidR="00BD1411" w:rsidRPr="0001145D" w:rsidRDefault="005A039F" w:rsidP="00E90564">
      <w:pPr>
        <w:jc w:val="both"/>
        <w:rPr>
          <w:rFonts w:ascii="Calibri Light" w:hAnsi="Calibri Light" w:cs="Calibri Light"/>
          <w:sz w:val="22"/>
          <w:szCs w:val="22"/>
        </w:rPr>
      </w:pPr>
      <w:r w:rsidRPr="0001145D">
        <w:rPr>
          <w:noProof/>
          <w:sz w:val="22"/>
          <w:szCs w:val="22"/>
        </w:rPr>
        <w:lastRenderedPageBreak/>
        <w:drawing>
          <wp:inline distT="0" distB="0" distL="0" distR="0" wp14:anchorId="151FEC79" wp14:editId="5D36DBE2">
            <wp:extent cx="6120130" cy="4589145"/>
            <wp:effectExtent l="0" t="0" r="0" b="1905"/>
            <wp:docPr id="37" name="Llu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20130" cy="4589145"/>
                    </a:xfrm>
                    <a:prstGeom prst="rect">
                      <a:avLst/>
                    </a:prstGeom>
                    <a:noFill/>
                    <a:ln>
                      <a:noFill/>
                    </a:ln>
                  </pic:spPr>
                </pic:pic>
              </a:graphicData>
            </a:graphic>
          </wp:inline>
        </w:drawing>
      </w:r>
    </w:p>
    <w:p w14:paraId="03A368B8" w14:textId="351E93EA" w:rsidR="005A039F" w:rsidRPr="0001145D" w:rsidRDefault="005A039F" w:rsidP="00E90564">
      <w:pPr>
        <w:jc w:val="both"/>
        <w:rPr>
          <w:rFonts w:ascii="Calibri Light" w:hAnsi="Calibri Light" w:cs="Calibri Light"/>
          <w:sz w:val="22"/>
          <w:szCs w:val="22"/>
        </w:rPr>
      </w:pPr>
      <w:r w:rsidRPr="0001145D">
        <w:rPr>
          <w:rFonts w:ascii="Calibri Light" w:hAnsi="Calibri Light" w:cs="Calibri Light"/>
          <w:sz w:val="22"/>
          <w:szCs w:val="22"/>
        </w:rPr>
        <w:t>Site photograph No4 – Otter spraint on the top of the embankment beneath Pont Briwat</w:t>
      </w:r>
    </w:p>
    <w:p w14:paraId="711D53A4" w14:textId="511F7070" w:rsidR="005A039F" w:rsidRPr="0001145D" w:rsidRDefault="005A039F" w:rsidP="00E90564">
      <w:pPr>
        <w:jc w:val="both"/>
        <w:rPr>
          <w:rFonts w:ascii="Calibri Light" w:hAnsi="Calibri Light" w:cs="Calibri Light"/>
          <w:sz w:val="22"/>
          <w:szCs w:val="22"/>
        </w:rPr>
      </w:pPr>
      <w:r w:rsidRPr="0001145D">
        <w:rPr>
          <w:noProof/>
          <w:sz w:val="22"/>
          <w:szCs w:val="22"/>
        </w:rPr>
        <w:lastRenderedPageBreak/>
        <w:drawing>
          <wp:inline distT="0" distB="0" distL="0" distR="0" wp14:anchorId="407374A5" wp14:editId="71A48F6E">
            <wp:extent cx="6120130" cy="4589145"/>
            <wp:effectExtent l="3492" t="0" r="0" b="0"/>
            <wp:docPr id="38" name="Llu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6120130" cy="4589145"/>
                    </a:xfrm>
                    <a:prstGeom prst="rect">
                      <a:avLst/>
                    </a:prstGeom>
                    <a:noFill/>
                    <a:ln>
                      <a:noFill/>
                    </a:ln>
                  </pic:spPr>
                </pic:pic>
              </a:graphicData>
            </a:graphic>
          </wp:inline>
        </w:drawing>
      </w:r>
    </w:p>
    <w:p w14:paraId="3E294DBB" w14:textId="4E151E5D" w:rsidR="005A039F" w:rsidRPr="0001145D" w:rsidRDefault="005A039F" w:rsidP="00E90564">
      <w:pPr>
        <w:jc w:val="both"/>
        <w:rPr>
          <w:rFonts w:ascii="Calibri Light" w:hAnsi="Calibri Light" w:cs="Calibri Light"/>
          <w:sz w:val="22"/>
          <w:szCs w:val="22"/>
        </w:rPr>
      </w:pPr>
      <w:r w:rsidRPr="0001145D">
        <w:rPr>
          <w:rFonts w:ascii="Calibri Light" w:hAnsi="Calibri Light" w:cs="Calibri Light"/>
          <w:b/>
          <w:bCs/>
          <w:sz w:val="22"/>
          <w:szCs w:val="22"/>
        </w:rPr>
        <w:t>Site Photograph No 5</w:t>
      </w:r>
      <w:r w:rsidRPr="0001145D">
        <w:rPr>
          <w:rFonts w:ascii="Calibri Light" w:hAnsi="Calibri Light" w:cs="Calibri Light"/>
          <w:sz w:val="22"/>
          <w:szCs w:val="22"/>
        </w:rPr>
        <w:t xml:space="preserve"> – Flood line at beneath Pont Briwat. </w:t>
      </w:r>
    </w:p>
    <w:p w14:paraId="1B3ABE9D" w14:textId="77777777" w:rsidR="005A039F" w:rsidRPr="0001145D" w:rsidRDefault="005A039F" w:rsidP="00E90564">
      <w:pPr>
        <w:jc w:val="both"/>
        <w:rPr>
          <w:rFonts w:ascii="Calibri Light" w:hAnsi="Calibri Light" w:cs="Calibri Light"/>
          <w:sz w:val="22"/>
          <w:szCs w:val="22"/>
        </w:rPr>
      </w:pPr>
    </w:p>
    <w:p w14:paraId="16F97C65" w14:textId="77777777" w:rsidR="005D32F4" w:rsidRPr="0001145D" w:rsidRDefault="00C51070" w:rsidP="00E90564">
      <w:pPr>
        <w:jc w:val="both"/>
        <w:rPr>
          <w:rFonts w:ascii="Calibri Light" w:hAnsi="Calibri Light" w:cs="Calibri Light"/>
          <w:sz w:val="22"/>
          <w:szCs w:val="22"/>
        </w:rPr>
      </w:pPr>
      <w:r w:rsidRPr="0001145D">
        <w:rPr>
          <w:rFonts w:ascii="Calibri Light" w:hAnsi="Calibri Light" w:cs="Calibri Light"/>
          <w:sz w:val="22"/>
          <w:szCs w:val="22"/>
        </w:rPr>
        <w:t>Otter holt</w:t>
      </w:r>
      <w:r w:rsidR="005477E3" w:rsidRPr="0001145D">
        <w:rPr>
          <w:rFonts w:ascii="Calibri Light" w:hAnsi="Calibri Light" w:cs="Calibri Light"/>
          <w:sz w:val="22"/>
          <w:szCs w:val="22"/>
        </w:rPr>
        <w:t>s</w:t>
      </w:r>
      <w:r w:rsidRPr="0001145D">
        <w:rPr>
          <w:rFonts w:ascii="Calibri Light" w:hAnsi="Calibri Light" w:cs="Calibri Light"/>
          <w:sz w:val="22"/>
          <w:szCs w:val="22"/>
        </w:rPr>
        <w:t xml:space="preserve"> give a more precise estimate of otter population numbers. Maternal holt</w:t>
      </w:r>
      <w:r w:rsidR="005477E3" w:rsidRPr="0001145D">
        <w:rPr>
          <w:rFonts w:ascii="Calibri Light" w:hAnsi="Calibri Light" w:cs="Calibri Light"/>
          <w:sz w:val="22"/>
          <w:szCs w:val="22"/>
        </w:rPr>
        <w:t>s</w:t>
      </w:r>
      <w:r w:rsidRPr="0001145D">
        <w:rPr>
          <w:rFonts w:ascii="Calibri Light" w:hAnsi="Calibri Light" w:cs="Calibri Light"/>
          <w:sz w:val="22"/>
          <w:szCs w:val="22"/>
        </w:rPr>
        <w:t xml:space="preserve"> </w:t>
      </w:r>
      <w:r w:rsidR="00F4217B" w:rsidRPr="0001145D">
        <w:rPr>
          <w:rFonts w:ascii="Calibri Light" w:hAnsi="Calibri Light" w:cs="Calibri Light"/>
          <w:sz w:val="22"/>
          <w:szCs w:val="22"/>
        </w:rPr>
        <w:t xml:space="preserve">are used to give birth to around </w:t>
      </w:r>
      <w:r w:rsidR="001C628D" w:rsidRPr="0001145D">
        <w:rPr>
          <w:rFonts w:ascii="Calibri Light" w:hAnsi="Calibri Light" w:cs="Calibri Light"/>
          <w:sz w:val="22"/>
          <w:szCs w:val="22"/>
        </w:rPr>
        <w:t>two</w:t>
      </w:r>
      <w:r w:rsidR="00F4217B" w:rsidRPr="0001145D">
        <w:rPr>
          <w:rFonts w:ascii="Calibri Light" w:hAnsi="Calibri Light" w:cs="Calibri Light"/>
          <w:sz w:val="22"/>
          <w:szCs w:val="22"/>
        </w:rPr>
        <w:t xml:space="preserve"> cubs per </w:t>
      </w:r>
      <w:r w:rsidR="001C628D" w:rsidRPr="0001145D">
        <w:rPr>
          <w:rFonts w:ascii="Calibri Light" w:hAnsi="Calibri Light" w:cs="Calibri Light"/>
          <w:sz w:val="22"/>
          <w:szCs w:val="22"/>
        </w:rPr>
        <w:t>year;</w:t>
      </w:r>
      <w:r w:rsidR="00F4217B" w:rsidRPr="0001145D">
        <w:rPr>
          <w:rFonts w:ascii="Calibri Light" w:hAnsi="Calibri Light" w:cs="Calibri Light"/>
          <w:sz w:val="22"/>
          <w:szCs w:val="22"/>
        </w:rPr>
        <w:t xml:space="preserve"> </w:t>
      </w:r>
      <w:r w:rsidRPr="0001145D">
        <w:rPr>
          <w:rFonts w:ascii="Calibri Light" w:hAnsi="Calibri Light" w:cs="Calibri Light"/>
          <w:sz w:val="22"/>
          <w:szCs w:val="22"/>
        </w:rPr>
        <w:t>otters give birth and r</w:t>
      </w:r>
      <w:r w:rsidR="00315892" w:rsidRPr="0001145D">
        <w:rPr>
          <w:rFonts w:ascii="Calibri Light" w:hAnsi="Calibri Light" w:cs="Calibri Light"/>
          <w:sz w:val="22"/>
          <w:szCs w:val="22"/>
        </w:rPr>
        <w:t>aise</w:t>
      </w:r>
      <w:r w:rsidRPr="0001145D">
        <w:rPr>
          <w:rFonts w:ascii="Calibri Light" w:hAnsi="Calibri Light" w:cs="Calibri Light"/>
          <w:sz w:val="22"/>
          <w:szCs w:val="22"/>
        </w:rPr>
        <w:t xml:space="preserve"> their young</w:t>
      </w:r>
      <w:r w:rsidR="00F4217B" w:rsidRPr="0001145D">
        <w:rPr>
          <w:rFonts w:ascii="Calibri Light" w:hAnsi="Calibri Light" w:cs="Calibri Light"/>
          <w:sz w:val="22"/>
          <w:szCs w:val="22"/>
        </w:rPr>
        <w:t xml:space="preserve"> in </w:t>
      </w:r>
      <w:r w:rsidRPr="0001145D">
        <w:rPr>
          <w:rFonts w:ascii="Calibri Light" w:hAnsi="Calibri Light" w:cs="Calibri Light"/>
          <w:sz w:val="22"/>
          <w:szCs w:val="22"/>
        </w:rPr>
        <w:t xml:space="preserve">these </w:t>
      </w:r>
      <w:r w:rsidR="00F4217B" w:rsidRPr="0001145D">
        <w:rPr>
          <w:rFonts w:ascii="Calibri Light" w:hAnsi="Calibri Light" w:cs="Calibri Light"/>
          <w:sz w:val="22"/>
          <w:szCs w:val="22"/>
        </w:rPr>
        <w:t xml:space="preserve">maternal holts </w:t>
      </w:r>
      <w:r w:rsidR="007F4FCC" w:rsidRPr="0001145D">
        <w:rPr>
          <w:rFonts w:ascii="Calibri Light" w:hAnsi="Calibri Light" w:cs="Calibri Light"/>
          <w:sz w:val="22"/>
          <w:szCs w:val="22"/>
        </w:rPr>
        <w:t xml:space="preserve">and </w:t>
      </w:r>
      <w:r w:rsidRPr="0001145D">
        <w:rPr>
          <w:rFonts w:ascii="Calibri Light" w:hAnsi="Calibri Light" w:cs="Calibri Light"/>
          <w:sz w:val="22"/>
          <w:szCs w:val="22"/>
        </w:rPr>
        <w:t>are usually found in areas of undisturbed land with dense scrub or in the voids in tree root systems. Otters can give birth a</w:t>
      </w:r>
      <w:r w:rsidR="00F4217B" w:rsidRPr="0001145D">
        <w:rPr>
          <w:rFonts w:ascii="Calibri Light" w:hAnsi="Calibri Light" w:cs="Calibri Light"/>
          <w:sz w:val="22"/>
          <w:szCs w:val="22"/>
        </w:rPr>
        <w:t>t any time of the year</w:t>
      </w:r>
      <w:r w:rsidRPr="0001145D">
        <w:rPr>
          <w:rFonts w:ascii="Calibri Light" w:hAnsi="Calibri Light" w:cs="Calibri Light"/>
          <w:sz w:val="22"/>
          <w:szCs w:val="22"/>
        </w:rPr>
        <w:t xml:space="preserve"> but mainly during </w:t>
      </w:r>
      <w:r w:rsidR="00F4217B" w:rsidRPr="0001145D">
        <w:rPr>
          <w:rFonts w:ascii="Calibri Light" w:hAnsi="Calibri Light" w:cs="Calibri Light"/>
          <w:sz w:val="22"/>
          <w:szCs w:val="22"/>
        </w:rPr>
        <w:t>November to January. The otter cubs generally stay with their mother until approximately 8</w:t>
      </w:r>
      <w:r w:rsidR="00B64F9E" w:rsidRPr="0001145D">
        <w:rPr>
          <w:rFonts w:ascii="Calibri Light" w:hAnsi="Calibri Light" w:cs="Calibri Light"/>
          <w:sz w:val="22"/>
          <w:szCs w:val="22"/>
        </w:rPr>
        <w:t xml:space="preserve"> </w:t>
      </w:r>
      <w:r w:rsidR="00F4217B" w:rsidRPr="0001145D">
        <w:rPr>
          <w:rFonts w:ascii="Calibri Light" w:hAnsi="Calibri Light" w:cs="Calibri Light"/>
          <w:sz w:val="22"/>
          <w:szCs w:val="22"/>
        </w:rPr>
        <w:t>months</w:t>
      </w:r>
      <w:r w:rsidR="00315892" w:rsidRPr="0001145D">
        <w:rPr>
          <w:rFonts w:ascii="Calibri Light" w:hAnsi="Calibri Light" w:cs="Calibri Light"/>
          <w:sz w:val="22"/>
          <w:szCs w:val="22"/>
        </w:rPr>
        <w:t xml:space="preserve"> old</w:t>
      </w:r>
      <w:r w:rsidR="00F4217B" w:rsidRPr="0001145D">
        <w:rPr>
          <w:rFonts w:ascii="Calibri Light" w:hAnsi="Calibri Light" w:cs="Calibri Light"/>
          <w:sz w:val="22"/>
          <w:szCs w:val="22"/>
        </w:rPr>
        <w:t xml:space="preserve"> but have been known to stay much longer </w:t>
      </w:r>
      <w:r w:rsidRPr="0001145D">
        <w:rPr>
          <w:rFonts w:ascii="Calibri Light" w:hAnsi="Calibri Light" w:cs="Calibri Light"/>
          <w:sz w:val="22"/>
          <w:szCs w:val="22"/>
        </w:rPr>
        <w:t>(Cha</w:t>
      </w:r>
      <w:r w:rsidR="00082500" w:rsidRPr="0001145D">
        <w:rPr>
          <w:rFonts w:ascii="Calibri Light" w:hAnsi="Calibri Light" w:cs="Calibri Light"/>
          <w:sz w:val="22"/>
          <w:szCs w:val="22"/>
        </w:rPr>
        <w:t>n</w:t>
      </w:r>
      <w:r w:rsidRPr="0001145D">
        <w:rPr>
          <w:rFonts w:ascii="Calibri Light" w:hAnsi="Calibri Light" w:cs="Calibri Light"/>
          <w:sz w:val="22"/>
          <w:szCs w:val="22"/>
        </w:rPr>
        <w:t xml:space="preserve">in 2003). </w:t>
      </w:r>
    </w:p>
    <w:p w14:paraId="7C25E396" w14:textId="77777777" w:rsidR="00845020" w:rsidRPr="0001145D" w:rsidRDefault="00A02B25" w:rsidP="00E90564">
      <w:pPr>
        <w:jc w:val="both"/>
        <w:rPr>
          <w:rFonts w:ascii="Calibri Light" w:hAnsi="Calibri Light" w:cs="Calibri Light"/>
          <w:sz w:val="22"/>
          <w:szCs w:val="22"/>
        </w:rPr>
      </w:pPr>
      <w:bookmarkStart w:id="3" w:name="_Hlk116995036"/>
      <w:r w:rsidRPr="0001145D">
        <w:rPr>
          <w:rFonts w:ascii="Calibri Light" w:hAnsi="Calibri Light" w:cs="Calibri Light"/>
          <w:sz w:val="22"/>
          <w:szCs w:val="22"/>
        </w:rPr>
        <w:t xml:space="preserve">Otters are likely to use the coastal area for commuting and foraging but are unlikely to be present during day light hours. </w:t>
      </w:r>
      <w:r w:rsidR="00845020" w:rsidRPr="0001145D">
        <w:rPr>
          <w:rFonts w:ascii="Calibri Light" w:hAnsi="Calibri Light" w:cs="Calibri Light"/>
          <w:sz w:val="22"/>
          <w:szCs w:val="22"/>
        </w:rPr>
        <w:t xml:space="preserve">All the works are expected to take place during daylight hours and no effects on otters are expected. </w:t>
      </w:r>
    </w:p>
    <w:bookmarkEnd w:id="3"/>
    <w:p w14:paraId="5498FAD6" w14:textId="77777777" w:rsidR="005D32F4" w:rsidRPr="0001145D" w:rsidRDefault="005D32F4" w:rsidP="00227459">
      <w:pPr>
        <w:spacing w:before="60"/>
        <w:ind w:left="284" w:hanging="284"/>
        <w:jc w:val="center"/>
        <w:rPr>
          <w:rFonts w:ascii="Calibri Light" w:hAnsi="Calibri Light" w:cs="Calibri Light"/>
          <w:sz w:val="22"/>
          <w:szCs w:val="22"/>
        </w:rPr>
      </w:pPr>
    </w:p>
    <w:p w14:paraId="0BDBBBA3" w14:textId="77777777" w:rsidR="00E90564" w:rsidRPr="0001145D" w:rsidRDefault="0012356C" w:rsidP="0012356C">
      <w:pPr>
        <w:rPr>
          <w:rFonts w:ascii="Calibri Light" w:hAnsi="Calibri Light" w:cs="Calibri Light"/>
          <w:b/>
          <w:sz w:val="22"/>
          <w:szCs w:val="22"/>
          <w:u w:val="single"/>
        </w:rPr>
      </w:pPr>
      <w:r w:rsidRPr="0001145D">
        <w:rPr>
          <w:rFonts w:ascii="Calibri Light" w:hAnsi="Calibri Light" w:cs="Calibri Light"/>
          <w:b/>
          <w:sz w:val="22"/>
          <w:szCs w:val="22"/>
          <w:u w:val="single"/>
        </w:rPr>
        <w:t>Bats (Order: Chiroptera)</w:t>
      </w:r>
    </w:p>
    <w:p w14:paraId="07BA122B" w14:textId="77777777" w:rsidR="00DA2629" w:rsidRPr="0001145D" w:rsidRDefault="006D1BEF" w:rsidP="006D1BEF">
      <w:pPr>
        <w:jc w:val="both"/>
        <w:rPr>
          <w:rFonts w:ascii="Calibri Light" w:hAnsi="Calibri Light" w:cs="Calibri Light"/>
          <w:sz w:val="22"/>
          <w:szCs w:val="22"/>
        </w:rPr>
      </w:pPr>
      <w:r w:rsidRPr="0001145D">
        <w:rPr>
          <w:rFonts w:ascii="Calibri Light" w:hAnsi="Calibri Light" w:cs="Calibri Light"/>
          <w:sz w:val="22"/>
          <w:szCs w:val="22"/>
        </w:rPr>
        <w:t xml:space="preserve">There was no suitable habitat for bats on site and as all the works will be completed during the day, no impacts are expected on bats. </w:t>
      </w:r>
    </w:p>
    <w:p w14:paraId="0857A6B5" w14:textId="77777777" w:rsidR="006D1BEF" w:rsidRPr="0001145D" w:rsidRDefault="006D1BEF" w:rsidP="006D1BEF">
      <w:pPr>
        <w:jc w:val="both"/>
        <w:rPr>
          <w:rFonts w:ascii="Calibri Light" w:hAnsi="Calibri Light" w:cs="Calibri Light"/>
          <w:color w:val="FF0000"/>
          <w:sz w:val="22"/>
          <w:szCs w:val="22"/>
        </w:rPr>
      </w:pPr>
    </w:p>
    <w:p w14:paraId="25A3323E" w14:textId="77777777" w:rsidR="00E90564" w:rsidRPr="0001145D" w:rsidRDefault="00E90564" w:rsidP="00E90564">
      <w:pPr>
        <w:rPr>
          <w:rFonts w:ascii="Calibri Light" w:hAnsi="Calibri Light" w:cs="Calibri Light"/>
          <w:b/>
          <w:sz w:val="22"/>
          <w:szCs w:val="22"/>
          <w:u w:val="single"/>
        </w:rPr>
      </w:pPr>
      <w:r w:rsidRPr="0001145D">
        <w:rPr>
          <w:rFonts w:ascii="Calibri Light" w:hAnsi="Calibri Light" w:cs="Calibri Light"/>
          <w:b/>
          <w:sz w:val="22"/>
          <w:szCs w:val="22"/>
          <w:u w:val="single"/>
        </w:rPr>
        <w:t>Other Mammals</w:t>
      </w:r>
    </w:p>
    <w:p w14:paraId="00CB28C1" w14:textId="77777777" w:rsidR="00E90564" w:rsidRPr="0001145D" w:rsidRDefault="00E90564" w:rsidP="00E90564">
      <w:pPr>
        <w:jc w:val="both"/>
        <w:rPr>
          <w:rFonts w:ascii="Calibri Light" w:hAnsi="Calibri Light" w:cs="Calibri Light"/>
          <w:sz w:val="22"/>
          <w:szCs w:val="22"/>
        </w:rPr>
      </w:pPr>
      <w:r w:rsidRPr="0001145D">
        <w:rPr>
          <w:rFonts w:ascii="Calibri Light" w:hAnsi="Calibri Light" w:cs="Calibri Light"/>
          <w:sz w:val="22"/>
          <w:szCs w:val="22"/>
        </w:rPr>
        <w:t xml:space="preserve">The following additional mammal species of importance to nature conservation have also previously been recorded within </w:t>
      </w:r>
      <w:r w:rsidR="00EC28A7" w:rsidRPr="0001145D">
        <w:rPr>
          <w:rFonts w:ascii="Calibri Light" w:hAnsi="Calibri Light" w:cs="Calibri Light"/>
          <w:sz w:val="22"/>
          <w:szCs w:val="22"/>
        </w:rPr>
        <w:t>the 1km search area</w:t>
      </w:r>
      <w:r w:rsidRPr="0001145D">
        <w:rPr>
          <w:rFonts w:ascii="Calibri Light" w:hAnsi="Calibri Light" w:cs="Calibri Light"/>
          <w:sz w:val="22"/>
          <w:szCs w:val="22"/>
        </w:rPr>
        <w:t xml:space="preserve"> according to the Cofnod data:</w:t>
      </w:r>
    </w:p>
    <w:p w14:paraId="13EF0CFA" w14:textId="1B6A32AD" w:rsidR="005B540C" w:rsidRPr="0001145D" w:rsidRDefault="005B540C" w:rsidP="003F0D50">
      <w:pPr>
        <w:pStyle w:val="ListParagraph"/>
        <w:numPr>
          <w:ilvl w:val="0"/>
          <w:numId w:val="7"/>
        </w:numPr>
        <w:ind w:left="1276" w:hanging="567"/>
        <w:jc w:val="both"/>
        <w:rPr>
          <w:rFonts w:ascii="Calibri Light" w:hAnsi="Calibri Light" w:cs="Calibri Light"/>
          <w:iCs/>
          <w:sz w:val="22"/>
          <w:szCs w:val="22"/>
        </w:rPr>
      </w:pPr>
      <w:bookmarkStart w:id="4" w:name="_Hlk116995106"/>
      <w:bookmarkStart w:id="5" w:name="_Hlk127346200"/>
      <w:r w:rsidRPr="0001145D">
        <w:rPr>
          <w:rFonts w:ascii="Calibri Light" w:hAnsi="Calibri Light" w:cs="Calibri Light"/>
          <w:iCs/>
          <w:sz w:val="22"/>
          <w:szCs w:val="22"/>
        </w:rPr>
        <w:lastRenderedPageBreak/>
        <w:t xml:space="preserve">American mink </w:t>
      </w:r>
      <w:r w:rsidRPr="0001145D">
        <w:rPr>
          <w:rFonts w:ascii="Calibri Light" w:hAnsi="Calibri Light" w:cs="Calibri Light"/>
          <w:i/>
          <w:sz w:val="22"/>
          <w:szCs w:val="22"/>
        </w:rPr>
        <w:t>Neovision vison</w:t>
      </w:r>
      <w:r w:rsidRPr="0001145D">
        <w:rPr>
          <w:rFonts w:ascii="Calibri Light" w:hAnsi="Calibri Light" w:cs="Calibri Light"/>
          <w:iCs/>
          <w:sz w:val="22"/>
          <w:szCs w:val="22"/>
        </w:rPr>
        <w:t xml:space="preserve"> 132m east of the site</w:t>
      </w:r>
    </w:p>
    <w:p w14:paraId="0CE71862" w14:textId="154FFAB3" w:rsidR="00042FDA" w:rsidRPr="0001145D" w:rsidRDefault="00F80AF2" w:rsidP="003F0D50">
      <w:pPr>
        <w:pStyle w:val="ListParagraph"/>
        <w:numPr>
          <w:ilvl w:val="0"/>
          <w:numId w:val="7"/>
        </w:numPr>
        <w:ind w:left="1276" w:hanging="567"/>
        <w:jc w:val="both"/>
        <w:rPr>
          <w:rFonts w:ascii="Calibri Light" w:hAnsi="Calibri Light" w:cs="Calibri Light"/>
          <w:i/>
          <w:sz w:val="22"/>
          <w:szCs w:val="22"/>
        </w:rPr>
      </w:pPr>
      <w:r w:rsidRPr="0001145D">
        <w:rPr>
          <w:rFonts w:ascii="Calibri Light" w:hAnsi="Calibri Light" w:cs="Calibri Light"/>
          <w:sz w:val="22"/>
          <w:szCs w:val="22"/>
        </w:rPr>
        <w:t xml:space="preserve">Badger </w:t>
      </w:r>
      <w:r w:rsidRPr="0001145D">
        <w:rPr>
          <w:rFonts w:ascii="Calibri Light" w:hAnsi="Calibri Light" w:cs="Calibri Light"/>
          <w:i/>
          <w:sz w:val="22"/>
          <w:szCs w:val="22"/>
        </w:rPr>
        <w:t>Meles</w:t>
      </w:r>
      <w:r w:rsidRPr="0001145D">
        <w:rPr>
          <w:rFonts w:ascii="Calibri Light" w:hAnsi="Calibri Light" w:cs="Calibri Light"/>
          <w:sz w:val="22"/>
          <w:szCs w:val="22"/>
        </w:rPr>
        <w:t xml:space="preserve"> </w:t>
      </w:r>
      <w:r w:rsidR="005B540C" w:rsidRPr="0001145D">
        <w:rPr>
          <w:rFonts w:ascii="Calibri Light" w:hAnsi="Calibri Light" w:cs="Calibri Light"/>
          <w:sz w:val="22"/>
          <w:szCs w:val="22"/>
        </w:rPr>
        <w:t>497</w:t>
      </w:r>
      <w:r w:rsidR="00DD40F7" w:rsidRPr="0001145D">
        <w:rPr>
          <w:rFonts w:ascii="Calibri Light" w:hAnsi="Calibri Light" w:cs="Calibri Light"/>
          <w:sz w:val="22"/>
          <w:szCs w:val="22"/>
        </w:rPr>
        <w:t xml:space="preserve">m </w:t>
      </w:r>
      <w:r w:rsidR="005B540C" w:rsidRPr="0001145D">
        <w:rPr>
          <w:rFonts w:ascii="Calibri Light" w:hAnsi="Calibri Light" w:cs="Calibri Light"/>
          <w:sz w:val="22"/>
          <w:szCs w:val="22"/>
        </w:rPr>
        <w:t xml:space="preserve">north </w:t>
      </w:r>
      <w:r w:rsidR="00DD40F7" w:rsidRPr="0001145D">
        <w:rPr>
          <w:rFonts w:ascii="Calibri Light" w:hAnsi="Calibri Light" w:cs="Calibri Light"/>
          <w:sz w:val="22"/>
          <w:szCs w:val="22"/>
        </w:rPr>
        <w:t>of the</w:t>
      </w:r>
      <w:r w:rsidRPr="0001145D">
        <w:rPr>
          <w:rFonts w:ascii="Calibri Light" w:hAnsi="Calibri Light" w:cs="Calibri Light"/>
          <w:sz w:val="22"/>
          <w:szCs w:val="22"/>
        </w:rPr>
        <w:t xml:space="preserve"> </w:t>
      </w:r>
      <w:r w:rsidR="00597382" w:rsidRPr="0001145D">
        <w:rPr>
          <w:rFonts w:ascii="Calibri Light" w:hAnsi="Calibri Light" w:cs="Calibri Light"/>
          <w:sz w:val="22"/>
          <w:szCs w:val="22"/>
        </w:rPr>
        <w:t>damaged sewer</w:t>
      </w:r>
    </w:p>
    <w:p w14:paraId="189F17C9" w14:textId="480CA965" w:rsidR="005663F1" w:rsidRPr="0001145D" w:rsidRDefault="005663F1" w:rsidP="003F0D50">
      <w:pPr>
        <w:pStyle w:val="ListParagraph"/>
        <w:numPr>
          <w:ilvl w:val="0"/>
          <w:numId w:val="7"/>
        </w:numPr>
        <w:ind w:left="1276" w:hanging="567"/>
        <w:jc w:val="both"/>
        <w:rPr>
          <w:rFonts w:ascii="Calibri Light" w:hAnsi="Calibri Light" w:cs="Calibri Light"/>
          <w:i/>
          <w:sz w:val="22"/>
          <w:szCs w:val="22"/>
        </w:rPr>
      </w:pPr>
      <w:r w:rsidRPr="0001145D">
        <w:rPr>
          <w:rFonts w:ascii="Calibri Light" w:hAnsi="Calibri Light" w:cs="Calibri Light"/>
          <w:sz w:val="22"/>
          <w:szCs w:val="22"/>
        </w:rPr>
        <w:t xml:space="preserve">Hedgehog </w:t>
      </w:r>
      <w:r w:rsidRPr="0001145D">
        <w:rPr>
          <w:rFonts w:ascii="Calibri Light" w:hAnsi="Calibri Light" w:cs="Calibri Light"/>
          <w:i/>
          <w:sz w:val="22"/>
          <w:szCs w:val="22"/>
        </w:rPr>
        <w:t>Erinaceus europaeus</w:t>
      </w:r>
      <w:r w:rsidRPr="0001145D">
        <w:rPr>
          <w:rFonts w:ascii="Calibri Light" w:hAnsi="Calibri Light" w:cs="Calibri Light"/>
          <w:sz w:val="22"/>
          <w:szCs w:val="22"/>
        </w:rPr>
        <w:t xml:space="preserve"> </w:t>
      </w:r>
      <w:r w:rsidR="005B540C" w:rsidRPr="0001145D">
        <w:rPr>
          <w:rFonts w:ascii="Calibri Light" w:hAnsi="Calibri Light" w:cs="Calibri Light"/>
          <w:sz w:val="22"/>
          <w:szCs w:val="22"/>
        </w:rPr>
        <w:t>1011m northwest</w:t>
      </w:r>
      <w:r w:rsidR="00627C7A" w:rsidRPr="0001145D">
        <w:rPr>
          <w:rFonts w:ascii="Calibri Light" w:hAnsi="Calibri Light" w:cs="Calibri Light"/>
          <w:sz w:val="22"/>
          <w:szCs w:val="22"/>
        </w:rPr>
        <w:t xml:space="preserve"> </w:t>
      </w:r>
      <w:r w:rsidRPr="0001145D">
        <w:rPr>
          <w:rFonts w:ascii="Calibri Light" w:hAnsi="Calibri Light" w:cs="Calibri Light"/>
          <w:sz w:val="22"/>
          <w:szCs w:val="22"/>
        </w:rPr>
        <w:t>of the site</w:t>
      </w:r>
    </w:p>
    <w:p w14:paraId="25E16D34" w14:textId="77777777" w:rsidR="005B540C" w:rsidRPr="0001145D" w:rsidRDefault="00627C7A" w:rsidP="0063572C">
      <w:pPr>
        <w:pStyle w:val="ListParagraph"/>
        <w:numPr>
          <w:ilvl w:val="0"/>
          <w:numId w:val="7"/>
        </w:numPr>
        <w:ind w:left="1276" w:hanging="567"/>
        <w:jc w:val="both"/>
        <w:rPr>
          <w:rFonts w:ascii="Calibri Light" w:hAnsi="Calibri Light" w:cs="Calibri Light"/>
          <w:sz w:val="22"/>
          <w:szCs w:val="22"/>
        </w:rPr>
      </w:pPr>
      <w:r w:rsidRPr="0001145D">
        <w:rPr>
          <w:rFonts w:ascii="Calibri Light" w:hAnsi="Calibri Light" w:cs="Calibri Light"/>
          <w:sz w:val="22"/>
          <w:szCs w:val="22"/>
        </w:rPr>
        <w:t xml:space="preserve">Polecat </w:t>
      </w:r>
      <w:r w:rsidRPr="0001145D">
        <w:rPr>
          <w:rFonts w:ascii="Calibri Light" w:hAnsi="Calibri Light" w:cs="Calibri Light"/>
          <w:i/>
          <w:sz w:val="22"/>
          <w:szCs w:val="22"/>
        </w:rPr>
        <w:t>Mustela putorius</w:t>
      </w:r>
      <w:r w:rsidR="007F4FCC" w:rsidRPr="0001145D">
        <w:rPr>
          <w:rFonts w:ascii="Calibri Light" w:hAnsi="Calibri Light" w:cs="Calibri Light"/>
          <w:i/>
          <w:sz w:val="22"/>
          <w:szCs w:val="22"/>
        </w:rPr>
        <w:t xml:space="preserve"> </w:t>
      </w:r>
      <w:r w:rsidRPr="0001145D">
        <w:rPr>
          <w:rFonts w:ascii="Calibri Light" w:hAnsi="Calibri Light" w:cs="Calibri Light"/>
          <w:sz w:val="22"/>
          <w:szCs w:val="22"/>
        </w:rPr>
        <w:t>3</w:t>
      </w:r>
      <w:r w:rsidR="005B540C" w:rsidRPr="0001145D">
        <w:rPr>
          <w:rFonts w:ascii="Calibri Light" w:hAnsi="Calibri Light" w:cs="Calibri Light"/>
          <w:sz w:val="22"/>
          <w:szCs w:val="22"/>
        </w:rPr>
        <w:t>32</w:t>
      </w:r>
      <w:r w:rsidRPr="0001145D">
        <w:rPr>
          <w:rFonts w:ascii="Calibri Light" w:hAnsi="Calibri Light" w:cs="Calibri Light"/>
          <w:sz w:val="22"/>
          <w:szCs w:val="22"/>
        </w:rPr>
        <w:t xml:space="preserve">m </w:t>
      </w:r>
      <w:bookmarkEnd w:id="4"/>
      <w:r w:rsidR="005B540C" w:rsidRPr="0001145D">
        <w:rPr>
          <w:rFonts w:ascii="Calibri Light" w:hAnsi="Calibri Light" w:cs="Calibri Light"/>
          <w:sz w:val="22"/>
          <w:szCs w:val="22"/>
        </w:rPr>
        <w:t>northeast of</w:t>
      </w:r>
      <w:r w:rsidRPr="0001145D">
        <w:rPr>
          <w:rFonts w:ascii="Calibri Light" w:hAnsi="Calibri Light" w:cs="Calibri Light"/>
          <w:sz w:val="22"/>
          <w:szCs w:val="22"/>
        </w:rPr>
        <w:t xml:space="preserve"> the site </w:t>
      </w:r>
    </w:p>
    <w:p w14:paraId="7DC61FA4" w14:textId="727360D6" w:rsidR="005B540C" w:rsidRPr="0001145D" w:rsidRDefault="005B540C" w:rsidP="0063572C">
      <w:pPr>
        <w:pStyle w:val="ListParagraph"/>
        <w:numPr>
          <w:ilvl w:val="0"/>
          <w:numId w:val="7"/>
        </w:numPr>
        <w:ind w:left="1276" w:hanging="567"/>
        <w:jc w:val="both"/>
        <w:rPr>
          <w:rFonts w:ascii="Calibri Light" w:hAnsi="Calibri Light" w:cs="Calibri Light"/>
          <w:sz w:val="22"/>
          <w:szCs w:val="22"/>
        </w:rPr>
      </w:pPr>
      <w:r w:rsidRPr="0001145D">
        <w:rPr>
          <w:rFonts w:ascii="Calibri Light" w:hAnsi="Calibri Light" w:cs="Calibri Light"/>
          <w:sz w:val="22"/>
          <w:szCs w:val="22"/>
        </w:rPr>
        <w:t xml:space="preserve">Stoat </w:t>
      </w:r>
      <w:r w:rsidR="00890992" w:rsidRPr="0001145D">
        <w:rPr>
          <w:rFonts w:ascii="Calibri Light" w:hAnsi="Calibri Light" w:cs="Calibri Light"/>
          <w:i/>
          <w:iCs/>
          <w:sz w:val="22"/>
          <w:szCs w:val="22"/>
        </w:rPr>
        <w:t>mustela erminea</w:t>
      </w:r>
      <w:r w:rsidR="00890992" w:rsidRPr="0001145D">
        <w:rPr>
          <w:rFonts w:ascii="Calibri Light" w:hAnsi="Calibri Light" w:cs="Calibri Light"/>
          <w:sz w:val="22"/>
          <w:szCs w:val="22"/>
        </w:rPr>
        <w:t xml:space="preserve"> </w:t>
      </w:r>
      <w:r w:rsidRPr="0001145D">
        <w:rPr>
          <w:rFonts w:ascii="Calibri Light" w:hAnsi="Calibri Light" w:cs="Calibri Light"/>
          <w:sz w:val="22"/>
          <w:szCs w:val="22"/>
        </w:rPr>
        <w:t>425m north</w:t>
      </w:r>
    </w:p>
    <w:p w14:paraId="5533C82C" w14:textId="04A0DCBE" w:rsidR="005B540C" w:rsidRPr="0001145D" w:rsidRDefault="005B540C" w:rsidP="0063572C">
      <w:pPr>
        <w:pStyle w:val="ListParagraph"/>
        <w:numPr>
          <w:ilvl w:val="0"/>
          <w:numId w:val="7"/>
        </w:numPr>
        <w:ind w:left="1276" w:hanging="567"/>
        <w:jc w:val="both"/>
        <w:rPr>
          <w:rFonts w:ascii="Calibri Light" w:hAnsi="Calibri Light" w:cs="Calibri Light"/>
          <w:sz w:val="22"/>
          <w:szCs w:val="22"/>
        </w:rPr>
      </w:pPr>
      <w:r w:rsidRPr="0001145D">
        <w:rPr>
          <w:rFonts w:ascii="Calibri Light" w:hAnsi="Calibri Light" w:cs="Calibri Light"/>
          <w:sz w:val="22"/>
          <w:szCs w:val="22"/>
        </w:rPr>
        <w:t xml:space="preserve">Water vole </w:t>
      </w:r>
      <w:r w:rsidR="00890992" w:rsidRPr="0001145D">
        <w:rPr>
          <w:rFonts w:ascii="Calibri Light" w:hAnsi="Calibri Light" w:cs="Calibri Light"/>
          <w:i/>
          <w:iCs/>
          <w:sz w:val="22"/>
          <w:szCs w:val="22"/>
        </w:rPr>
        <w:t>Arvicola amphibius</w:t>
      </w:r>
      <w:r w:rsidR="00890992" w:rsidRPr="0001145D">
        <w:rPr>
          <w:rFonts w:ascii="Calibri Light" w:hAnsi="Calibri Light" w:cs="Calibri Light"/>
          <w:sz w:val="22"/>
          <w:szCs w:val="22"/>
        </w:rPr>
        <w:t xml:space="preserve"> </w:t>
      </w:r>
      <w:r w:rsidRPr="0001145D">
        <w:rPr>
          <w:rFonts w:ascii="Calibri Light" w:hAnsi="Calibri Light" w:cs="Calibri Light"/>
          <w:sz w:val="22"/>
          <w:szCs w:val="22"/>
        </w:rPr>
        <w:t>697m north (records from 1978)</w:t>
      </w:r>
    </w:p>
    <w:p w14:paraId="60A60957" w14:textId="4A3CC8F9" w:rsidR="005B540C" w:rsidRPr="0001145D" w:rsidRDefault="005B540C" w:rsidP="0063572C">
      <w:pPr>
        <w:pStyle w:val="ListParagraph"/>
        <w:numPr>
          <w:ilvl w:val="0"/>
          <w:numId w:val="7"/>
        </w:numPr>
        <w:ind w:left="1276" w:hanging="567"/>
        <w:jc w:val="both"/>
        <w:rPr>
          <w:rFonts w:ascii="Calibri Light" w:hAnsi="Calibri Light" w:cs="Calibri Light"/>
          <w:sz w:val="22"/>
          <w:szCs w:val="22"/>
        </w:rPr>
      </w:pPr>
      <w:r w:rsidRPr="0001145D">
        <w:rPr>
          <w:rFonts w:ascii="Calibri Light" w:hAnsi="Calibri Light" w:cs="Calibri Light"/>
          <w:sz w:val="22"/>
          <w:szCs w:val="22"/>
        </w:rPr>
        <w:t>Weasel</w:t>
      </w:r>
      <w:r w:rsidR="00890992" w:rsidRPr="0001145D">
        <w:rPr>
          <w:rFonts w:ascii="Calibri Light" w:hAnsi="Calibri Light" w:cs="Calibri Light"/>
          <w:sz w:val="22"/>
          <w:szCs w:val="22"/>
        </w:rPr>
        <w:t xml:space="preserve"> </w:t>
      </w:r>
      <w:r w:rsidR="00890992" w:rsidRPr="0001145D">
        <w:rPr>
          <w:rFonts w:ascii="Calibri Light" w:hAnsi="Calibri Light" w:cs="Calibri Light"/>
          <w:i/>
          <w:iCs/>
          <w:sz w:val="22"/>
          <w:szCs w:val="22"/>
        </w:rPr>
        <w:t>Mustela nivalis</w:t>
      </w:r>
      <w:r w:rsidRPr="0001145D">
        <w:rPr>
          <w:rFonts w:ascii="Calibri Light" w:hAnsi="Calibri Light" w:cs="Calibri Light"/>
          <w:sz w:val="22"/>
          <w:szCs w:val="22"/>
        </w:rPr>
        <w:t xml:space="preserve"> 610m north</w:t>
      </w:r>
    </w:p>
    <w:bookmarkEnd w:id="5"/>
    <w:p w14:paraId="6E071849" w14:textId="54272BBF" w:rsidR="00E90564" w:rsidRPr="0001145D" w:rsidRDefault="00B95930" w:rsidP="005B540C">
      <w:pPr>
        <w:jc w:val="both"/>
        <w:rPr>
          <w:rFonts w:ascii="Calibri Light" w:hAnsi="Calibri Light" w:cs="Calibri Light"/>
          <w:sz w:val="22"/>
          <w:szCs w:val="22"/>
        </w:rPr>
      </w:pPr>
      <w:r w:rsidRPr="0001145D">
        <w:rPr>
          <w:rFonts w:ascii="Calibri Light" w:hAnsi="Calibri Light" w:cs="Calibri Light"/>
          <w:sz w:val="22"/>
          <w:szCs w:val="22"/>
        </w:rPr>
        <w:t xml:space="preserve">Bethan Moseley completed a badger survey on </w:t>
      </w:r>
      <w:r w:rsidR="00A44A5B" w:rsidRPr="0001145D">
        <w:rPr>
          <w:rFonts w:ascii="Calibri Light" w:hAnsi="Calibri Light" w:cs="Calibri Light"/>
          <w:sz w:val="22"/>
          <w:szCs w:val="22"/>
        </w:rPr>
        <w:t>0</w:t>
      </w:r>
      <w:r w:rsidR="00382E6B" w:rsidRPr="0001145D">
        <w:rPr>
          <w:rFonts w:ascii="Calibri Light" w:hAnsi="Calibri Light" w:cs="Calibri Light"/>
          <w:sz w:val="22"/>
          <w:szCs w:val="22"/>
        </w:rPr>
        <w:t>6</w:t>
      </w:r>
      <w:r w:rsidR="00382E6B" w:rsidRPr="0001145D">
        <w:rPr>
          <w:rFonts w:ascii="Calibri Light" w:hAnsi="Calibri Light" w:cs="Calibri Light"/>
          <w:sz w:val="22"/>
          <w:szCs w:val="22"/>
          <w:vertAlign w:val="superscript"/>
        </w:rPr>
        <w:t>th</w:t>
      </w:r>
      <w:r w:rsidR="00382E6B" w:rsidRPr="0001145D">
        <w:rPr>
          <w:rFonts w:ascii="Calibri Light" w:hAnsi="Calibri Light" w:cs="Calibri Light"/>
          <w:sz w:val="22"/>
          <w:szCs w:val="22"/>
        </w:rPr>
        <w:t xml:space="preserve"> February 2023, there were badger snuff holes near the sewer treatment plant, but</w:t>
      </w:r>
      <w:r w:rsidRPr="0001145D">
        <w:rPr>
          <w:rFonts w:ascii="Calibri Light" w:hAnsi="Calibri Light" w:cs="Calibri Light"/>
          <w:sz w:val="22"/>
          <w:szCs w:val="22"/>
        </w:rPr>
        <w:t xml:space="preserve"> no badger set</w:t>
      </w:r>
      <w:r w:rsidR="00F05EB0" w:rsidRPr="0001145D">
        <w:rPr>
          <w:rFonts w:ascii="Calibri Light" w:hAnsi="Calibri Light" w:cs="Calibri Light"/>
          <w:sz w:val="22"/>
          <w:szCs w:val="22"/>
        </w:rPr>
        <w:t>t</w:t>
      </w:r>
      <w:r w:rsidRPr="0001145D">
        <w:rPr>
          <w:rFonts w:ascii="Calibri Light" w:hAnsi="Calibri Light" w:cs="Calibri Light"/>
          <w:sz w:val="22"/>
          <w:szCs w:val="22"/>
        </w:rPr>
        <w:t xml:space="preserve"> </w:t>
      </w:r>
      <w:r w:rsidR="0021431F" w:rsidRPr="0001145D">
        <w:rPr>
          <w:rFonts w:ascii="Calibri Light" w:hAnsi="Calibri Light" w:cs="Calibri Light"/>
          <w:sz w:val="22"/>
          <w:szCs w:val="22"/>
        </w:rPr>
        <w:t xml:space="preserve">was </w:t>
      </w:r>
      <w:r w:rsidRPr="0001145D">
        <w:rPr>
          <w:rFonts w:ascii="Calibri Light" w:hAnsi="Calibri Light" w:cs="Calibri Light"/>
          <w:sz w:val="22"/>
          <w:szCs w:val="22"/>
        </w:rPr>
        <w:t>seen in the area of the works or in the surrounding habitat.</w:t>
      </w:r>
    </w:p>
    <w:p w14:paraId="03FEE9FF" w14:textId="329F0092" w:rsidR="00B95930" w:rsidRPr="0001145D" w:rsidRDefault="00580652" w:rsidP="00E90564">
      <w:pPr>
        <w:jc w:val="both"/>
        <w:rPr>
          <w:rFonts w:ascii="Calibri Light" w:hAnsi="Calibri Light" w:cs="Calibri Light"/>
          <w:sz w:val="22"/>
          <w:szCs w:val="22"/>
        </w:rPr>
      </w:pPr>
      <w:r w:rsidRPr="0001145D">
        <w:rPr>
          <w:rFonts w:ascii="Calibri Light" w:hAnsi="Calibri Light" w:cs="Calibri Light"/>
          <w:sz w:val="22"/>
          <w:szCs w:val="22"/>
        </w:rPr>
        <w:t>There w</w:t>
      </w:r>
      <w:r w:rsidR="00627C7A" w:rsidRPr="0001145D">
        <w:rPr>
          <w:rFonts w:ascii="Calibri Light" w:hAnsi="Calibri Light" w:cs="Calibri Light"/>
          <w:sz w:val="22"/>
          <w:szCs w:val="22"/>
        </w:rPr>
        <w:t xml:space="preserve">as no suitable habitat for land mammals in the area of the damaged sewer and there were no local Cofnod Records of </w:t>
      </w:r>
      <w:r w:rsidR="00B95930" w:rsidRPr="0001145D">
        <w:rPr>
          <w:rFonts w:ascii="Calibri Light" w:hAnsi="Calibri Light" w:cs="Calibri Light"/>
          <w:sz w:val="22"/>
          <w:szCs w:val="22"/>
        </w:rPr>
        <w:t>m</w:t>
      </w:r>
      <w:r w:rsidR="00627C7A" w:rsidRPr="0001145D">
        <w:rPr>
          <w:rFonts w:ascii="Calibri Light" w:hAnsi="Calibri Light" w:cs="Calibri Light"/>
          <w:sz w:val="22"/>
          <w:szCs w:val="22"/>
        </w:rPr>
        <w:t xml:space="preserve">arine mammals on site at </w:t>
      </w:r>
      <w:r w:rsidR="00382E6B" w:rsidRPr="0001145D">
        <w:rPr>
          <w:rFonts w:ascii="Calibri Light" w:hAnsi="Calibri Light" w:cs="Calibri Light"/>
          <w:sz w:val="22"/>
          <w:szCs w:val="22"/>
        </w:rPr>
        <w:t>Penrhyndeudraeth</w:t>
      </w:r>
      <w:r w:rsidR="00627C7A" w:rsidRPr="0001145D">
        <w:rPr>
          <w:rFonts w:ascii="Calibri Light" w:hAnsi="Calibri Light" w:cs="Calibri Light"/>
          <w:sz w:val="22"/>
          <w:szCs w:val="22"/>
        </w:rPr>
        <w:t xml:space="preserve">. </w:t>
      </w:r>
      <w:r w:rsidR="00B95930" w:rsidRPr="0001145D">
        <w:rPr>
          <w:rFonts w:ascii="Calibri Light" w:hAnsi="Calibri Light" w:cs="Calibri Light"/>
          <w:sz w:val="22"/>
          <w:szCs w:val="22"/>
        </w:rPr>
        <w:t xml:space="preserve">Harbour porpoise and seals could be present near the area of the works during a high tide but are unlikely to be present during </w:t>
      </w:r>
      <w:r w:rsidR="00382E6B" w:rsidRPr="0001145D">
        <w:rPr>
          <w:rFonts w:ascii="Calibri Light" w:hAnsi="Calibri Light" w:cs="Calibri Light"/>
          <w:sz w:val="22"/>
          <w:szCs w:val="22"/>
        </w:rPr>
        <w:t>l</w:t>
      </w:r>
      <w:r w:rsidR="00B95930" w:rsidRPr="0001145D">
        <w:rPr>
          <w:rFonts w:ascii="Calibri Light" w:hAnsi="Calibri Light" w:cs="Calibri Light"/>
          <w:sz w:val="22"/>
          <w:szCs w:val="22"/>
        </w:rPr>
        <w:t>ow tide and when the works are proposed to take place. Seals have extremely sensitive ears and noisy works such as grinding</w:t>
      </w:r>
      <w:r w:rsidR="00623856">
        <w:rPr>
          <w:rFonts w:ascii="Calibri Light" w:hAnsi="Calibri Light" w:cs="Calibri Light"/>
          <w:sz w:val="22"/>
          <w:szCs w:val="22"/>
        </w:rPr>
        <w:t xml:space="preserve"> of metalwork</w:t>
      </w:r>
      <w:r w:rsidR="00B95930" w:rsidRPr="0001145D">
        <w:rPr>
          <w:rFonts w:ascii="Calibri Light" w:hAnsi="Calibri Light" w:cs="Calibri Light"/>
          <w:sz w:val="22"/>
          <w:szCs w:val="22"/>
        </w:rPr>
        <w:t xml:space="preserve"> could have a significant effect on a seals hearing. </w:t>
      </w:r>
    </w:p>
    <w:p w14:paraId="65638F56" w14:textId="135E5AC5" w:rsidR="009D3754" w:rsidRPr="0001145D" w:rsidRDefault="006C4E2F" w:rsidP="00E90564">
      <w:pPr>
        <w:jc w:val="both"/>
        <w:rPr>
          <w:rFonts w:ascii="Calibri Light" w:hAnsi="Calibri Light" w:cs="Calibri Light"/>
          <w:sz w:val="22"/>
          <w:szCs w:val="22"/>
        </w:rPr>
      </w:pPr>
      <w:r w:rsidRPr="0001145D">
        <w:rPr>
          <w:rFonts w:ascii="Calibri Light" w:hAnsi="Calibri Light" w:cs="Calibri Light"/>
          <w:sz w:val="22"/>
          <w:szCs w:val="22"/>
        </w:rPr>
        <w:t xml:space="preserve">There were no signs of any of </w:t>
      </w:r>
      <w:r w:rsidR="009D3754" w:rsidRPr="0001145D">
        <w:rPr>
          <w:rFonts w:ascii="Calibri Light" w:hAnsi="Calibri Light" w:cs="Calibri Light"/>
          <w:sz w:val="22"/>
          <w:szCs w:val="22"/>
        </w:rPr>
        <w:t xml:space="preserve">the other species </w:t>
      </w:r>
      <w:r w:rsidRPr="0001145D">
        <w:rPr>
          <w:rFonts w:ascii="Calibri Light" w:hAnsi="Calibri Light" w:cs="Calibri Light"/>
          <w:sz w:val="22"/>
          <w:szCs w:val="22"/>
        </w:rPr>
        <w:t xml:space="preserve">on site at </w:t>
      </w:r>
      <w:r w:rsidR="00382E6B" w:rsidRPr="0001145D">
        <w:rPr>
          <w:rFonts w:ascii="Calibri Light" w:hAnsi="Calibri Light" w:cs="Calibri Light"/>
          <w:sz w:val="22"/>
          <w:szCs w:val="22"/>
        </w:rPr>
        <w:t>Penrhyndeudraeth</w:t>
      </w:r>
      <w:r w:rsidR="009D3754" w:rsidRPr="0001145D">
        <w:rPr>
          <w:rFonts w:ascii="Calibri Light" w:hAnsi="Calibri Light" w:cs="Calibri Light"/>
          <w:sz w:val="22"/>
          <w:szCs w:val="22"/>
        </w:rPr>
        <w:t xml:space="preserve"> </w:t>
      </w:r>
      <w:r w:rsidR="007A3922" w:rsidRPr="0001145D">
        <w:rPr>
          <w:rFonts w:ascii="Calibri Light" w:hAnsi="Calibri Light" w:cs="Calibri Light"/>
          <w:sz w:val="22"/>
          <w:szCs w:val="22"/>
        </w:rPr>
        <w:t xml:space="preserve">during the survey on </w:t>
      </w:r>
      <w:r w:rsidR="00382E6B" w:rsidRPr="0001145D">
        <w:rPr>
          <w:rFonts w:ascii="Calibri Light" w:hAnsi="Calibri Light" w:cs="Calibri Light"/>
          <w:sz w:val="22"/>
          <w:szCs w:val="22"/>
        </w:rPr>
        <w:t>6</w:t>
      </w:r>
      <w:r w:rsidR="00382E6B" w:rsidRPr="0001145D">
        <w:rPr>
          <w:rFonts w:ascii="Calibri Light" w:hAnsi="Calibri Light" w:cs="Calibri Light"/>
          <w:sz w:val="22"/>
          <w:szCs w:val="22"/>
          <w:vertAlign w:val="superscript"/>
        </w:rPr>
        <w:t>th</w:t>
      </w:r>
      <w:r w:rsidR="00382E6B" w:rsidRPr="0001145D">
        <w:rPr>
          <w:rFonts w:ascii="Calibri Light" w:hAnsi="Calibri Light" w:cs="Calibri Light"/>
          <w:sz w:val="22"/>
          <w:szCs w:val="22"/>
        </w:rPr>
        <w:t xml:space="preserve"> </w:t>
      </w:r>
      <w:r w:rsidR="002D3E7A" w:rsidRPr="0001145D">
        <w:rPr>
          <w:rFonts w:ascii="Calibri Light" w:hAnsi="Calibri Light" w:cs="Calibri Light"/>
          <w:sz w:val="22"/>
          <w:szCs w:val="22"/>
        </w:rPr>
        <w:t xml:space="preserve">of </w:t>
      </w:r>
      <w:r w:rsidR="00382E6B" w:rsidRPr="0001145D">
        <w:rPr>
          <w:rFonts w:ascii="Calibri Light" w:hAnsi="Calibri Light" w:cs="Calibri Light"/>
          <w:sz w:val="22"/>
          <w:szCs w:val="22"/>
        </w:rPr>
        <w:t>February</w:t>
      </w:r>
      <w:r w:rsidR="009D3754" w:rsidRPr="0001145D">
        <w:rPr>
          <w:rFonts w:ascii="Calibri Light" w:hAnsi="Calibri Light" w:cs="Calibri Light"/>
          <w:sz w:val="22"/>
          <w:szCs w:val="22"/>
        </w:rPr>
        <w:t xml:space="preserve"> </w:t>
      </w:r>
      <w:r w:rsidR="007A3922" w:rsidRPr="0001145D">
        <w:rPr>
          <w:rFonts w:ascii="Calibri Light" w:hAnsi="Calibri Light" w:cs="Calibri Light"/>
          <w:sz w:val="22"/>
          <w:szCs w:val="22"/>
        </w:rPr>
        <w:t>202</w:t>
      </w:r>
      <w:r w:rsidR="00382E6B" w:rsidRPr="0001145D">
        <w:rPr>
          <w:rFonts w:ascii="Calibri Light" w:hAnsi="Calibri Light" w:cs="Calibri Light"/>
          <w:sz w:val="22"/>
          <w:szCs w:val="22"/>
        </w:rPr>
        <w:t>3</w:t>
      </w:r>
      <w:r w:rsidR="007A3922" w:rsidRPr="0001145D">
        <w:rPr>
          <w:rFonts w:ascii="Calibri Light" w:hAnsi="Calibri Light" w:cs="Calibri Light"/>
          <w:sz w:val="22"/>
          <w:szCs w:val="22"/>
        </w:rPr>
        <w:t>.</w:t>
      </w:r>
      <w:r w:rsidRPr="0001145D">
        <w:rPr>
          <w:rFonts w:ascii="Calibri Light" w:hAnsi="Calibri Light" w:cs="Calibri Light"/>
          <w:sz w:val="22"/>
          <w:szCs w:val="22"/>
        </w:rPr>
        <w:t xml:space="preserve"> </w:t>
      </w:r>
    </w:p>
    <w:p w14:paraId="377EBCD2" w14:textId="77777777" w:rsidR="00E90564" w:rsidRPr="0001145D" w:rsidRDefault="00E90564" w:rsidP="00E90564">
      <w:pPr>
        <w:jc w:val="both"/>
        <w:rPr>
          <w:rFonts w:ascii="Calibri Light" w:hAnsi="Calibri Light" w:cs="Calibri Light"/>
          <w:color w:val="FF0000"/>
          <w:sz w:val="22"/>
          <w:szCs w:val="22"/>
        </w:rPr>
      </w:pPr>
    </w:p>
    <w:p w14:paraId="141E9151" w14:textId="77777777" w:rsidR="00E90564" w:rsidRPr="0001145D" w:rsidRDefault="00D01DEC" w:rsidP="00E90564">
      <w:pPr>
        <w:rPr>
          <w:rFonts w:ascii="Calibri Light" w:hAnsi="Calibri Light" w:cs="Calibri Light"/>
          <w:b/>
          <w:sz w:val="22"/>
          <w:szCs w:val="22"/>
        </w:rPr>
      </w:pPr>
      <w:r w:rsidRPr="0001145D">
        <w:rPr>
          <w:rFonts w:ascii="Calibri Light" w:hAnsi="Calibri Light" w:cs="Calibri Light"/>
          <w:b/>
          <w:sz w:val="22"/>
          <w:szCs w:val="22"/>
        </w:rPr>
        <w:t>4</w:t>
      </w:r>
      <w:r w:rsidR="008B7A4F" w:rsidRPr="0001145D">
        <w:rPr>
          <w:rFonts w:ascii="Calibri Light" w:hAnsi="Calibri Light" w:cs="Calibri Light"/>
          <w:b/>
          <w:sz w:val="22"/>
          <w:szCs w:val="22"/>
        </w:rPr>
        <w:t>.3.2</w:t>
      </w:r>
      <w:r w:rsidR="008B7A4F" w:rsidRPr="0001145D">
        <w:rPr>
          <w:rFonts w:ascii="Calibri Light" w:hAnsi="Calibri Light" w:cs="Calibri Light"/>
          <w:b/>
          <w:sz w:val="22"/>
          <w:szCs w:val="22"/>
        </w:rPr>
        <w:tab/>
        <w:t>Birds</w:t>
      </w:r>
    </w:p>
    <w:p w14:paraId="73B99FC6" w14:textId="77777777" w:rsidR="00E90564" w:rsidRPr="0001145D" w:rsidRDefault="00194F71" w:rsidP="00E90564">
      <w:pPr>
        <w:rPr>
          <w:rFonts w:ascii="Calibri Light" w:hAnsi="Calibri Light" w:cs="Calibri Light"/>
          <w:b/>
          <w:sz w:val="22"/>
          <w:szCs w:val="22"/>
          <w:u w:val="single"/>
        </w:rPr>
      </w:pPr>
      <w:r w:rsidRPr="0001145D">
        <w:rPr>
          <w:rFonts w:ascii="Calibri Light" w:hAnsi="Calibri Light" w:cs="Calibri Light"/>
          <w:b/>
          <w:sz w:val="22"/>
          <w:szCs w:val="22"/>
          <w:u w:val="single"/>
        </w:rPr>
        <w:t>Schedule 1 Species</w:t>
      </w:r>
    </w:p>
    <w:p w14:paraId="3333567B" w14:textId="795A79D3" w:rsidR="007A3922" w:rsidRPr="0001145D" w:rsidRDefault="00382E6B" w:rsidP="007A3922">
      <w:pPr>
        <w:rPr>
          <w:rFonts w:ascii="Calibri Light" w:hAnsi="Calibri Light" w:cs="Calibri Light"/>
          <w:sz w:val="22"/>
          <w:szCs w:val="22"/>
        </w:rPr>
      </w:pPr>
      <w:r w:rsidRPr="0001145D">
        <w:rPr>
          <w:rFonts w:ascii="Calibri Light" w:hAnsi="Calibri Light" w:cs="Calibri Light"/>
          <w:sz w:val="22"/>
          <w:szCs w:val="22"/>
        </w:rPr>
        <w:t>There were bird footprints in the sand near the damaged sewer pipe</w:t>
      </w:r>
      <w:r w:rsidR="00890992" w:rsidRPr="0001145D">
        <w:rPr>
          <w:rFonts w:ascii="Calibri Light" w:hAnsi="Calibri Light" w:cs="Calibri Light"/>
          <w:sz w:val="22"/>
          <w:szCs w:val="22"/>
        </w:rPr>
        <w:t>,</w:t>
      </w:r>
      <w:r w:rsidR="00525FCC" w:rsidRPr="0001145D">
        <w:rPr>
          <w:rFonts w:ascii="Calibri Light" w:hAnsi="Calibri Light" w:cs="Calibri Light"/>
          <w:sz w:val="22"/>
          <w:szCs w:val="22"/>
        </w:rPr>
        <w:t xml:space="preserve"> but no birds were present during the survey </w:t>
      </w:r>
      <w:r w:rsidR="007A3922" w:rsidRPr="0001145D">
        <w:rPr>
          <w:rFonts w:ascii="Calibri Light" w:hAnsi="Calibri Light" w:cs="Calibri Light"/>
          <w:sz w:val="22"/>
          <w:szCs w:val="22"/>
        </w:rPr>
        <w:t xml:space="preserve">on </w:t>
      </w:r>
      <w:r w:rsidR="009D3754" w:rsidRPr="0001145D">
        <w:rPr>
          <w:rFonts w:ascii="Calibri Light" w:hAnsi="Calibri Light" w:cs="Calibri Light"/>
          <w:sz w:val="22"/>
          <w:szCs w:val="22"/>
        </w:rPr>
        <w:t xml:space="preserve">the </w:t>
      </w:r>
      <w:r w:rsidR="00525FCC" w:rsidRPr="0001145D">
        <w:rPr>
          <w:rFonts w:ascii="Calibri Light" w:hAnsi="Calibri Light" w:cs="Calibri Light"/>
          <w:sz w:val="22"/>
          <w:szCs w:val="22"/>
        </w:rPr>
        <w:t>6</w:t>
      </w:r>
      <w:r w:rsidR="00525FCC" w:rsidRPr="0001145D">
        <w:rPr>
          <w:rFonts w:ascii="Calibri Light" w:hAnsi="Calibri Light" w:cs="Calibri Light"/>
          <w:sz w:val="22"/>
          <w:szCs w:val="22"/>
          <w:vertAlign w:val="superscript"/>
        </w:rPr>
        <w:t>th</w:t>
      </w:r>
      <w:r w:rsidR="00525FCC" w:rsidRPr="0001145D">
        <w:rPr>
          <w:rFonts w:ascii="Calibri Light" w:hAnsi="Calibri Light" w:cs="Calibri Light"/>
          <w:sz w:val="22"/>
          <w:szCs w:val="22"/>
        </w:rPr>
        <w:t xml:space="preserve"> </w:t>
      </w:r>
      <w:r w:rsidR="00890992" w:rsidRPr="0001145D">
        <w:rPr>
          <w:rFonts w:ascii="Calibri Light" w:hAnsi="Calibri Light" w:cs="Calibri Light"/>
          <w:sz w:val="22"/>
          <w:szCs w:val="22"/>
        </w:rPr>
        <w:t xml:space="preserve">of </w:t>
      </w:r>
      <w:r w:rsidR="00525FCC" w:rsidRPr="0001145D">
        <w:rPr>
          <w:rFonts w:ascii="Calibri Light" w:hAnsi="Calibri Light" w:cs="Calibri Light"/>
          <w:sz w:val="22"/>
          <w:szCs w:val="22"/>
        </w:rPr>
        <w:t xml:space="preserve">February </w:t>
      </w:r>
      <w:r w:rsidR="007A3922" w:rsidRPr="0001145D">
        <w:rPr>
          <w:rFonts w:ascii="Calibri Light" w:hAnsi="Calibri Light" w:cs="Calibri Light"/>
          <w:sz w:val="22"/>
          <w:szCs w:val="22"/>
        </w:rPr>
        <w:t>202</w:t>
      </w:r>
      <w:r w:rsidR="00525FCC" w:rsidRPr="0001145D">
        <w:rPr>
          <w:rFonts w:ascii="Calibri Light" w:hAnsi="Calibri Light" w:cs="Calibri Light"/>
          <w:sz w:val="22"/>
          <w:szCs w:val="22"/>
        </w:rPr>
        <w:t>3</w:t>
      </w:r>
      <w:r w:rsidR="007A3922" w:rsidRPr="0001145D">
        <w:rPr>
          <w:rFonts w:ascii="Calibri Light" w:hAnsi="Calibri Light" w:cs="Calibri Light"/>
          <w:sz w:val="22"/>
          <w:szCs w:val="22"/>
        </w:rPr>
        <w:t xml:space="preserve">. There are </w:t>
      </w:r>
      <w:r w:rsidR="009D3754" w:rsidRPr="0001145D">
        <w:rPr>
          <w:rFonts w:ascii="Calibri Light" w:hAnsi="Calibri Light" w:cs="Calibri Light"/>
          <w:sz w:val="22"/>
          <w:szCs w:val="22"/>
        </w:rPr>
        <w:t xml:space="preserve">also </w:t>
      </w:r>
      <w:r w:rsidR="007A3922" w:rsidRPr="0001145D">
        <w:rPr>
          <w:rFonts w:ascii="Calibri Light" w:hAnsi="Calibri Light" w:cs="Calibri Light"/>
          <w:sz w:val="22"/>
          <w:szCs w:val="22"/>
        </w:rPr>
        <w:t xml:space="preserve">numerous Cofnod records within the 1km search area.  </w:t>
      </w:r>
    </w:p>
    <w:p w14:paraId="538987B8" w14:textId="053A8969" w:rsidR="00F94670" w:rsidRPr="0001145D" w:rsidRDefault="00146854" w:rsidP="007A3922">
      <w:pPr>
        <w:rPr>
          <w:rFonts w:ascii="Calibri Light" w:hAnsi="Calibri Light" w:cs="Calibri Light"/>
          <w:color w:val="FF0000"/>
          <w:sz w:val="22"/>
          <w:szCs w:val="22"/>
        </w:rPr>
      </w:pPr>
      <w:r w:rsidRPr="0001145D">
        <w:rPr>
          <w:rFonts w:ascii="Calibri Light" w:hAnsi="Calibri Light" w:cs="Calibri Light"/>
          <w:b/>
          <w:sz w:val="22"/>
          <w:szCs w:val="22"/>
        </w:rPr>
        <w:t xml:space="preserve">Schedule </w:t>
      </w:r>
      <w:r w:rsidR="003D3E07" w:rsidRPr="0001145D">
        <w:rPr>
          <w:rFonts w:ascii="Calibri Light" w:hAnsi="Calibri Light" w:cs="Calibri Light"/>
          <w:b/>
          <w:sz w:val="22"/>
          <w:szCs w:val="22"/>
        </w:rPr>
        <w:t xml:space="preserve">1 </w:t>
      </w:r>
      <w:r w:rsidR="003D3E07" w:rsidRPr="0001145D">
        <w:rPr>
          <w:rFonts w:ascii="Calibri Light" w:hAnsi="Calibri Light" w:cs="Calibri Light"/>
          <w:sz w:val="22"/>
          <w:szCs w:val="22"/>
        </w:rPr>
        <w:t xml:space="preserve">of the Wildlife and Countryside Act (1981) provides protection for certain bird species while they are nesting, including </w:t>
      </w:r>
      <w:r w:rsidR="00BE3FEF" w:rsidRPr="0001145D">
        <w:rPr>
          <w:rFonts w:ascii="Calibri Light" w:hAnsi="Calibri Light" w:cs="Calibri Light"/>
          <w:sz w:val="22"/>
          <w:szCs w:val="22"/>
        </w:rPr>
        <w:t xml:space="preserve">intentional or reckless disturbance while they are building a nest or are in, on or near a nest containing eggs or young; and </w:t>
      </w:r>
      <w:r w:rsidR="0001145D" w:rsidRPr="0001145D">
        <w:rPr>
          <w:rFonts w:ascii="Calibri Light" w:hAnsi="Calibri Light" w:cs="Calibri Light"/>
          <w:sz w:val="22"/>
          <w:szCs w:val="22"/>
        </w:rPr>
        <w:t>also,</w:t>
      </w:r>
      <w:r w:rsidR="00BE3FEF" w:rsidRPr="0001145D">
        <w:rPr>
          <w:rFonts w:ascii="Calibri Light" w:hAnsi="Calibri Light" w:cs="Calibri Light"/>
          <w:sz w:val="22"/>
          <w:szCs w:val="22"/>
        </w:rPr>
        <w:t xml:space="preserve"> the intentional or reckless disturbance of dependent young of such a species. </w:t>
      </w:r>
      <w:r w:rsidR="003D3E07" w:rsidRPr="0001145D">
        <w:rPr>
          <w:rFonts w:ascii="Calibri Light" w:hAnsi="Calibri Light" w:cs="Calibri Light"/>
          <w:sz w:val="22"/>
          <w:szCs w:val="22"/>
        </w:rPr>
        <w:t xml:space="preserve"> </w:t>
      </w:r>
      <w:r w:rsidR="00194F71" w:rsidRPr="0001145D">
        <w:rPr>
          <w:rFonts w:ascii="Calibri Light" w:hAnsi="Calibri Light" w:cs="Calibri Light"/>
          <w:sz w:val="22"/>
          <w:szCs w:val="22"/>
        </w:rPr>
        <w:t xml:space="preserve">Schedule 1 birds previously recorded within </w:t>
      </w:r>
      <w:r w:rsidR="007F1D19" w:rsidRPr="0001145D">
        <w:rPr>
          <w:rFonts w:ascii="Calibri Light" w:hAnsi="Calibri Light" w:cs="Calibri Light"/>
          <w:sz w:val="22"/>
          <w:szCs w:val="22"/>
        </w:rPr>
        <w:t xml:space="preserve">1km of </w:t>
      </w:r>
      <w:r w:rsidR="00194F71" w:rsidRPr="0001145D">
        <w:rPr>
          <w:rFonts w:ascii="Calibri Light" w:hAnsi="Calibri Light" w:cs="Calibri Light"/>
          <w:sz w:val="22"/>
          <w:szCs w:val="22"/>
        </w:rPr>
        <w:t>the survey area according to the Co</w:t>
      </w:r>
      <w:r w:rsidR="00863FE2" w:rsidRPr="0001145D">
        <w:rPr>
          <w:rFonts w:ascii="Calibri Light" w:hAnsi="Calibri Light" w:cs="Calibri Light"/>
          <w:sz w:val="22"/>
          <w:szCs w:val="22"/>
        </w:rPr>
        <w:t>fnod data, are listed in Table 3</w:t>
      </w:r>
      <w:r w:rsidR="00194F71" w:rsidRPr="0001145D">
        <w:rPr>
          <w:rFonts w:ascii="Calibri Light" w:hAnsi="Calibri Light" w:cs="Calibri Light"/>
          <w:sz w:val="22"/>
          <w:szCs w:val="22"/>
        </w:rPr>
        <w:t xml:space="preserve"> below</w:t>
      </w:r>
      <w:r w:rsidR="00C430AB" w:rsidRPr="0001145D">
        <w:rPr>
          <w:rFonts w:ascii="Calibri Light" w:hAnsi="Calibri Light" w:cs="Calibri Light"/>
          <w:sz w:val="22"/>
          <w:szCs w:val="22"/>
        </w:rPr>
        <w:t>:</w:t>
      </w:r>
    </w:p>
    <w:p w14:paraId="5E289248" w14:textId="77777777" w:rsidR="00F94670" w:rsidRPr="0001145D" w:rsidRDefault="00F94670" w:rsidP="00146854">
      <w:pPr>
        <w:jc w:val="both"/>
        <w:rPr>
          <w:rFonts w:ascii="Calibri Light" w:hAnsi="Calibri Light" w:cs="Calibri Light"/>
          <w:color w:val="FF0000"/>
          <w:sz w:val="22"/>
          <w:szCs w:val="22"/>
        </w:rPr>
      </w:pPr>
    </w:p>
    <w:p w14:paraId="5580B856" w14:textId="77777777" w:rsidR="00194F71" w:rsidRPr="0001145D" w:rsidRDefault="00194F71" w:rsidP="00146854">
      <w:pPr>
        <w:jc w:val="both"/>
        <w:rPr>
          <w:rFonts w:ascii="Calibri Light" w:hAnsi="Calibri Light" w:cs="Calibri Light"/>
          <w:b/>
          <w:sz w:val="22"/>
          <w:szCs w:val="22"/>
          <w:u w:val="single"/>
        </w:rPr>
      </w:pPr>
      <w:r w:rsidRPr="0001145D">
        <w:rPr>
          <w:rFonts w:ascii="Calibri Light" w:hAnsi="Calibri Light" w:cs="Calibri Light"/>
          <w:b/>
          <w:sz w:val="22"/>
          <w:szCs w:val="22"/>
          <w:u w:val="single"/>
        </w:rPr>
        <w:t>Section 7 and LBAP Species</w:t>
      </w:r>
    </w:p>
    <w:p w14:paraId="462C8F76" w14:textId="77777777" w:rsidR="00EF7B20" w:rsidRPr="0001145D" w:rsidRDefault="00194F71" w:rsidP="00146854">
      <w:pPr>
        <w:jc w:val="both"/>
        <w:rPr>
          <w:rFonts w:ascii="Calibri Light" w:hAnsi="Calibri Light" w:cs="Calibri Light"/>
          <w:sz w:val="22"/>
          <w:szCs w:val="22"/>
        </w:rPr>
      </w:pPr>
      <w:r w:rsidRPr="0001145D">
        <w:rPr>
          <w:rFonts w:ascii="Calibri Light" w:hAnsi="Calibri Light" w:cs="Calibri Light"/>
          <w:sz w:val="22"/>
          <w:szCs w:val="22"/>
        </w:rPr>
        <w:t>Numerous bird species</w:t>
      </w:r>
      <w:r w:rsidR="00EC02F0" w:rsidRPr="0001145D">
        <w:rPr>
          <w:rFonts w:ascii="Calibri Light" w:hAnsi="Calibri Light" w:cs="Calibri Light"/>
          <w:sz w:val="22"/>
          <w:szCs w:val="22"/>
        </w:rPr>
        <w:t xml:space="preserve"> listed on Section </w:t>
      </w:r>
      <w:r w:rsidR="00EF7B20" w:rsidRPr="0001145D">
        <w:rPr>
          <w:rFonts w:ascii="Calibri Light" w:hAnsi="Calibri Light" w:cs="Calibri Light"/>
          <w:sz w:val="22"/>
          <w:szCs w:val="22"/>
        </w:rPr>
        <w:t xml:space="preserve">7 of the </w:t>
      </w:r>
      <w:r w:rsidRPr="0001145D">
        <w:rPr>
          <w:rFonts w:ascii="Calibri Light" w:hAnsi="Calibri Light" w:cs="Calibri Light"/>
          <w:sz w:val="22"/>
          <w:szCs w:val="22"/>
        </w:rPr>
        <w:t>Environment (Wales) Act 2016 and</w:t>
      </w:r>
      <w:r w:rsidR="00EF7B20" w:rsidRPr="0001145D">
        <w:rPr>
          <w:rFonts w:ascii="Calibri Light" w:hAnsi="Calibri Light" w:cs="Calibri Light"/>
          <w:sz w:val="22"/>
          <w:szCs w:val="22"/>
        </w:rPr>
        <w:t xml:space="preserve"> on the </w:t>
      </w:r>
      <w:r w:rsidR="0059404B" w:rsidRPr="0001145D">
        <w:rPr>
          <w:rFonts w:ascii="Calibri Light" w:hAnsi="Calibri Light" w:cs="Calibri Light"/>
          <w:sz w:val="22"/>
          <w:szCs w:val="22"/>
        </w:rPr>
        <w:t>Gwynedd</w:t>
      </w:r>
      <w:r w:rsidR="007A3922" w:rsidRPr="0001145D">
        <w:rPr>
          <w:rFonts w:ascii="Calibri Light" w:hAnsi="Calibri Light" w:cs="Calibri Light"/>
          <w:sz w:val="22"/>
          <w:szCs w:val="22"/>
        </w:rPr>
        <w:t xml:space="preserve"> </w:t>
      </w:r>
      <w:r w:rsidRPr="0001145D">
        <w:rPr>
          <w:rFonts w:ascii="Calibri Light" w:hAnsi="Calibri Light" w:cs="Calibri Light"/>
          <w:sz w:val="22"/>
          <w:szCs w:val="22"/>
        </w:rPr>
        <w:t xml:space="preserve">LBAPs have also been recorded within the </w:t>
      </w:r>
      <w:r w:rsidR="007A3922" w:rsidRPr="0001145D">
        <w:rPr>
          <w:rFonts w:ascii="Calibri Light" w:hAnsi="Calibri Light" w:cs="Calibri Light"/>
          <w:sz w:val="22"/>
          <w:szCs w:val="22"/>
        </w:rPr>
        <w:t xml:space="preserve">1km search </w:t>
      </w:r>
      <w:r w:rsidRPr="0001145D">
        <w:rPr>
          <w:rFonts w:ascii="Calibri Light" w:hAnsi="Calibri Light" w:cs="Calibri Light"/>
          <w:sz w:val="22"/>
          <w:szCs w:val="22"/>
        </w:rPr>
        <w:t>area according to the Cofnod data, and th</w:t>
      </w:r>
      <w:r w:rsidR="00230518" w:rsidRPr="0001145D">
        <w:rPr>
          <w:rFonts w:ascii="Calibri Light" w:hAnsi="Calibri Light" w:cs="Calibri Light"/>
          <w:sz w:val="22"/>
          <w:szCs w:val="22"/>
        </w:rPr>
        <w:t xml:space="preserve">ese are </w:t>
      </w:r>
      <w:r w:rsidR="00863FE2" w:rsidRPr="0001145D">
        <w:rPr>
          <w:rFonts w:ascii="Calibri Light" w:hAnsi="Calibri Light" w:cs="Calibri Light"/>
          <w:sz w:val="22"/>
          <w:szCs w:val="22"/>
        </w:rPr>
        <w:t>also included in Table 3</w:t>
      </w:r>
      <w:r w:rsidRPr="0001145D">
        <w:rPr>
          <w:rFonts w:ascii="Calibri Light" w:hAnsi="Calibri Light" w:cs="Calibri Light"/>
          <w:sz w:val="22"/>
          <w:szCs w:val="22"/>
        </w:rPr>
        <w:t xml:space="preserve"> below.</w:t>
      </w:r>
    </w:p>
    <w:p w14:paraId="36888200" w14:textId="77777777" w:rsidR="00EF7B20" w:rsidRPr="0001145D" w:rsidRDefault="00EF7B20" w:rsidP="00146854">
      <w:pPr>
        <w:jc w:val="both"/>
        <w:rPr>
          <w:rFonts w:ascii="Calibri Light" w:hAnsi="Calibri Light" w:cs="Calibri Light"/>
          <w:sz w:val="22"/>
          <w:szCs w:val="22"/>
        </w:rPr>
      </w:pPr>
    </w:p>
    <w:p w14:paraId="2DF01590" w14:textId="242B5960" w:rsidR="003B1BC4" w:rsidRPr="0001145D" w:rsidRDefault="00863FE2" w:rsidP="004C6637">
      <w:pPr>
        <w:jc w:val="both"/>
        <w:rPr>
          <w:rFonts w:ascii="Calibri Light" w:hAnsi="Calibri Light" w:cs="Calibri Light"/>
          <w:sz w:val="22"/>
          <w:szCs w:val="22"/>
        </w:rPr>
      </w:pPr>
      <w:r w:rsidRPr="0001145D">
        <w:rPr>
          <w:rFonts w:ascii="Calibri Light" w:hAnsi="Calibri Light" w:cs="Calibri Light"/>
          <w:b/>
          <w:sz w:val="22"/>
          <w:szCs w:val="22"/>
        </w:rPr>
        <w:t>Table 3</w:t>
      </w:r>
      <w:r w:rsidR="00612DC4" w:rsidRPr="0001145D">
        <w:rPr>
          <w:rFonts w:ascii="Calibri Light" w:hAnsi="Calibri Light" w:cs="Calibri Light"/>
          <w:b/>
          <w:sz w:val="22"/>
          <w:szCs w:val="22"/>
        </w:rPr>
        <w:t xml:space="preserve">:  </w:t>
      </w:r>
      <w:r w:rsidR="00612DC4" w:rsidRPr="0001145D">
        <w:rPr>
          <w:rFonts w:ascii="Calibri Light" w:hAnsi="Calibri Light" w:cs="Calibri Light"/>
          <w:sz w:val="22"/>
          <w:szCs w:val="22"/>
        </w:rPr>
        <w:t xml:space="preserve">Schedule 1, Section 7 and LBAP bird species that have previously been recorded within </w:t>
      </w:r>
      <w:r w:rsidR="006A2D4B" w:rsidRPr="0001145D">
        <w:rPr>
          <w:rFonts w:ascii="Calibri Light" w:hAnsi="Calibri Light" w:cs="Calibri Light"/>
          <w:sz w:val="22"/>
          <w:szCs w:val="22"/>
        </w:rPr>
        <w:t>3</w:t>
      </w:r>
      <w:r w:rsidR="001372B8" w:rsidRPr="0001145D">
        <w:rPr>
          <w:rFonts w:ascii="Calibri Light" w:hAnsi="Calibri Light" w:cs="Calibri Light"/>
          <w:sz w:val="22"/>
          <w:szCs w:val="22"/>
        </w:rPr>
        <w:t>00</w:t>
      </w:r>
      <w:r w:rsidR="00030255" w:rsidRPr="0001145D">
        <w:rPr>
          <w:rFonts w:ascii="Calibri Light" w:hAnsi="Calibri Light" w:cs="Calibri Light"/>
          <w:sz w:val="22"/>
          <w:szCs w:val="22"/>
        </w:rPr>
        <w:t xml:space="preserve">m of the </w:t>
      </w:r>
      <w:r w:rsidR="00612DC4" w:rsidRPr="0001145D">
        <w:rPr>
          <w:rFonts w:ascii="Calibri Light" w:hAnsi="Calibri Light" w:cs="Calibri Light"/>
          <w:sz w:val="22"/>
          <w:szCs w:val="22"/>
        </w:rPr>
        <w:t>survey area (Cofnod data</w:t>
      </w:r>
      <w:r w:rsidR="004A1D3B" w:rsidRPr="0001145D">
        <w:rPr>
          <w:rFonts w:ascii="Calibri Light" w:hAnsi="Calibri Light" w:cs="Calibri Light"/>
          <w:sz w:val="22"/>
          <w:szCs w:val="22"/>
        </w:rPr>
        <w:t xml:space="preserve"> or during the field survey for this report</w:t>
      </w:r>
      <w:r w:rsidR="00612DC4" w:rsidRPr="0001145D">
        <w:rPr>
          <w:rFonts w:ascii="Calibri Light" w:hAnsi="Calibri Light" w:cs="Calibri Light"/>
          <w:sz w:val="22"/>
          <w:szCs w:val="22"/>
        </w:rPr>
        <w:t>)</w:t>
      </w:r>
      <w:r w:rsidR="0028501E" w:rsidRPr="0001145D">
        <w:rPr>
          <w:rFonts w:ascii="Calibri Light" w:hAnsi="Calibri Light" w:cs="Calibri Light"/>
          <w:sz w:val="22"/>
          <w:szCs w:val="22"/>
        </w:rPr>
        <w:t xml:space="preserve"> (these species recorded between </w:t>
      </w:r>
      <w:r w:rsidR="006A2D4B" w:rsidRPr="0001145D">
        <w:rPr>
          <w:rFonts w:ascii="Calibri Light" w:hAnsi="Calibri Light" w:cs="Calibri Light"/>
          <w:sz w:val="22"/>
          <w:szCs w:val="22"/>
        </w:rPr>
        <w:t>3</w:t>
      </w:r>
      <w:r w:rsidR="0028501E" w:rsidRPr="0001145D">
        <w:rPr>
          <w:rFonts w:ascii="Calibri Light" w:hAnsi="Calibri Light" w:cs="Calibri Light"/>
          <w:sz w:val="22"/>
          <w:szCs w:val="22"/>
        </w:rPr>
        <w:t xml:space="preserve">00m and 1km from the works can be seen in the Appendix). </w:t>
      </w:r>
    </w:p>
    <w:p w14:paraId="6E780DCD" w14:textId="77777777" w:rsidR="00A10801" w:rsidRPr="0001145D" w:rsidRDefault="00A10801" w:rsidP="004C6637">
      <w:pPr>
        <w:jc w:val="both"/>
        <w:rPr>
          <w:rFonts w:ascii="Calibri Light" w:hAnsi="Calibri Light" w:cs="Calibri Light"/>
          <w:sz w:val="22"/>
          <w:szCs w:val="22"/>
        </w:rPr>
      </w:pPr>
    </w:p>
    <w:tbl>
      <w:tblPr>
        <w:tblStyle w:val="TableGrid"/>
        <w:tblW w:w="0" w:type="auto"/>
        <w:tblLook w:val="04A0" w:firstRow="1" w:lastRow="0" w:firstColumn="1" w:lastColumn="0" w:noHBand="0" w:noVBand="1"/>
      </w:tblPr>
      <w:tblGrid>
        <w:gridCol w:w="977"/>
        <w:gridCol w:w="1678"/>
        <w:gridCol w:w="1551"/>
        <w:gridCol w:w="1435"/>
        <w:gridCol w:w="2718"/>
      </w:tblGrid>
      <w:tr w:rsidR="00A10801" w:rsidRPr="0001145D" w14:paraId="4DA9B046" w14:textId="77777777" w:rsidTr="00F42CB6">
        <w:trPr>
          <w:trHeight w:val="300"/>
        </w:trPr>
        <w:tc>
          <w:tcPr>
            <w:tcW w:w="977" w:type="dxa"/>
            <w:shd w:val="clear" w:color="auto" w:fill="92D050"/>
            <w:noWrap/>
            <w:hideMark/>
          </w:tcPr>
          <w:p w14:paraId="0EB65F2C" w14:textId="77777777" w:rsidR="00A10801" w:rsidRPr="0001145D" w:rsidRDefault="00A10801" w:rsidP="00A10801">
            <w:pPr>
              <w:jc w:val="both"/>
              <w:rPr>
                <w:rFonts w:ascii="Calibri Light" w:hAnsi="Calibri Light" w:cs="Calibri Light"/>
                <w:b/>
                <w:bCs/>
                <w:sz w:val="22"/>
                <w:szCs w:val="22"/>
              </w:rPr>
            </w:pPr>
            <w:r w:rsidRPr="0001145D">
              <w:rPr>
                <w:rFonts w:ascii="Calibri Light" w:hAnsi="Calibri Light" w:cs="Calibri Light"/>
                <w:b/>
                <w:bCs/>
                <w:sz w:val="22"/>
                <w:szCs w:val="22"/>
              </w:rPr>
              <w:t>Distance</w:t>
            </w:r>
          </w:p>
        </w:tc>
        <w:tc>
          <w:tcPr>
            <w:tcW w:w="1678" w:type="dxa"/>
            <w:shd w:val="clear" w:color="auto" w:fill="92D050"/>
            <w:noWrap/>
            <w:hideMark/>
          </w:tcPr>
          <w:p w14:paraId="056DCB78" w14:textId="77777777" w:rsidR="00A10801" w:rsidRPr="0001145D" w:rsidRDefault="00A10801" w:rsidP="00A10801">
            <w:pPr>
              <w:jc w:val="both"/>
              <w:rPr>
                <w:rFonts w:ascii="Calibri Light" w:hAnsi="Calibri Light" w:cs="Calibri Light"/>
                <w:b/>
                <w:bCs/>
                <w:sz w:val="22"/>
                <w:szCs w:val="22"/>
              </w:rPr>
            </w:pPr>
            <w:r w:rsidRPr="0001145D">
              <w:rPr>
                <w:rFonts w:ascii="Calibri Light" w:hAnsi="Calibri Light" w:cs="Calibri Light"/>
                <w:b/>
                <w:bCs/>
                <w:sz w:val="22"/>
                <w:szCs w:val="22"/>
              </w:rPr>
              <w:t>Scientific Name</w:t>
            </w:r>
          </w:p>
        </w:tc>
        <w:tc>
          <w:tcPr>
            <w:tcW w:w="1551" w:type="dxa"/>
            <w:shd w:val="clear" w:color="auto" w:fill="92D050"/>
            <w:noWrap/>
            <w:hideMark/>
          </w:tcPr>
          <w:p w14:paraId="60235BB6" w14:textId="77777777" w:rsidR="00A10801" w:rsidRPr="0001145D" w:rsidRDefault="00A10801" w:rsidP="00A10801">
            <w:pPr>
              <w:jc w:val="both"/>
              <w:rPr>
                <w:rFonts w:ascii="Calibri Light" w:hAnsi="Calibri Light" w:cs="Calibri Light"/>
                <w:b/>
                <w:bCs/>
                <w:sz w:val="22"/>
                <w:szCs w:val="22"/>
              </w:rPr>
            </w:pPr>
            <w:r w:rsidRPr="0001145D">
              <w:rPr>
                <w:rFonts w:ascii="Calibri Light" w:hAnsi="Calibri Light" w:cs="Calibri Light"/>
                <w:b/>
                <w:bCs/>
                <w:sz w:val="22"/>
                <w:szCs w:val="22"/>
              </w:rPr>
              <w:t>English Name</w:t>
            </w:r>
          </w:p>
        </w:tc>
        <w:tc>
          <w:tcPr>
            <w:tcW w:w="1435" w:type="dxa"/>
            <w:shd w:val="clear" w:color="auto" w:fill="92D050"/>
            <w:noWrap/>
            <w:hideMark/>
          </w:tcPr>
          <w:p w14:paraId="478239E5" w14:textId="77777777" w:rsidR="00A10801" w:rsidRPr="0001145D" w:rsidRDefault="00A10801" w:rsidP="00A10801">
            <w:pPr>
              <w:jc w:val="both"/>
              <w:rPr>
                <w:rFonts w:ascii="Calibri Light" w:hAnsi="Calibri Light" w:cs="Calibri Light"/>
                <w:b/>
                <w:bCs/>
                <w:sz w:val="22"/>
                <w:szCs w:val="22"/>
              </w:rPr>
            </w:pPr>
            <w:r w:rsidRPr="0001145D">
              <w:rPr>
                <w:rFonts w:ascii="Calibri Light" w:hAnsi="Calibri Light" w:cs="Calibri Light"/>
                <w:b/>
                <w:bCs/>
                <w:sz w:val="22"/>
                <w:szCs w:val="22"/>
              </w:rPr>
              <w:t>Welsh Name</w:t>
            </w:r>
          </w:p>
        </w:tc>
        <w:tc>
          <w:tcPr>
            <w:tcW w:w="2718" w:type="dxa"/>
            <w:shd w:val="clear" w:color="auto" w:fill="92D050"/>
            <w:noWrap/>
            <w:hideMark/>
          </w:tcPr>
          <w:p w14:paraId="69F3EBCB" w14:textId="77777777" w:rsidR="00A10801" w:rsidRPr="0001145D" w:rsidRDefault="00A10801" w:rsidP="00A10801">
            <w:pPr>
              <w:jc w:val="both"/>
              <w:rPr>
                <w:rFonts w:ascii="Calibri Light" w:hAnsi="Calibri Light" w:cs="Calibri Light"/>
                <w:b/>
                <w:bCs/>
                <w:sz w:val="22"/>
                <w:szCs w:val="22"/>
              </w:rPr>
            </w:pPr>
            <w:r w:rsidRPr="0001145D">
              <w:rPr>
                <w:rFonts w:ascii="Calibri Light" w:hAnsi="Calibri Light" w:cs="Calibri Light"/>
                <w:b/>
                <w:bCs/>
                <w:sz w:val="22"/>
                <w:szCs w:val="22"/>
              </w:rPr>
              <w:t>Lists</w:t>
            </w:r>
          </w:p>
        </w:tc>
      </w:tr>
      <w:tr w:rsidR="006A2D4B" w:rsidRPr="0001145D" w14:paraId="4E687950" w14:textId="77777777" w:rsidTr="00F42CB6">
        <w:trPr>
          <w:trHeight w:val="300"/>
        </w:trPr>
        <w:tc>
          <w:tcPr>
            <w:tcW w:w="977" w:type="dxa"/>
            <w:shd w:val="clear" w:color="auto" w:fill="EAF1DD" w:themeFill="accent3" w:themeFillTint="33"/>
            <w:noWrap/>
            <w:hideMark/>
          </w:tcPr>
          <w:p w14:paraId="01DC4BFE" w14:textId="46E1A864"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207</w:t>
            </w:r>
          </w:p>
        </w:tc>
        <w:tc>
          <w:tcPr>
            <w:tcW w:w="1678" w:type="dxa"/>
            <w:shd w:val="clear" w:color="auto" w:fill="EAF1DD" w:themeFill="accent3" w:themeFillTint="33"/>
            <w:noWrap/>
            <w:hideMark/>
          </w:tcPr>
          <w:p w14:paraId="7B5C0B96" w14:textId="0AE905A0" w:rsidR="006A2D4B" w:rsidRPr="0001145D" w:rsidRDefault="006A2D4B" w:rsidP="006A2D4B">
            <w:pPr>
              <w:jc w:val="both"/>
              <w:rPr>
                <w:rFonts w:ascii="Calibri Light" w:hAnsi="Calibri Light" w:cs="Calibri Light"/>
                <w:i/>
                <w:iCs/>
                <w:sz w:val="22"/>
                <w:szCs w:val="22"/>
              </w:rPr>
            </w:pPr>
            <w:proofErr w:type="spellStart"/>
            <w:r w:rsidRPr="0001145D">
              <w:rPr>
                <w:rFonts w:ascii="Calibri Light" w:hAnsi="Calibri Light" w:cs="Calibri Light"/>
                <w:i/>
                <w:iCs/>
                <w:sz w:val="22"/>
                <w:szCs w:val="22"/>
              </w:rPr>
              <w:t>Tringa</w:t>
            </w:r>
            <w:proofErr w:type="spellEnd"/>
            <w:r w:rsidRPr="0001145D">
              <w:rPr>
                <w:rFonts w:ascii="Calibri Light" w:hAnsi="Calibri Light" w:cs="Calibri Light"/>
                <w:i/>
                <w:iCs/>
                <w:sz w:val="22"/>
                <w:szCs w:val="22"/>
              </w:rPr>
              <w:t xml:space="preserve"> </w:t>
            </w:r>
            <w:proofErr w:type="spellStart"/>
            <w:r w:rsidRPr="0001145D">
              <w:rPr>
                <w:rFonts w:ascii="Calibri Light" w:hAnsi="Calibri Light" w:cs="Calibri Light"/>
                <w:i/>
                <w:iCs/>
                <w:sz w:val="22"/>
                <w:szCs w:val="22"/>
              </w:rPr>
              <w:t>ochropus</w:t>
            </w:r>
            <w:proofErr w:type="spellEnd"/>
          </w:p>
        </w:tc>
        <w:tc>
          <w:tcPr>
            <w:tcW w:w="1551" w:type="dxa"/>
            <w:shd w:val="clear" w:color="auto" w:fill="EAF1DD" w:themeFill="accent3" w:themeFillTint="33"/>
            <w:noWrap/>
            <w:hideMark/>
          </w:tcPr>
          <w:p w14:paraId="1535822B" w14:textId="2FB20D2D"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Green Sandpiper</w:t>
            </w:r>
          </w:p>
        </w:tc>
        <w:tc>
          <w:tcPr>
            <w:tcW w:w="1435" w:type="dxa"/>
            <w:shd w:val="clear" w:color="auto" w:fill="EAF1DD" w:themeFill="accent3" w:themeFillTint="33"/>
            <w:noWrap/>
            <w:hideMark/>
          </w:tcPr>
          <w:p w14:paraId="40CF5BCD" w14:textId="102551F2" w:rsidR="006A2D4B" w:rsidRPr="0001145D" w:rsidRDefault="006A2D4B" w:rsidP="006A2D4B">
            <w:pPr>
              <w:jc w:val="both"/>
              <w:rPr>
                <w:rFonts w:ascii="Calibri Light" w:hAnsi="Calibri Light" w:cs="Calibri Light"/>
                <w:sz w:val="22"/>
                <w:szCs w:val="22"/>
              </w:rPr>
            </w:pPr>
            <w:proofErr w:type="spellStart"/>
            <w:r w:rsidRPr="0001145D">
              <w:rPr>
                <w:rFonts w:ascii="Calibri Light" w:hAnsi="Calibri Light" w:cs="Calibri Light"/>
                <w:sz w:val="22"/>
                <w:szCs w:val="22"/>
              </w:rPr>
              <w:t>Pibydd</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Gwyrdd</w:t>
            </w:r>
            <w:proofErr w:type="spellEnd"/>
          </w:p>
        </w:tc>
        <w:tc>
          <w:tcPr>
            <w:tcW w:w="2718" w:type="dxa"/>
            <w:shd w:val="clear" w:color="auto" w:fill="EAF1DD" w:themeFill="accent3" w:themeFillTint="33"/>
            <w:noWrap/>
          </w:tcPr>
          <w:p w14:paraId="6E019971" w14:textId="0F787CEB"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Bern2, Bonn2, LBAP-C, RL-EN, UKBA, WCA1.1</w:t>
            </w:r>
          </w:p>
        </w:tc>
      </w:tr>
      <w:tr w:rsidR="006A2D4B" w:rsidRPr="0001145D" w14:paraId="57D26EF3" w14:textId="77777777" w:rsidTr="00F42CB6">
        <w:trPr>
          <w:trHeight w:val="300"/>
        </w:trPr>
        <w:tc>
          <w:tcPr>
            <w:tcW w:w="977" w:type="dxa"/>
            <w:shd w:val="clear" w:color="auto" w:fill="EAF1DD" w:themeFill="accent3" w:themeFillTint="33"/>
            <w:noWrap/>
            <w:hideMark/>
          </w:tcPr>
          <w:p w14:paraId="1902D63F" w14:textId="2CC47955"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207</w:t>
            </w:r>
          </w:p>
        </w:tc>
        <w:tc>
          <w:tcPr>
            <w:tcW w:w="1678" w:type="dxa"/>
            <w:shd w:val="clear" w:color="auto" w:fill="EAF1DD" w:themeFill="accent3" w:themeFillTint="33"/>
            <w:noWrap/>
            <w:hideMark/>
          </w:tcPr>
          <w:p w14:paraId="1CE1DCBF" w14:textId="3DD34B3B" w:rsidR="006A2D4B" w:rsidRPr="0001145D" w:rsidRDefault="006A2D4B" w:rsidP="006A2D4B">
            <w:pPr>
              <w:jc w:val="both"/>
              <w:rPr>
                <w:rFonts w:ascii="Calibri Light" w:hAnsi="Calibri Light" w:cs="Calibri Light"/>
                <w:i/>
                <w:iCs/>
                <w:sz w:val="22"/>
                <w:szCs w:val="22"/>
              </w:rPr>
            </w:pPr>
            <w:r w:rsidRPr="0001145D">
              <w:rPr>
                <w:rFonts w:ascii="Calibri Light" w:hAnsi="Calibri Light" w:cs="Calibri Light"/>
                <w:i/>
                <w:iCs/>
                <w:sz w:val="22"/>
                <w:szCs w:val="22"/>
              </w:rPr>
              <w:t xml:space="preserve">Troglodytes </w:t>
            </w:r>
            <w:proofErr w:type="spellStart"/>
            <w:r w:rsidRPr="0001145D">
              <w:rPr>
                <w:rFonts w:ascii="Calibri Light" w:hAnsi="Calibri Light" w:cs="Calibri Light"/>
                <w:i/>
                <w:iCs/>
                <w:sz w:val="22"/>
                <w:szCs w:val="22"/>
              </w:rPr>
              <w:t>troglodytes</w:t>
            </w:r>
            <w:proofErr w:type="spellEnd"/>
          </w:p>
        </w:tc>
        <w:tc>
          <w:tcPr>
            <w:tcW w:w="1551" w:type="dxa"/>
            <w:shd w:val="clear" w:color="auto" w:fill="EAF1DD" w:themeFill="accent3" w:themeFillTint="33"/>
            <w:noWrap/>
            <w:hideMark/>
          </w:tcPr>
          <w:p w14:paraId="1FDE4529" w14:textId="6F02BFD4"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Wren</w:t>
            </w:r>
          </w:p>
        </w:tc>
        <w:tc>
          <w:tcPr>
            <w:tcW w:w="1435" w:type="dxa"/>
            <w:shd w:val="clear" w:color="auto" w:fill="EAF1DD" w:themeFill="accent3" w:themeFillTint="33"/>
            <w:noWrap/>
            <w:hideMark/>
          </w:tcPr>
          <w:p w14:paraId="2D0FEB18" w14:textId="688F6EAC" w:rsidR="006A2D4B" w:rsidRPr="0001145D" w:rsidRDefault="006A2D4B" w:rsidP="006A2D4B">
            <w:pPr>
              <w:jc w:val="both"/>
              <w:rPr>
                <w:rFonts w:ascii="Calibri Light" w:hAnsi="Calibri Light" w:cs="Calibri Light"/>
                <w:sz w:val="22"/>
                <w:szCs w:val="22"/>
              </w:rPr>
            </w:pPr>
            <w:proofErr w:type="spellStart"/>
            <w:r w:rsidRPr="0001145D">
              <w:rPr>
                <w:rFonts w:ascii="Calibri Light" w:hAnsi="Calibri Light" w:cs="Calibri Light"/>
                <w:sz w:val="22"/>
                <w:szCs w:val="22"/>
              </w:rPr>
              <w:t>Dryw</w:t>
            </w:r>
            <w:proofErr w:type="spellEnd"/>
          </w:p>
        </w:tc>
        <w:tc>
          <w:tcPr>
            <w:tcW w:w="2718" w:type="dxa"/>
            <w:shd w:val="clear" w:color="auto" w:fill="EAF1DD" w:themeFill="accent3" w:themeFillTint="33"/>
            <w:noWrap/>
          </w:tcPr>
          <w:p w14:paraId="56BAD035" w14:textId="1C5CEF5B"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BAP, BDir1, Bern2, UKBA</w:t>
            </w:r>
          </w:p>
        </w:tc>
      </w:tr>
      <w:tr w:rsidR="006A2D4B" w:rsidRPr="0001145D" w14:paraId="05546D85" w14:textId="77777777" w:rsidTr="00F42CB6">
        <w:trPr>
          <w:trHeight w:val="300"/>
        </w:trPr>
        <w:tc>
          <w:tcPr>
            <w:tcW w:w="977" w:type="dxa"/>
            <w:shd w:val="clear" w:color="auto" w:fill="EAF1DD" w:themeFill="accent3" w:themeFillTint="33"/>
            <w:noWrap/>
            <w:hideMark/>
          </w:tcPr>
          <w:p w14:paraId="3EF7371F" w14:textId="3656514C"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236</w:t>
            </w:r>
          </w:p>
        </w:tc>
        <w:tc>
          <w:tcPr>
            <w:tcW w:w="1678" w:type="dxa"/>
            <w:shd w:val="clear" w:color="auto" w:fill="EAF1DD" w:themeFill="accent3" w:themeFillTint="33"/>
            <w:noWrap/>
            <w:hideMark/>
          </w:tcPr>
          <w:p w14:paraId="2D0A67BF" w14:textId="2697F538" w:rsidR="006A2D4B" w:rsidRPr="0001145D" w:rsidRDefault="006A2D4B" w:rsidP="006A2D4B">
            <w:pPr>
              <w:jc w:val="both"/>
              <w:rPr>
                <w:rFonts w:ascii="Calibri Light" w:hAnsi="Calibri Light" w:cs="Calibri Light"/>
                <w:i/>
                <w:iCs/>
                <w:sz w:val="22"/>
                <w:szCs w:val="22"/>
              </w:rPr>
            </w:pPr>
            <w:r w:rsidRPr="0001145D">
              <w:rPr>
                <w:rFonts w:ascii="Calibri Light" w:hAnsi="Calibri Light" w:cs="Calibri Light"/>
                <w:i/>
                <w:iCs/>
                <w:sz w:val="22"/>
                <w:szCs w:val="22"/>
              </w:rPr>
              <w:t>Caprimulgus europaeus</w:t>
            </w:r>
          </w:p>
        </w:tc>
        <w:tc>
          <w:tcPr>
            <w:tcW w:w="1551" w:type="dxa"/>
            <w:shd w:val="clear" w:color="auto" w:fill="EAF1DD" w:themeFill="accent3" w:themeFillTint="33"/>
            <w:noWrap/>
            <w:hideMark/>
          </w:tcPr>
          <w:p w14:paraId="033AC8CE" w14:textId="4E9CB6B7"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Nightjar</w:t>
            </w:r>
          </w:p>
        </w:tc>
        <w:tc>
          <w:tcPr>
            <w:tcW w:w="1435" w:type="dxa"/>
            <w:shd w:val="clear" w:color="auto" w:fill="EAF1DD" w:themeFill="accent3" w:themeFillTint="33"/>
            <w:noWrap/>
            <w:hideMark/>
          </w:tcPr>
          <w:p w14:paraId="01364614" w14:textId="45ABB4AF" w:rsidR="006A2D4B" w:rsidRPr="0001145D" w:rsidRDefault="006A2D4B" w:rsidP="006A2D4B">
            <w:pPr>
              <w:jc w:val="both"/>
              <w:rPr>
                <w:rFonts w:ascii="Calibri Light" w:hAnsi="Calibri Light" w:cs="Calibri Light"/>
                <w:sz w:val="22"/>
                <w:szCs w:val="22"/>
              </w:rPr>
            </w:pPr>
            <w:proofErr w:type="spellStart"/>
            <w:r w:rsidRPr="0001145D">
              <w:rPr>
                <w:rFonts w:ascii="Calibri Light" w:hAnsi="Calibri Light" w:cs="Calibri Light"/>
                <w:sz w:val="22"/>
                <w:szCs w:val="22"/>
              </w:rPr>
              <w:t>Troellwr</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Mawr</w:t>
            </w:r>
            <w:proofErr w:type="spellEnd"/>
          </w:p>
        </w:tc>
        <w:tc>
          <w:tcPr>
            <w:tcW w:w="2718" w:type="dxa"/>
            <w:shd w:val="clear" w:color="auto" w:fill="EAF1DD" w:themeFill="accent3" w:themeFillTint="33"/>
            <w:noWrap/>
          </w:tcPr>
          <w:p w14:paraId="1A2B2C6F" w14:textId="34574170"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BAP, BDir1, Bern2, LBAP-C, LBAP-D, LBAP-F, LBAP-G, LBAP-S, S7, UKBA, WBA</w:t>
            </w:r>
          </w:p>
        </w:tc>
      </w:tr>
      <w:tr w:rsidR="006A2D4B" w:rsidRPr="0001145D" w14:paraId="5219E2EB" w14:textId="77777777" w:rsidTr="00F42CB6">
        <w:trPr>
          <w:trHeight w:val="300"/>
        </w:trPr>
        <w:tc>
          <w:tcPr>
            <w:tcW w:w="977" w:type="dxa"/>
            <w:shd w:val="clear" w:color="auto" w:fill="EAF1DD" w:themeFill="accent3" w:themeFillTint="33"/>
            <w:noWrap/>
            <w:hideMark/>
          </w:tcPr>
          <w:p w14:paraId="12FA4DCF" w14:textId="5EA3CE6A"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254</w:t>
            </w:r>
          </w:p>
        </w:tc>
        <w:tc>
          <w:tcPr>
            <w:tcW w:w="1678" w:type="dxa"/>
            <w:shd w:val="clear" w:color="auto" w:fill="EAF1DD" w:themeFill="accent3" w:themeFillTint="33"/>
            <w:noWrap/>
            <w:hideMark/>
          </w:tcPr>
          <w:p w14:paraId="2787B69A" w14:textId="5D80EA2A" w:rsidR="006A2D4B" w:rsidRPr="0001145D" w:rsidRDefault="006A2D4B" w:rsidP="006A2D4B">
            <w:pPr>
              <w:jc w:val="both"/>
              <w:rPr>
                <w:rFonts w:ascii="Calibri Light" w:hAnsi="Calibri Light" w:cs="Calibri Light"/>
                <w:i/>
                <w:iCs/>
                <w:sz w:val="22"/>
                <w:szCs w:val="22"/>
              </w:rPr>
            </w:pPr>
            <w:r w:rsidRPr="0001145D">
              <w:rPr>
                <w:rFonts w:ascii="Calibri Light" w:hAnsi="Calibri Light" w:cs="Calibri Light"/>
                <w:i/>
                <w:iCs/>
                <w:sz w:val="22"/>
                <w:szCs w:val="22"/>
              </w:rPr>
              <w:t>Caprimulgus europaeus</w:t>
            </w:r>
          </w:p>
        </w:tc>
        <w:tc>
          <w:tcPr>
            <w:tcW w:w="1551" w:type="dxa"/>
            <w:shd w:val="clear" w:color="auto" w:fill="EAF1DD" w:themeFill="accent3" w:themeFillTint="33"/>
            <w:noWrap/>
            <w:hideMark/>
          </w:tcPr>
          <w:p w14:paraId="1C750B05" w14:textId="2B6FEDF8"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Nightjar</w:t>
            </w:r>
          </w:p>
        </w:tc>
        <w:tc>
          <w:tcPr>
            <w:tcW w:w="1435" w:type="dxa"/>
            <w:shd w:val="clear" w:color="auto" w:fill="EAF1DD" w:themeFill="accent3" w:themeFillTint="33"/>
            <w:noWrap/>
            <w:hideMark/>
          </w:tcPr>
          <w:p w14:paraId="51347909" w14:textId="0B16B530" w:rsidR="006A2D4B" w:rsidRPr="0001145D" w:rsidRDefault="006A2D4B" w:rsidP="006A2D4B">
            <w:pPr>
              <w:jc w:val="both"/>
              <w:rPr>
                <w:rFonts w:ascii="Calibri Light" w:hAnsi="Calibri Light" w:cs="Calibri Light"/>
                <w:sz w:val="22"/>
                <w:szCs w:val="22"/>
              </w:rPr>
            </w:pPr>
            <w:proofErr w:type="spellStart"/>
            <w:r w:rsidRPr="0001145D">
              <w:rPr>
                <w:rFonts w:ascii="Calibri Light" w:hAnsi="Calibri Light" w:cs="Calibri Light"/>
                <w:sz w:val="22"/>
                <w:szCs w:val="22"/>
              </w:rPr>
              <w:t>Troellwr</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Mawr</w:t>
            </w:r>
            <w:proofErr w:type="spellEnd"/>
          </w:p>
        </w:tc>
        <w:tc>
          <w:tcPr>
            <w:tcW w:w="2718" w:type="dxa"/>
            <w:shd w:val="clear" w:color="auto" w:fill="EAF1DD" w:themeFill="accent3" w:themeFillTint="33"/>
            <w:noWrap/>
          </w:tcPr>
          <w:p w14:paraId="65142D47" w14:textId="12763531"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BAP, BDir1, Bern2, LBAP-C, LBAP-D, LBAP-F, LBAP-G, LBAP-S, S7, UKBA, WBA</w:t>
            </w:r>
          </w:p>
        </w:tc>
      </w:tr>
      <w:tr w:rsidR="006A2D4B" w:rsidRPr="0001145D" w14:paraId="2231B766" w14:textId="77777777" w:rsidTr="00F42CB6">
        <w:trPr>
          <w:trHeight w:val="300"/>
        </w:trPr>
        <w:tc>
          <w:tcPr>
            <w:tcW w:w="977" w:type="dxa"/>
            <w:shd w:val="clear" w:color="auto" w:fill="EAF1DD" w:themeFill="accent3" w:themeFillTint="33"/>
            <w:noWrap/>
            <w:hideMark/>
          </w:tcPr>
          <w:p w14:paraId="46234150" w14:textId="28E2E978"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258</w:t>
            </w:r>
          </w:p>
        </w:tc>
        <w:tc>
          <w:tcPr>
            <w:tcW w:w="1678" w:type="dxa"/>
            <w:shd w:val="clear" w:color="auto" w:fill="EAF1DD" w:themeFill="accent3" w:themeFillTint="33"/>
            <w:noWrap/>
            <w:hideMark/>
          </w:tcPr>
          <w:p w14:paraId="518D8223" w14:textId="76C46D02" w:rsidR="006A2D4B" w:rsidRPr="0001145D" w:rsidRDefault="006A2D4B" w:rsidP="006A2D4B">
            <w:pPr>
              <w:jc w:val="both"/>
              <w:rPr>
                <w:rFonts w:ascii="Calibri Light" w:hAnsi="Calibri Light" w:cs="Calibri Light"/>
                <w:i/>
                <w:iCs/>
                <w:sz w:val="22"/>
                <w:szCs w:val="22"/>
              </w:rPr>
            </w:pPr>
            <w:proofErr w:type="spellStart"/>
            <w:r w:rsidRPr="0001145D">
              <w:rPr>
                <w:rFonts w:ascii="Calibri Light" w:hAnsi="Calibri Light" w:cs="Calibri Light"/>
                <w:i/>
                <w:iCs/>
                <w:sz w:val="22"/>
                <w:szCs w:val="22"/>
              </w:rPr>
              <w:t>Tringa</w:t>
            </w:r>
            <w:proofErr w:type="spellEnd"/>
            <w:r w:rsidRPr="0001145D">
              <w:rPr>
                <w:rFonts w:ascii="Calibri Light" w:hAnsi="Calibri Light" w:cs="Calibri Light"/>
                <w:i/>
                <w:iCs/>
                <w:sz w:val="22"/>
                <w:szCs w:val="22"/>
              </w:rPr>
              <w:t xml:space="preserve"> </w:t>
            </w:r>
            <w:proofErr w:type="spellStart"/>
            <w:r w:rsidRPr="0001145D">
              <w:rPr>
                <w:rFonts w:ascii="Calibri Light" w:hAnsi="Calibri Light" w:cs="Calibri Light"/>
                <w:i/>
                <w:iCs/>
                <w:sz w:val="22"/>
                <w:szCs w:val="22"/>
              </w:rPr>
              <w:t>ochropus</w:t>
            </w:r>
            <w:proofErr w:type="spellEnd"/>
          </w:p>
        </w:tc>
        <w:tc>
          <w:tcPr>
            <w:tcW w:w="1551" w:type="dxa"/>
            <w:shd w:val="clear" w:color="auto" w:fill="EAF1DD" w:themeFill="accent3" w:themeFillTint="33"/>
            <w:noWrap/>
            <w:hideMark/>
          </w:tcPr>
          <w:p w14:paraId="3CC65E05" w14:textId="73DF4596"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Green Sandpiper</w:t>
            </w:r>
          </w:p>
        </w:tc>
        <w:tc>
          <w:tcPr>
            <w:tcW w:w="1435" w:type="dxa"/>
            <w:shd w:val="clear" w:color="auto" w:fill="EAF1DD" w:themeFill="accent3" w:themeFillTint="33"/>
            <w:noWrap/>
            <w:hideMark/>
          </w:tcPr>
          <w:p w14:paraId="2111AF79" w14:textId="6AFE596D" w:rsidR="006A2D4B" w:rsidRPr="0001145D" w:rsidRDefault="006A2D4B" w:rsidP="006A2D4B">
            <w:pPr>
              <w:jc w:val="both"/>
              <w:rPr>
                <w:rFonts w:ascii="Calibri Light" w:hAnsi="Calibri Light" w:cs="Calibri Light"/>
                <w:sz w:val="22"/>
                <w:szCs w:val="22"/>
              </w:rPr>
            </w:pPr>
            <w:proofErr w:type="spellStart"/>
            <w:r w:rsidRPr="0001145D">
              <w:rPr>
                <w:rFonts w:ascii="Calibri Light" w:hAnsi="Calibri Light" w:cs="Calibri Light"/>
                <w:sz w:val="22"/>
                <w:szCs w:val="22"/>
              </w:rPr>
              <w:t>Pibydd</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Gwyrdd</w:t>
            </w:r>
            <w:proofErr w:type="spellEnd"/>
          </w:p>
        </w:tc>
        <w:tc>
          <w:tcPr>
            <w:tcW w:w="2718" w:type="dxa"/>
            <w:shd w:val="clear" w:color="auto" w:fill="EAF1DD" w:themeFill="accent3" w:themeFillTint="33"/>
            <w:noWrap/>
          </w:tcPr>
          <w:p w14:paraId="3E857DA3" w14:textId="5BE3418F"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Bern2, Bonn2, LBAP-C, RL-EN, UKBA, WCA1.1</w:t>
            </w:r>
          </w:p>
        </w:tc>
      </w:tr>
      <w:tr w:rsidR="006A2D4B" w:rsidRPr="0001145D" w14:paraId="1EF028C0" w14:textId="77777777" w:rsidTr="00F42CB6">
        <w:trPr>
          <w:trHeight w:val="300"/>
        </w:trPr>
        <w:tc>
          <w:tcPr>
            <w:tcW w:w="977" w:type="dxa"/>
            <w:shd w:val="clear" w:color="auto" w:fill="EAF1DD" w:themeFill="accent3" w:themeFillTint="33"/>
            <w:noWrap/>
            <w:hideMark/>
          </w:tcPr>
          <w:p w14:paraId="68558E15" w14:textId="7F874CB8"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297</w:t>
            </w:r>
          </w:p>
        </w:tc>
        <w:tc>
          <w:tcPr>
            <w:tcW w:w="1678" w:type="dxa"/>
            <w:shd w:val="clear" w:color="auto" w:fill="EAF1DD" w:themeFill="accent3" w:themeFillTint="33"/>
            <w:noWrap/>
            <w:hideMark/>
          </w:tcPr>
          <w:p w14:paraId="3538A727" w14:textId="7E843E46" w:rsidR="006A2D4B" w:rsidRPr="0001145D" w:rsidRDefault="006A2D4B" w:rsidP="006A2D4B">
            <w:pPr>
              <w:jc w:val="both"/>
              <w:rPr>
                <w:rFonts w:ascii="Calibri Light" w:hAnsi="Calibri Light" w:cs="Calibri Light"/>
                <w:i/>
                <w:iCs/>
                <w:sz w:val="22"/>
                <w:szCs w:val="22"/>
              </w:rPr>
            </w:pPr>
            <w:r w:rsidRPr="0001145D">
              <w:rPr>
                <w:rFonts w:ascii="Calibri Light" w:hAnsi="Calibri Light" w:cs="Calibri Light"/>
                <w:i/>
                <w:iCs/>
                <w:sz w:val="22"/>
                <w:szCs w:val="22"/>
              </w:rPr>
              <w:t xml:space="preserve">Troglodytes </w:t>
            </w:r>
            <w:proofErr w:type="spellStart"/>
            <w:r w:rsidRPr="0001145D">
              <w:rPr>
                <w:rFonts w:ascii="Calibri Light" w:hAnsi="Calibri Light" w:cs="Calibri Light"/>
                <w:i/>
                <w:iCs/>
                <w:sz w:val="22"/>
                <w:szCs w:val="22"/>
              </w:rPr>
              <w:t>troglodytes</w:t>
            </w:r>
            <w:proofErr w:type="spellEnd"/>
          </w:p>
        </w:tc>
        <w:tc>
          <w:tcPr>
            <w:tcW w:w="1551" w:type="dxa"/>
            <w:shd w:val="clear" w:color="auto" w:fill="EAF1DD" w:themeFill="accent3" w:themeFillTint="33"/>
            <w:noWrap/>
            <w:hideMark/>
          </w:tcPr>
          <w:p w14:paraId="59714FBE" w14:textId="04F51B9B"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Wren</w:t>
            </w:r>
          </w:p>
        </w:tc>
        <w:tc>
          <w:tcPr>
            <w:tcW w:w="1435" w:type="dxa"/>
            <w:shd w:val="clear" w:color="auto" w:fill="EAF1DD" w:themeFill="accent3" w:themeFillTint="33"/>
            <w:noWrap/>
            <w:hideMark/>
          </w:tcPr>
          <w:p w14:paraId="6B0D1E49" w14:textId="7B25EDDE" w:rsidR="006A2D4B" w:rsidRPr="0001145D" w:rsidRDefault="006A2D4B" w:rsidP="006A2D4B">
            <w:pPr>
              <w:jc w:val="both"/>
              <w:rPr>
                <w:rFonts w:ascii="Calibri Light" w:hAnsi="Calibri Light" w:cs="Calibri Light"/>
                <w:sz w:val="22"/>
                <w:szCs w:val="22"/>
              </w:rPr>
            </w:pPr>
            <w:proofErr w:type="spellStart"/>
            <w:r w:rsidRPr="0001145D">
              <w:rPr>
                <w:rFonts w:ascii="Calibri Light" w:hAnsi="Calibri Light" w:cs="Calibri Light"/>
                <w:sz w:val="22"/>
                <w:szCs w:val="22"/>
              </w:rPr>
              <w:t>Dryw</w:t>
            </w:r>
            <w:proofErr w:type="spellEnd"/>
          </w:p>
        </w:tc>
        <w:tc>
          <w:tcPr>
            <w:tcW w:w="2718" w:type="dxa"/>
            <w:shd w:val="clear" w:color="auto" w:fill="EAF1DD" w:themeFill="accent3" w:themeFillTint="33"/>
            <w:noWrap/>
          </w:tcPr>
          <w:p w14:paraId="714FD6CB" w14:textId="385703F6" w:rsidR="006A2D4B" w:rsidRPr="0001145D" w:rsidRDefault="006A2D4B" w:rsidP="006A2D4B">
            <w:pPr>
              <w:jc w:val="both"/>
              <w:rPr>
                <w:rFonts w:ascii="Calibri Light" w:hAnsi="Calibri Light" w:cs="Calibri Light"/>
                <w:sz w:val="22"/>
                <w:szCs w:val="22"/>
              </w:rPr>
            </w:pPr>
            <w:r w:rsidRPr="0001145D">
              <w:rPr>
                <w:rFonts w:ascii="Calibri Light" w:hAnsi="Calibri Light" w:cs="Calibri Light"/>
                <w:sz w:val="22"/>
                <w:szCs w:val="22"/>
              </w:rPr>
              <w:t>BAP, BDir1, Bern2, UKBA</w:t>
            </w:r>
          </w:p>
        </w:tc>
      </w:tr>
    </w:tbl>
    <w:p w14:paraId="390DBBDA" w14:textId="77777777" w:rsidR="00A10801" w:rsidRPr="0001145D" w:rsidRDefault="00BB1CE0" w:rsidP="004E6F4D">
      <w:pPr>
        <w:jc w:val="both"/>
        <w:rPr>
          <w:rFonts w:ascii="Calibri Light" w:hAnsi="Calibri Light" w:cs="Calibri Light"/>
          <w:sz w:val="22"/>
          <w:szCs w:val="22"/>
        </w:rPr>
      </w:pPr>
      <w:r w:rsidRPr="0001145D">
        <w:rPr>
          <w:rFonts w:ascii="Calibri Light" w:hAnsi="Calibri Light" w:cs="Calibri Light"/>
          <w:sz w:val="22"/>
          <w:szCs w:val="22"/>
        </w:rPr>
        <w:t xml:space="preserve">Breeding birds are not likely to be present in the area of the damaged sewer pipe because of the intertidal nature of the site. </w:t>
      </w:r>
    </w:p>
    <w:p w14:paraId="5EEC5C0E" w14:textId="77777777" w:rsidR="00FE1E4E" w:rsidRPr="0001145D" w:rsidRDefault="00672DF1" w:rsidP="004E6F4D">
      <w:pPr>
        <w:jc w:val="both"/>
        <w:rPr>
          <w:rFonts w:ascii="Calibri Light" w:hAnsi="Calibri Light" w:cs="Calibri Light"/>
          <w:sz w:val="22"/>
          <w:szCs w:val="22"/>
        </w:rPr>
      </w:pPr>
      <w:r w:rsidRPr="0001145D">
        <w:rPr>
          <w:rFonts w:ascii="Calibri Light" w:hAnsi="Calibri Light" w:cs="Calibri Light"/>
          <w:sz w:val="22"/>
          <w:szCs w:val="22"/>
        </w:rPr>
        <w:lastRenderedPageBreak/>
        <w:t xml:space="preserve">There were no </w:t>
      </w:r>
      <w:r w:rsidR="00DA6BFC" w:rsidRPr="0001145D">
        <w:rPr>
          <w:rFonts w:ascii="Calibri Light" w:hAnsi="Calibri Light" w:cs="Calibri Light"/>
          <w:sz w:val="22"/>
          <w:szCs w:val="22"/>
        </w:rPr>
        <w:t xml:space="preserve">Cofnod </w:t>
      </w:r>
      <w:r w:rsidRPr="0001145D">
        <w:rPr>
          <w:rFonts w:ascii="Calibri Light" w:hAnsi="Calibri Light" w:cs="Calibri Light"/>
          <w:sz w:val="22"/>
          <w:szCs w:val="22"/>
        </w:rPr>
        <w:t xml:space="preserve">records of birds within the area of the works. </w:t>
      </w:r>
    </w:p>
    <w:p w14:paraId="2C947854" w14:textId="752E7D3F" w:rsidR="00FE1E4E" w:rsidRPr="0001145D" w:rsidRDefault="00FE1E4E" w:rsidP="004E6F4D">
      <w:pPr>
        <w:jc w:val="both"/>
        <w:rPr>
          <w:rFonts w:ascii="Calibri Light" w:hAnsi="Calibri Light" w:cs="Calibri Light"/>
          <w:color w:val="000000" w:themeColor="text1"/>
          <w:sz w:val="22"/>
          <w:szCs w:val="22"/>
        </w:rPr>
      </w:pPr>
    </w:p>
    <w:p w14:paraId="5B7946E4" w14:textId="64A3640F" w:rsidR="00FE1E4E" w:rsidRPr="0001145D" w:rsidRDefault="00FE1E4E" w:rsidP="004E6F4D">
      <w:pPr>
        <w:jc w:val="both"/>
        <w:rPr>
          <w:rFonts w:ascii="Calibri Light" w:hAnsi="Calibri Light" w:cs="Calibri Light"/>
          <w:color w:val="000000" w:themeColor="text1"/>
          <w:sz w:val="22"/>
          <w:szCs w:val="22"/>
        </w:rPr>
      </w:pPr>
      <w:r w:rsidRPr="0001145D">
        <w:rPr>
          <w:rFonts w:ascii="Calibri Light" w:hAnsi="Calibri Light" w:cs="Calibri Light"/>
          <w:color w:val="000000" w:themeColor="text1"/>
          <w:sz w:val="22"/>
          <w:szCs w:val="22"/>
        </w:rPr>
        <w:t xml:space="preserve">There was no suitable </w:t>
      </w:r>
      <w:r w:rsidR="00C9172D" w:rsidRPr="0001145D">
        <w:rPr>
          <w:rFonts w:ascii="Calibri Light" w:hAnsi="Calibri Light" w:cs="Calibri Light"/>
          <w:color w:val="000000" w:themeColor="text1"/>
          <w:sz w:val="22"/>
          <w:szCs w:val="22"/>
        </w:rPr>
        <w:t xml:space="preserve">nesting habitat for </w:t>
      </w:r>
      <w:r w:rsidRPr="0001145D">
        <w:rPr>
          <w:rFonts w:ascii="Calibri Light" w:hAnsi="Calibri Light" w:cs="Calibri Light"/>
          <w:color w:val="000000" w:themeColor="text1"/>
          <w:sz w:val="22"/>
          <w:szCs w:val="22"/>
        </w:rPr>
        <w:t xml:space="preserve">breeding birds on site at </w:t>
      </w:r>
      <w:r w:rsidR="00F42CB6" w:rsidRPr="0001145D">
        <w:rPr>
          <w:rFonts w:ascii="Calibri Light" w:hAnsi="Calibri Light" w:cs="Calibri Light"/>
          <w:color w:val="000000" w:themeColor="text1"/>
          <w:sz w:val="22"/>
          <w:szCs w:val="22"/>
        </w:rPr>
        <w:t>Penrhyndeudraeth</w:t>
      </w:r>
      <w:r w:rsidRPr="0001145D">
        <w:rPr>
          <w:rFonts w:ascii="Calibri Light" w:hAnsi="Calibri Light" w:cs="Calibri Light"/>
          <w:color w:val="000000" w:themeColor="text1"/>
          <w:sz w:val="22"/>
          <w:szCs w:val="22"/>
        </w:rPr>
        <w:t>, but overwintering birds are likely to be present</w:t>
      </w:r>
      <w:r w:rsidR="00172CB6" w:rsidRPr="0001145D">
        <w:rPr>
          <w:rFonts w:ascii="Calibri Light" w:hAnsi="Calibri Light" w:cs="Calibri Light"/>
          <w:color w:val="000000" w:themeColor="text1"/>
          <w:sz w:val="22"/>
          <w:szCs w:val="22"/>
        </w:rPr>
        <w:t xml:space="preserve"> during </w:t>
      </w:r>
      <w:r w:rsidR="00C9172D" w:rsidRPr="0001145D">
        <w:rPr>
          <w:rFonts w:ascii="Calibri Light" w:hAnsi="Calibri Light" w:cs="Calibri Light"/>
          <w:color w:val="000000" w:themeColor="text1"/>
          <w:sz w:val="22"/>
          <w:szCs w:val="22"/>
        </w:rPr>
        <w:t xml:space="preserve">spring </w:t>
      </w:r>
      <w:r w:rsidR="00172CB6" w:rsidRPr="0001145D">
        <w:rPr>
          <w:rFonts w:ascii="Calibri Light" w:hAnsi="Calibri Light" w:cs="Calibri Light"/>
          <w:color w:val="000000" w:themeColor="text1"/>
          <w:sz w:val="22"/>
          <w:szCs w:val="22"/>
        </w:rPr>
        <w:t>2023</w:t>
      </w:r>
      <w:r w:rsidRPr="0001145D">
        <w:rPr>
          <w:rFonts w:ascii="Calibri Light" w:hAnsi="Calibri Light" w:cs="Calibri Light"/>
          <w:color w:val="000000" w:themeColor="text1"/>
          <w:sz w:val="22"/>
          <w:szCs w:val="22"/>
        </w:rPr>
        <w:t xml:space="preserve">. </w:t>
      </w:r>
    </w:p>
    <w:p w14:paraId="56A172F7" w14:textId="00DE21DF" w:rsidR="00FE1E4E" w:rsidRPr="0001145D" w:rsidRDefault="00FE1E4E" w:rsidP="004E6F4D">
      <w:pPr>
        <w:jc w:val="both"/>
        <w:rPr>
          <w:rFonts w:ascii="Calibri Light" w:hAnsi="Calibri Light" w:cs="Calibri Light"/>
          <w:color w:val="000000" w:themeColor="text1"/>
          <w:sz w:val="22"/>
          <w:szCs w:val="22"/>
        </w:rPr>
      </w:pPr>
    </w:p>
    <w:p w14:paraId="29EE7BB3" w14:textId="77777777" w:rsidR="00A47C9B" w:rsidRPr="0001145D" w:rsidRDefault="00F007B4" w:rsidP="00A47C9B">
      <w:pPr>
        <w:jc w:val="both"/>
        <w:rPr>
          <w:rFonts w:ascii="Calibri Light" w:hAnsi="Calibri Light" w:cs="Calibri Light"/>
          <w:sz w:val="22"/>
          <w:szCs w:val="22"/>
        </w:rPr>
      </w:pPr>
      <w:r w:rsidRPr="0001145D">
        <w:rPr>
          <w:rFonts w:ascii="Calibri Light" w:hAnsi="Calibri Light" w:cs="Calibri Light"/>
          <w:sz w:val="22"/>
          <w:szCs w:val="22"/>
        </w:rPr>
        <w:t>All bird species are</w:t>
      </w:r>
      <w:r w:rsidR="00180583" w:rsidRPr="0001145D">
        <w:rPr>
          <w:rFonts w:ascii="Calibri Light" w:hAnsi="Calibri Light" w:cs="Calibri Light"/>
          <w:sz w:val="22"/>
          <w:szCs w:val="22"/>
        </w:rPr>
        <w:t xml:space="preserve"> protected from </w:t>
      </w:r>
      <w:r w:rsidR="004775A4" w:rsidRPr="0001145D">
        <w:rPr>
          <w:rFonts w:ascii="Calibri Light" w:hAnsi="Calibri Light" w:cs="Calibri Light"/>
          <w:sz w:val="22"/>
          <w:szCs w:val="22"/>
        </w:rPr>
        <w:t>intentional killing, injuring or taking and intentional taking, damaging or destruction of an active nest or eggs under the Wildlife and Countryside Act (1981).</w:t>
      </w:r>
      <w:r w:rsidR="00CE0819" w:rsidRPr="0001145D">
        <w:rPr>
          <w:rFonts w:ascii="Calibri Light" w:hAnsi="Calibri Light" w:cs="Calibri Light"/>
          <w:sz w:val="22"/>
          <w:szCs w:val="22"/>
        </w:rPr>
        <w:t xml:space="preserve">  </w:t>
      </w:r>
      <w:r w:rsidR="00172CB6" w:rsidRPr="0001145D">
        <w:rPr>
          <w:rFonts w:ascii="Calibri Light" w:hAnsi="Calibri Light" w:cs="Calibri Light"/>
          <w:sz w:val="22"/>
          <w:szCs w:val="22"/>
        </w:rPr>
        <w:t>The sea shore and sand</w:t>
      </w:r>
      <w:r w:rsidR="000140DF" w:rsidRPr="0001145D">
        <w:rPr>
          <w:rFonts w:ascii="Calibri Light" w:hAnsi="Calibri Light" w:cs="Calibri Light"/>
          <w:sz w:val="22"/>
          <w:szCs w:val="22"/>
        </w:rPr>
        <w:t>flat</w:t>
      </w:r>
      <w:r w:rsidR="00172CB6" w:rsidRPr="0001145D">
        <w:rPr>
          <w:rFonts w:ascii="Calibri Light" w:hAnsi="Calibri Light" w:cs="Calibri Light"/>
          <w:sz w:val="22"/>
          <w:szCs w:val="22"/>
        </w:rPr>
        <w:t xml:space="preserve"> area </w:t>
      </w:r>
      <w:r w:rsidR="000140DF" w:rsidRPr="0001145D">
        <w:rPr>
          <w:rFonts w:ascii="Calibri Light" w:hAnsi="Calibri Light" w:cs="Calibri Light"/>
          <w:sz w:val="22"/>
          <w:szCs w:val="22"/>
        </w:rPr>
        <w:t>provide</w:t>
      </w:r>
      <w:r w:rsidR="00172CB6" w:rsidRPr="0001145D">
        <w:rPr>
          <w:rFonts w:ascii="Calibri Light" w:hAnsi="Calibri Light" w:cs="Calibri Light"/>
          <w:sz w:val="22"/>
          <w:szCs w:val="22"/>
        </w:rPr>
        <w:t xml:space="preserve"> feeding and roosting habitat for overwintering birds</w:t>
      </w:r>
      <w:r w:rsidR="00A47C9B" w:rsidRPr="0001145D">
        <w:rPr>
          <w:rFonts w:ascii="Calibri Light" w:hAnsi="Calibri Light" w:cs="Calibri Light"/>
          <w:sz w:val="22"/>
          <w:szCs w:val="22"/>
        </w:rPr>
        <w:t xml:space="preserve">. A check for </w:t>
      </w:r>
      <w:r w:rsidR="00172CB6" w:rsidRPr="0001145D">
        <w:rPr>
          <w:rFonts w:ascii="Calibri Light" w:hAnsi="Calibri Light" w:cs="Calibri Light"/>
          <w:sz w:val="22"/>
          <w:szCs w:val="22"/>
        </w:rPr>
        <w:t xml:space="preserve">overwintering </w:t>
      </w:r>
      <w:r w:rsidR="00A47C9B" w:rsidRPr="0001145D">
        <w:rPr>
          <w:rFonts w:ascii="Calibri Light" w:hAnsi="Calibri Light" w:cs="Calibri Light"/>
          <w:sz w:val="22"/>
          <w:szCs w:val="22"/>
        </w:rPr>
        <w:t xml:space="preserve">birds should be completed </w:t>
      </w:r>
      <w:r w:rsidR="00172CB6" w:rsidRPr="0001145D">
        <w:rPr>
          <w:rFonts w:ascii="Calibri Light" w:hAnsi="Calibri Light" w:cs="Calibri Light"/>
          <w:sz w:val="22"/>
          <w:szCs w:val="22"/>
        </w:rPr>
        <w:t xml:space="preserve">before the works start. </w:t>
      </w:r>
      <w:r w:rsidR="00A47C9B" w:rsidRPr="0001145D">
        <w:rPr>
          <w:rFonts w:ascii="Calibri Light" w:hAnsi="Calibri Light" w:cs="Calibri Light"/>
          <w:sz w:val="22"/>
          <w:szCs w:val="22"/>
        </w:rPr>
        <w:t xml:space="preserve"> If birds are found the works could be delayed until the birds have </w:t>
      </w:r>
      <w:r w:rsidR="00172CB6" w:rsidRPr="0001145D">
        <w:rPr>
          <w:rFonts w:ascii="Calibri Light" w:hAnsi="Calibri Light" w:cs="Calibri Light"/>
          <w:sz w:val="22"/>
          <w:szCs w:val="22"/>
        </w:rPr>
        <w:t>moved away</w:t>
      </w:r>
      <w:r w:rsidR="00A47C9B" w:rsidRPr="0001145D">
        <w:rPr>
          <w:rFonts w:ascii="Calibri Light" w:hAnsi="Calibri Light" w:cs="Calibri Light"/>
          <w:sz w:val="22"/>
          <w:szCs w:val="22"/>
        </w:rPr>
        <w:t xml:space="preserve">. </w:t>
      </w:r>
    </w:p>
    <w:p w14:paraId="3D0C51C0" w14:textId="77777777" w:rsidR="000A51F3" w:rsidRPr="0001145D" w:rsidRDefault="000A51F3" w:rsidP="000A51F3">
      <w:pPr>
        <w:jc w:val="both"/>
        <w:rPr>
          <w:rFonts w:ascii="Calibri Light" w:hAnsi="Calibri Light" w:cs="Calibri Light"/>
          <w:sz w:val="22"/>
          <w:szCs w:val="22"/>
        </w:rPr>
      </w:pPr>
    </w:p>
    <w:p w14:paraId="1CA916C8" w14:textId="77777777" w:rsidR="00922569" w:rsidRPr="0001145D" w:rsidRDefault="000A51F3" w:rsidP="000A51F3">
      <w:pPr>
        <w:jc w:val="both"/>
        <w:rPr>
          <w:rFonts w:ascii="Calibri Light" w:hAnsi="Calibri Light" w:cs="Calibri Light"/>
          <w:b/>
          <w:sz w:val="22"/>
          <w:szCs w:val="22"/>
        </w:rPr>
      </w:pPr>
      <w:r w:rsidRPr="0001145D">
        <w:rPr>
          <w:rFonts w:ascii="Calibri Light" w:hAnsi="Calibri Light" w:cs="Calibri Light"/>
          <w:b/>
          <w:sz w:val="22"/>
          <w:szCs w:val="22"/>
        </w:rPr>
        <w:t>4.</w:t>
      </w:r>
      <w:r w:rsidR="00922569" w:rsidRPr="0001145D">
        <w:rPr>
          <w:rFonts w:ascii="Calibri Light" w:hAnsi="Calibri Light" w:cs="Calibri Light"/>
          <w:b/>
          <w:sz w:val="22"/>
          <w:szCs w:val="22"/>
        </w:rPr>
        <w:t>3.3</w:t>
      </w:r>
      <w:r w:rsidR="00922569" w:rsidRPr="0001145D">
        <w:rPr>
          <w:rFonts w:ascii="Calibri Light" w:hAnsi="Calibri Light" w:cs="Calibri Light"/>
          <w:b/>
          <w:sz w:val="22"/>
          <w:szCs w:val="22"/>
        </w:rPr>
        <w:tab/>
        <w:t>Reptiles and Amphibians</w:t>
      </w:r>
    </w:p>
    <w:p w14:paraId="1DDBBCF1" w14:textId="1063A8AB" w:rsidR="00555CAD" w:rsidRPr="0001145D" w:rsidRDefault="007062CC" w:rsidP="00A85A93">
      <w:pPr>
        <w:jc w:val="both"/>
        <w:rPr>
          <w:rFonts w:ascii="Calibri Light" w:hAnsi="Calibri Light" w:cs="Calibri Light"/>
          <w:sz w:val="22"/>
          <w:szCs w:val="22"/>
        </w:rPr>
      </w:pPr>
      <w:r w:rsidRPr="0001145D">
        <w:rPr>
          <w:rFonts w:ascii="Calibri Light" w:hAnsi="Calibri Light" w:cs="Calibri Light"/>
          <w:sz w:val="22"/>
          <w:szCs w:val="22"/>
        </w:rPr>
        <w:t xml:space="preserve">There </w:t>
      </w:r>
      <w:r w:rsidR="0014453F" w:rsidRPr="0001145D">
        <w:rPr>
          <w:rFonts w:ascii="Calibri Light" w:hAnsi="Calibri Light" w:cs="Calibri Light"/>
          <w:sz w:val="22"/>
          <w:szCs w:val="22"/>
        </w:rPr>
        <w:t>were no Cofnod records of reptiles or amphibians on site. The nearest records are listed</w:t>
      </w:r>
      <w:r w:rsidR="006E70BF" w:rsidRPr="0001145D">
        <w:rPr>
          <w:rFonts w:ascii="Calibri Light" w:hAnsi="Calibri Light" w:cs="Calibri Light"/>
          <w:sz w:val="22"/>
          <w:szCs w:val="22"/>
        </w:rPr>
        <w:t xml:space="preserve">. </w:t>
      </w:r>
      <w:r w:rsidR="0087495D" w:rsidRPr="0001145D">
        <w:rPr>
          <w:rFonts w:ascii="Calibri Light" w:hAnsi="Calibri Light" w:cs="Calibri Light"/>
          <w:sz w:val="22"/>
          <w:szCs w:val="22"/>
        </w:rPr>
        <w:t>N</w:t>
      </w:r>
      <w:r w:rsidRPr="0001145D">
        <w:rPr>
          <w:rFonts w:ascii="Calibri Light" w:hAnsi="Calibri Light" w:cs="Calibri Light"/>
          <w:sz w:val="22"/>
          <w:szCs w:val="22"/>
        </w:rPr>
        <w:t>o suitable habitat for r</w:t>
      </w:r>
      <w:r w:rsidR="0035023D" w:rsidRPr="0001145D">
        <w:rPr>
          <w:rFonts w:ascii="Calibri Light" w:hAnsi="Calibri Light" w:cs="Calibri Light"/>
          <w:sz w:val="22"/>
          <w:szCs w:val="22"/>
        </w:rPr>
        <w:t xml:space="preserve">eptiles </w:t>
      </w:r>
      <w:r w:rsidR="00CB64A7" w:rsidRPr="0001145D">
        <w:rPr>
          <w:rFonts w:ascii="Calibri Light" w:hAnsi="Calibri Light" w:cs="Calibri Light"/>
          <w:sz w:val="22"/>
          <w:szCs w:val="22"/>
        </w:rPr>
        <w:t>or amphibians</w:t>
      </w:r>
      <w:r w:rsidR="0035023D" w:rsidRPr="0001145D">
        <w:rPr>
          <w:rFonts w:ascii="Calibri Light" w:hAnsi="Calibri Light" w:cs="Calibri Light"/>
          <w:sz w:val="22"/>
          <w:szCs w:val="22"/>
        </w:rPr>
        <w:t xml:space="preserve"> </w:t>
      </w:r>
      <w:r w:rsidR="00C9172D" w:rsidRPr="0001145D">
        <w:rPr>
          <w:rFonts w:ascii="Calibri Light" w:hAnsi="Calibri Light" w:cs="Calibri Light"/>
          <w:sz w:val="22"/>
          <w:szCs w:val="22"/>
        </w:rPr>
        <w:t xml:space="preserve">was </w:t>
      </w:r>
      <w:r w:rsidR="0035023D" w:rsidRPr="0001145D">
        <w:rPr>
          <w:rFonts w:ascii="Calibri Light" w:hAnsi="Calibri Light" w:cs="Calibri Light"/>
          <w:sz w:val="22"/>
          <w:szCs w:val="22"/>
        </w:rPr>
        <w:t xml:space="preserve">found </w:t>
      </w:r>
      <w:r w:rsidR="00C801EA" w:rsidRPr="0001145D">
        <w:rPr>
          <w:rFonts w:ascii="Calibri Light" w:hAnsi="Calibri Light" w:cs="Calibri Light"/>
          <w:sz w:val="22"/>
          <w:szCs w:val="22"/>
        </w:rPr>
        <w:t xml:space="preserve">on site </w:t>
      </w:r>
      <w:r w:rsidR="0035023D" w:rsidRPr="0001145D">
        <w:rPr>
          <w:rFonts w:ascii="Calibri Light" w:hAnsi="Calibri Light" w:cs="Calibri Light"/>
          <w:sz w:val="22"/>
          <w:szCs w:val="22"/>
        </w:rPr>
        <w:t>during the survey</w:t>
      </w:r>
      <w:r w:rsidR="007421B9" w:rsidRPr="0001145D">
        <w:rPr>
          <w:rFonts w:ascii="Calibri Light" w:hAnsi="Calibri Light" w:cs="Calibri Light"/>
          <w:sz w:val="22"/>
          <w:szCs w:val="22"/>
        </w:rPr>
        <w:t xml:space="preserve"> and they are unlikely to be present in the area of the damaged sewer pipe</w:t>
      </w:r>
      <w:r w:rsidR="004F12DC" w:rsidRPr="0001145D">
        <w:rPr>
          <w:rFonts w:ascii="Calibri Light" w:hAnsi="Calibri Light" w:cs="Calibri Light"/>
          <w:sz w:val="22"/>
          <w:szCs w:val="22"/>
        </w:rPr>
        <w:t xml:space="preserve">. </w:t>
      </w:r>
    </w:p>
    <w:p w14:paraId="11EC2B91" w14:textId="77777777" w:rsidR="008E17ED" w:rsidRPr="0001145D" w:rsidRDefault="008E17ED" w:rsidP="008E17ED">
      <w:pPr>
        <w:rPr>
          <w:rFonts w:ascii="Calibri Light" w:hAnsi="Calibri Light" w:cs="Calibri Light"/>
          <w:sz w:val="22"/>
          <w:szCs w:val="22"/>
        </w:rPr>
      </w:pPr>
      <w:r w:rsidRPr="0001145D">
        <w:rPr>
          <w:rFonts w:ascii="Calibri Light" w:hAnsi="Calibri Light" w:cs="Calibri Light"/>
          <w:sz w:val="22"/>
          <w:szCs w:val="22"/>
        </w:rPr>
        <w:t>Reptiles and amphibians recorded on the Cofnod local records database include those listed below</w:t>
      </w:r>
      <w:r w:rsidR="00B3742A" w:rsidRPr="0001145D">
        <w:rPr>
          <w:rFonts w:ascii="Calibri Light" w:hAnsi="Calibri Light" w:cs="Calibri Light"/>
          <w:sz w:val="22"/>
          <w:szCs w:val="22"/>
        </w:rPr>
        <w:t xml:space="preserve"> in Table 4</w:t>
      </w:r>
      <w:r w:rsidRPr="0001145D">
        <w:rPr>
          <w:rFonts w:ascii="Calibri Light" w:hAnsi="Calibri Light" w:cs="Calibri Light"/>
          <w:sz w:val="22"/>
          <w:szCs w:val="22"/>
        </w:rPr>
        <w:t>:</w:t>
      </w:r>
    </w:p>
    <w:p w14:paraId="2C500E21" w14:textId="77777777" w:rsidR="008E17ED" w:rsidRPr="0001145D" w:rsidRDefault="00B3742A" w:rsidP="00182422">
      <w:pPr>
        <w:shd w:val="clear" w:color="auto" w:fill="FFFFFF" w:themeFill="background1"/>
        <w:jc w:val="both"/>
        <w:rPr>
          <w:rFonts w:ascii="Calibri Light" w:hAnsi="Calibri Light" w:cs="Calibri Light"/>
          <w:b/>
          <w:sz w:val="22"/>
          <w:szCs w:val="22"/>
        </w:rPr>
      </w:pPr>
      <w:r w:rsidRPr="0001145D">
        <w:rPr>
          <w:rFonts w:ascii="Calibri Light" w:hAnsi="Calibri Light" w:cs="Calibri Light"/>
          <w:b/>
          <w:sz w:val="22"/>
          <w:szCs w:val="22"/>
        </w:rPr>
        <w:t xml:space="preserve">Table 4 - </w:t>
      </w:r>
      <w:r w:rsidRPr="0001145D">
        <w:rPr>
          <w:rFonts w:ascii="Calibri Light" w:hAnsi="Calibri Light" w:cs="Calibri Light"/>
          <w:sz w:val="22"/>
          <w:szCs w:val="22"/>
        </w:rPr>
        <w:t>Reptiles and amphibians</w:t>
      </w:r>
    </w:p>
    <w:tbl>
      <w:tblPr>
        <w:tblW w:w="19732" w:type="dxa"/>
        <w:tblLook w:val="04A0" w:firstRow="1" w:lastRow="0" w:firstColumn="1" w:lastColumn="0" w:noHBand="0" w:noVBand="1"/>
      </w:tblPr>
      <w:tblGrid>
        <w:gridCol w:w="11096"/>
        <w:gridCol w:w="2399"/>
        <w:gridCol w:w="2268"/>
        <w:gridCol w:w="2410"/>
        <w:gridCol w:w="1559"/>
      </w:tblGrid>
      <w:tr w:rsidR="00532309" w:rsidRPr="0001145D" w14:paraId="56BF2BB8" w14:textId="77777777" w:rsidTr="002A74C1">
        <w:trPr>
          <w:trHeight w:val="300"/>
        </w:trPr>
        <w:tc>
          <w:tcPr>
            <w:tcW w:w="11096" w:type="dxa"/>
            <w:tcBorders>
              <w:top w:val="nil"/>
              <w:left w:val="nil"/>
              <w:bottom w:val="nil"/>
              <w:right w:val="nil"/>
            </w:tcBorders>
            <w:shd w:val="clear" w:color="auto" w:fill="FFFFFF" w:themeFill="background1"/>
            <w:noWrap/>
            <w:vAlign w:val="bottom"/>
          </w:tcPr>
          <w:tbl>
            <w:tblPr>
              <w:tblW w:w="9527" w:type="dxa"/>
              <w:tblLook w:val="04A0" w:firstRow="1" w:lastRow="0" w:firstColumn="1" w:lastColumn="0" w:noHBand="0" w:noVBand="1"/>
            </w:tblPr>
            <w:tblGrid>
              <w:gridCol w:w="986"/>
              <w:gridCol w:w="1138"/>
              <w:gridCol w:w="1667"/>
              <w:gridCol w:w="318"/>
              <w:gridCol w:w="5418"/>
            </w:tblGrid>
            <w:tr w:rsidR="00A07F28" w:rsidRPr="0001145D" w14:paraId="33A4C310" w14:textId="77777777" w:rsidTr="008E376F">
              <w:trPr>
                <w:trHeight w:val="310"/>
              </w:trPr>
              <w:tc>
                <w:tcPr>
                  <w:tcW w:w="776" w:type="dxa"/>
                  <w:tcBorders>
                    <w:top w:val="nil"/>
                    <w:left w:val="nil"/>
                    <w:bottom w:val="nil"/>
                    <w:right w:val="nil"/>
                  </w:tcBorders>
                  <w:shd w:val="clear" w:color="auto" w:fill="E36C0A" w:themeFill="accent6" w:themeFillShade="BF"/>
                  <w:noWrap/>
                  <w:vAlign w:val="bottom"/>
                  <w:hideMark/>
                </w:tcPr>
                <w:p w14:paraId="163AC129" w14:textId="77777777" w:rsidR="00A07F28" w:rsidRPr="0001145D" w:rsidRDefault="00A07F28" w:rsidP="00182422">
                  <w:pPr>
                    <w:shd w:val="clear" w:color="auto" w:fill="E36C0A" w:themeFill="accent6" w:themeFillShade="BF"/>
                    <w:rPr>
                      <w:rFonts w:ascii="Calibri" w:hAnsi="Calibri" w:cs="Calibri"/>
                      <w:bCs/>
                      <w:sz w:val="22"/>
                      <w:szCs w:val="22"/>
                    </w:rPr>
                  </w:pPr>
                  <w:r w:rsidRPr="0001145D">
                    <w:rPr>
                      <w:rFonts w:ascii="Calibri" w:hAnsi="Calibri" w:cs="Calibri"/>
                      <w:bCs/>
                      <w:sz w:val="22"/>
                      <w:szCs w:val="22"/>
                    </w:rPr>
                    <w:t>Distance</w:t>
                  </w:r>
                </w:p>
              </w:tc>
              <w:tc>
                <w:tcPr>
                  <w:tcW w:w="1138" w:type="dxa"/>
                  <w:tcBorders>
                    <w:top w:val="nil"/>
                    <w:left w:val="nil"/>
                    <w:bottom w:val="nil"/>
                    <w:right w:val="nil"/>
                  </w:tcBorders>
                  <w:shd w:val="clear" w:color="auto" w:fill="E36C0A" w:themeFill="accent6" w:themeFillShade="BF"/>
                  <w:noWrap/>
                  <w:vAlign w:val="bottom"/>
                  <w:hideMark/>
                </w:tcPr>
                <w:p w14:paraId="67110C12" w14:textId="7D005696" w:rsidR="00A07F28" w:rsidRPr="0001145D" w:rsidRDefault="008E376F" w:rsidP="00182422">
                  <w:pPr>
                    <w:shd w:val="clear" w:color="auto" w:fill="E36C0A" w:themeFill="accent6" w:themeFillShade="BF"/>
                    <w:rPr>
                      <w:rFonts w:ascii="Calibri" w:hAnsi="Calibri" w:cs="Calibri"/>
                      <w:bCs/>
                      <w:sz w:val="22"/>
                      <w:szCs w:val="22"/>
                    </w:rPr>
                  </w:pPr>
                  <w:r w:rsidRPr="0001145D">
                    <w:rPr>
                      <w:rFonts w:ascii="Calibri" w:hAnsi="Calibri" w:cs="Calibri"/>
                      <w:bCs/>
                      <w:sz w:val="22"/>
                      <w:szCs w:val="22"/>
                    </w:rPr>
                    <w:t xml:space="preserve">   Scientific    Name</w:t>
                  </w:r>
                </w:p>
              </w:tc>
              <w:tc>
                <w:tcPr>
                  <w:tcW w:w="1667" w:type="dxa"/>
                  <w:tcBorders>
                    <w:top w:val="nil"/>
                    <w:left w:val="nil"/>
                    <w:bottom w:val="nil"/>
                    <w:right w:val="nil"/>
                  </w:tcBorders>
                  <w:shd w:val="clear" w:color="auto" w:fill="E36C0A" w:themeFill="accent6" w:themeFillShade="BF"/>
                  <w:noWrap/>
                  <w:vAlign w:val="bottom"/>
                  <w:hideMark/>
                </w:tcPr>
                <w:p w14:paraId="14090800" w14:textId="066BC3BF" w:rsidR="00A07F28" w:rsidRPr="0001145D" w:rsidRDefault="008E376F" w:rsidP="00182422">
                  <w:pPr>
                    <w:shd w:val="clear" w:color="auto" w:fill="E36C0A" w:themeFill="accent6" w:themeFillShade="BF"/>
                    <w:rPr>
                      <w:rFonts w:ascii="Calibri" w:hAnsi="Calibri" w:cs="Calibri"/>
                      <w:bCs/>
                      <w:sz w:val="22"/>
                      <w:szCs w:val="22"/>
                    </w:rPr>
                  </w:pPr>
                  <w:r w:rsidRPr="0001145D">
                    <w:rPr>
                      <w:rFonts w:ascii="Calibri" w:hAnsi="Calibri" w:cs="Calibri"/>
                      <w:bCs/>
                      <w:sz w:val="22"/>
                      <w:szCs w:val="22"/>
                    </w:rPr>
                    <w:t xml:space="preserve">               </w:t>
                  </w:r>
                  <w:r w:rsidR="00A07F28" w:rsidRPr="0001145D">
                    <w:rPr>
                      <w:rFonts w:ascii="Calibri" w:hAnsi="Calibri" w:cs="Calibri"/>
                      <w:bCs/>
                      <w:sz w:val="22"/>
                      <w:szCs w:val="22"/>
                    </w:rPr>
                    <w:t>English Name</w:t>
                  </w:r>
                </w:p>
              </w:tc>
              <w:tc>
                <w:tcPr>
                  <w:tcW w:w="318" w:type="dxa"/>
                  <w:tcBorders>
                    <w:top w:val="nil"/>
                    <w:left w:val="nil"/>
                    <w:bottom w:val="nil"/>
                    <w:right w:val="nil"/>
                  </w:tcBorders>
                  <w:shd w:val="clear" w:color="auto" w:fill="E36C0A" w:themeFill="accent6" w:themeFillShade="BF"/>
                  <w:noWrap/>
                  <w:vAlign w:val="bottom"/>
                  <w:hideMark/>
                </w:tcPr>
                <w:p w14:paraId="3984AC56" w14:textId="08B0DA9A" w:rsidR="00A07F28" w:rsidRPr="0001145D" w:rsidRDefault="008E376F" w:rsidP="00182422">
                  <w:pPr>
                    <w:shd w:val="clear" w:color="auto" w:fill="E36C0A" w:themeFill="accent6" w:themeFillShade="BF"/>
                    <w:rPr>
                      <w:rFonts w:ascii="Calibri" w:hAnsi="Calibri" w:cs="Calibri"/>
                      <w:bCs/>
                      <w:sz w:val="22"/>
                      <w:szCs w:val="22"/>
                    </w:rPr>
                  </w:pPr>
                  <w:r w:rsidRPr="0001145D">
                    <w:rPr>
                      <w:rFonts w:ascii="Calibri" w:hAnsi="Calibri" w:cs="Calibri"/>
                      <w:bCs/>
                      <w:sz w:val="22"/>
                      <w:szCs w:val="22"/>
                    </w:rPr>
                    <w:t xml:space="preserve"> </w:t>
                  </w:r>
                </w:p>
              </w:tc>
              <w:tc>
                <w:tcPr>
                  <w:tcW w:w="5628" w:type="dxa"/>
                  <w:tcBorders>
                    <w:top w:val="nil"/>
                    <w:left w:val="nil"/>
                    <w:bottom w:val="nil"/>
                    <w:right w:val="nil"/>
                  </w:tcBorders>
                  <w:shd w:val="clear" w:color="auto" w:fill="E36C0A" w:themeFill="accent6" w:themeFillShade="BF"/>
                </w:tcPr>
                <w:p w14:paraId="31D42BE5" w14:textId="4AE99D59" w:rsidR="00A07F28" w:rsidRPr="0001145D" w:rsidRDefault="008E376F" w:rsidP="00182422">
                  <w:pPr>
                    <w:shd w:val="clear" w:color="auto" w:fill="E36C0A" w:themeFill="accent6" w:themeFillShade="BF"/>
                    <w:rPr>
                      <w:rFonts w:ascii="Calibri" w:hAnsi="Calibri" w:cs="Calibri"/>
                      <w:bCs/>
                      <w:sz w:val="22"/>
                      <w:szCs w:val="22"/>
                    </w:rPr>
                  </w:pPr>
                  <w:r w:rsidRPr="0001145D">
                    <w:rPr>
                      <w:rFonts w:ascii="Calibri" w:hAnsi="Calibri" w:cs="Calibri"/>
                      <w:bCs/>
                      <w:sz w:val="22"/>
                      <w:szCs w:val="22"/>
                    </w:rPr>
                    <w:t xml:space="preserve">     Welsh Name                                </w:t>
                  </w:r>
                  <w:r w:rsidR="00A07F28" w:rsidRPr="0001145D">
                    <w:rPr>
                      <w:rFonts w:ascii="Calibri" w:hAnsi="Calibri" w:cs="Calibri"/>
                      <w:bCs/>
                      <w:sz w:val="22"/>
                      <w:szCs w:val="22"/>
                    </w:rPr>
                    <w:t>List</w:t>
                  </w:r>
                </w:p>
              </w:tc>
            </w:tr>
          </w:tbl>
          <w:p w14:paraId="35D2BB0C" w14:textId="77777777" w:rsidR="00532309" w:rsidRPr="0001145D" w:rsidRDefault="00532309" w:rsidP="00182422">
            <w:pPr>
              <w:shd w:val="clear" w:color="auto" w:fill="E36C0A" w:themeFill="accent6" w:themeFillShade="BF"/>
              <w:jc w:val="right"/>
              <w:rPr>
                <w:rFonts w:ascii="Calibri" w:hAnsi="Calibri" w:cs="Calibri"/>
                <w:sz w:val="22"/>
                <w:szCs w:val="22"/>
              </w:rPr>
            </w:pPr>
          </w:p>
        </w:tc>
        <w:tc>
          <w:tcPr>
            <w:tcW w:w="2399" w:type="dxa"/>
            <w:tcBorders>
              <w:top w:val="nil"/>
              <w:left w:val="nil"/>
              <w:bottom w:val="nil"/>
              <w:right w:val="nil"/>
            </w:tcBorders>
            <w:shd w:val="clear" w:color="auto" w:fill="FFFFFF" w:themeFill="background1"/>
            <w:noWrap/>
            <w:vAlign w:val="bottom"/>
          </w:tcPr>
          <w:p w14:paraId="705E7F2B" w14:textId="77777777" w:rsidR="00532309" w:rsidRPr="0001145D" w:rsidRDefault="00532309" w:rsidP="00182422">
            <w:pPr>
              <w:shd w:val="clear" w:color="auto" w:fill="E36C0A" w:themeFill="accent6" w:themeFillShade="BF"/>
              <w:rPr>
                <w:rFonts w:ascii="Calibri" w:hAnsi="Calibri" w:cs="Calibri"/>
                <w:sz w:val="22"/>
                <w:szCs w:val="22"/>
              </w:rPr>
            </w:pPr>
          </w:p>
        </w:tc>
        <w:tc>
          <w:tcPr>
            <w:tcW w:w="2268" w:type="dxa"/>
            <w:tcBorders>
              <w:top w:val="nil"/>
              <w:left w:val="nil"/>
              <w:bottom w:val="nil"/>
              <w:right w:val="nil"/>
            </w:tcBorders>
            <w:shd w:val="clear" w:color="auto" w:fill="FFFFFF" w:themeFill="background1"/>
            <w:noWrap/>
            <w:vAlign w:val="bottom"/>
          </w:tcPr>
          <w:p w14:paraId="74417D38" w14:textId="77777777" w:rsidR="00532309" w:rsidRPr="0001145D" w:rsidRDefault="00532309" w:rsidP="00182422">
            <w:pPr>
              <w:shd w:val="clear" w:color="auto" w:fill="E36C0A" w:themeFill="accent6" w:themeFillShade="BF"/>
              <w:rPr>
                <w:rFonts w:ascii="Calibri" w:hAnsi="Calibri" w:cs="Calibri"/>
                <w:sz w:val="22"/>
                <w:szCs w:val="22"/>
              </w:rPr>
            </w:pPr>
          </w:p>
        </w:tc>
        <w:tc>
          <w:tcPr>
            <w:tcW w:w="2410" w:type="dxa"/>
            <w:tcBorders>
              <w:top w:val="nil"/>
              <w:left w:val="nil"/>
              <w:bottom w:val="nil"/>
              <w:right w:val="nil"/>
            </w:tcBorders>
            <w:shd w:val="clear" w:color="auto" w:fill="FFFFFF" w:themeFill="background1"/>
            <w:noWrap/>
            <w:vAlign w:val="bottom"/>
          </w:tcPr>
          <w:p w14:paraId="0F6DBD11" w14:textId="77777777" w:rsidR="00532309" w:rsidRPr="0001145D" w:rsidRDefault="00532309" w:rsidP="00182422">
            <w:pPr>
              <w:shd w:val="clear" w:color="auto" w:fill="E36C0A" w:themeFill="accent6" w:themeFillShade="BF"/>
              <w:rPr>
                <w:rFonts w:ascii="Calibri" w:hAnsi="Calibri" w:cs="Calibri"/>
                <w:sz w:val="22"/>
                <w:szCs w:val="22"/>
              </w:rPr>
            </w:pPr>
          </w:p>
        </w:tc>
        <w:tc>
          <w:tcPr>
            <w:tcW w:w="1559" w:type="dxa"/>
            <w:tcBorders>
              <w:top w:val="nil"/>
              <w:left w:val="nil"/>
              <w:bottom w:val="nil"/>
              <w:right w:val="nil"/>
            </w:tcBorders>
            <w:shd w:val="clear" w:color="auto" w:fill="FFFFFF" w:themeFill="background1"/>
            <w:noWrap/>
            <w:vAlign w:val="bottom"/>
          </w:tcPr>
          <w:p w14:paraId="7FFAE20E" w14:textId="77777777" w:rsidR="00532309" w:rsidRPr="0001145D" w:rsidRDefault="00532309" w:rsidP="00182422">
            <w:pPr>
              <w:shd w:val="clear" w:color="auto" w:fill="E36C0A" w:themeFill="accent6" w:themeFillShade="BF"/>
              <w:rPr>
                <w:rFonts w:ascii="Calibri" w:hAnsi="Calibri" w:cs="Calibri"/>
                <w:sz w:val="22"/>
                <w:szCs w:val="22"/>
              </w:rPr>
            </w:pPr>
          </w:p>
        </w:tc>
      </w:tr>
      <w:tr w:rsidR="00532309" w:rsidRPr="0001145D" w14:paraId="23D28118" w14:textId="77777777" w:rsidTr="007421B9">
        <w:trPr>
          <w:trHeight w:val="300"/>
        </w:trPr>
        <w:tc>
          <w:tcPr>
            <w:tcW w:w="11096" w:type="dxa"/>
            <w:tcBorders>
              <w:top w:val="nil"/>
              <w:left w:val="nil"/>
              <w:bottom w:val="nil"/>
              <w:right w:val="nil"/>
            </w:tcBorders>
            <w:shd w:val="clear" w:color="auto" w:fill="auto"/>
            <w:noWrap/>
            <w:vAlign w:val="bottom"/>
          </w:tcPr>
          <w:tbl>
            <w:tblPr>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580"/>
              <w:gridCol w:w="1480"/>
              <w:gridCol w:w="1320"/>
              <w:gridCol w:w="4182"/>
            </w:tblGrid>
            <w:tr w:rsidR="00182422" w:rsidRPr="0001145D" w14:paraId="66FC4B88" w14:textId="77777777" w:rsidTr="00182422">
              <w:trPr>
                <w:trHeight w:val="864"/>
              </w:trPr>
              <w:tc>
                <w:tcPr>
                  <w:tcW w:w="960" w:type="dxa"/>
                  <w:shd w:val="clear" w:color="auto" w:fill="FDE9D9" w:themeFill="accent6" w:themeFillTint="33"/>
                  <w:noWrap/>
                  <w:vAlign w:val="bottom"/>
                  <w:hideMark/>
                </w:tcPr>
                <w:p w14:paraId="3FC7CF9A" w14:textId="77777777" w:rsidR="00182422" w:rsidRPr="0001145D" w:rsidRDefault="00182422" w:rsidP="00182422">
                  <w:pPr>
                    <w:jc w:val="right"/>
                    <w:rPr>
                      <w:rFonts w:ascii="Calibri Light" w:hAnsi="Calibri Light" w:cs="Calibri Light"/>
                      <w:color w:val="000000"/>
                      <w:sz w:val="22"/>
                      <w:szCs w:val="22"/>
                    </w:rPr>
                  </w:pPr>
                  <w:r w:rsidRPr="0001145D">
                    <w:rPr>
                      <w:rFonts w:ascii="Calibri Light" w:hAnsi="Calibri Light" w:cs="Calibri Light"/>
                      <w:color w:val="000000"/>
                      <w:sz w:val="22"/>
                      <w:szCs w:val="22"/>
                    </w:rPr>
                    <w:t>146</w:t>
                  </w:r>
                </w:p>
              </w:tc>
              <w:tc>
                <w:tcPr>
                  <w:tcW w:w="1580" w:type="dxa"/>
                  <w:shd w:val="clear" w:color="auto" w:fill="FDE9D9" w:themeFill="accent6" w:themeFillTint="33"/>
                  <w:noWrap/>
                  <w:vAlign w:val="bottom"/>
                  <w:hideMark/>
                </w:tcPr>
                <w:p w14:paraId="6F74273A" w14:textId="77777777" w:rsidR="00182422" w:rsidRPr="0001145D" w:rsidRDefault="00182422" w:rsidP="00182422">
                  <w:pPr>
                    <w:rPr>
                      <w:rFonts w:ascii="Calibri Light" w:hAnsi="Calibri Light" w:cs="Calibri Light"/>
                      <w:i/>
                      <w:iCs/>
                      <w:color w:val="000000"/>
                      <w:sz w:val="22"/>
                      <w:szCs w:val="22"/>
                    </w:rPr>
                  </w:pPr>
                  <w:r w:rsidRPr="0001145D">
                    <w:rPr>
                      <w:rFonts w:ascii="Calibri Light" w:hAnsi="Calibri Light" w:cs="Calibri Light"/>
                      <w:i/>
                      <w:iCs/>
                      <w:color w:val="000000"/>
                      <w:sz w:val="22"/>
                      <w:szCs w:val="22"/>
                    </w:rPr>
                    <w:t>Anguis fragilis</w:t>
                  </w:r>
                </w:p>
              </w:tc>
              <w:tc>
                <w:tcPr>
                  <w:tcW w:w="1480" w:type="dxa"/>
                  <w:shd w:val="clear" w:color="auto" w:fill="FDE9D9" w:themeFill="accent6" w:themeFillTint="33"/>
                  <w:noWrap/>
                  <w:vAlign w:val="bottom"/>
                  <w:hideMark/>
                </w:tcPr>
                <w:p w14:paraId="5611C591"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Slow-worm</w:t>
                  </w:r>
                </w:p>
              </w:tc>
              <w:tc>
                <w:tcPr>
                  <w:tcW w:w="1320" w:type="dxa"/>
                  <w:shd w:val="clear" w:color="auto" w:fill="FDE9D9" w:themeFill="accent6" w:themeFillTint="33"/>
                  <w:noWrap/>
                  <w:vAlign w:val="bottom"/>
                  <w:hideMark/>
                </w:tcPr>
                <w:p w14:paraId="02D5424B" w14:textId="77777777" w:rsidR="00182422" w:rsidRPr="0001145D" w:rsidRDefault="00182422" w:rsidP="00182422">
                  <w:pPr>
                    <w:rPr>
                      <w:rFonts w:ascii="Calibri Light" w:hAnsi="Calibri Light" w:cs="Calibri Light"/>
                      <w:color w:val="000000"/>
                      <w:sz w:val="22"/>
                      <w:szCs w:val="22"/>
                    </w:rPr>
                  </w:pPr>
                  <w:proofErr w:type="spellStart"/>
                  <w:r w:rsidRPr="0001145D">
                    <w:rPr>
                      <w:rFonts w:ascii="Calibri Light" w:hAnsi="Calibri Light" w:cs="Calibri Light"/>
                      <w:color w:val="000000"/>
                      <w:sz w:val="22"/>
                      <w:szCs w:val="22"/>
                    </w:rPr>
                    <w:t>Neidr</w:t>
                  </w:r>
                  <w:proofErr w:type="spellEnd"/>
                  <w:r w:rsidRPr="0001145D">
                    <w:rPr>
                      <w:rFonts w:ascii="Calibri Light" w:hAnsi="Calibri Light" w:cs="Calibri Light"/>
                      <w:color w:val="000000"/>
                      <w:sz w:val="22"/>
                      <w:szCs w:val="22"/>
                    </w:rPr>
                    <w:t xml:space="preserve"> </w:t>
                  </w:r>
                  <w:proofErr w:type="spellStart"/>
                  <w:r w:rsidRPr="0001145D">
                    <w:rPr>
                      <w:rFonts w:ascii="Calibri Light" w:hAnsi="Calibri Light" w:cs="Calibri Light"/>
                      <w:color w:val="000000"/>
                      <w:sz w:val="22"/>
                      <w:szCs w:val="22"/>
                    </w:rPr>
                    <w:t>Ddefaid</w:t>
                  </w:r>
                  <w:proofErr w:type="spellEnd"/>
                </w:p>
              </w:tc>
              <w:tc>
                <w:tcPr>
                  <w:tcW w:w="4182" w:type="dxa"/>
                  <w:shd w:val="clear" w:color="auto" w:fill="FDE9D9" w:themeFill="accent6" w:themeFillTint="33"/>
                  <w:vAlign w:val="bottom"/>
                  <w:hideMark/>
                </w:tcPr>
                <w:p w14:paraId="4A5CD8F7"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BAP, Bern3, LBAP-A, LBAP-C, LBAP-D, LBAP-F, LBAP-G, LBAP-S, LBAP-T, S7, WCA5</w:t>
                  </w:r>
                </w:p>
              </w:tc>
            </w:tr>
            <w:tr w:rsidR="00182422" w:rsidRPr="0001145D" w14:paraId="677CB561" w14:textId="77777777" w:rsidTr="00182422">
              <w:trPr>
                <w:trHeight w:val="864"/>
              </w:trPr>
              <w:tc>
                <w:tcPr>
                  <w:tcW w:w="960" w:type="dxa"/>
                  <w:shd w:val="clear" w:color="auto" w:fill="FDE9D9" w:themeFill="accent6" w:themeFillTint="33"/>
                  <w:noWrap/>
                  <w:vAlign w:val="bottom"/>
                  <w:hideMark/>
                </w:tcPr>
                <w:p w14:paraId="77EA7C0A" w14:textId="77777777" w:rsidR="00182422" w:rsidRPr="0001145D" w:rsidRDefault="00182422" w:rsidP="00182422">
                  <w:pPr>
                    <w:jc w:val="right"/>
                    <w:rPr>
                      <w:rFonts w:ascii="Calibri Light" w:hAnsi="Calibri Light" w:cs="Calibri Light"/>
                      <w:color w:val="000000"/>
                      <w:sz w:val="22"/>
                      <w:szCs w:val="22"/>
                    </w:rPr>
                  </w:pPr>
                  <w:r w:rsidRPr="0001145D">
                    <w:rPr>
                      <w:rFonts w:ascii="Calibri Light" w:hAnsi="Calibri Light" w:cs="Calibri Light"/>
                      <w:color w:val="000000"/>
                      <w:sz w:val="22"/>
                      <w:szCs w:val="22"/>
                    </w:rPr>
                    <w:t>146</w:t>
                  </w:r>
                </w:p>
              </w:tc>
              <w:tc>
                <w:tcPr>
                  <w:tcW w:w="1580" w:type="dxa"/>
                  <w:shd w:val="clear" w:color="auto" w:fill="FDE9D9" w:themeFill="accent6" w:themeFillTint="33"/>
                  <w:noWrap/>
                  <w:vAlign w:val="bottom"/>
                  <w:hideMark/>
                </w:tcPr>
                <w:p w14:paraId="79A59174" w14:textId="77777777" w:rsidR="00182422" w:rsidRPr="0001145D" w:rsidRDefault="00182422" w:rsidP="00182422">
                  <w:pPr>
                    <w:rPr>
                      <w:rFonts w:ascii="Calibri Light" w:hAnsi="Calibri Light" w:cs="Calibri Light"/>
                      <w:i/>
                      <w:iCs/>
                      <w:color w:val="000000"/>
                      <w:sz w:val="22"/>
                      <w:szCs w:val="22"/>
                    </w:rPr>
                  </w:pPr>
                  <w:proofErr w:type="spellStart"/>
                  <w:r w:rsidRPr="0001145D">
                    <w:rPr>
                      <w:rFonts w:ascii="Calibri Light" w:hAnsi="Calibri Light" w:cs="Calibri Light"/>
                      <w:i/>
                      <w:iCs/>
                      <w:color w:val="000000"/>
                      <w:sz w:val="22"/>
                      <w:szCs w:val="22"/>
                    </w:rPr>
                    <w:t>Natrix</w:t>
                  </w:r>
                  <w:proofErr w:type="spellEnd"/>
                  <w:r w:rsidRPr="0001145D">
                    <w:rPr>
                      <w:rFonts w:ascii="Calibri Light" w:hAnsi="Calibri Light" w:cs="Calibri Light"/>
                      <w:i/>
                      <w:iCs/>
                      <w:color w:val="000000"/>
                      <w:sz w:val="22"/>
                      <w:szCs w:val="22"/>
                    </w:rPr>
                    <w:t xml:space="preserve"> </w:t>
                  </w:r>
                  <w:proofErr w:type="spellStart"/>
                  <w:r w:rsidRPr="0001145D">
                    <w:rPr>
                      <w:rFonts w:ascii="Calibri Light" w:hAnsi="Calibri Light" w:cs="Calibri Light"/>
                      <w:i/>
                      <w:iCs/>
                      <w:color w:val="000000"/>
                      <w:sz w:val="22"/>
                      <w:szCs w:val="22"/>
                    </w:rPr>
                    <w:t>helvetica</w:t>
                  </w:r>
                  <w:proofErr w:type="spellEnd"/>
                </w:p>
              </w:tc>
              <w:tc>
                <w:tcPr>
                  <w:tcW w:w="1480" w:type="dxa"/>
                  <w:shd w:val="clear" w:color="auto" w:fill="FDE9D9" w:themeFill="accent6" w:themeFillTint="33"/>
                  <w:noWrap/>
                  <w:vAlign w:val="bottom"/>
                  <w:hideMark/>
                </w:tcPr>
                <w:p w14:paraId="5FC9F8DD"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Grass Snake</w:t>
                  </w:r>
                </w:p>
              </w:tc>
              <w:tc>
                <w:tcPr>
                  <w:tcW w:w="1320" w:type="dxa"/>
                  <w:shd w:val="clear" w:color="auto" w:fill="FDE9D9" w:themeFill="accent6" w:themeFillTint="33"/>
                  <w:noWrap/>
                  <w:vAlign w:val="bottom"/>
                  <w:hideMark/>
                </w:tcPr>
                <w:p w14:paraId="625D1B83" w14:textId="77777777" w:rsidR="00182422" w:rsidRPr="0001145D" w:rsidRDefault="00182422" w:rsidP="00182422">
                  <w:pPr>
                    <w:rPr>
                      <w:rFonts w:ascii="Calibri Light" w:hAnsi="Calibri Light" w:cs="Calibri Light"/>
                      <w:color w:val="000000"/>
                      <w:sz w:val="22"/>
                      <w:szCs w:val="22"/>
                    </w:rPr>
                  </w:pPr>
                  <w:proofErr w:type="spellStart"/>
                  <w:r w:rsidRPr="0001145D">
                    <w:rPr>
                      <w:rFonts w:ascii="Calibri Light" w:hAnsi="Calibri Light" w:cs="Calibri Light"/>
                      <w:color w:val="000000"/>
                      <w:sz w:val="22"/>
                      <w:szCs w:val="22"/>
                    </w:rPr>
                    <w:t>Neidr</w:t>
                  </w:r>
                  <w:proofErr w:type="spellEnd"/>
                  <w:r w:rsidRPr="0001145D">
                    <w:rPr>
                      <w:rFonts w:ascii="Calibri Light" w:hAnsi="Calibri Light" w:cs="Calibri Light"/>
                      <w:color w:val="000000"/>
                      <w:sz w:val="22"/>
                      <w:szCs w:val="22"/>
                    </w:rPr>
                    <w:t xml:space="preserve"> y </w:t>
                  </w:r>
                  <w:proofErr w:type="spellStart"/>
                  <w:r w:rsidRPr="0001145D">
                    <w:rPr>
                      <w:rFonts w:ascii="Calibri Light" w:hAnsi="Calibri Light" w:cs="Calibri Light"/>
                      <w:color w:val="000000"/>
                      <w:sz w:val="22"/>
                      <w:szCs w:val="22"/>
                    </w:rPr>
                    <w:t>Gwair</w:t>
                  </w:r>
                  <w:proofErr w:type="spellEnd"/>
                </w:p>
              </w:tc>
              <w:tc>
                <w:tcPr>
                  <w:tcW w:w="4182" w:type="dxa"/>
                  <w:shd w:val="clear" w:color="auto" w:fill="FDE9D9" w:themeFill="accent6" w:themeFillTint="33"/>
                  <w:vAlign w:val="bottom"/>
                  <w:hideMark/>
                </w:tcPr>
                <w:p w14:paraId="28F559A4"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BAP, Bern3, LBAP-A, LBAP-C, LBAP-D, LBAP-F, LBAP-G, LBAP-S, LBAP-T, S7, WCA5</w:t>
                  </w:r>
                </w:p>
              </w:tc>
            </w:tr>
            <w:tr w:rsidR="00182422" w:rsidRPr="0001145D" w14:paraId="427559D2" w14:textId="77777777" w:rsidTr="00182422">
              <w:trPr>
                <w:trHeight w:val="864"/>
              </w:trPr>
              <w:tc>
                <w:tcPr>
                  <w:tcW w:w="960" w:type="dxa"/>
                  <w:shd w:val="clear" w:color="auto" w:fill="FDE9D9" w:themeFill="accent6" w:themeFillTint="33"/>
                  <w:noWrap/>
                  <w:vAlign w:val="bottom"/>
                  <w:hideMark/>
                </w:tcPr>
                <w:p w14:paraId="36472B0C" w14:textId="77777777" w:rsidR="00182422" w:rsidRPr="0001145D" w:rsidRDefault="00182422" w:rsidP="00182422">
                  <w:pPr>
                    <w:jc w:val="right"/>
                    <w:rPr>
                      <w:rFonts w:ascii="Calibri Light" w:hAnsi="Calibri Light" w:cs="Calibri Light"/>
                      <w:color w:val="000000"/>
                      <w:sz w:val="22"/>
                      <w:szCs w:val="22"/>
                    </w:rPr>
                  </w:pPr>
                  <w:r w:rsidRPr="0001145D">
                    <w:rPr>
                      <w:rFonts w:ascii="Calibri Light" w:hAnsi="Calibri Light" w:cs="Calibri Light"/>
                      <w:color w:val="000000"/>
                      <w:sz w:val="22"/>
                      <w:szCs w:val="22"/>
                    </w:rPr>
                    <w:t>146</w:t>
                  </w:r>
                </w:p>
              </w:tc>
              <w:tc>
                <w:tcPr>
                  <w:tcW w:w="1580" w:type="dxa"/>
                  <w:shd w:val="clear" w:color="auto" w:fill="FDE9D9" w:themeFill="accent6" w:themeFillTint="33"/>
                  <w:noWrap/>
                  <w:vAlign w:val="bottom"/>
                  <w:hideMark/>
                </w:tcPr>
                <w:p w14:paraId="634B38E9" w14:textId="77777777" w:rsidR="00182422" w:rsidRPr="0001145D" w:rsidRDefault="00182422" w:rsidP="00182422">
                  <w:pPr>
                    <w:rPr>
                      <w:rFonts w:ascii="Calibri Light" w:hAnsi="Calibri Light" w:cs="Calibri Light"/>
                      <w:i/>
                      <w:iCs/>
                      <w:color w:val="000000"/>
                      <w:sz w:val="22"/>
                      <w:szCs w:val="22"/>
                    </w:rPr>
                  </w:pPr>
                  <w:proofErr w:type="spellStart"/>
                  <w:r w:rsidRPr="0001145D">
                    <w:rPr>
                      <w:rFonts w:ascii="Calibri Light" w:hAnsi="Calibri Light" w:cs="Calibri Light"/>
                      <w:i/>
                      <w:iCs/>
                      <w:color w:val="000000"/>
                      <w:sz w:val="22"/>
                      <w:szCs w:val="22"/>
                    </w:rPr>
                    <w:t>Zootoca</w:t>
                  </w:r>
                  <w:proofErr w:type="spellEnd"/>
                  <w:r w:rsidRPr="0001145D">
                    <w:rPr>
                      <w:rFonts w:ascii="Calibri Light" w:hAnsi="Calibri Light" w:cs="Calibri Light"/>
                      <w:i/>
                      <w:iCs/>
                      <w:color w:val="000000"/>
                      <w:sz w:val="22"/>
                      <w:szCs w:val="22"/>
                    </w:rPr>
                    <w:t xml:space="preserve"> vivipara</w:t>
                  </w:r>
                </w:p>
              </w:tc>
              <w:tc>
                <w:tcPr>
                  <w:tcW w:w="1480" w:type="dxa"/>
                  <w:shd w:val="clear" w:color="auto" w:fill="FDE9D9" w:themeFill="accent6" w:themeFillTint="33"/>
                  <w:noWrap/>
                  <w:vAlign w:val="bottom"/>
                  <w:hideMark/>
                </w:tcPr>
                <w:p w14:paraId="57D31C68"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Common Lizard</w:t>
                  </w:r>
                </w:p>
              </w:tc>
              <w:tc>
                <w:tcPr>
                  <w:tcW w:w="1320" w:type="dxa"/>
                  <w:shd w:val="clear" w:color="auto" w:fill="FDE9D9" w:themeFill="accent6" w:themeFillTint="33"/>
                  <w:noWrap/>
                  <w:vAlign w:val="bottom"/>
                  <w:hideMark/>
                </w:tcPr>
                <w:p w14:paraId="58F5B2D9" w14:textId="77777777" w:rsidR="00182422" w:rsidRPr="0001145D" w:rsidRDefault="00182422" w:rsidP="00182422">
                  <w:pPr>
                    <w:rPr>
                      <w:rFonts w:ascii="Calibri Light" w:hAnsi="Calibri Light" w:cs="Calibri Light"/>
                      <w:color w:val="000000"/>
                      <w:sz w:val="22"/>
                      <w:szCs w:val="22"/>
                    </w:rPr>
                  </w:pPr>
                  <w:proofErr w:type="spellStart"/>
                  <w:r w:rsidRPr="0001145D">
                    <w:rPr>
                      <w:rFonts w:ascii="Calibri Light" w:hAnsi="Calibri Light" w:cs="Calibri Light"/>
                      <w:color w:val="000000"/>
                      <w:sz w:val="22"/>
                      <w:szCs w:val="22"/>
                    </w:rPr>
                    <w:t>Madfall</w:t>
                  </w:r>
                  <w:proofErr w:type="spellEnd"/>
                </w:p>
              </w:tc>
              <w:tc>
                <w:tcPr>
                  <w:tcW w:w="4182" w:type="dxa"/>
                  <w:shd w:val="clear" w:color="auto" w:fill="FDE9D9" w:themeFill="accent6" w:themeFillTint="33"/>
                  <w:vAlign w:val="bottom"/>
                  <w:hideMark/>
                </w:tcPr>
                <w:p w14:paraId="64DB0C57"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BAP, Bern3, LBAP-A, LBAP-C, LBAP-D, LBAP-F, LBAP-G, LBAP-S, LBAP-T, S7, WCA5</w:t>
                  </w:r>
                </w:p>
              </w:tc>
            </w:tr>
            <w:tr w:rsidR="00182422" w:rsidRPr="0001145D" w14:paraId="779510BF" w14:textId="77777777" w:rsidTr="00182422">
              <w:trPr>
                <w:trHeight w:val="864"/>
              </w:trPr>
              <w:tc>
                <w:tcPr>
                  <w:tcW w:w="960" w:type="dxa"/>
                  <w:shd w:val="clear" w:color="auto" w:fill="FDE9D9" w:themeFill="accent6" w:themeFillTint="33"/>
                  <w:noWrap/>
                  <w:vAlign w:val="bottom"/>
                  <w:hideMark/>
                </w:tcPr>
                <w:p w14:paraId="2B039C91" w14:textId="77777777" w:rsidR="00182422" w:rsidRPr="0001145D" w:rsidRDefault="00182422" w:rsidP="00182422">
                  <w:pPr>
                    <w:jc w:val="right"/>
                    <w:rPr>
                      <w:rFonts w:ascii="Calibri Light" w:hAnsi="Calibri Light" w:cs="Calibri Light"/>
                      <w:color w:val="000000"/>
                      <w:sz w:val="22"/>
                      <w:szCs w:val="22"/>
                    </w:rPr>
                  </w:pPr>
                  <w:r w:rsidRPr="0001145D">
                    <w:rPr>
                      <w:rFonts w:ascii="Calibri Light" w:hAnsi="Calibri Light" w:cs="Calibri Light"/>
                      <w:color w:val="000000"/>
                      <w:sz w:val="22"/>
                      <w:szCs w:val="22"/>
                    </w:rPr>
                    <w:t>150</w:t>
                  </w:r>
                </w:p>
              </w:tc>
              <w:tc>
                <w:tcPr>
                  <w:tcW w:w="1580" w:type="dxa"/>
                  <w:shd w:val="clear" w:color="auto" w:fill="FDE9D9" w:themeFill="accent6" w:themeFillTint="33"/>
                  <w:noWrap/>
                  <w:vAlign w:val="bottom"/>
                  <w:hideMark/>
                </w:tcPr>
                <w:p w14:paraId="449A20E5" w14:textId="77777777" w:rsidR="00182422" w:rsidRPr="0001145D" w:rsidRDefault="00182422" w:rsidP="00182422">
                  <w:pPr>
                    <w:rPr>
                      <w:rFonts w:ascii="Calibri Light" w:hAnsi="Calibri Light" w:cs="Calibri Light"/>
                      <w:i/>
                      <w:iCs/>
                      <w:color w:val="000000"/>
                      <w:sz w:val="22"/>
                      <w:szCs w:val="22"/>
                    </w:rPr>
                  </w:pPr>
                  <w:r w:rsidRPr="0001145D">
                    <w:rPr>
                      <w:rFonts w:ascii="Calibri Light" w:hAnsi="Calibri Light" w:cs="Calibri Light"/>
                      <w:i/>
                      <w:iCs/>
                      <w:color w:val="000000"/>
                      <w:sz w:val="22"/>
                      <w:szCs w:val="22"/>
                    </w:rPr>
                    <w:t>Anguis fragilis</w:t>
                  </w:r>
                </w:p>
              </w:tc>
              <w:tc>
                <w:tcPr>
                  <w:tcW w:w="1480" w:type="dxa"/>
                  <w:shd w:val="clear" w:color="auto" w:fill="FDE9D9" w:themeFill="accent6" w:themeFillTint="33"/>
                  <w:noWrap/>
                  <w:vAlign w:val="bottom"/>
                  <w:hideMark/>
                </w:tcPr>
                <w:p w14:paraId="67ECD033"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Slow-worm</w:t>
                  </w:r>
                </w:p>
              </w:tc>
              <w:tc>
                <w:tcPr>
                  <w:tcW w:w="1320" w:type="dxa"/>
                  <w:shd w:val="clear" w:color="auto" w:fill="FDE9D9" w:themeFill="accent6" w:themeFillTint="33"/>
                  <w:noWrap/>
                  <w:vAlign w:val="bottom"/>
                  <w:hideMark/>
                </w:tcPr>
                <w:p w14:paraId="02FC1AA9" w14:textId="77777777" w:rsidR="00182422" w:rsidRPr="0001145D" w:rsidRDefault="00182422" w:rsidP="00182422">
                  <w:pPr>
                    <w:rPr>
                      <w:rFonts w:ascii="Calibri Light" w:hAnsi="Calibri Light" w:cs="Calibri Light"/>
                      <w:color w:val="000000"/>
                      <w:sz w:val="22"/>
                      <w:szCs w:val="22"/>
                    </w:rPr>
                  </w:pPr>
                  <w:proofErr w:type="spellStart"/>
                  <w:r w:rsidRPr="0001145D">
                    <w:rPr>
                      <w:rFonts w:ascii="Calibri Light" w:hAnsi="Calibri Light" w:cs="Calibri Light"/>
                      <w:color w:val="000000"/>
                      <w:sz w:val="22"/>
                      <w:szCs w:val="22"/>
                    </w:rPr>
                    <w:t>Neidr</w:t>
                  </w:r>
                  <w:proofErr w:type="spellEnd"/>
                  <w:r w:rsidRPr="0001145D">
                    <w:rPr>
                      <w:rFonts w:ascii="Calibri Light" w:hAnsi="Calibri Light" w:cs="Calibri Light"/>
                      <w:color w:val="000000"/>
                      <w:sz w:val="22"/>
                      <w:szCs w:val="22"/>
                    </w:rPr>
                    <w:t xml:space="preserve"> </w:t>
                  </w:r>
                  <w:proofErr w:type="spellStart"/>
                  <w:r w:rsidRPr="0001145D">
                    <w:rPr>
                      <w:rFonts w:ascii="Calibri Light" w:hAnsi="Calibri Light" w:cs="Calibri Light"/>
                      <w:color w:val="000000"/>
                      <w:sz w:val="22"/>
                      <w:szCs w:val="22"/>
                    </w:rPr>
                    <w:t>Ddefaid</w:t>
                  </w:r>
                  <w:proofErr w:type="spellEnd"/>
                </w:p>
              </w:tc>
              <w:tc>
                <w:tcPr>
                  <w:tcW w:w="4182" w:type="dxa"/>
                  <w:shd w:val="clear" w:color="auto" w:fill="FDE9D9" w:themeFill="accent6" w:themeFillTint="33"/>
                  <w:vAlign w:val="bottom"/>
                  <w:hideMark/>
                </w:tcPr>
                <w:p w14:paraId="1C97689D"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BAP, Bern3, LBAP-A, LBAP-C, LBAP-D, LBAP-F, LBAP-G, LBAP-S, LBAP-T, S7, WCA5</w:t>
                  </w:r>
                </w:p>
              </w:tc>
            </w:tr>
            <w:tr w:rsidR="00182422" w:rsidRPr="0001145D" w14:paraId="502647E7" w14:textId="77777777" w:rsidTr="00182422">
              <w:trPr>
                <w:trHeight w:val="864"/>
              </w:trPr>
              <w:tc>
                <w:tcPr>
                  <w:tcW w:w="960" w:type="dxa"/>
                  <w:shd w:val="clear" w:color="auto" w:fill="FDE9D9" w:themeFill="accent6" w:themeFillTint="33"/>
                  <w:noWrap/>
                  <w:vAlign w:val="bottom"/>
                  <w:hideMark/>
                </w:tcPr>
                <w:p w14:paraId="2CB06BB2" w14:textId="77777777" w:rsidR="00182422" w:rsidRPr="0001145D" w:rsidRDefault="00182422" w:rsidP="00182422">
                  <w:pPr>
                    <w:jc w:val="right"/>
                    <w:rPr>
                      <w:rFonts w:ascii="Calibri Light" w:hAnsi="Calibri Light" w:cs="Calibri Light"/>
                      <w:color w:val="000000"/>
                      <w:sz w:val="22"/>
                      <w:szCs w:val="22"/>
                    </w:rPr>
                  </w:pPr>
                  <w:r w:rsidRPr="0001145D">
                    <w:rPr>
                      <w:rFonts w:ascii="Calibri Light" w:hAnsi="Calibri Light" w:cs="Calibri Light"/>
                      <w:color w:val="000000"/>
                      <w:sz w:val="22"/>
                      <w:szCs w:val="22"/>
                    </w:rPr>
                    <w:t>154</w:t>
                  </w:r>
                </w:p>
              </w:tc>
              <w:tc>
                <w:tcPr>
                  <w:tcW w:w="1580" w:type="dxa"/>
                  <w:shd w:val="clear" w:color="auto" w:fill="FDE9D9" w:themeFill="accent6" w:themeFillTint="33"/>
                  <w:noWrap/>
                  <w:vAlign w:val="bottom"/>
                  <w:hideMark/>
                </w:tcPr>
                <w:p w14:paraId="07204C55" w14:textId="77777777" w:rsidR="00182422" w:rsidRPr="0001145D" w:rsidRDefault="00182422" w:rsidP="00182422">
                  <w:pPr>
                    <w:rPr>
                      <w:rFonts w:ascii="Calibri Light" w:hAnsi="Calibri Light" w:cs="Calibri Light"/>
                      <w:i/>
                      <w:iCs/>
                      <w:color w:val="000000"/>
                      <w:sz w:val="22"/>
                      <w:szCs w:val="22"/>
                    </w:rPr>
                  </w:pPr>
                  <w:r w:rsidRPr="0001145D">
                    <w:rPr>
                      <w:rFonts w:ascii="Calibri Light" w:hAnsi="Calibri Light" w:cs="Calibri Light"/>
                      <w:i/>
                      <w:iCs/>
                      <w:color w:val="000000"/>
                      <w:sz w:val="22"/>
                      <w:szCs w:val="22"/>
                    </w:rPr>
                    <w:t>Anguis fragilis</w:t>
                  </w:r>
                </w:p>
              </w:tc>
              <w:tc>
                <w:tcPr>
                  <w:tcW w:w="1480" w:type="dxa"/>
                  <w:shd w:val="clear" w:color="auto" w:fill="FDE9D9" w:themeFill="accent6" w:themeFillTint="33"/>
                  <w:noWrap/>
                  <w:vAlign w:val="bottom"/>
                  <w:hideMark/>
                </w:tcPr>
                <w:p w14:paraId="7D1D02FC"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Slow-worm</w:t>
                  </w:r>
                </w:p>
              </w:tc>
              <w:tc>
                <w:tcPr>
                  <w:tcW w:w="1320" w:type="dxa"/>
                  <w:shd w:val="clear" w:color="auto" w:fill="FDE9D9" w:themeFill="accent6" w:themeFillTint="33"/>
                  <w:noWrap/>
                  <w:vAlign w:val="bottom"/>
                  <w:hideMark/>
                </w:tcPr>
                <w:p w14:paraId="5D0880E5" w14:textId="77777777" w:rsidR="00182422" w:rsidRPr="0001145D" w:rsidRDefault="00182422" w:rsidP="00182422">
                  <w:pPr>
                    <w:rPr>
                      <w:rFonts w:ascii="Calibri Light" w:hAnsi="Calibri Light" w:cs="Calibri Light"/>
                      <w:color w:val="000000"/>
                      <w:sz w:val="22"/>
                      <w:szCs w:val="22"/>
                    </w:rPr>
                  </w:pPr>
                  <w:proofErr w:type="spellStart"/>
                  <w:r w:rsidRPr="0001145D">
                    <w:rPr>
                      <w:rFonts w:ascii="Calibri Light" w:hAnsi="Calibri Light" w:cs="Calibri Light"/>
                      <w:color w:val="000000"/>
                      <w:sz w:val="22"/>
                      <w:szCs w:val="22"/>
                    </w:rPr>
                    <w:t>Neidr</w:t>
                  </w:r>
                  <w:proofErr w:type="spellEnd"/>
                  <w:r w:rsidRPr="0001145D">
                    <w:rPr>
                      <w:rFonts w:ascii="Calibri Light" w:hAnsi="Calibri Light" w:cs="Calibri Light"/>
                      <w:color w:val="000000"/>
                      <w:sz w:val="22"/>
                      <w:szCs w:val="22"/>
                    </w:rPr>
                    <w:t xml:space="preserve"> </w:t>
                  </w:r>
                  <w:proofErr w:type="spellStart"/>
                  <w:r w:rsidRPr="0001145D">
                    <w:rPr>
                      <w:rFonts w:ascii="Calibri Light" w:hAnsi="Calibri Light" w:cs="Calibri Light"/>
                      <w:color w:val="000000"/>
                      <w:sz w:val="22"/>
                      <w:szCs w:val="22"/>
                    </w:rPr>
                    <w:t>Ddefaid</w:t>
                  </w:r>
                  <w:proofErr w:type="spellEnd"/>
                </w:p>
              </w:tc>
              <w:tc>
                <w:tcPr>
                  <w:tcW w:w="4182" w:type="dxa"/>
                  <w:shd w:val="clear" w:color="auto" w:fill="FDE9D9" w:themeFill="accent6" w:themeFillTint="33"/>
                  <w:vAlign w:val="bottom"/>
                  <w:hideMark/>
                </w:tcPr>
                <w:p w14:paraId="2A45BB11"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BAP, Bern3, LBAP-A, LBAP-C, LBAP-D, LBAP-F, LBAP-G, LBAP-S, LBAP-T, S7, WCA5</w:t>
                  </w:r>
                </w:p>
              </w:tc>
            </w:tr>
            <w:tr w:rsidR="00182422" w:rsidRPr="0001145D" w14:paraId="5C893AAE" w14:textId="77777777" w:rsidTr="00182422">
              <w:trPr>
                <w:trHeight w:val="864"/>
              </w:trPr>
              <w:tc>
                <w:tcPr>
                  <w:tcW w:w="960" w:type="dxa"/>
                  <w:shd w:val="clear" w:color="auto" w:fill="FDE9D9" w:themeFill="accent6" w:themeFillTint="33"/>
                  <w:noWrap/>
                  <w:vAlign w:val="bottom"/>
                  <w:hideMark/>
                </w:tcPr>
                <w:p w14:paraId="67A142C1" w14:textId="77777777" w:rsidR="00182422" w:rsidRPr="0001145D" w:rsidRDefault="00182422" w:rsidP="00182422">
                  <w:pPr>
                    <w:jc w:val="right"/>
                    <w:rPr>
                      <w:rFonts w:ascii="Calibri Light" w:hAnsi="Calibri Light" w:cs="Calibri Light"/>
                      <w:color w:val="000000"/>
                      <w:sz w:val="22"/>
                      <w:szCs w:val="22"/>
                    </w:rPr>
                  </w:pPr>
                  <w:r w:rsidRPr="0001145D">
                    <w:rPr>
                      <w:rFonts w:ascii="Calibri Light" w:hAnsi="Calibri Light" w:cs="Calibri Light"/>
                      <w:color w:val="000000"/>
                      <w:sz w:val="22"/>
                      <w:szCs w:val="22"/>
                    </w:rPr>
                    <w:t>155</w:t>
                  </w:r>
                </w:p>
              </w:tc>
              <w:tc>
                <w:tcPr>
                  <w:tcW w:w="1580" w:type="dxa"/>
                  <w:shd w:val="clear" w:color="auto" w:fill="FDE9D9" w:themeFill="accent6" w:themeFillTint="33"/>
                  <w:noWrap/>
                  <w:vAlign w:val="bottom"/>
                  <w:hideMark/>
                </w:tcPr>
                <w:p w14:paraId="308ADE26" w14:textId="77777777" w:rsidR="00182422" w:rsidRPr="0001145D" w:rsidRDefault="00182422" w:rsidP="00182422">
                  <w:pPr>
                    <w:rPr>
                      <w:rFonts w:ascii="Calibri Light" w:hAnsi="Calibri Light" w:cs="Calibri Light"/>
                      <w:i/>
                      <w:iCs/>
                      <w:color w:val="000000"/>
                      <w:sz w:val="22"/>
                      <w:szCs w:val="22"/>
                    </w:rPr>
                  </w:pPr>
                  <w:r w:rsidRPr="0001145D">
                    <w:rPr>
                      <w:rFonts w:ascii="Calibri Light" w:hAnsi="Calibri Light" w:cs="Calibri Light"/>
                      <w:i/>
                      <w:iCs/>
                      <w:color w:val="000000"/>
                      <w:sz w:val="22"/>
                      <w:szCs w:val="22"/>
                    </w:rPr>
                    <w:t>Anguis fragilis</w:t>
                  </w:r>
                </w:p>
              </w:tc>
              <w:tc>
                <w:tcPr>
                  <w:tcW w:w="1480" w:type="dxa"/>
                  <w:shd w:val="clear" w:color="auto" w:fill="FDE9D9" w:themeFill="accent6" w:themeFillTint="33"/>
                  <w:noWrap/>
                  <w:vAlign w:val="bottom"/>
                  <w:hideMark/>
                </w:tcPr>
                <w:p w14:paraId="5A793131"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Slow-worm</w:t>
                  </w:r>
                </w:p>
              </w:tc>
              <w:tc>
                <w:tcPr>
                  <w:tcW w:w="1320" w:type="dxa"/>
                  <w:shd w:val="clear" w:color="auto" w:fill="FDE9D9" w:themeFill="accent6" w:themeFillTint="33"/>
                  <w:noWrap/>
                  <w:vAlign w:val="bottom"/>
                  <w:hideMark/>
                </w:tcPr>
                <w:p w14:paraId="76611963" w14:textId="77777777" w:rsidR="00182422" w:rsidRPr="0001145D" w:rsidRDefault="00182422" w:rsidP="00182422">
                  <w:pPr>
                    <w:rPr>
                      <w:rFonts w:ascii="Calibri Light" w:hAnsi="Calibri Light" w:cs="Calibri Light"/>
                      <w:color w:val="000000"/>
                      <w:sz w:val="22"/>
                      <w:szCs w:val="22"/>
                    </w:rPr>
                  </w:pPr>
                  <w:proofErr w:type="spellStart"/>
                  <w:r w:rsidRPr="0001145D">
                    <w:rPr>
                      <w:rFonts w:ascii="Calibri Light" w:hAnsi="Calibri Light" w:cs="Calibri Light"/>
                      <w:color w:val="000000"/>
                      <w:sz w:val="22"/>
                      <w:szCs w:val="22"/>
                    </w:rPr>
                    <w:t>Neidr</w:t>
                  </w:r>
                  <w:proofErr w:type="spellEnd"/>
                  <w:r w:rsidRPr="0001145D">
                    <w:rPr>
                      <w:rFonts w:ascii="Calibri Light" w:hAnsi="Calibri Light" w:cs="Calibri Light"/>
                      <w:color w:val="000000"/>
                      <w:sz w:val="22"/>
                      <w:szCs w:val="22"/>
                    </w:rPr>
                    <w:t xml:space="preserve"> </w:t>
                  </w:r>
                  <w:proofErr w:type="spellStart"/>
                  <w:r w:rsidRPr="0001145D">
                    <w:rPr>
                      <w:rFonts w:ascii="Calibri Light" w:hAnsi="Calibri Light" w:cs="Calibri Light"/>
                      <w:color w:val="000000"/>
                      <w:sz w:val="22"/>
                      <w:szCs w:val="22"/>
                    </w:rPr>
                    <w:t>Ddefaid</w:t>
                  </w:r>
                  <w:proofErr w:type="spellEnd"/>
                </w:p>
              </w:tc>
              <w:tc>
                <w:tcPr>
                  <w:tcW w:w="4182" w:type="dxa"/>
                  <w:shd w:val="clear" w:color="auto" w:fill="FDE9D9" w:themeFill="accent6" w:themeFillTint="33"/>
                  <w:vAlign w:val="bottom"/>
                  <w:hideMark/>
                </w:tcPr>
                <w:p w14:paraId="0617DD16"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BAP, Bern3, LBAP-A, LBAP-C, LBAP-D, LBAP-F, LBAP-G, LBAP-S, LBAP-T, S7, WCA5</w:t>
                  </w:r>
                </w:p>
              </w:tc>
            </w:tr>
            <w:tr w:rsidR="00182422" w:rsidRPr="0001145D" w14:paraId="0F8A7F8C" w14:textId="77777777" w:rsidTr="00182422">
              <w:trPr>
                <w:trHeight w:val="864"/>
              </w:trPr>
              <w:tc>
                <w:tcPr>
                  <w:tcW w:w="960" w:type="dxa"/>
                  <w:shd w:val="clear" w:color="auto" w:fill="FDE9D9" w:themeFill="accent6" w:themeFillTint="33"/>
                  <w:noWrap/>
                  <w:vAlign w:val="bottom"/>
                  <w:hideMark/>
                </w:tcPr>
                <w:p w14:paraId="179D0D10" w14:textId="77777777" w:rsidR="00182422" w:rsidRPr="0001145D" w:rsidRDefault="00182422" w:rsidP="00182422">
                  <w:pPr>
                    <w:jc w:val="right"/>
                    <w:rPr>
                      <w:rFonts w:ascii="Calibri Light" w:hAnsi="Calibri Light" w:cs="Calibri Light"/>
                      <w:color w:val="000000"/>
                      <w:sz w:val="22"/>
                      <w:szCs w:val="22"/>
                    </w:rPr>
                  </w:pPr>
                  <w:r w:rsidRPr="0001145D">
                    <w:rPr>
                      <w:rFonts w:ascii="Calibri Light" w:hAnsi="Calibri Light" w:cs="Calibri Light"/>
                      <w:color w:val="000000"/>
                      <w:sz w:val="22"/>
                      <w:szCs w:val="22"/>
                    </w:rPr>
                    <w:t>158</w:t>
                  </w:r>
                </w:p>
              </w:tc>
              <w:tc>
                <w:tcPr>
                  <w:tcW w:w="1580" w:type="dxa"/>
                  <w:shd w:val="clear" w:color="auto" w:fill="FDE9D9" w:themeFill="accent6" w:themeFillTint="33"/>
                  <w:noWrap/>
                  <w:vAlign w:val="bottom"/>
                  <w:hideMark/>
                </w:tcPr>
                <w:p w14:paraId="7F0AEF35" w14:textId="77777777" w:rsidR="00182422" w:rsidRPr="0001145D" w:rsidRDefault="00182422" w:rsidP="00182422">
                  <w:pPr>
                    <w:rPr>
                      <w:rFonts w:ascii="Calibri Light" w:hAnsi="Calibri Light" w:cs="Calibri Light"/>
                      <w:i/>
                      <w:iCs/>
                      <w:color w:val="000000"/>
                      <w:sz w:val="22"/>
                      <w:szCs w:val="22"/>
                    </w:rPr>
                  </w:pPr>
                  <w:proofErr w:type="spellStart"/>
                  <w:r w:rsidRPr="0001145D">
                    <w:rPr>
                      <w:rFonts w:ascii="Calibri Light" w:hAnsi="Calibri Light" w:cs="Calibri Light"/>
                      <w:i/>
                      <w:iCs/>
                      <w:color w:val="000000"/>
                      <w:sz w:val="22"/>
                      <w:szCs w:val="22"/>
                    </w:rPr>
                    <w:t>Zootoca</w:t>
                  </w:r>
                  <w:proofErr w:type="spellEnd"/>
                  <w:r w:rsidRPr="0001145D">
                    <w:rPr>
                      <w:rFonts w:ascii="Calibri Light" w:hAnsi="Calibri Light" w:cs="Calibri Light"/>
                      <w:i/>
                      <w:iCs/>
                      <w:color w:val="000000"/>
                      <w:sz w:val="22"/>
                      <w:szCs w:val="22"/>
                    </w:rPr>
                    <w:t xml:space="preserve"> vivipara</w:t>
                  </w:r>
                </w:p>
              </w:tc>
              <w:tc>
                <w:tcPr>
                  <w:tcW w:w="1480" w:type="dxa"/>
                  <w:shd w:val="clear" w:color="auto" w:fill="FDE9D9" w:themeFill="accent6" w:themeFillTint="33"/>
                  <w:noWrap/>
                  <w:vAlign w:val="bottom"/>
                  <w:hideMark/>
                </w:tcPr>
                <w:p w14:paraId="6187C0A2"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Common Lizard</w:t>
                  </w:r>
                </w:p>
              </w:tc>
              <w:tc>
                <w:tcPr>
                  <w:tcW w:w="1320" w:type="dxa"/>
                  <w:shd w:val="clear" w:color="auto" w:fill="FDE9D9" w:themeFill="accent6" w:themeFillTint="33"/>
                  <w:noWrap/>
                  <w:vAlign w:val="bottom"/>
                  <w:hideMark/>
                </w:tcPr>
                <w:p w14:paraId="2FF5F4C6" w14:textId="77777777" w:rsidR="00182422" w:rsidRPr="0001145D" w:rsidRDefault="00182422" w:rsidP="00182422">
                  <w:pPr>
                    <w:rPr>
                      <w:rFonts w:ascii="Calibri Light" w:hAnsi="Calibri Light" w:cs="Calibri Light"/>
                      <w:color w:val="000000"/>
                      <w:sz w:val="22"/>
                      <w:szCs w:val="22"/>
                    </w:rPr>
                  </w:pPr>
                  <w:proofErr w:type="spellStart"/>
                  <w:r w:rsidRPr="0001145D">
                    <w:rPr>
                      <w:rFonts w:ascii="Calibri Light" w:hAnsi="Calibri Light" w:cs="Calibri Light"/>
                      <w:color w:val="000000"/>
                      <w:sz w:val="22"/>
                      <w:szCs w:val="22"/>
                    </w:rPr>
                    <w:t>Madfall</w:t>
                  </w:r>
                  <w:proofErr w:type="spellEnd"/>
                </w:p>
              </w:tc>
              <w:tc>
                <w:tcPr>
                  <w:tcW w:w="4182" w:type="dxa"/>
                  <w:shd w:val="clear" w:color="auto" w:fill="FDE9D9" w:themeFill="accent6" w:themeFillTint="33"/>
                  <w:vAlign w:val="bottom"/>
                  <w:hideMark/>
                </w:tcPr>
                <w:p w14:paraId="09BC1551"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BAP, Bern3, LBAP-A, LBAP-C, LBAP-D, LBAP-F, LBAP-G, LBAP-S, LBAP-T, S7, WCA5</w:t>
                  </w:r>
                </w:p>
              </w:tc>
            </w:tr>
            <w:tr w:rsidR="00182422" w:rsidRPr="0001145D" w14:paraId="1B0BFD90" w14:textId="77777777" w:rsidTr="00182422">
              <w:trPr>
                <w:trHeight w:val="864"/>
              </w:trPr>
              <w:tc>
                <w:tcPr>
                  <w:tcW w:w="960" w:type="dxa"/>
                  <w:shd w:val="clear" w:color="auto" w:fill="FDE9D9" w:themeFill="accent6" w:themeFillTint="33"/>
                  <w:noWrap/>
                  <w:vAlign w:val="bottom"/>
                  <w:hideMark/>
                </w:tcPr>
                <w:p w14:paraId="4F4BDD66" w14:textId="77777777" w:rsidR="00182422" w:rsidRPr="0001145D" w:rsidRDefault="00182422" w:rsidP="00182422">
                  <w:pPr>
                    <w:jc w:val="right"/>
                    <w:rPr>
                      <w:rFonts w:ascii="Calibri Light" w:hAnsi="Calibri Light" w:cs="Calibri Light"/>
                      <w:color w:val="000000"/>
                      <w:sz w:val="22"/>
                      <w:szCs w:val="22"/>
                    </w:rPr>
                  </w:pPr>
                  <w:r w:rsidRPr="0001145D">
                    <w:rPr>
                      <w:rFonts w:ascii="Calibri Light" w:hAnsi="Calibri Light" w:cs="Calibri Light"/>
                      <w:color w:val="000000"/>
                      <w:sz w:val="22"/>
                      <w:szCs w:val="22"/>
                    </w:rPr>
                    <w:t>186</w:t>
                  </w:r>
                </w:p>
              </w:tc>
              <w:tc>
                <w:tcPr>
                  <w:tcW w:w="1580" w:type="dxa"/>
                  <w:shd w:val="clear" w:color="auto" w:fill="FDE9D9" w:themeFill="accent6" w:themeFillTint="33"/>
                  <w:noWrap/>
                  <w:vAlign w:val="bottom"/>
                  <w:hideMark/>
                </w:tcPr>
                <w:p w14:paraId="2C796D18" w14:textId="77777777" w:rsidR="00182422" w:rsidRPr="0001145D" w:rsidRDefault="00182422" w:rsidP="00182422">
                  <w:pPr>
                    <w:rPr>
                      <w:rFonts w:ascii="Calibri Light" w:hAnsi="Calibri Light" w:cs="Calibri Light"/>
                      <w:i/>
                      <w:iCs/>
                      <w:color w:val="000000"/>
                      <w:sz w:val="22"/>
                      <w:szCs w:val="22"/>
                    </w:rPr>
                  </w:pPr>
                  <w:r w:rsidRPr="0001145D">
                    <w:rPr>
                      <w:rFonts w:ascii="Calibri Light" w:hAnsi="Calibri Light" w:cs="Calibri Light"/>
                      <w:i/>
                      <w:iCs/>
                      <w:color w:val="000000"/>
                      <w:sz w:val="22"/>
                      <w:szCs w:val="22"/>
                    </w:rPr>
                    <w:t>Anguis fragilis</w:t>
                  </w:r>
                </w:p>
              </w:tc>
              <w:tc>
                <w:tcPr>
                  <w:tcW w:w="1480" w:type="dxa"/>
                  <w:shd w:val="clear" w:color="auto" w:fill="FDE9D9" w:themeFill="accent6" w:themeFillTint="33"/>
                  <w:noWrap/>
                  <w:vAlign w:val="bottom"/>
                  <w:hideMark/>
                </w:tcPr>
                <w:p w14:paraId="495AFFCB"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Slow-worm</w:t>
                  </w:r>
                </w:p>
              </w:tc>
              <w:tc>
                <w:tcPr>
                  <w:tcW w:w="1320" w:type="dxa"/>
                  <w:shd w:val="clear" w:color="auto" w:fill="FDE9D9" w:themeFill="accent6" w:themeFillTint="33"/>
                  <w:noWrap/>
                  <w:vAlign w:val="bottom"/>
                  <w:hideMark/>
                </w:tcPr>
                <w:p w14:paraId="4313F2ED" w14:textId="77777777" w:rsidR="00182422" w:rsidRPr="0001145D" w:rsidRDefault="00182422" w:rsidP="00182422">
                  <w:pPr>
                    <w:rPr>
                      <w:rFonts w:ascii="Calibri Light" w:hAnsi="Calibri Light" w:cs="Calibri Light"/>
                      <w:color w:val="000000"/>
                      <w:sz w:val="22"/>
                      <w:szCs w:val="22"/>
                    </w:rPr>
                  </w:pPr>
                  <w:proofErr w:type="spellStart"/>
                  <w:r w:rsidRPr="0001145D">
                    <w:rPr>
                      <w:rFonts w:ascii="Calibri Light" w:hAnsi="Calibri Light" w:cs="Calibri Light"/>
                      <w:color w:val="000000"/>
                      <w:sz w:val="22"/>
                      <w:szCs w:val="22"/>
                    </w:rPr>
                    <w:t>Neidr</w:t>
                  </w:r>
                  <w:proofErr w:type="spellEnd"/>
                  <w:r w:rsidRPr="0001145D">
                    <w:rPr>
                      <w:rFonts w:ascii="Calibri Light" w:hAnsi="Calibri Light" w:cs="Calibri Light"/>
                      <w:color w:val="000000"/>
                      <w:sz w:val="22"/>
                      <w:szCs w:val="22"/>
                    </w:rPr>
                    <w:t xml:space="preserve"> </w:t>
                  </w:r>
                  <w:proofErr w:type="spellStart"/>
                  <w:r w:rsidRPr="0001145D">
                    <w:rPr>
                      <w:rFonts w:ascii="Calibri Light" w:hAnsi="Calibri Light" w:cs="Calibri Light"/>
                      <w:color w:val="000000"/>
                      <w:sz w:val="22"/>
                      <w:szCs w:val="22"/>
                    </w:rPr>
                    <w:t>Ddefaid</w:t>
                  </w:r>
                  <w:proofErr w:type="spellEnd"/>
                </w:p>
              </w:tc>
              <w:tc>
                <w:tcPr>
                  <w:tcW w:w="4182" w:type="dxa"/>
                  <w:shd w:val="clear" w:color="auto" w:fill="FDE9D9" w:themeFill="accent6" w:themeFillTint="33"/>
                  <w:vAlign w:val="bottom"/>
                  <w:hideMark/>
                </w:tcPr>
                <w:p w14:paraId="6F5B4251"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BAP, Bern3, LBAP-A, LBAP-C, LBAP-D, LBAP-F, LBAP-G, LBAP-S, LBAP-T, S7, WCA5</w:t>
                  </w:r>
                </w:p>
              </w:tc>
            </w:tr>
            <w:tr w:rsidR="00182422" w:rsidRPr="0001145D" w14:paraId="5A6EBDC4" w14:textId="77777777" w:rsidTr="00182422">
              <w:trPr>
                <w:trHeight w:val="864"/>
              </w:trPr>
              <w:tc>
                <w:tcPr>
                  <w:tcW w:w="960" w:type="dxa"/>
                  <w:shd w:val="clear" w:color="auto" w:fill="FDE9D9" w:themeFill="accent6" w:themeFillTint="33"/>
                  <w:noWrap/>
                  <w:vAlign w:val="bottom"/>
                  <w:hideMark/>
                </w:tcPr>
                <w:p w14:paraId="360B3296" w14:textId="77777777" w:rsidR="00182422" w:rsidRPr="0001145D" w:rsidRDefault="00182422" w:rsidP="00182422">
                  <w:pPr>
                    <w:jc w:val="right"/>
                    <w:rPr>
                      <w:rFonts w:ascii="Calibri Light" w:hAnsi="Calibri Light" w:cs="Calibri Light"/>
                      <w:color w:val="000000"/>
                      <w:sz w:val="22"/>
                      <w:szCs w:val="22"/>
                    </w:rPr>
                  </w:pPr>
                  <w:r w:rsidRPr="0001145D">
                    <w:rPr>
                      <w:rFonts w:ascii="Calibri Light" w:hAnsi="Calibri Light" w:cs="Calibri Light"/>
                      <w:color w:val="000000"/>
                      <w:sz w:val="22"/>
                      <w:szCs w:val="22"/>
                    </w:rPr>
                    <w:t>186</w:t>
                  </w:r>
                </w:p>
              </w:tc>
              <w:tc>
                <w:tcPr>
                  <w:tcW w:w="1580" w:type="dxa"/>
                  <w:shd w:val="clear" w:color="auto" w:fill="FDE9D9" w:themeFill="accent6" w:themeFillTint="33"/>
                  <w:noWrap/>
                  <w:vAlign w:val="bottom"/>
                  <w:hideMark/>
                </w:tcPr>
                <w:p w14:paraId="66A083F3" w14:textId="77777777" w:rsidR="00182422" w:rsidRPr="0001145D" w:rsidRDefault="00182422" w:rsidP="00182422">
                  <w:pPr>
                    <w:rPr>
                      <w:rFonts w:ascii="Calibri Light" w:hAnsi="Calibri Light" w:cs="Calibri Light"/>
                      <w:i/>
                      <w:iCs/>
                      <w:color w:val="000000"/>
                      <w:sz w:val="22"/>
                      <w:szCs w:val="22"/>
                    </w:rPr>
                  </w:pPr>
                  <w:r w:rsidRPr="0001145D">
                    <w:rPr>
                      <w:rFonts w:ascii="Calibri Light" w:hAnsi="Calibri Light" w:cs="Calibri Light"/>
                      <w:i/>
                      <w:iCs/>
                      <w:color w:val="000000"/>
                      <w:sz w:val="22"/>
                      <w:szCs w:val="22"/>
                    </w:rPr>
                    <w:t>Anguis fragilis</w:t>
                  </w:r>
                </w:p>
              </w:tc>
              <w:tc>
                <w:tcPr>
                  <w:tcW w:w="1480" w:type="dxa"/>
                  <w:shd w:val="clear" w:color="auto" w:fill="FDE9D9" w:themeFill="accent6" w:themeFillTint="33"/>
                  <w:noWrap/>
                  <w:vAlign w:val="bottom"/>
                  <w:hideMark/>
                </w:tcPr>
                <w:p w14:paraId="36F2EADA"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Slow-worm</w:t>
                  </w:r>
                </w:p>
              </w:tc>
              <w:tc>
                <w:tcPr>
                  <w:tcW w:w="1320" w:type="dxa"/>
                  <w:shd w:val="clear" w:color="auto" w:fill="FDE9D9" w:themeFill="accent6" w:themeFillTint="33"/>
                  <w:noWrap/>
                  <w:vAlign w:val="bottom"/>
                  <w:hideMark/>
                </w:tcPr>
                <w:p w14:paraId="2028846A" w14:textId="77777777" w:rsidR="00182422" w:rsidRPr="0001145D" w:rsidRDefault="00182422" w:rsidP="00182422">
                  <w:pPr>
                    <w:rPr>
                      <w:rFonts w:ascii="Calibri Light" w:hAnsi="Calibri Light" w:cs="Calibri Light"/>
                      <w:color w:val="000000"/>
                      <w:sz w:val="22"/>
                      <w:szCs w:val="22"/>
                    </w:rPr>
                  </w:pPr>
                  <w:proofErr w:type="spellStart"/>
                  <w:r w:rsidRPr="0001145D">
                    <w:rPr>
                      <w:rFonts w:ascii="Calibri Light" w:hAnsi="Calibri Light" w:cs="Calibri Light"/>
                      <w:color w:val="000000"/>
                      <w:sz w:val="22"/>
                      <w:szCs w:val="22"/>
                    </w:rPr>
                    <w:t>Neidr</w:t>
                  </w:r>
                  <w:proofErr w:type="spellEnd"/>
                  <w:r w:rsidRPr="0001145D">
                    <w:rPr>
                      <w:rFonts w:ascii="Calibri Light" w:hAnsi="Calibri Light" w:cs="Calibri Light"/>
                      <w:color w:val="000000"/>
                      <w:sz w:val="22"/>
                      <w:szCs w:val="22"/>
                    </w:rPr>
                    <w:t xml:space="preserve"> </w:t>
                  </w:r>
                  <w:proofErr w:type="spellStart"/>
                  <w:r w:rsidRPr="0001145D">
                    <w:rPr>
                      <w:rFonts w:ascii="Calibri Light" w:hAnsi="Calibri Light" w:cs="Calibri Light"/>
                      <w:color w:val="000000"/>
                      <w:sz w:val="22"/>
                      <w:szCs w:val="22"/>
                    </w:rPr>
                    <w:t>Ddefaid</w:t>
                  </w:r>
                  <w:proofErr w:type="spellEnd"/>
                </w:p>
              </w:tc>
              <w:tc>
                <w:tcPr>
                  <w:tcW w:w="4182" w:type="dxa"/>
                  <w:shd w:val="clear" w:color="auto" w:fill="FDE9D9" w:themeFill="accent6" w:themeFillTint="33"/>
                  <w:vAlign w:val="bottom"/>
                  <w:hideMark/>
                </w:tcPr>
                <w:p w14:paraId="4D6C9A78"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BAP, Bern3, LBAP-A, LBAP-C, LBAP-D, LBAP-F, LBAP-G, LBAP-S, LBAP-T, S7, WCA5</w:t>
                  </w:r>
                </w:p>
              </w:tc>
            </w:tr>
            <w:tr w:rsidR="00182422" w:rsidRPr="0001145D" w14:paraId="0DE4DE2A" w14:textId="77777777" w:rsidTr="00182422">
              <w:trPr>
                <w:trHeight w:val="864"/>
              </w:trPr>
              <w:tc>
                <w:tcPr>
                  <w:tcW w:w="960" w:type="dxa"/>
                  <w:shd w:val="clear" w:color="auto" w:fill="FDE9D9" w:themeFill="accent6" w:themeFillTint="33"/>
                  <w:noWrap/>
                  <w:vAlign w:val="bottom"/>
                  <w:hideMark/>
                </w:tcPr>
                <w:p w14:paraId="6572EFAD" w14:textId="77777777" w:rsidR="00182422" w:rsidRPr="0001145D" w:rsidRDefault="00182422" w:rsidP="00182422">
                  <w:pPr>
                    <w:jc w:val="right"/>
                    <w:rPr>
                      <w:rFonts w:ascii="Calibri Light" w:hAnsi="Calibri Light" w:cs="Calibri Light"/>
                      <w:color w:val="000000"/>
                      <w:sz w:val="22"/>
                      <w:szCs w:val="22"/>
                    </w:rPr>
                  </w:pPr>
                  <w:r w:rsidRPr="0001145D">
                    <w:rPr>
                      <w:rFonts w:ascii="Calibri Light" w:hAnsi="Calibri Light" w:cs="Calibri Light"/>
                      <w:color w:val="000000"/>
                      <w:sz w:val="22"/>
                      <w:szCs w:val="22"/>
                    </w:rPr>
                    <w:t>199</w:t>
                  </w:r>
                </w:p>
              </w:tc>
              <w:tc>
                <w:tcPr>
                  <w:tcW w:w="1580" w:type="dxa"/>
                  <w:shd w:val="clear" w:color="auto" w:fill="FDE9D9" w:themeFill="accent6" w:themeFillTint="33"/>
                  <w:noWrap/>
                  <w:vAlign w:val="bottom"/>
                  <w:hideMark/>
                </w:tcPr>
                <w:p w14:paraId="0561BA22" w14:textId="77777777" w:rsidR="00182422" w:rsidRPr="0001145D" w:rsidRDefault="00182422" w:rsidP="00182422">
                  <w:pPr>
                    <w:rPr>
                      <w:rFonts w:ascii="Calibri Light" w:hAnsi="Calibri Light" w:cs="Calibri Light"/>
                      <w:i/>
                      <w:iCs/>
                      <w:color w:val="000000"/>
                      <w:sz w:val="22"/>
                      <w:szCs w:val="22"/>
                    </w:rPr>
                  </w:pPr>
                  <w:proofErr w:type="spellStart"/>
                  <w:r w:rsidRPr="0001145D">
                    <w:rPr>
                      <w:rFonts w:ascii="Calibri Light" w:hAnsi="Calibri Light" w:cs="Calibri Light"/>
                      <w:i/>
                      <w:iCs/>
                      <w:color w:val="000000"/>
                      <w:sz w:val="22"/>
                      <w:szCs w:val="22"/>
                    </w:rPr>
                    <w:t>Natrix</w:t>
                  </w:r>
                  <w:proofErr w:type="spellEnd"/>
                  <w:r w:rsidRPr="0001145D">
                    <w:rPr>
                      <w:rFonts w:ascii="Calibri Light" w:hAnsi="Calibri Light" w:cs="Calibri Light"/>
                      <w:i/>
                      <w:iCs/>
                      <w:color w:val="000000"/>
                      <w:sz w:val="22"/>
                      <w:szCs w:val="22"/>
                    </w:rPr>
                    <w:t xml:space="preserve"> </w:t>
                  </w:r>
                  <w:proofErr w:type="spellStart"/>
                  <w:r w:rsidRPr="0001145D">
                    <w:rPr>
                      <w:rFonts w:ascii="Calibri Light" w:hAnsi="Calibri Light" w:cs="Calibri Light"/>
                      <w:i/>
                      <w:iCs/>
                      <w:color w:val="000000"/>
                      <w:sz w:val="22"/>
                      <w:szCs w:val="22"/>
                    </w:rPr>
                    <w:t>helvetica</w:t>
                  </w:r>
                  <w:proofErr w:type="spellEnd"/>
                </w:p>
              </w:tc>
              <w:tc>
                <w:tcPr>
                  <w:tcW w:w="1480" w:type="dxa"/>
                  <w:shd w:val="clear" w:color="auto" w:fill="FDE9D9" w:themeFill="accent6" w:themeFillTint="33"/>
                  <w:noWrap/>
                  <w:vAlign w:val="bottom"/>
                  <w:hideMark/>
                </w:tcPr>
                <w:p w14:paraId="112E6E9D"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Grass Snake</w:t>
                  </w:r>
                </w:p>
              </w:tc>
              <w:tc>
                <w:tcPr>
                  <w:tcW w:w="1320" w:type="dxa"/>
                  <w:shd w:val="clear" w:color="auto" w:fill="FDE9D9" w:themeFill="accent6" w:themeFillTint="33"/>
                  <w:noWrap/>
                  <w:vAlign w:val="bottom"/>
                  <w:hideMark/>
                </w:tcPr>
                <w:p w14:paraId="3D5642B8" w14:textId="77777777" w:rsidR="00182422" w:rsidRPr="0001145D" w:rsidRDefault="00182422" w:rsidP="00182422">
                  <w:pPr>
                    <w:rPr>
                      <w:rFonts w:ascii="Calibri Light" w:hAnsi="Calibri Light" w:cs="Calibri Light"/>
                      <w:color w:val="000000"/>
                      <w:sz w:val="22"/>
                      <w:szCs w:val="22"/>
                    </w:rPr>
                  </w:pPr>
                  <w:proofErr w:type="spellStart"/>
                  <w:r w:rsidRPr="0001145D">
                    <w:rPr>
                      <w:rFonts w:ascii="Calibri Light" w:hAnsi="Calibri Light" w:cs="Calibri Light"/>
                      <w:color w:val="000000"/>
                      <w:sz w:val="22"/>
                      <w:szCs w:val="22"/>
                    </w:rPr>
                    <w:t>Neidr</w:t>
                  </w:r>
                  <w:proofErr w:type="spellEnd"/>
                  <w:r w:rsidRPr="0001145D">
                    <w:rPr>
                      <w:rFonts w:ascii="Calibri Light" w:hAnsi="Calibri Light" w:cs="Calibri Light"/>
                      <w:color w:val="000000"/>
                      <w:sz w:val="22"/>
                      <w:szCs w:val="22"/>
                    </w:rPr>
                    <w:t xml:space="preserve"> y </w:t>
                  </w:r>
                  <w:proofErr w:type="spellStart"/>
                  <w:r w:rsidRPr="0001145D">
                    <w:rPr>
                      <w:rFonts w:ascii="Calibri Light" w:hAnsi="Calibri Light" w:cs="Calibri Light"/>
                      <w:color w:val="000000"/>
                      <w:sz w:val="22"/>
                      <w:szCs w:val="22"/>
                    </w:rPr>
                    <w:t>Gwair</w:t>
                  </w:r>
                  <w:proofErr w:type="spellEnd"/>
                </w:p>
              </w:tc>
              <w:tc>
                <w:tcPr>
                  <w:tcW w:w="4182" w:type="dxa"/>
                  <w:shd w:val="clear" w:color="auto" w:fill="FDE9D9" w:themeFill="accent6" w:themeFillTint="33"/>
                  <w:vAlign w:val="bottom"/>
                  <w:hideMark/>
                </w:tcPr>
                <w:p w14:paraId="314A63D6" w14:textId="77777777" w:rsidR="00182422" w:rsidRPr="0001145D" w:rsidRDefault="00182422" w:rsidP="00182422">
                  <w:pPr>
                    <w:rPr>
                      <w:rFonts w:ascii="Calibri Light" w:hAnsi="Calibri Light" w:cs="Calibri Light"/>
                      <w:color w:val="000000"/>
                      <w:sz w:val="22"/>
                      <w:szCs w:val="22"/>
                    </w:rPr>
                  </w:pPr>
                  <w:r w:rsidRPr="0001145D">
                    <w:rPr>
                      <w:rFonts w:ascii="Calibri Light" w:hAnsi="Calibri Light" w:cs="Calibri Light"/>
                      <w:color w:val="000000"/>
                      <w:sz w:val="22"/>
                      <w:szCs w:val="22"/>
                    </w:rPr>
                    <w:t>BAP, Bern3, LBAP-A, LBAP-C, LBAP-D, LBAP-F, LBAP-G, LBAP-S, LBAP-T, S7, WCA5</w:t>
                  </w:r>
                </w:p>
              </w:tc>
            </w:tr>
          </w:tbl>
          <w:p w14:paraId="7EFD1CC3" w14:textId="77777777" w:rsidR="00532309" w:rsidRPr="0001145D" w:rsidRDefault="00532309" w:rsidP="00532309">
            <w:pPr>
              <w:jc w:val="right"/>
              <w:rPr>
                <w:rFonts w:ascii="Calibri" w:hAnsi="Calibri" w:cs="Calibri"/>
                <w:sz w:val="22"/>
                <w:szCs w:val="22"/>
              </w:rPr>
            </w:pPr>
          </w:p>
        </w:tc>
        <w:tc>
          <w:tcPr>
            <w:tcW w:w="2399" w:type="dxa"/>
            <w:tcBorders>
              <w:top w:val="nil"/>
              <w:left w:val="nil"/>
              <w:bottom w:val="nil"/>
              <w:right w:val="nil"/>
            </w:tcBorders>
            <w:shd w:val="clear" w:color="auto" w:fill="auto"/>
            <w:noWrap/>
            <w:vAlign w:val="bottom"/>
          </w:tcPr>
          <w:p w14:paraId="4F456CC2" w14:textId="77777777" w:rsidR="00532309" w:rsidRPr="0001145D" w:rsidRDefault="00532309" w:rsidP="00532309">
            <w:pPr>
              <w:rPr>
                <w:rFonts w:ascii="Calibri" w:hAnsi="Calibri" w:cs="Calibri"/>
                <w:sz w:val="22"/>
                <w:szCs w:val="22"/>
              </w:rPr>
            </w:pPr>
          </w:p>
        </w:tc>
        <w:tc>
          <w:tcPr>
            <w:tcW w:w="2268" w:type="dxa"/>
            <w:tcBorders>
              <w:top w:val="nil"/>
              <w:left w:val="nil"/>
              <w:bottom w:val="nil"/>
              <w:right w:val="nil"/>
            </w:tcBorders>
            <w:shd w:val="clear" w:color="auto" w:fill="auto"/>
            <w:noWrap/>
            <w:vAlign w:val="bottom"/>
          </w:tcPr>
          <w:p w14:paraId="356A3B80" w14:textId="77777777" w:rsidR="00532309" w:rsidRPr="0001145D" w:rsidRDefault="00532309" w:rsidP="00532309">
            <w:pPr>
              <w:rPr>
                <w:rFonts w:ascii="Calibri" w:hAnsi="Calibri" w:cs="Calibri"/>
                <w:sz w:val="22"/>
                <w:szCs w:val="22"/>
              </w:rPr>
            </w:pPr>
          </w:p>
        </w:tc>
        <w:tc>
          <w:tcPr>
            <w:tcW w:w="2410" w:type="dxa"/>
            <w:tcBorders>
              <w:top w:val="nil"/>
              <w:left w:val="nil"/>
              <w:bottom w:val="nil"/>
              <w:right w:val="nil"/>
            </w:tcBorders>
            <w:shd w:val="clear" w:color="auto" w:fill="auto"/>
            <w:noWrap/>
            <w:vAlign w:val="bottom"/>
          </w:tcPr>
          <w:p w14:paraId="47795BFD" w14:textId="77777777" w:rsidR="00532309" w:rsidRPr="0001145D" w:rsidRDefault="00532309" w:rsidP="00532309">
            <w:pPr>
              <w:rPr>
                <w:rFonts w:ascii="Calibri" w:hAnsi="Calibri" w:cs="Calibri"/>
                <w:sz w:val="22"/>
                <w:szCs w:val="22"/>
              </w:rPr>
            </w:pPr>
          </w:p>
        </w:tc>
        <w:tc>
          <w:tcPr>
            <w:tcW w:w="1559" w:type="dxa"/>
            <w:tcBorders>
              <w:top w:val="nil"/>
              <w:left w:val="nil"/>
              <w:bottom w:val="nil"/>
              <w:right w:val="nil"/>
            </w:tcBorders>
            <w:shd w:val="clear" w:color="auto" w:fill="auto"/>
            <w:noWrap/>
            <w:vAlign w:val="bottom"/>
          </w:tcPr>
          <w:p w14:paraId="15CAE57C" w14:textId="77777777" w:rsidR="00532309" w:rsidRPr="0001145D" w:rsidRDefault="00532309" w:rsidP="00532309">
            <w:pPr>
              <w:rPr>
                <w:rFonts w:ascii="Calibri" w:hAnsi="Calibri" w:cs="Calibri"/>
                <w:sz w:val="22"/>
                <w:szCs w:val="22"/>
              </w:rPr>
            </w:pPr>
          </w:p>
        </w:tc>
      </w:tr>
    </w:tbl>
    <w:p w14:paraId="5DAF2E4A" w14:textId="77777777" w:rsidR="00435B26" w:rsidRPr="0001145D" w:rsidRDefault="00435B26" w:rsidP="00A21AE3">
      <w:pPr>
        <w:jc w:val="both"/>
        <w:rPr>
          <w:rFonts w:ascii="Calibri Light" w:hAnsi="Calibri Light" w:cs="Calibri Light"/>
          <w:color w:val="FF0000"/>
          <w:sz w:val="22"/>
          <w:szCs w:val="22"/>
        </w:rPr>
      </w:pPr>
    </w:p>
    <w:p w14:paraId="248FAC0B" w14:textId="77777777" w:rsidR="00D24358" w:rsidRPr="0001145D" w:rsidRDefault="00D01DEC" w:rsidP="00F53EE3">
      <w:pPr>
        <w:rPr>
          <w:rFonts w:ascii="Calibri Light" w:hAnsi="Calibri Light" w:cs="Calibri Light"/>
          <w:b/>
          <w:sz w:val="22"/>
          <w:szCs w:val="22"/>
        </w:rPr>
      </w:pPr>
      <w:r w:rsidRPr="0001145D">
        <w:rPr>
          <w:rFonts w:ascii="Calibri Light" w:hAnsi="Calibri Light" w:cs="Calibri Light"/>
          <w:b/>
          <w:sz w:val="22"/>
          <w:szCs w:val="22"/>
        </w:rPr>
        <w:t>4</w:t>
      </w:r>
      <w:r w:rsidR="00F53EE3" w:rsidRPr="0001145D">
        <w:rPr>
          <w:rFonts w:ascii="Calibri Light" w:hAnsi="Calibri Light" w:cs="Calibri Light"/>
          <w:b/>
          <w:sz w:val="22"/>
          <w:szCs w:val="22"/>
        </w:rPr>
        <w:t>.3.4</w:t>
      </w:r>
      <w:r w:rsidR="00F53EE3" w:rsidRPr="0001145D">
        <w:rPr>
          <w:rFonts w:ascii="Calibri Light" w:hAnsi="Calibri Light" w:cs="Calibri Light"/>
          <w:b/>
          <w:sz w:val="22"/>
          <w:szCs w:val="22"/>
        </w:rPr>
        <w:tab/>
        <w:t>Invertebrate</w:t>
      </w:r>
      <w:r w:rsidR="00D24358" w:rsidRPr="0001145D">
        <w:rPr>
          <w:rFonts w:ascii="Calibri Light" w:hAnsi="Calibri Light" w:cs="Calibri Light"/>
          <w:b/>
          <w:sz w:val="22"/>
          <w:szCs w:val="22"/>
        </w:rPr>
        <w:t>s</w:t>
      </w:r>
    </w:p>
    <w:p w14:paraId="2F43675E" w14:textId="69DCFF53" w:rsidR="00F646B1" w:rsidRPr="0001145D" w:rsidRDefault="000E6681" w:rsidP="00F53EE3">
      <w:pPr>
        <w:rPr>
          <w:rFonts w:ascii="Calibri Light" w:hAnsi="Calibri Light" w:cs="Calibri Light"/>
          <w:color w:val="000000" w:themeColor="text1"/>
          <w:sz w:val="22"/>
          <w:szCs w:val="22"/>
        </w:rPr>
      </w:pPr>
      <w:r w:rsidRPr="0001145D">
        <w:rPr>
          <w:rFonts w:ascii="Calibri Light" w:hAnsi="Calibri Light" w:cs="Calibri Light"/>
          <w:color w:val="000000" w:themeColor="text1"/>
          <w:sz w:val="22"/>
          <w:szCs w:val="22"/>
        </w:rPr>
        <w:t xml:space="preserve">There </w:t>
      </w:r>
      <w:r w:rsidR="00EE2C16" w:rsidRPr="0001145D">
        <w:rPr>
          <w:rFonts w:ascii="Calibri Light" w:hAnsi="Calibri Light" w:cs="Calibri Light"/>
          <w:color w:val="000000" w:themeColor="text1"/>
          <w:sz w:val="22"/>
          <w:szCs w:val="22"/>
        </w:rPr>
        <w:t xml:space="preserve">were no </w:t>
      </w:r>
      <w:r w:rsidRPr="0001145D">
        <w:rPr>
          <w:rFonts w:ascii="Calibri Light" w:hAnsi="Calibri Light" w:cs="Calibri Light"/>
          <w:color w:val="000000" w:themeColor="text1"/>
          <w:sz w:val="22"/>
          <w:szCs w:val="22"/>
        </w:rPr>
        <w:t xml:space="preserve">Cofnod Local Records of </w:t>
      </w:r>
      <w:r w:rsidR="00EE2C16" w:rsidRPr="0001145D">
        <w:rPr>
          <w:rFonts w:ascii="Calibri Light" w:hAnsi="Calibri Light" w:cs="Calibri Light"/>
          <w:color w:val="000000" w:themeColor="text1"/>
          <w:sz w:val="22"/>
          <w:szCs w:val="22"/>
        </w:rPr>
        <w:t>Invertebrates on site</w:t>
      </w:r>
      <w:r w:rsidR="00586D88" w:rsidRPr="0001145D">
        <w:rPr>
          <w:rFonts w:ascii="Calibri Light" w:hAnsi="Calibri Light" w:cs="Calibri Light"/>
          <w:color w:val="000000" w:themeColor="text1"/>
          <w:sz w:val="22"/>
          <w:szCs w:val="22"/>
        </w:rPr>
        <w:t>.</w:t>
      </w:r>
      <w:r w:rsidR="00EE2C16" w:rsidRPr="0001145D">
        <w:rPr>
          <w:rFonts w:ascii="Calibri Light" w:hAnsi="Calibri Light" w:cs="Calibri Light"/>
          <w:color w:val="000000" w:themeColor="text1"/>
          <w:sz w:val="22"/>
          <w:szCs w:val="22"/>
        </w:rPr>
        <w:t xml:space="preserve"> </w:t>
      </w:r>
      <w:r w:rsidR="00586D88" w:rsidRPr="0001145D">
        <w:rPr>
          <w:rFonts w:ascii="Calibri Light" w:hAnsi="Calibri Light" w:cs="Calibri Light"/>
          <w:color w:val="000000" w:themeColor="text1"/>
          <w:sz w:val="22"/>
          <w:szCs w:val="22"/>
        </w:rPr>
        <w:t>T</w:t>
      </w:r>
      <w:r w:rsidR="00EE2C16" w:rsidRPr="0001145D">
        <w:rPr>
          <w:rFonts w:ascii="Calibri Light" w:hAnsi="Calibri Light" w:cs="Calibri Light"/>
          <w:color w:val="000000" w:themeColor="text1"/>
          <w:sz w:val="22"/>
          <w:szCs w:val="22"/>
        </w:rPr>
        <w:t xml:space="preserve">he nearest record was of </w:t>
      </w:r>
      <w:r w:rsidR="002A74C1" w:rsidRPr="0001145D">
        <w:rPr>
          <w:rFonts w:ascii="Calibri Light" w:hAnsi="Calibri Light" w:cs="Calibri Light"/>
          <w:color w:val="000000" w:themeColor="text1"/>
          <w:sz w:val="22"/>
          <w:szCs w:val="22"/>
        </w:rPr>
        <w:t xml:space="preserve">a </w:t>
      </w:r>
      <w:r w:rsidR="00FD1C47" w:rsidRPr="0001145D">
        <w:rPr>
          <w:rFonts w:ascii="Calibri Light" w:hAnsi="Calibri Light" w:cs="Calibri Light"/>
          <w:color w:val="000000" w:themeColor="text1"/>
          <w:sz w:val="22"/>
          <w:szCs w:val="22"/>
        </w:rPr>
        <w:t xml:space="preserve">Knot Grass moth 236m </w:t>
      </w:r>
      <w:r w:rsidR="00A403F8" w:rsidRPr="0001145D">
        <w:rPr>
          <w:rFonts w:ascii="Calibri Light" w:hAnsi="Calibri Light" w:cs="Calibri Light"/>
          <w:color w:val="000000" w:themeColor="text1"/>
          <w:sz w:val="22"/>
          <w:szCs w:val="22"/>
        </w:rPr>
        <w:t>from the s</w:t>
      </w:r>
      <w:r w:rsidR="00020894" w:rsidRPr="0001145D">
        <w:rPr>
          <w:rFonts w:ascii="Calibri Light" w:hAnsi="Calibri Light" w:cs="Calibri Light"/>
          <w:color w:val="000000" w:themeColor="text1"/>
          <w:sz w:val="22"/>
          <w:szCs w:val="22"/>
        </w:rPr>
        <w:t>ite</w:t>
      </w:r>
      <w:r w:rsidR="002A74C1" w:rsidRPr="0001145D">
        <w:rPr>
          <w:rFonts w:ascii="Calibri Light" w:hAnsi="Calibri Light" w:cs="Calibri Light"/>
          <w:color w:val="000000" w:themeColor="text1"/>
          <w:sz w:val="22"/>
          <w:szCs w:val="22"/>
        </w:rPr>
        <w:t xml:space="preserve">. </w:t>
      </w:r>
      <w:r w:rsidR="007A46E2" w:rsidRPr="0001145D">
        <w:rPr>
          <w:rFonts w:ascii="Calibri Light" w:hAnsi="Calibri Light" w:cs="Calibri Light"/>
          <w:color w:val="000000" w:themeColor="text1"/>
          <w:sz w:val="22"/>
          <w:szCs w:val="22"/>
        </w:rPr>
        <w:t xml:space="preserve">These moth’s larva feed on herbaceous plant </w:t>
      </w:r>
      <w:r w:rsidR="002A74C1" w:rsidRPr="0001145D">
        <w:rPr>
          <w:rFonts w:ascii="Calibri Light" w:hAnsi="Calibri Light" w:cs="Calibri Light"/>
          <w:color w:val="000000" w:themeColor="text1"/>
          <w:sz w:val="22"/>
          <w:szCs w:val="22"/>
        </w:rPr>
        <w:t>and</w:t>
      </w:r>
      <w:r w:rsidR="00A403F8" w:rsidRPr="0001145D">
        <w:rPr>
          <w:rFonts w:ascii="Calibri Light" w:hAnsi="Calibri Light" w:cs="Calibri Light"/>
          <w:color w:val="000000" w:themeColor="text1"/>
          <w:sz w:val="22"/>
          <w:szCs w:val="22"/>
        </w:rPr>
        <w:t xml:space="preserve"> is </w:t>
      </w:r>
      <w:r w:rsidR="00020894" w:rsidRPr="0001145D">
        <w:rPr>
          <w:rFonts w:ascii="Calibri Light" w:hAnsi="Calibri Light" w:cs="Calibri Light"/>
          <w:color w:val="000000" w:themeColor="text1"/>
          <w:sz w:val="22"/>
          <w:szCs w:val="22"/>
        </w:rPr>
        <w:t>not likely to be affected by the works because</w:t>
      </w:r>
      <w:r w:rsidR="00A403F8" w:rsidRPr="0001145D">
        <w:rPr>
          <w:rFonts w:ascii="Calibri Light" w:hAnsi="Calibri Light" w:cs="Calibri Light"/>
          <w:color w:val="000000" w:themeColor="text1"/>
          <w:sz w:val="22"/>
          <w:szCs w:val="22"/>
        </w:rPr>
        <w:t xml:space="preserve"> </w:t>
      </w:r>
      <w:r w:rsidR="007A46E2" w:rsidRPr="0001145D">
        <w:rPr>
          <w:rFonts w:ascii="Calibri Light" w:hAnsi="Calibri Light" w:cs="Calibri Light"/>
          <w:color w:val="000000" w:themeColor="text1"/>
          <w:sz w:val="22"/>
          <w:szCs w:val="22"/>
        </w:rPr>
        <w:t>the host plant was</w:t>
      </w:r>
      <w:r w:rsidR="00A403F8" w:rsidRPr="0001145D">
        <w:rPr>
          <w:rFonts w:ascii="Calibri Light" w:hAnsi="Calibri Light" w:cs="Calibri Light"/>
          <w:color w:val="000000" w:themeColor="text1"/>
          <w:sz w:val="22"/>
          <w:szCs w:val="22"/>
        </w:rPr>
        <w:t xml:space="preserve"> not present at the damaged sewer pipe</w:t>
      </w:r>
      <w:r w:rsidR="007A46E2" w:rsidRPr="0001145D">
        <w:rPr>
          <w:rFonts w:ascii="Calibri Light" w:hAnsi="Calibri Light" w:cs="Calibri Light"/>
          <w:color w:val="000000" w:themeColor="text1"/>
          <w:sz w:val="22"/>
          <w:szCs w:val="22"/>
        </w:rPr>
        <w:t xml:space="preserve">, </w:t>
      </w:r>
      <w:r w:rsidR="005C3C52" w:rsidRPr="0001145D">
        <w:rPr>
          <w:rFonts w:ascii="Calibri Light" w:hAnsi="Calibri Light" w:cs="Calibri Light"/>
          <w:color w:val="000000" w:themeColor="text1"/>
          <w:sz w:val="22"/>
          <w:szCs w:val="22"/>
        </w:rPr>
        <w:t>no i</w:t>
      </w:r>
      <w:r w:rsidR="009D78D0" w:rsidRPr="0001145D">
        <w:rPr>
          <w:rFonts w:ascii="Calibri Light" w:hAnsi="Calibri Light" w:cs="Calibri Light"/>
          <w:color w:val="000000" w:themeColor="text1"/>
          <w:sz w:val="22"/>
          <w:szCs w:val="22"/>
        </w:rPr>
        <w:t xml:space="preserve">mpact is expected on invertebrates.  </w:t>
      </w:r>
    </w:p>
    <w:p w14:paraId="27EB95EF" w14:textId="64824625" w:rsidR="00283465" w:rsidRPr="0001145D" w:rsidRDefault="000602E7" w:rsidP="00F53EE3">
      <w:pPr>
        <w:rPr>
          <w:rFonts w:ascii="Calibri Light" w:hAnsi="Calibri Light" w:cs="Calibri Light"/>
          <w:color w:val="000000" w:themeColor="text1"/>
          <w:sz w:val="22"/>
          <w:szCs w:val="22"/>
        </w:rPr>
      </w:pPr>
      <w:r w:rsidRPr="0001145D">
        <w:rPr>
          <w:rFonts w:ascii="Calibri Light" w:hAnsi="Calibri Light" w:cs="Calibri Light"/>
          <w:color w:val="000000" w:themeColor="text1"/>
          <w:sz w:val="22"/>
          <w:szCs w:val="22"/>
        </w:rPr>
        <w:t xml:space="preserve">The works </w:t>
      </w:r>
      <w:r w:rsidR="009D78D0" w:rsidRPr="0001145D">
        <w:rPr>
          <w:rFonts w:ascii="Calibri Light" w:hAnsi="Calibri Light" w:cs="Calibri Light"/>
          <w:color w:val="000000" w:themeColor="text1"/>
          <w:sz w:val="22"/>
          <w:szCs w:val="22"/>
        </w:rPr>
        <w:t xml:space="preserve">of </w:t>
      </w:r>
      <w:r w:rsidRPr="0001145D">
        <w:rPr>
          <w:rFonts w:ascii="Calibri Light" w:hAnsi="Calibri Light" w:cs="Calibri Light"/>
          <w:color w:val="000000" w:themeColor="text1"/>
          <w:sz w:val="22"/>
          <w:szCs w:val="22"/>
        </w:rPr>
        <w:t xml:space="preserve">repairing the </w:t>
      </w:r>
      <w:r w:rsidR="00597382" w:rsidRPr="0001145D">
        <w:rPr>
          <w:rFonts w:ascii="Calibri Light" w:hAnsi="Calibri Light" w:cs="Calibri Light"/>
          <w:color w:val="000000" w:themeColor="text1"/>
          <w:sz w:val="22"/>
          <w:szCs w:val="22"/>
        </w:rPr>
        <w:t>damaged sewer</w:t>
      </w:r>
      <w:r w:rsidRPr="0001145D">
        <w:rPr>
          <w:rFonts w:ascii="Calibri Light" w:hAnsi="Calibri Light" w:cs="Calibri Light"/>
          <w:color w:val="000000" w:themeColor="text1"/>
          <w:sz w:val="22"/>
          <w:szCs w:val="22"/>
        </w:rPr>
        <w:t xml:space="preserve"> is unlikely to have any negative effects on invertebrate species.</w:t>
      </w:r>
    </w:p>
    <w:tbl>
      <w:tblPr>
        <w:tblW w:w="9476" w:type="dxa"/>
        <w:tblLook w:val="04A0" w:firstRow="1" w:lastRow="0" w:firstColumn="1" w:lastColumn="0" w:noHBand="0" w:noVBand="1"/>
      </w:tblPr>
      <w:tblGrid>
        <w:gridCol w:w="1003"/>
        <w:gridCol w:w="2258"/>
        <w:gridCol w:w="1216"/>
        <w:gridCol w:w="1298"/>
        <w:gridCol w:w="2142"/>
        <w:gridCol w:w="1559"/>
      </w:tblGrid>
      <w:tr w:rsidR="00F5442C" w:rsidRPr="0001145D" w14:paraId="37D43866" w14:textId="77777777" w:rsidTr="000D3C7C">
        <w:trPr>
          <w:trHeight w:val="300"/>
        </w:trPr>
        <w:tc>
          <w:tcPr>
            <w:tcW w:w="1003" w:type="dxa"/>
            <w:tcBorders>
              <w:top w:val="nil"/>
              <w:left w:val="nil"/>
              <w:bottom w:val="single" w:sz="4" w:space="0" w:color="auto"/>
              <w:right w:val="nil"/>
            </w:tcBorders>
            <w:shd w:val="clear" w:color="000000" w:fill="808080"/>
            <w:noWrap/>
            <w:vAlign w:val="bottom"/>
            <w:hideMark/>
          </w:tcPr>
          <w:p w14:paraId="13E3B8A2" w14:textId="77777777" w:rsidR="00F5442C" w:rsidRPr="0001145D" w:rsidRDefault="00F5442C" w:rsidP="00F5442C">
            <w:pPr>
              <w:rPr>
                <w:rFonts w:ascii="Calibri" w:hAnsi="Calibri" w:cs="Calibri"/>
                <w:b/>
                <w:bCs/>
                <w:sz w:val="22"/>
                <w:szCs w:val="22"/>
              </w:rPr>
            </w:pPr>
            <w:r w:rsidRPr="0001145D">
              <w:rPr>
                <w:rFonts w:ascii="Calibri" w:hAnsi="Calibri" w:cs="Calibri"/>
                <w:b/>
                <w:bCs/>
                <w:sz w:val="22"/>
                <w:szCs w:val="22"/>
              </w:rPr>
              <w:t>Distance</w:t>
            </w:r>
          </w:p>
        </w:tc>
        <w:tc>
          <w:tcPr>
            <w:tcW w:w="2258" w:type="dxa"/>
            <w:tcBorders>
              <w:top w:val="nil"/>
              <w:left w:val="nil"/>
              <w:bottom w:val="single" w:sz="4" w:space="0" w:color="auto"/>
              <w:right w:val="nil"/>
            </w:tcBorders>
            <w:shd w:val="clear" w:color="000000" w:fill="808080"/>
            <w:noWrap/>
            <w:vAlign w:val="bottom"/>
            <w:hideMark/>
          </w:tcPr>
          <w:p w14:paraId="222EEB48" w14:textId="77777777" w:rsidR="00F5442C" w:rsidRPr="0001145D" w:rsidRDefault="00F5442C" w:rsidP="00F5442C">
            <w:pPr>
              <w:rPr>
                <w:rFonts w:ascii="Calibri" w:hAnsi="Calibri" w:cs="Calibri"/>
                <w:b/>
                <w:bCs/>
                <w:sz w:val="22"/>
                <w:szCs w:val="22"/>
              </w:rPr>
            </w:pPr>
            <w:r w:rsidRPr="0001145D">
              <w:rPr>
                <w:rFonts w:ascii="Calibri" w:hAnsi="Calibri" w:cs="Calibri"/>
                <w:b/>
                <w:bCs/>
                <w:sz w:val="22"/>
                <w:szCs w:val="22"/>
              </w:rPr>
              <w:t>Scientific Name</w:t>
            </w:r>
          </w:p>
        </w:tc>
        <w:tc>
          <w:tcPr>
            <w:tcW w:w="1216" w:type="dxa"/>
            <w:tcBorders>
              <w:top w:val="nil"/>
              <w:left w:val="nil"/>
              <w:bottom w:val="single" w:sz="4" w:space="0" w:color="auto"/>
              <w:right w:val="nil"/>
            </w:tcBorders>
            <w:shd w:val="clear" w:color="000000" w:fill="808080"/>
            <w:noWrap/>
            <w:vAlign w:val="bottom"/>
            <w:hideMark/>
          </w:tcPr>
          <w:p w14:paraId="7D04E71E" w14:textId="77777777" w:rsidR="00F5442C" w:rsidRPr="0001145D" w:rsidRDefault="00F5442C" w:rsidP="00F5442C">
            <w:pPr>
              <w:rPr>
                <w:rFonts w:ascii="Calibri" w:hAnsi="Calibri" w:cs="Calibri"/>
                <w:b/>
                <w:bCs/>
                <w:sz w:val="22"/>
                <w:szCs w:val="22"/>
              </w:rPr>
            </w:pPr>
            <w:r w:rsidRPr="0001145D">
              <w:rPr>
                <w:rFonts w:ascii="Calibri" w:hAnsi="Calibri" w:cs="Calibri"/>
                <w:b/>
                <w:bCs/>
                <w:sz w:val="22"/>
                <w:szCs w:val="22"/>
              </w:rPr>
              <w:t>English Name</w:t>
            </w:r>
          </w:p>
        </w:tc>
        <w:tc>
          <w:tcPr>
            <w:tcW w:w="1298" w:type="dxa"/>
            <w:tcBorders>
              <w:top w:val="nil"/>
              <w:left w:val="nil"/>
              <w:bottom w:val="single" w:sz="4" w:space="0" w:color="auto"/>
              <w:right w:val="nil"/>
            </w:tcBorders>
            <w:shd w:val="clear" w:color="000000" w:fill="808080"/>
            <w:noWrap/>
            <w:vAlign w:val="bottom"/>
            <w:hideMark/>
          </w:tcPr>
          <w:p w14:paraId="4023726B" w14:textId="77777777" w:rsidR="00F5442C" w:rsidRPr="0001145D" w:rsidRDefault="00F5442C" w:rsidP="00F5442C">
            <w:pPr>
              <w:rPr>
                <w:rFonts w:ascii="Calibri" w:hAnsi="Calibri" w:cs="Calibri"/>
                <w:b/>
                <w:bCs/>
                <w:sz w:val="22"/>
                <w:szCs w:val="22"/>
              </w:rPr>
            </w:pPr>
            <w:r w:rsidRPr="0001145D">
              <w:rPr>
                <w:rFonts w:ascii="Calibri" w:hAnsi="Calibri" w:cs="Calibri"/>
                <w:b/>
                <w:bCs/>
                <w:sz w:val="22"/>
                <w:szCs w:val="22"/>
              </w:rPr>
              <w:t>Welsh Name</w:t>
            </w:r>
          </w:p>
        </w:tc>
        <w:tc>
          <w:tcPr>
            <w:tcW w:w="2142" w:type="dxa"/>
            <w:tcBorders>
              <w:top w:val="nil"/>
              <w:left w:val="nil"/>
              <w:bottom w:val="single" w:sz="4" w:space="0" w:color="auto"/>
              <w:right w:val="nil"/>
            </w:tcBorders>
            <w:shd w:val="clear" w:color="000000" w:fill="808080"/>
            <w:noWrap/>
            <w:vAlign w:val="bottom"/>
            <w:hideMark/>
          </w:tcPr>
          <w:p w14:paraId="2AE94AEA" w14:textId="77777777" w:rsidR="00F5442C" w:rsidRPr="0001145D" w:rsidRDefault="00F5442C" w:rsidP="00F5442C">
            <w:pPr>
              <w:rPr>
                <w:rFonts w:ascii="Calibri" w:hAnsi="Calibri" w:cs="Calibri"/>
                <w:b/>
                <w:bCs/>
                <w:sz w:val="22"/>
                <w:szCs w:val="22"/>
              </w:rPr>
            </w:pPr>
            <w:r w:rsidRPr="0001145D">
              <w:rPr>
                <w:rFonts w:ascii="Calibri" w:hAnsi="Calibri" w:cs="Calibri"/>
                <w:b/>
                <w:bCs/>
                <w:sz w:val="22"/>
                <w:szCs w:val="22"/>
              </w:rPr>
              <w:t>Species Group</w:t>
            </w:r>
          </w:p>
        </w:tc>
        <w:tc>
          <w:tcPr>
            <w:tcW w:w="1559" w:type="dxa"/>
            <w:tcBorders>
              <w:top w:val="nil"/>
              <w:left w:val="nil"/>
              <w:bottom w:val="single" w:sz="4" w:space="0" w:color="auto"/>
              <w:right w:val="nil"/>
            </w:tcBorders>
            <w:shd w:val="clear" w:color="000000" w:fill="808080"/>
            <w:noWrap/>
            <w:vAlign w:val="bottom"/>
            <w:hideMark/>
          </w:tcPr>
          <w:p w14:paraId="52EBB6E4" w14:textId="77777777" w:rsidR="00F5442C" w:rsidRPr="0001145D" w:rsidRDefault="00F5442C" w:rsidP="00F5442C">
            <w:pPr>
              <w:rPr>
                <w:rFonts w:ascii="Calibri" w:hAnsi="Calibri" w:cs="Calibri"/>
                <w:b/>
                <w:bCs/>
                <w:sz w:val="22"/>
                <w:szCs w:val="22"/>
              </w:rPr>
            </w:pPr>
            <w:r w:rsidRPr="0001145D">
              <w:rPr>
                <w:rFonts w:ascii="Calibri" w:hAnsi="Calibri" w:cs="Calibri"/>
                <w:b/>
                <w:bCs/>
                <w:sz w:val="22"/>
                <w:szCs w:val="22"/>
              </w:rPr>
              <w:t>Lists</w:t>
            </w:r>
          </w:p>
        </w:tc>
      </w:tr>
      <w:tr w:rsidR="005E2D23" w:rsidRPr="0001145D" w14:paraId="13921807" w14:textId="77777777" w:rsidTr="000D3C7C">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63846649" w14:textId="18993E76" w:rsidR="005E2D23" w:rsidRPr="0001145D" w:rsidRDefault="005E2D23" w:rsidP="005E2D23">
            <w:pPr>
              <w:rPr>
                <w:rFonts w:ascii="Calibri Light" w:hAnsi="Calibri Light" w:cs="Calibri Light"/>
                <w:bCs/>
                <w:sz w:val="22"/>
                <w:szCs w:val="22"/>
              </w:rPr>
            </w:pPr>
            <w:bookmarkStart w:id="6" w:name="_Hlk127341238"/>
            <w:r w:rsidRPr="0001145D">
              <w:rPr>
                <w:rFonts w:ascii="Calibri Light" w:hAnsi="Calibri Light" w:cs="Calibri Light"/>
                <w:sz w:val="22"/>
                <w:szCs w:val="22"/>
              </w:rPr>
              <w:t>236</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6954F86D" w14:textId="701F37CA" w:rsidR="005E2D23" w:rsidRPr="0001145D" w:rsidRDefault="005E2D23" w:rsidP="005E2D23">
            <w:pPr>
              <w:rPr>
                <w:rFonts w:ascii="Calibri Light" w:hAnsi="Calibri Light" w:cs="Calibri Light"/>
                <w:bCs/>
                <w:i/>
                <w:iCs/>
                <w:sz w:val="22"/>
                <w:szCs w:val="22"/>
              </w:rPr>
            </w:pPr>
            <w:r w:rsidRPr="0001145D">
              <w:rPr>
                <w:rFonts w:ascii="Calibri Light" w:hAnsi="Calibri Light" w:cs="Calibri Light"/>
                <w:i/>
                <w:iCs/>
                <w:sz w:val="22"/>
                <w:szCs w:val="22"/>
              </w:rPr>
              <w:t xml:space="preserve">Sympetrum </w:t>
            </w:r>
            <w:proofErr w:type="spellStart"/>
            <w:r w:rsidRPr="0001145D">
              <w:rPr>
                <w:rFonts w:ascii="Calibri Light" w:hAnsi="Calibri Light" w:cs="Calibri Light"/>
                <w:i/>
                <w:iCs/>
                <w:sz w:val="22"/>
                <w:szCs w:val="22"/>
              </w:rPr>
              <w:t>striolatum</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7BCB5BBD" w14:textId="593E26DD" w:rsidR="005E2D23" w:rsidRPr="0001145D" w:rsidRDefault="005E2D23" w:rsidP="005E2D23">
            <w:pPr>
              <w:rPr>
                <w:rFonts w:ascii="Calibri Light" w:hAnsi="Calibri Light" w:cs="Calibri Light"/>
                <w:bCs/>
                <w:sz w:val="22"/>
                <w:szCs w:val="22"/>
              </w:rPr>
            </w:pPr>
            <w:r w:rsidRPr="0001145D">
              <w:rPr>
                <w:rFonts w:ascii="Calibri Light" w:hAnsi="Calibri Light" w:cs="Calibri Light"/>
                <w:sz w:val="22"/>
                <w:szCs w:val="22"/>
              </w:rPr>
              <w:t>Common Darter</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438B6250" w14:textId="16233F4E" w:rsidR="005E2D23" w:rsidRPr="0001145D" w:rsidRDefault="005E2D23" w:rsidP="005E2D23">
            <w:pPr>
              <w:rPr>
                <w:rFonts w:ascii="Calibri Light" w:hAnsi="Calibri Light" w:cs="Calibri Light"/>
                <w:bCs/>
                <w:sz w:val="22"/>
                <w:szCs w:val="22"/>
              </w:rPr>
            </w:pPr>
            <w:proofErr w:type="spellStart"/>
            <w:r w:rsidRPr="0001145D">
              <w:rPr>
                <w:rFonts w:ascii="Calibri Light" w:hAnsi="Calibri Light" w:cs="Calibri Light"/>
                <w:sz w:val="22"/>
                <w:szCs w:val="22"/>
              </w:rPr>
              <w:t>Gwäell</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Gyffredin</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55476C41" w14:textId="7D4B02DE" w:rsidR="005E2D23" w:rsidRPr="0001145D" w:rsidRDefault="005E2D23" w:rsidP="005E2D23">
            <w:pPr>
              <w:rPr>
                <w:rFonts w:ascii="Calibri Light" w:hAnsi="Calibri Light" w:cs="Calibri Light"/>
                <w:bCs/>
                <w:sz w:val="22"/>
                <w:szCs w:val="22"/>
              </w:rPr>
            </w:pPr>
            <w:r w:rsidRPr="0001145D">
              <w:rPr>
                <w:rFonts w:ascii="Calibri Light" w:hAnsi="Calibri Light" w:cs="Calibri Light"/>
                <w:sz w:val="22"/>
                <w:szCs w:val="22"/>
              </w:rPr>
              <w:t>Insect - Dragonfly (Odonata)</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3010E79C" w14:textId="2CA9FD63" w:rsidR="005E2D23" w:rsidRPr="0001145D" w:rsidRDefault="005E2D23" w:rsidP="005E2D23">
            <w:pPr>
              <w:rPr>
                <w:rFonts w:ascii="Calibri Light" w:hAnsi="Calibri Light" w:cs="Calibri Light"/>
                <w:bCs/>
                <w:sz w:val="22"/>
                <w:szCs w:val="22"/>
              </w:rPr>
            </w:pPr>
            <w:r w:rsidRPr="0001145D">
              <w:rPr>
                <w:rFonts w:ascii="Calibri Light" w:hAnsi="Calibri Light" w:cs="Calibri Light"/>
                <w:sz w:val="22"/>
                <w:szCs w:val="22"/>
              </w:rPr>
              <w:t>LBAP-S, RL-DD</w:t>
            </w:r>
          </w:p>
        </w:tc>
      </w:tr>
      <w:tr w:rsidR="005E2D23" w:rsidRPr="0001145D" w14:paraId="0400D7BD" w14:textId="77777777" w:rsidTr="000D3C7C">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66B07B8A" w14:textId="3078FF18" w:rsidR="005E2D23" w:rsidRPr="0001145D" w:rsidRDefault="005E2D23" w:rsidP="005E2D23">
            <w:pPr>
              <w:rPr>
                <w:rFonts w:ascii="Calibri Light" w:hAnsi="Calibri Light" w:cs="Calibri Light"/>
                <w:bCs/>
                <w:sz w:val="22"/>
                <w:szCs w:val="22"/>
              </w:rPr>
            </w:pPr>
            <w:r w:rsidRPr="0001145D">
              <w:rPr>
                <w:rFonts w:ascii="Calibri Light" w:hAnsi="Calibri Light" w:cs="Calibri Light"/>
                <w:sz w:val="22"/>
                <w:szCs w:val="22"/>
              </w:rPr>
              <w:t>350</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1B80436A" w14:textId="0319CD89" w:rsidR="005E2D23" w:rsidRPr="0001145D" w:rsidRDefault="005E2D23" w:rsidP="005E2D23">
            <w:pPr>
              <w:rPr>
                <w:rFonts w:ascii="Calibri Light" w:hAnsi="Calibri Light" w:cs="Calibri Light"/>
                <w:bCs/>
                <w:i/>
                <w:iCs/>
                <w:sz w:val="22"/>
                <w:szCs w:val="22"/>
              </w:rPr>
            </w:pPr>
            <w:proofErr w:type="spellStart"/>
            <w:r w:rsidRPr="0001145D">
              <w:rPr>
                <w:rFonts w:ascii="Calibri Light" w:hAnsi="Calibri Light" w:cs="Calibri Light"/>
                <w:i/>
                <w:iCs/>
                <w:sz w:val="22"/>
                <w:szCs w:val="22"/>
              </w:rPr>
              <w:t>Haematopota</w:t>
            </w:r>
            <w:proofErr w:type="spellEnd"/>
            <w:r w:rsidRPr="0001145D">
              <w:rPr>
                <w:rFonts w:ascii="Calibri Light" w:hAnsi="Calibri Light" w:cs="Calibri Light"/>
                <w:i/>
                <w:iCs/>
                <w:sz w:val="22"/>
                <w:szCs w:val="22"/>
              </w:rPr>
              <w:t xml:space="preserve"> grandis</w:t>
            </w:r>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22A6EAAA" w14:textId="1C4341BB" w:rsidR="005E2D23" w:rsidRPr="0001145D" w:rsidRDefault="005E2D23" w:rsidP="005E2D23">
            <w:pPr>
              <w:rPr>
                <w:rFonts w:ascii="Calibri Light" w:hAnsi="Calibri Light" w:cs="Calibri Light"/>
                <w:bCs/>
                <w:sz w:val="22"/>
                <w:szCs w:val="22"/>
              </w:rPr>
            </w:pPr>
            <w:r w:rsidRPr="0001145D">
              <w:rPr>
                <w:rFonts w:ascii="Calibri Light" w:hAnsi="Calibri Light" w:cs="Calibri Light"/>
                <w:sz w:val="22"/>
                <w:szCs w:val="22"/>
              </w:rPr>
              <w:t>Long-horned Cleg</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7885353A" w14:textId="61404802" w:rsidR="005E2D23" w:rsidRPr="0001145D" w:rsidRDefault="005E2D23" w:rsidP="005E2D23">
            <w:pPr>
              <w:rPr>
                <w:rFonts w:ascii="Calibri Light" w:hAnsi="Calibri Light" w:cs="Calibri Light"/>
                <w:bCs/>
                <w:sz w:val="22"/>
                <w:szCs w:val="22"/>
              </w:rPr>
            </w:pPr>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2957D820" w14:textId="14D50127" w:rsidR="005E2D23" w:rsidRPr="0001145D" w:rsidRDefault="005E2D23" w:rsidP="005E2D23">
            <w:pPr>
              <w:rPr>
                <w:rFonts w:ascii="Calibri Light" w:hAnsi="Calibri Light" w:cs="Calibri Light"/>
                <w:bCs/>
                <w:sz w:val="22"/>
                <w:szCs w:val="22"/>
              </w:rPr>
            </w:pPr>
            <w:r w:rsidRPr="0001145D">
              <w:rPr>
                <w:rFonts w:ascii="Calibri Light" w:hAnsi="Calibri Light" w:cs="Calibri Light"/>
                <w:sz w:val="22"/>
                <w:szCs w:val="22"/>
              </w:rPr>
              <w:t>Insect - True Fly (Diptera)</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2A0B0663" w14:textId="603099A6" w:rsidR="005E2D23" w:rsidRPr="0001145D" w:rsidRDefault="005E2D23" w:rsidP="005E2D23">
            <w:pPr>
              <w:rPr>
                <w:rFonts w:ascii="Calibri Light" w:hAnsi="Calibri Light" w:cs="Calibri Light"/>
                <w:bCs/>
                <w:sz w:val="22"/>
                <w:szCs w:val="22"/>
              </w:rPr>
            </w:pPr>
            <w:r w:rsidRPr="0001145D">
              <w:rPr>
                <w:rFonts w:ascii="Calibri Light" w:hAnsi="Calibri Light" w:cs="Calibri Light"/>
                <w:sz w:val="22"/>
                <w:szCs w:val="22"/>
              </w:rPr>
              <w:t>RDB-NS</w:t>
            </w:r>
          </w:p>
        </w:tc>
      </w:tr>
      <w:tr w:rsidR="005E2D23" w:rsidRPr="0001145D" w14:paraId="177F3A89" w14:textId="77777777" w:rsidTr="000D3C7C">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2F6123FC" w14:textId="03429808" w:rsidR="005E2D23" w:rsidRPr="0001145D" w:rsidRDefault="005E2D23" w:rsidP="005E2D23">
            <w:pPr>
              <w:rPr>
                <w:rFonts w:ascii="Calibri Light" w:hAnsi="Calibri Light" w:cs="Calibri Light"/>
                <w:bCs/>
                <w:sz w:val="22"/>
                <w:szCs w:val="22"/>
              </w:rPr>
            </w:pPr>
            <w:r w:rsidRPr="0001145D">
              <w:rPr>
                <w:rFonts w:ascii="Calibri Light" w:hAnsi="Calibri Light" w:cs="Calibri Light"/>
                <w:sz w:val="22"/>
                <w:szCs w:val="22"/>
              </w:rPr>
              <w:t>350</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3CAE4879" w14:textId="54EFD644" w:rsidR="005E2D23" w:rsidRPr="0001145D" w:rsidRDefault="005E2D23" w:rsidP="005E2D23">
            <w:pPr>
              <w:rPr>
                <w:rFonts w:ascii="Calibri Light" w:hAnsi="Calibri Light" w:cs="Calibri Light"/>
                <w:bCs/>
                <w:i/>
                <w:iCs/>
                <w:sz w:val="22"/>
                <w:szCs w:val="22"/>
              </w:rPr>
            </w:pPr>
            <w:r w:rsidRPr="0001145D">
              <w:rPr>
                <w:rFonts w:ascii="Calibri Light" w:hAnsi="Calibri Light" w:cs="Calibri Light"/>
                <w:i/>
                <w:iCs/>
                <w:sz w:val="22"/>
                <w:szCs w:val="22"/>
              </w:rPr>
              <w:t xml:space="preserve">Sympetrum </w:t>
            </w:r>
            <w:proofErr w:type="spellStart"/>
            <w:r w:rsidRPr="0001145D">
              <w:rPr>
                <w:rFonts w:ascii="Calibri Light" w:hAnsi="Calibri Light" w:cs="Calibri Light"/>
                <w:i/>
                <w:iCs/>
                <w:sz w:val="22"/>
                <w:szCs w:val="22"/>
              </w:rPr>
              <w:t>striolatum</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051F2034" w14:textId="5B62493A" w:rsidR="005E2D23" w:rsidRPr="0001145D" w:rsidRDefault="005E2D23" w:rsidP="005E2D23">
            <w:pPr>
              <w:rPr>
                <w:rFonts w:ascii="Calibri Light" w:hAnsi="Calibri Light" w:cs="Calibri Light"/>
                <w:bCs/>
                <w:sz w:val="22"/>
                <w:szCs w:val="22"/>
              </w:rPr>
            </w:pPr>
            <w:r w:rsidRPr="0001145D">
              <w:rPr>
                <w:rFonts w:ascii="Calibri Light" w:hAnsi="Calibri Light" w:cs="Calibri Light"/>
                <w:sz w:val="22"/>
                <w:szCs w:val="22"/>
              </w:rPr>
              <w:t>Common Darter</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162320FE" w14:textId="6F2A546F" w:rsidR="005E2D23" w:rsidRPr="0001145D" w:rsidRDefault="005E2D23" w:rsidP="005E2D23">
            <w:pPr>
              <w:rPr>
                <w:rFonts w:ascii="Calibri Light" w:hAnsi="Calibri Light" w:cs="Calibri Light"/>
                <w:bCs/>
                <w:sz w:val="22"/>
                <w:szCs w:val="22"/>
              </w:rPr>
            </w:pPr>
            <w:proofErr w:type="spellStart"/>
            <w:r w:rsidRPr="0001145D">
              <w:rPr>
                <w:rFonts w:ascii="Calibri Light" w:hAnsi="Calibri Light" w:cs="Calibri Light"/>
                <w:sz w:val="22"/>
                <w:szCs w:val="22"/>
              </w:rPr>
              <w:t>Gwäell</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Gyffredin</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5CB5694B" w14:textId="0FAF5A66" w:rsidR="005E2D23" w:rsidRPr="0001145D" w:rsidRDefault="005E2D23" w:rsidP="005E2D23">
            <w:pPr>
              <w:rPr>
                <w:rFonts w:ascii="Calibri Light" w:hAnsi="Calibri Light" w:cs="Calibri Light"/>
                <w:bCs/>
                <w:sz w:val="22"/>
                <w:szCs w:val="22"/>
              </w:rPr>
            </w:pPr>
            <w:r w:rsidRPr="0001145D">
              <w:rPr>
                <w:rFonts w:ascii="Calibri Light" w:hAnsi="Calibri Light" w:cs="Calibri Light"/>
                <w:sz w:val="22"/>
                <w:szCs w:val="22"/>
              </w:rPr>
              <w:t>Insect - Dragonfly (Odonata)</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369544DA" w14:textId="24261A93" w:rsidR="005E2D23" w:rsidRPr="0001145D" w:rsidRDefault="005E2D23" w:rsidP="005E2D23">
            <w:pPr>
              <w:rPr>
                <w:rFonts w:ascii="Calibri Light" w:hAnsi="Calibri Light" w:cs="Calibri Light"/>
                <w:bCs/>
                <w:sz w:val="22"/>
                <w:szCs w:val="22"/>
              </w:rPr>
            </w:pPr>
            <w:r w:rsidRPr="0001145D">
              <w:rPr>
                <w:rFonts w:ascii="Calibri Light" w:hAnsi="Calibri Light" w:cs="Calibri Light"/>
                <w:sz w:val="22"/>
                <w:szCs w:val="22"/>
              </w:rPr>
              <w:t>LBAP-S, RL-DD</w:t>
            </w:r>
          </w:p>
        </w:tc>
      </w:tr>
      <w:tr w:rsidR="005E2D23" w:rsidRPr="0001145D" w14:paraId="5CB33012" w14:textId="77777777" w:rsidTr="000D3C7C">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06F55D5C" w14:textId="2348AAB2" w:rsidR="005E2D23" w:rsidRPr="0001145D" w:rsidRDefault="005E2D23" w:rsidP="005E2D23">
            <w:pPr>
              <w:rPr>
                <w:rFonts w:ascii="Calibri Light" w:hAnsi="Calibri Light" w:cs="Calibri Light"/>
                <w:bCs/>
                <w:sz w:val="22"/>
                <w:szCs w:val="22"/>
              </w:rPr>
            </w:pPr>
            <w:r w:rsidRPr="0001145D">
              <w:rPr>
                <w:rFonts w:ascii="Calibri Light" w:hAnsi="Calibri Light" w:cs="Calibri Light"/>
                <w:sz w:val="22"/>
                <w:szCs w:val="22"/>
              </w:rPr>
              <w:t>494</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0E0B3FC2" w14:textId="4996EAAD" w:rsidR="005E2D23" w:rsidRPr="0001145D" w:rsidRDefault="005E2D23" w:rsidP="005E2D23">
            <w:pPr>
              <w:rPr>
                <w:rFonts w:ascii="Calibri Light" w:hAnsi="Calibri Light" w:cs="Calibri Light"/>
                <w:bCs/>
                <w:i/>
                <w:iCs/>
                <w:sz w:val="22"/>
                <w:szCs w:val="22"/>
              </w:rPr>
            </w:pPr>
            <w:r w:rsidRPr="0001145D">
              <w:rPr>
                <w:rFonts w:ascii="Calibri Light" w:hAnsi="Calibri Light" w:cs="Calibri Light"/>
                <w:i/>
                <w:iCs/>
                <w:sz w:val="22"/>
                <w:szCs w:val="22"/>
              </w:rPr>
              <w:t xml:space="preserve">Sympetrum </w:t>
            </w:r>
            <w:proofErr w:type="spellStart"/>
            <w:r w:rsidRPr="0001145D">
              <w:rPr>
                <w:rFonts w:ascii="Calibri Light" w:hAnsi="Calibri Light" w:cs="Calibri Light"/>
                <w:i/>
                <w:iCs/>
                <w:sz w:val="22"/>
                <w:szCs w:val="22"/>
              </w:rPr>
              <w:t>striolatum</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6099A4D4" w14:textId="706337B4" w:rsidR="005E2D23" w:rsidRPr="0001145D" w:rsidRDefault="005E2D23" w:rsidP="005E2D23">
            <w:pPr>
              <w:rPr>
                <w:rFonts w:ascii="Calibri Light" w:hAnsi="Calibri Light" w:cs="Calibri Light"/>
                <w:bCs/>
                <w:sz w:val="22"/>
                <w:szCs w:val="22"/>
              </w:rPr>
            </w:pPr>
            <w:r w:rsidRPr="0001145D">
              <w:rPr>
                <w:rFonts w:ascii="Calibri Light" w:hAnsi="Calibri Light" w:cs="Calibri Light"/>
                <w:sz w:val="22"/>
                <w:szCs w:val="22"/>
              </w:rPr>
              <w:t>Common Darter</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0155516E" w14:textId="0E5C245D" w:rsidR="005E2D23" w:rsidRPr="0001145D" w:rsidRDefault="005E2D23" w:rsidP="005E2D23">
            <w:pPr>
              <w:rPr>
                <w:rFonts w:ascii="Calibri Light" w:hAnsi="Calibri Light" w:cs="Calibri Light"/>
                <w:bCs/>
                <w:sz w:val="22"/>
                <w:szCs w:val="22"/>
              </w:rPr>
            </w:pPr>
            <w:proofErr w:type="spellStart"/>
            <w:r w:rsidRPr="0001145D">
              <w:rPr>
                <w:rFonts w:ascii="Calibri Light" w:hAnsi="Calibri Light" w:cs="Calibri Light"/>
                <w:sz w:val="22"/>
                <w:szCs w:val="22"/>
              </w:rPr>
              <w:t>Gwäell</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Gyffredin</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41219877" w14:textId="080FC65E" w:rsidR="005E2D23" w:rsidRPr="0001145D" w:rsidRDefault="005E2D23" w:rsidP="005E2D23">
            <w:pPr>
              <w:rPr>
                <w:rFonts w:ascii="Calibri Light" w:hAnsi="Calibri Light" w:cs="Calibri Light"/>
                <w:bCs/>
                <w:sz w:val="22"/>
                <w:szCs w:val="22"/>
              </w:rPr>
            </w:pPr>
            <w:r w:rsidRPr="0001145D">
              <w:rPr>
                <w:rFonts w:ascii="Calibri Light" w:hAnsi="Calibri Light" w:cs="Calibri Light"/>
                <w:sz w:val="22"/>
                <w:szCs w:val="22"/>
              </w:rPr>
              <w:t>Insect - Dragonfly (Odonata)</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40E2ED37" w14:textId="0A7B6346" w:rsidR="005E2D23" w:rsidRPr="0001145D" w:rsidRDefault="005E2D23" w:rsidP="005E2D23">
            <w:pPr>
              <w:rPr>
                <w:rFonts w:ascii="Calibri Light" w:hAnsi="Calibri Light" w:cs="Calibri Light"/>
                <w:bCs/>
                <w:sz w:val="22"/>
                <w:szCs w:val="22"/>
              </w:rPr>
            </w:pPr>
            <w:r w:rsidRPr="0001145D">
              <w:rPr>
                <w:rFonts w:ascii="Calibri Light" w:hAnsi="Calibri Light" w:cs="Calibri Light"/>
                <w:sz w:val="22"/>
                <w:szCs w:val="22"/>
              </w:rPr>
              <w:t>LBAP-S, RL-DD</w:t>
            </w:r>
          </w:p>
        </w:tc>
      </w:tr>
      <w:tr w:rsidR="000D3C7C" w:rsidRPr="0001145D" w14:paraId="5D173B7A" w14:textId="77777777" w:rsidTr="000D3C7C">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6147FB41" w14:textId="1694A96F" w:rsidR="000D3C7C" w:rsidRPr="0001145D" w:rsidRDefault="000D3C7C" w:rsidP="000D3C7C">
            <w:pPr>
              <w:rPr>
                <w:rFonts w:ascii="Calibri Light" w:hAnsi="Calibri Light" w:cs="Calibri Light"/>
                <w:bCs/>
                <w:sz w:val="22"/>
                <w:szCs w:val="22"/>
              </w:rPr>
            </w:pPr>
            <w:r w:rsidRPr="0001145D">
              <w:rPr>
                <w:rFonts w:ascii="Calibri Light" w:hAnsi="Calibri Light" w:cs="Calibri Light"/>
                <w:sz w:val="22"/>
                <w:szCs w:val="22"/>
              </w:rPr>
              <w:t>350</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217EC8DA" w14:textId="07AA08E8" w:rsidR="000D3C7C" w:rsidRPr="0001145D" w:rsidRDefault="000D3C7C" w:rsidP="000D3C7C">
            <w:pPr>
              <w:rPr>
                <w:rFonts w:ascii="Calibri Light" w:hAnsi="Calibri Light" w:cs="Calibri Light"/>
                <w:bCs/>
                <w:i/>
                <w:iCs/>
                <w:sz w:val="22"/>
                <w:szCs w:val="22"/>
              </w:rPr>
            </w:pPr>
            <w:proofErr w:type="spellStart"/>
            <w:r w:rsidRPr="0001145D">
              <w:rPr>
                <w:rFonts w:ascii="Calibri Light" w:hAnsi="Calibri Light" w:cs="Calibri Light"/>
                <w:i/>
                <w:iCs/>
                <w:sz w:val="22"/>
                <w:szCs w:val="22"/>
              </w:rPr>
              <w:t>Aeshna</w:t>
            </w:r>
            <w:proofErr w:type="spellEnd"/>
            <w:r w:rsidRPr="0001145D">
              <w:rPr>
                <w:rFonts w:ascii="Calibri Light" w:hAnsi="Calibri Light" w:cs="Calibri Light"/>
                <w:i/>
                <w:iCs/>
                <w:sz w:val="22"/>
                <w:szCs w:val="22"/>
              </w:rPr>
              <w:t xml:space="preserve"> </w:t>
            </w:r>
            <w:proofErr w:type="spellStart"/>
            <w:r w:rsidRPr="0001145D">
              <w:rPr>
                <w:rFonts w:ascii="Calibri Light" w:hAnsi="Calibri Light" w:cs="Calibri Light"/>
                <w:i/>
                <w:iCs/>
                <w:sz w:val="22"/>
                <w:szCs w:val="22"/>
              </w:rPr>
              <w:t>cyanea</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17EC1DAD" w14:textId="4C5F5407" w:rsidR="000D3C7C" w:rsidRPr="0001145D" w:rsidRDefault="000D3C7C" w:rsidP="000D3C7C">
            <w:pPr>
              <w:rPr>
                <w:rFonts w:ascii="Calibri Light" w:hAnsi="Calibri Light" w:cs="Calibri Light"/>
                <w:bCs/>
                <w:sz w:val="22"/>
                <w:szCs w:val="22"/>
              </w:rPr>
            </w:pPr>
            <w:r w:rsidRPr="0001145D">
              <w:rPr>
                <w:rFonts w:ascii="Calibri Light" w:hAnsi="Calibri Light" w:cs="Calibri Light"/>
                <w:sz w:val="22"/>
                <w:szCs w:val="22"/>
              </w:rPr>
              <w:t>Southern Hawker</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583B3E74" w14:textId="491549B8" w:rsidR="000D3C7C" w:rsidRPr="0001145D" w:rsidRDefault="000D3C7C" w:rsidP="000D3C7C">
            <w:pPr>
              <w:rPr>
                <w:rFonts w:ascii="Calibri Light" w:hAnsi="Calibri Light" w:cs="Calibri Light"/>
                <w:bCs/>
                <w:sz w:val="22"/>
                <w:szCs w:val="22"/>
              </w:rPr>
            </w:pPr>
            <w:proofErr w:type="spellStart"/>
            <w:r w:rsidRPr="0001145D">
              <w:rPr>
                <w:rFonts w:ascii="Calibri Light" w:hAnsi="Calibri Light" w:cs="Calibri Light"/>
                <w:sz w:val="22"/>
                <w:szCs w:val="22"/>
              </w:rPr>
              <w:t>Gwas</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Neidr</w:t>
            </w:r>
            <w:proofErr w:type="spellEnd"/>
            <w:r w:rsidRPr="0001145D">
              <w:rPr>
                <w:rFonts w:ascii="Calibri Light" w:hAnsi="Calibri Light" w:cs="Calibri Light"/>
                <w:sz w:val="22"/>
                <w:szCs w:val="22"/>
              </w:rPr>
              <w:t xml:space="preserve"> y De</w:t>
            </w:r>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73D7C25A" w14:textId="4FE5B974" w:rsidR="000D3C7C" w:rsidRPr="0001145D" w:rsidRDefault="000D3C7C" w:rsidP="000D3C7C">
            <w:pPr>
              <w:rPr>
                <w:rFonts w:ascii="Calibri Light" w:hAnsi="Calibri Light" w:cs="Calibri Light"/>
                <w:bCs/>
                <w:sz w:val="22"/>
                <w:szCs w:val="22"/>
              </w:rPr>
            </w:pPr>
            <w:r w:rsidRPr="0001145D">
              <w:rPr>
                <w:rFonts w:ascii="Calibri Light" w:hAnsi="Calibri Light" w:cs="Calibri Light"/>
                <w:sz w:val="22"/>
                <w:szCs w:val="22"/>
              </w:rPr>
              <w:t>Insect - Dragonfly (Odonata)</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3747EB36" w14:textId="790BF850" w:rsidR="000D3C7C" w:rsidRPr="0001145D" w:rsidRDefault="000D3C7C" w:rsidP="000D3C7C">
            <w:pPr>
              <w:rPr>
                <w:rFonts w:ascii="Calibri Light" w:hAnsi="Calibri Light" w:cs="Calibri Light"/>
                <w:bCs/>
                <w:sz w:val="22"/>
                <w:szCs w:val="22"/>
              </w:rPr>
            </w:pPr>
            <w:r w:rsidRPr="0001145D">
              <w:rPr>
                <w:rFonts w:ascii="Calibri Light" w:hAnsi="Calibri Light" w:cs="Calibri Light"/>
                <w:sz w:val="22"/>
                <w:szCs w:val="22"/>
              </w:rPr>
              <w:t>LBAP-S</w:t>
            </w:r>
          </w:p>
        </w:tc>
      </w:tr>
      <w:tr w:rsidR="000D3C7C" w:rsidRPr="0001145D" w14:paraId="0D08D68A" w14:textId="77777777" w:rsidTr="000D3C7C">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5F518E63" w14:textId="6034C942" w:rsidR="000D3C7C" w:rsidRPr="0001145D" w:rsidRDefault="000D3C7C" w:rsidP="000D3C7C">
            <w:pPr>
              <w:rPr>
                <w:rFonts w:ascii="Calibri Light" w:hAnsi="Calibri Light" w:cs="Calibri Light"/>
                <w:bCs/>
                <w:sz w:val="22"/>
                <w:szCs w:val="22"/>
              </w:rPr>
            </w:pPr>
            <w:r w:rsidRPr="0001145D">
              <w:rPr>
                <w:rFonts w:ascii="Calibri Light" w:hAnsi="Calibri Light" w:cs="Calibri Light"/>
                <w:sz w:val="22"/>
                <w:szCs w:val="22"/>
              </w:rPr>
              <w:t>350</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56D0485A" w14:textId="2124556B" w:rsidR="000D3C7C" w:rsidRPr="0001145D" w:rsidRDefault="000D3C7C" w:rsidP="000D3C7C">
            <w:pPr>
              <w:rPr>
                <w:rFonts w:ascii="Calibri Light" w:hAnsi="Calibri Light" w:cs="Calibri Light"/>
                <w:bCs/>
                <w:i/>
                <w:iCs/>
                <w:sz w:val="22"/>
                <w:szCs w:val="22"/>
              </w:rPr>
            </w:pPr>
            <w:proofErr w:type="spellStart"/>
            <w:r w:rsidRPr="0001145D">
              <w:rPr>
                <w:rFonts w:ascii="Calibri Light" w:hAnsi="Calibri Light" w:cs="Calibri Light"/>
                <w:i/>
                <w:iCs/>
                <w:sz w:val="22"/>
                <w:szCs w:val="22"/>
              </w:rPr>
              <w:t>Aeshna</w:t>
            </w:r>
            <w:proofErr w:type="spellEnd"/>
            <w:r w:rsidRPr="0001145D">
              <w:rPr>
                <w:rFonts w:ascii="Calibri Light" w:hAnsi="Calibri Light" w:cs="Calibri Light"/>
                <w:i/>
                <w:iCs/>
                <w:sz w:val="22"/>
                <w:szCs w:val="22"/>
              </w:rPr>
              <w:t xml:space="preserve"> </w:t>
            </w:r>
            <w:proofErr w:type="spellStart"/>
            <w:r w:rsidRPr="0001145D">
              <w:rPr>
                <w:rFonts w:ascii="Calibri Light" w:hAnsi="Calibri Light" w:cs="Calibri Light"/>
                <w:i/>
                <w:iCs/>
                <w:sz w:val="22"/>
                <w:szCs w:val="22"/>
              </w:rPr>
              <w:t>mixta</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0F747D1D" w14:textId="00277ADF" w:rsidR="000D3C7C" w:rsidRPr="0001145D" w:rsidRDefault="000D3C7C" w:rsidP="000D3C7C">
            <w:pPr>
              <w:rPr>
                <w:rFonts w:ascii="Calibri Light" w:hAnsi="Calibri Light" w:cs="Calibri Light"/>
                <w:bCs/>
                <w:sz w:val="22"/>
                <w:szCs w:val="22"/>
              </w:rPr>
            </w:pPr>
            <w:r w:rsidRPr="0001145D">
              <w:rPr>
                <w:rFonts w:ascii="Calibri Light" w:hAnsi="Calibri Light" w:cs="Calibri Light"/>
                <w:sz w:val="22"/>
                <w:szCs w:val="22"/>
              </w:rPr>
              <w:t>Migrant Hawker</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02F081E7" w14:textId="50B9E64B" w:rsidR="000D3C7C" w:rsidRPr="0001145D" w:rsidRDefault="000D3C7C" w:rsidP="000D3C7C">
            <w:pPr>
              <w:rPr>
                <w:rFonts w:ascii="Calibri Light" w:hAnsi="Calibri Light" w:cs="Calibri Light"/>
                <w:bCs/>
                <w:sz w:val="22"/>
                <w:szCs w:val="22"/>
              </w:rPr>
            </w:pPr>
            <w:proofErr w:type="spellStart"/>
            <w:r w:rsidRPr="0001145D">
              <w:rPr>
                <w:rFonts w:ascii="Calibri Light" w:hAnsi="Calibri Light" w:cs="Calibri Light"/>
                <w:sz w:val="22"/>
                <w:szCs w:val="22"/>
              </w:rPr>
              <w:t>Gwas</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Neidr</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Mudol</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5FB42F84" w14:textId="3B0873AD" w:rsidR="000D3C7C" w:rsidRPr="0001145D" w:rsidRDefault="000D3C7C" w:rsidP="000D3C7C">
            <w:pPr>
              <w:rPr>
                <w:rFonts w:ascii="Calibri Light" w:hAnsi="Calibri Light" w:cs="Calibri Light"/>
                <w:bCs/>
                <w:sz w:val="22"/>
                <w:szCs w:val="22"/>
              </w:rPr>
            </w:pPr>
            <w:r w:rsidRPr="0001145D">
              <w:rPr>
                <w:rFonts w:ascii="Calibri Light" w:hAnsi="Calibri Light" w:cs="Calibri Light"/>
                <w:sz w:val="22"/>
                <w:szCs w:val="22"/>
              </w:rPr>
              <w:t>Insect - Dragonfly (Odonata)</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1E8FC86E" w14:textId="5B420321" w:rsidR="000D3C7C" w:rsidRPr="0001145D" w:rsidRDefault="000D3C7C" w:rsidP="000D3C7C">
            <w:pPr>
              <w:rPr>
                <w:rFonts w:ascii="Calibri Light" w:hAnsi="Calibri Light" w:cs="Calibri Light"/>
                <w:bCs/>
                <w:sz w:val="22"/>
                <w:szCs w:val="22"/>
              </w:rPr>
            </w:pPr>
            <w:r w:rsidRPr="0001145D">
              <w:rPr>
                <w:rFonts w:ascii="Calibri Light" w:hAnsi="Calibri Light" w:cs="Calibri Light"/>
                <w:sz w:val="22"/>
                <w:szCs w:val="22"/>
              </w:rPr>
              <w:t>LBAP-S</w:t>
            </w:r>
          </w:p>
        </w:tc>
      </w:tr>
      <w:tr w:rsidR="000D3C7C" w:rsidRPr="0001145D" w14:paraId="49694E84" w14:textId="77777777" w:rsidTr="000D3C7C">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271B36EA" w14:textId="6419E32F" w:rsidR="000D3C7C" w:rsidRPr="0001145D" w:rsidRDefault="000D3C7C" w:rsidP="000D3C7C">
            <w:pPr>
              <w:rPr>
                <w:rFonts w:ascii="Calibri Light" w:hAnsi="Calibri Light" w:cs="Calibri Light"/>
                <w:bCs/>
                <w:sz w:val="22"/>
                <w:szCs w:val="22"/>
              </w:rPr>
            </w:pPr>
            <w:r w:rsidRPr="0001145D">
              <w:rPr>
                <w:rFonts w:ascii="Calibri Light" w:hAnsi="Calibri Light" w:cs="Calibri Light"/>
                <w:sz w:val="22"/>
                <w:szCs w:val="22"/>
              </w:rPr>
              <w:t>350</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5A166D1F" w14:textId="09EDB900" w:rsidR="000D3C7C" w:rsidRPr="0001145D" w:rsidRDefault="000D3C7C" w:rsidP="000D3C7C">
            <w:pPr>
              <w:rPr>
                <w:rFonts w:ascii="Calibri Light" w:hAnsi="Calibri Light" w:cs="Calibri Light"/>
                <w:bCs/>
                <w:i/>
                <w:iCs/>
                <w:sz w:val="22"/>
                <w:szCs w:val="22"/>
              </w:rPr>
            </w:pPr>
            <w:proofErr w:type="spellStart"/>
            <w:r w:rsidRPr="0001145D">
              <w:rPr>
                <w:rFonts w:ascii="Calibri Light" w:hAnsi="Calibri Light" w:cs="Calibri Light"/>
                <w:i/>
                <w:iCs/>
                <w:sz w:val="22"/>
                <w:szCs w:val="22"/>
              </w:rPr>
              <w:t>Enallagma</w:t>
            </w:r>
            <w:proofErr w:type="spellEnd"/>
            <w:r w:rsidRPr="0001145D">
              <w:rPr>
                <w:rFonts w:ascii="Calibri Light" w:hAnsi="Calibri Light" w:cs="Calibri Light"/>
                <w:i/>
                <w:iCs/>
                <w:sz w:val="22"/>
                <w:szCs w:val="22"/>
              </w:rPr>
              <w:t xml:space="preserve"> </w:t>
            </w:r>
            <w:proofErr w:type="spellStart"/>
            <w:r w:rsidRPr="0001145D">
              <w:rPr>
                <w:rFonts w:ascii="Calibri Light" w:hAnsi="Calibri Light" w:cs="Calibri Light"/>
                <w:i/>
                <w:iCs/>
                <w:sz w:val="22"/>
                <w:szCs w:val="22"/>
              </w:rPr>
              <w:t>cyathigerum</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29652E5B" w14:textId="05A166D3" w:rsidR="000D3C7C" w:rsidRPr="0001145D" w:rsidRDefault="000D3C7C" w:rsidP="000D3C7C">
            <w:pPr>
              <w:rPr>
                <w:rFonts w:ascii="Calibri Light" w:hAnsi="Calibri Light" w:cs="Calibri Light"/>
                <w:bCs/>
                <w:sz w:val="22"/>
                <w:szCs w:val="22"/>
              </w:rPr>
            </w:pPr>
            <w:r w:rsidRPr="0001145D">
              <w:rPr>
                <w:rFonts w:ascii="Calibri Light" w:hAnsi="Calibri Light" w:cs="Calibri Light"/>
                <w:sz w:val="22"/>
                <w:szCs w:val="22"/>
              </w:rPr>
              <w:t>Common Blue Damselfly</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29B028B6" w14:textId="06C4ABE8" w:rsidR="000D3C7C" w:rsidRPr="0001145D" w:rsidRDefault="000D3C7C" w:rsidP="000D3C7C">
            <w:pPr>
              <w:rPr>
                <w:rFonts w:ascii="Calibri Light" w:hAnsi="Calibri Light" w:cs="Calibri Light"/>
                <w:bCs/>
                <w:sz w:val="22"/>
                <w:szCs w:val="22"/>
              </w:rPr>
            </w:pPr>
            <w:proofErr w:type="spellStart"/>
            <w:r w:rsidRPr="0001145D">
              <w:rPr>
                <w:rFonts w:ascii="Calibri Light" w:hAnsi="Calibri Light" w:cs="Calibri Light"/>
                <w:sz w:val="22"/>
                <w:szCs w:val="22"/>
              </w:rPr>
              <w:t>Mursen</w:t>
            </w:r>
            <w:proofErr w:type="spellEnd"/>
            <w:r w:rsidRPr="0001145D">
              <w:rPr>
                <w:rFonts w:ascii="Calibri Light" w:hAnsi="Calibri Light" w:cs="Calibri Light"/>
                <w:sz w:val="22"/>
                <w:szCs w:val="22"/>
              </w:rPr>
              <w:t xml:space="preserve"> Las </w:t>
            </w:r>
            <w:proofErr w:type="spellStart"/>
            <w:r w:rsidRPr="0001145D">
              <w:rPr>
                <w:rFonts w:ascii="Calibri Light" w:hAnsi="Calibri Light" w:cs="Calibri Light"/>
                <w:sz w:val="22"/>
                <w:szCs w:val="22"/>
              </w:rPr>
              <w:t>Gyffredin</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661684D0" w14:textId="4E4A9A33" w:rsidR="000D3C7C" w:rsidRPr="0001145D" w:rsidRDefault="000D3C7C" w:rsidP="000D3C7C">
            <w:pPr>
              <w:rPr>
                <w:rFonts w:ascii="Calibri Light" w:hAnsi="Calibri Light" w:cs="Calibri Light"/>
                <w:bCs/>
                <w:sz w:val="22"/>
                <w:szCs w:val="22"/>
              </w:rPr>
            </w:pPr>
            <w:r w:rsidRPr="0001145D">
              <w:rPr>
                <w:rFonts w:ascii="Calibri Light" w:hAnsi="Calibri Light" w:cs="Calibri Light"/>
                <w:sz w:val="22"/>
                <w:szCs w:val="22"/>
              </w:rPr>
              <w:t>Insect - Dragonfly (Odonata)</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08F21055" w14:textId="0E7F02C0" w:rsidR="000D3C7C" w:rsidRPr="0001145D" w:rsidRDefault="000D3C7C" w:rsidP="000D3C7C">
            <w:pPr>
              <w:rPr>
                <w:rFonts w:ascii="Calibri Light" w:hAnsi="Calibri Light" w:cs="Calibri Light"/>
                <w:bCs/>
                <w:sz w:val="22"/>
                <w:szCs w:val="22"/>
              </w:rPr>
            </w:pPr>
            <w:r w:rsidRPr="0001145D">
              <w:rPr>
                <w:rFonts w:ascii="Calibri Light" w:hAnsi="Calibri Light" w:cs="Calibri Light"/>
                <w:sz w:val="22"/>
                <w:szCs w:val="22"/>
              </w:rPr>
              <w:t>LBAP-S</w:t>
            </w:r>
          </w:p>
        </w:tc>
      </w:tr>
      <w:tr w:rsidR="000D3C7C" w:rsidRPr="0001145D" w14:paraId="297BC566" w14:textId="77777777" w:rsidTr="000D3C7C">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1179A0E8" w14:textId="502D65BA" w:rsidR="000D3C7C" w:rsidRPr="0001145D" w:rsidRDefault="000D3C7C" w:rsidP="000D3C7C">
            <w:pPr>
              <w:rPr>
                <w:rFonts w:ascii="Calibri Light" w:hAnsi="Calibri Light" w:cs="Calibri Light"/>
                <w:sz w:val="22"/>
                <w:szCs w:val="22"/>
              </w:rPr>
            </w:pPr>
            <w:r w:rsidRPr="0001145D">
              <w:rPr>
                <w:rFonts w:ascii="Calibri Light" w:hAnsi="Calibri Light" w:cs="Calibri Light"/>
                <w:sz w:val="22"/>
                <w:szCs w:val="22"/>
              </w:rPr>
              <w:t>350</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021E9045" w14:textId="7FDEE147" w:rsidR="000D3C7C" w:rsidRPr="0001145D" w:rsidRDefault="000D3C7C" w:rsidP="000D3C7C">
            <w:pPr>
              <w:rPr>
                <w:rFonts w:ascii="Calibri Light" w:hAnsi="Calibri Light" w:cs="Calibri Light"/>
                <w:i/>
                <w:iCs/>
                <w:sz w:val="22"/>
                <w:szCs w:val="22"/>
              </w:rPr>
            </w:pPr>
            <w:proofErr w:type="spellStart"/>
            <w:r w:rsidRPr="0001145D">
              <w:rPr>
                <w:rFonts w:ascii="Calibri Light" w:hAnsi="Calibri Light" w:cs="Calibri Light"/>
                <w:i/>
                <w:iCs/>
                <w:sz w:val="22"/>
                <w:szCs w:val="22"/>
              </w:rPr>
              <w:t>Ischnura</w:t>
            </w:r>
            <w:proofErr w:type="spellEnd"/>
            <w:r w:rsidRPr="0001145D">
              <w:rPr>
                <w:rFonts w:ascii="Calibri Light" w:hAnsi="Calibri Light" w:cs="Calibri Light"/>
                <w:i/>
                <w:iCs/>
                <w:sz w:val="22"/>
                <w:szCs w:val="22"/>
              </w:rPr>
              <w:t xml:space="preserve"> elegans</w:t>
            </w:r>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69914C14" w14:textId="1BF26DC5" w:rsidR="000D3C7C" w:rsidRPr="0001145D" w:rsidRDefault="000D3C7C" w:rsidP="000D3C7C">
            <w:pPr>
              <w:rPr>
                <w:rFonts w:ascii="Calibri Light" w:hAnsi="Calibri Light" w:cs="Calibri Light"/>
                <w:sz w:val="22"/>
                <w:szCs w:val="22"/>
              </w:rPr>
            </w:pPr>
            <w:r w:rsidRPr="0001145D">
              <w:rPr>
                <w:rFonts w:ascii="Calibri Light" w:hAnsi="Calibri Light" w:cs="Calibri Light"/>
                <w:sz w:val="22"/>
                <w:szCs w:val="22"/>
              </w:rPr>
              <w:t>Blue-tailed Damselfly</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06209122" w14:textId="4203A2E5" w:rsidR="000D3C7C" w:rsidRPr="0001145D" w:rsidRDefault="000D3C7C" w:rsidP="000D3C7C">
            <w:pPr>
              <w:rPr>
                <w:rFonts w:ascii="Calibri Light" w:hAnsi="Calibri Light" w:cs="Calibri Light"/>
                <w:sz w:val="22"/>
                <w:szCs w:val="22"/>
              </w:rPr>
            </w:pPr>
            <w:proofErr w:type="spellStart"/>
            <w:r w:rsidRPr="0001145D">
              <w:rPr>
                <w:rFonts w:ascii="Calibri Light" w:hAnsi="Calibri Light" w:cs="Calibri Light"/>
                <w:sz w:val="22"/>
                <w:szCs w:val="22"/>
              </w:rPr>
              <w:t>Mursen</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Dinlas</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Gyffredin</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2A6C851E" w14:textId="1F0A7504" w:rsidR="000D3C7C" w:rsidRPr="0001145D" w:rsidRDefault="000D3C7C" w:rsidP="000D3C7C">
            <w:pPr>
              <w:rPr>
                <w:rFonts w:ascii="Calibri Light" w:hAnsi="Calibri Light" w:cs="Calibri Light"/>
                <w:sz w:val="22"/>
                <w:szCs w:val="22"/>
              </w:rPr>
            </w:pPr>
            <w:r w:rsidRPr="0001145D">
              <w:rPr>
                <w:rFonts w:ascii="Calibri Light" w:hAnsi="Calibri Light" w:cs="Calibri Light"/>
                <w:sz w:val="22"/>
                <w:szCs w:val="22"/>
              </w:rPr>
              <w:t>Insect - Dragonfly (Odonata)</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203B997B" w14:textId="39993998" w:rsidR="000D3C7C" w:rsidRPr="0001145D" w:rsidRDefault="000D3C7C" w:rsidP="000D3C7C">
            <w:pPr>
              <w:rPr>
                <w:rFonts w:ascii="Calibri Light" w:hAnsi="Calibri Light" w:cs="Calibri Light"/>
                <w:sz w:val="22"/>
                <w:szCs w:val="22"/>
              </w:rPr>
            </w:pPr>
            <w:r w:rsidRPr="0001145D">
              <w:rPr>
                <w:rFonts w:ascii="Calibri Light" w:hAnsi="Calibri Light" w:cs="Calibri Light"/>
                <w:sz w:val="22"/>
                <w:szCs w:val="22"/>
              </w:rPr>
              <w:t>LBAP-S</w:t>
            </w:r>
          </w:p>
        </w:tc>
      </w:tr>
    </w:tbl>
    <w:bookmarkEnd w:id="6"/>
    <w:p w14:paraId="4EE9CC0F" w14:textId="711F4A27" w:rsidR="00EE2C16" w:rsidRPr="0001145D" w:rsidRDefault="00E53EA8" w:rsidP="00F53EE3">
      <w:pPr>
        <w:rPr>
          <w:rFonts w:ascii="Calibri Light" w:hAnsi="Calibri Light" w:cs="Calibri Light"/>
          <w:color w:val="000000" w:themeColor="text1"/>
          <w:sz w:val="22"/>
          <w:szCs w:val="22"/>
        </w:rPr>
      </w:pPr>
      <w:r w:rsidRPr="0001145D">
        <w:rPr>
          <w:rFonts w:ascii="Calibri Light" w:hAnsi="Calibri Light" w:cs="Calibri Light"/>
          <w:b/>
          <w:color w:val="000000" w:themeColor="text1"/>
          <w:sz w:val="22"/>
          <w:szCs w:val="22"/>
        </w:rPr>
        <w:t>Table 5</w:t>
      </w:r>
      <w:r w:rsidRPr="0001145D">
        <w:rPr>
          <w:rFonts w:ascii="Calibri Light" w:hAnsi="Calibri Light" w:cs="Calibri Light"/>
          <w:color w:val="000000" w:themeColor="text1"/>
          <w:sz w:val="22"/>
          <w:szCs w:val="22"/>
        </w:rPr>
        <w:t xml:space="preserve"> </w:t>
      </w:r>
      <w:r w:rsidR="00FD1C47" w:rsidRPr="0001145D">
        <w:rPr>
          <w:rFonts w:ascii="Calibri Light" w:hAnsi="Calibri Light" w:cs="Calibri Light"/>
          <w:color w:val="000000" w:themeColor="text1"/>
          <w:sz w:val="22"/>
          <w:szCs w:val="22"/>
        </w:rPr>
        <w:t>–</w:t>
      </w:r>
      <w:r w:rsidRPr="0001145D">
        <w:rPr>
          <w:rFonts w:ascii="Calibri Light" w:hAnsi="Calibri Light" w:cs="Calibri Light"/>
          <w:color w:val="000000" w:themeColor="text1"/>
          <w:sz w:val="22"/>
          <w:szCs w:val="22"/>
        </w:rPr>
        <w:t xml:space="preserve"> </w:t>
      </w:r>
      <w:r w:rsidR="00FD1C47" w:rsidRPr="0001145D">
        <w:rPr>
          <w:rFonts w:ascii="Calibri Light" w:hAnsi="Calibri Light" w:cs="Calibri Light"/>
          <w:color w:val="000000" w:themeColor="text1"/>
          <w:sz w:val="22"/>
          <w:szCs w:val="22"/>
        </w:rPr>
        <w:t xml:space="preserve">Category 1 </w:t>
      </w:r>
      <w:r w:rsidRPr="0001145D">
        <w:rPr>
          <w:rFonts w:ascii="Calibri Light" w:hAnsi="Calibri Light" w:cs="Calibri Light"/>
          <w:color w:val="000000" w:themeColor="text1"/>
          <w:sz w:val="22"/>
          <w:szCs w:val="22"/>
        </w:rPr>
        <w:t>Invertebrates</w:t>
      </w:r>
    </w:p>
    <w:p w14:paraId="7A464DB6" w14:textId="77777777" w:rsidR="000140DF" w:rsidRPr="0001145D" w:rsidRDefault="000140DF" w:rsidP="008B7A4F">
      <w:pPr>
        <w:rPr>
          <w:rFonts w:ascii="Calibri Light" w:hAnsi="Calibri Light" w:cs="Calibri Light"/>
          <w:b/>
          <w:sz w:val="22"/>
          <w:szCs w:val="22"/>
        </w:rPr>
      </w:pPr>
    </w:p>
    <w:p w14:paraId="76203F64" w14:textId="77777777" w:rsidR="00CA28EA" w:rsidRPr="0001145D" w:rsidRDefault="00D01DEC" w:rsidP="008B7A4F">
      <w:pPr>
        <w:rPr>
          <w:rFonts w:ascii="Calibri Light" w:hAnsi="Calibri Light" w:cs="Calibri Light"/>
          <w:b/>
          <w:sz w:val="22"/>
          <w:szCs w:val="22"/>
        </w:rPr>
      </w:pPr>
      <w:r w:rsidRPr="0001145D">
        <w:rPr>
          <w:rFonts w:ascii="Calibri Light" w:hAnsi="Calibri Light" w:cs="Calibri Light"/>
          <w:b/>
          <w:sz w:val="22"/>
          <w:szCs w:val="22"/>
        </w:rPr>
        <w:t>4</w:t>
      </w:r>
      <w:r w:rsidR="008B7A4F" w:rsidRPr="0001145D">
        <w:rPr>
          <w:rFonts w:ascii="Calibri Light" w:hAnsi="Calibri Light" w:cs="Calibri Light"/>
          <w:b/>
          <w:sz w:val="22"/>
          <w:szCs w:val="22"/>
        </w:rPr>
        <w:t>.3.5</w:t>
      </w:r>
      <w:r w:rsidR="008B7A4F" w:rsidRPr="0001145D">
        <w:rPr>
          <w:rFonts w:ascii="Calibri Light" w:hAnsi="Calibri Light" w:cs="Calibri Light"/>
          <w:b/>
          <w:sz w:val="22"/>
          <w:szCs w:val="22"/>
        </w:rPr>
        <w:tab/>
        <w:t>Plants</w:t>
      </w:r>
      <w:r w:rsidR="00A327E6" w:rsidRPr="0001145D">
        <w:rPr>
          <w:rFonts w:ascii="Calibri Light" w:hAnsi="Calibri Light" w:cs="Calibri Light"/>
          <w:b/>
          <w:sz w:val="22"/>
          <w:szCs w:val="22"/>
        </w:rPr>
        <w:t xml:space="preserve"> </w:t>
      </w:r>
    </w:p>
    <w:p w14:paraId="4E2CDE55" w14:textId="77777777" w:rsidR="00A10C05" w:rsidRPr="0001145D" w:rsidRDefault="00E14BC2" w:rsidP="008B7A4F">
      <w:pPr>
        <w:rPr>
          <w:rFonts w:ascii="Calibri Light" w:hAnsi="Calibri Light" w:cs="Calibri Light"/>
          <w:sz w:val="22"/>
          <w:szCs w:val="22"/>
        </w:rPr>
      </w:pPr>
      <w:r w:rsidRPr="0001145D">
        <w:rPr>
          <w:rFonts w:ascii="Calibri Light" w:hAnsi="Calibri Light" w:cs="Calibri Light"/>
          <w:sz w:val="22"/>
          <w:szCs w:val="22"/>
        </w:rPr>
        <w:t>Plants recorded on the C</w:t>
      </w:r>
      <w:r w:rsidR="00A10C05" w:rsidRPr="0001145D">
        <w:rPr>
          <w:rFonts w:ascii="Calibri Light" w:hAnsi="Calibri Light" w:cs="Calibri Light"/>
          <w:sz w:val="22"/>
          <w:szCs w:val="22"/>
        </w:rPr>
        <w:t>ofnod local records database include those listed below:</w:t>
      </w:r>
    </w:p>
    <w:tbl>
      <w:tblPr>
        <w:tblStyle w:val="TableGrid"/>
        <w:tblW w:w="0" w:type="auto"/>
        <w:tblLook w:val="04A0" w:firstRow="1" w:lastRow="0" w:firstColumn="1" w:lastColumn="0" w:noHBand="0" w:noVBand="1"/>
      </w:tblPr>
      <w:tblGrid>
        <w:gridCol w:w="1882"/>
        <w:gridCol w:w="1882"/>
        <w:gridCol w:w="1883"/>
        <w:gridCol w:w="1883"/>
        <w:gridCol w:w="1883"/>
      </w:tblGrid>
      <w:tr w:rsidR="00C3156C" w:rsidRPr="0001145D" w14:paraId="7F36EFC8" w14:textId="77777777" w:rsidTr="00C3156C">
        <w:trPr>
          <w:trHeight w:val="300"/>
        </w:trPr>
        <w:tc>
          <w:tcPr>
            <w:tcW w:w="1882" w:type="dxa"/>
            <w:shd w:val="clear" w:color="auto" w:fill="FABF8F" w:themeFill="accent6" w:themeFillTint="99"/>
          </w:tcPr>
          <w:p w14:paraId="38337C61" w14:textId="73B0F371" w:rsidR="00C3156C" w:rsidRPr="0001145D" w:rsidRDefault="00C3156C" w:rsidP="008B7A4F">
            <w:pPr>
              <w:rPr>
                <w:rFonts w:ascii="Calibri Light" w:hAnsi="Calibri Light" w:cs="Calibri Light"/>
                <w:sz w:val="22"/>
                <w:szCs w:val="22"/>
              </w:rPr>
            </w:pPr>
            <w:r w:rsidRPr="0001145D">
              <w:rPr>
                <w:rFonts w:ascii="Calibri Light" w:hAnsi="Calibri Light" w:cs="Calibri Light"/>
                <w:sz w:val="22"/>
                <w:szCs w:val="22"/>
              </w:rPr>
              <w:t>Distance</w:t>
            </w:r>
          </w:p>
        </w:tc>
        <w:tc>
          <w:tcPr>
            <w:tcW w:w="1882" w:type="dxa"/>
            <w:shd w:val="clear" w:color="auto" w:fill="FABF8F" w:themeFill="accent6" w:themeFillTint="99"/>
          </w:tcPr>
          <w:p w14:paraId="2A3757B4" w14:textId="54929803" w:rsidR="00C3156C" w:rsidRPr="0001145D" w:rsidRDefault="00C3156C" w:rsidP="008B7A4F">
            <w:pPr>
              <w:rPr>
                <w:rFonts w:ascii="Calibri Light" w:hAnsi="Calibri Light" w:cs="Calibri Light"/>
                <w:sz w:val="22"/>
                <w:szCs w:val="22"/>
              </w:rPr>
            </w:pPr>
            <w:r w:rsidRPr="0001145D">
              <w:rPr>
                <w:rFonts w:ascii="Calibri Light" w:hAnsi="Calibri Light" w:cs="Calibri Light"/>
                <w:sz w:val="22"/>
                <w:szCs w:val="22"/>
              </w:rPr>
              <w:t>Scientific name</w:t>
            </w:r>
          </w:p>
        </w:tc>
        <w:tc>
          <w:tcPr>
            <w:tcW w:w="1883" w:type="dxa"/>
            <w:shd w:val="clear" w:color="auto" w:fill="FABF8F" w:themeFill="accent6" w:themeFillTint="99"/>
          </w:tcPr>
          <w:p w14:paraId="282C4C4A" w14:textId="23598E40" w:rsidR="00C3156C" w:rsidRPr="0001145D" w:rsidRDefault="00C3156C" w:rsidP="008B7A4F">
            <w:pPr>
              <w:rPr>
                <w:rFonts w:ascii="Calibri Light" w:hAnsi="Calibri Light" w:cs="Calibri Light"/>
                <w:sz w:val="22"/>
                <w:szCs w:val="22"/>
              </w:rPr>
            </w:pPr>
            <w:r w:rsidRPr="0001145D">
              <w:rPr>
                <w:rFonts w:ascii="Calibri Light" w:hAnsi="Calibri Light" w:cs="Calibri Light"/>
                <w:sz w:val="22"/>
                <w:szCs w:val="22"/>
              </w:rPr>
              <w:t>English name</w:t>
            </w:r>
          </w:p>
        </w:tc>
        <w:tc>
          <w:tcPr>
            <w:tcW w:w="1883" w:type="dxa"/>
            <w:shd w:val="clear" w:color="auto" w:fill="FABF8F" w:themeFill="accent6" w:themeFillTint="99"/>
          </w:tcPr>
          <w:p w14:paraId="467779B1" w14:textId="7C41096D" w:rsidR="00C3156C" w:rsidRPr="0001145D" w:rsidRDefault="00C3156C" w:rsidP="008B7A4F">
            <w:pPr>
              <w:rPr>
                <w:rFonts w:ascii="Calibri Light" w:hAnsi="Calibri Light" w:cs="Calibri Light"/>
                <w:sz w:val="22"/>
                <w:szCs w:val="22"/>
              </w:rPr>
            </w:pPr>
            <w:r w:rsidRPr="0001145D">
              <w:rPr>
                <w:rFonts w:ascii="Calibri Light" w:hAnsi="Calibri Light" w:cs="Calibri Light"/>
                <w:sz w:val="22"/>
                <w:szCs w:val="22"/>
              </w:rPr>
              <w:t>Welsh Name</w:t>
            </w:r>
          </w:p>
        </w:tc>
        <w:tc>
          <w:tcPr>
            <w:tcW w:w="1883" w:type="dxa"/>
            <w:shd w:val="clear" w:color="auto" w:fill="FABF8F" w:themeFill="accent6" w:themeFillTint="99"/>
          </w:tcPr>
          <w:p w14:paraId="708447BA" w14:textId="6CE4ED72" w:rsidR="00C3156C" w:rsidRPr="0001145D" w:rsidRDefault="00C3156C" w:rsidP="008B7A4F">
            <w:pPr>
              <w:rPr>
                <w:rFonts w:ascii="Calibri Light" w:hAnsi="Calibri Light" w:cs="Calibri Light"/>
                <w:sz w:val="22"/>
                <w:szCs w:val="22"/>
              </w:rPr>
            </w:pPr>
            <w:r w:rsidRPr="0001145D">
              <w:rPr>
                <w:rFonts w:ascii="Calibri Light" w:hAnsi="Calibri Light" w:cs="Calibri Light"/>
                <w:sz w:val="22"/>
                <w:szCs w:val="22"/>
              </w:rPr>
              <w:t>List</w:t>
            </w:r>
          </w:p>
        </w:tc>
      </w:tr>
      <w:tr w:rsidR="00C3156C" w:rsidRPr="0001145D" w14:paraId="08A53823" w14:textId="77777777" w:rsidTr="00C3156C">
        <w:trPr>
          <w:trHeight w:val="309"/>
        </w:trPr>
        <w:tc>
          <w:tcPr>
            <w:tcW w:w="1882" w:type="dxa"/>
            <w:shd w:val="clear" w:color="auto" w:fill="FDE9D9" w:themeFill="accent6" w:themeFillTint="33"/>
          </w:tcPr>
          <w:p w14:paraId="7999D0E0" w14:textId="796EB3DB"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258</w:t>
            </w:r>
          </w:p>
        </w:tc>
        <w:tc>
          <w:tcPr>
            <w:tcW w:w="1882" w:type="dxa"/>
            <w:shd w:val="clear" w:color="auto" w:fill="FDE9D9" w:themeFill="accent6" w:themeFillTint="33"/>
          </w:tcPr>
          <w:p w14:paraId="1CEF2015" w14:textId="09B815A1" w:rsidR="00C3156C" w:rsidRPr="0001145D" w:rsidRDefault="00C3156C" w:rsidP="00C3156C">
            <w:pPr>
              <w:rPr>
                <w:rFonts w:ascii="Calibri Light" w:hAnsi="Calibri Light" w:cs="Calibri Light"/>
                <w:i/>
                <w:iCs/>
                <w:sz w:val="22"/>
                <w:szCs w:val="22"/>
              </w:rPr>
            </w:pPr>
            <w:r w:rsidRPr="0001145D">
              <w:rPr>
                <w:rFonts w:ascii="Calibri Light" w:hAnsi="Calibri Light" w:cs="Calibri Light"/>
                <w:i/>
                <w:iCs/>
                <w:sz w:val="22"/>
                <w:szCs w:val="22"/>
              </w:rPr>
              <w:t xml:space="preserve">Eleocharis </w:t>
            </w:r>
            <w:proofErr w:type="spellStart"/>
            <w:r w:rsidRPr="0001145D">
              <w:rPr>
                <w:rFonts w:ascii="Calibri Light" w:hAnsi="Calibri Light" w:cs="Calibri Light"/>
                <w:i/>
                <w:iCs/>
                <w:sz w:val="22"/>
                <w:szCs w:val="22"/>
              </w:rPr>
              <w:t>parvula</w:t>
            </w:r>
            <w:proofErr w:type="spellEnd"/>
          </w:p>
        </w:tc>
        <w:tc>
          <w:tcPr>
            <w:tcW w:w="1883" w:type="dxa"/>
            <w:shd w:val="clear" w:color="auto" w:fill="FDE9D9" w:themeFill="accent6" w:themeFillTint="33"/>
          </w:tcPr>
          <w:p w14:paraId="1CAE7F1A" w14:textId="2EA197EA"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Dwarf Spike-rush</w:t>
            </w:r>
          </w:p>
        </w:tc>
        <w:tc>
          <w:tcPr>
            <w:tcW w:w="1883" w:type="dxa"/>
            <w:shd w:val="clear" w:color="auto" w:fill="FDE9D9" w:themeFill="accent6" w:themeFillTint="33"/>
          </w:tcPr>
          <w:p w14:paraId="6D4EC822" w14:textId="11A0B61E" w:rsidR="00C3156C" w:rsidRPr="0001145D" w:rsidRDefault="00C3156C" w:rsidP="00C3156C">
            <w:pPr>
              <w:rPr>
                <w:rFonts w:ascii="Calibri Light" w:hAnsi="Calibri Light" w:cs="Calibri Light"/>
                <w:sz w:val="22"/>
                <w:szCs w:val="22"/>
              </w:rPr>
            </w:pPr>
            <w:proofErr w:type="spellStart"/>
            <w:r w:rsidRPr="0001145D">
              <w:rPr>
                <w:rFonts w:ascii="Calibri Light" w:hAnsi="Calibri Light" w:cs="Calibri Light"/>
                <w:sz w:val="22"/>
                <w:szCs w:val="22"/>
              </w:rPr>
              <w:t>Ysbigfrwynen</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Fach</w:t>
            </w:r>
            <w:proofErr w:type="spellEnd"/>
          </w:p>
        </w:tc>
        <w:tc>
          <w:tcPr>
            <w:tcW w:w="1883" w:type="dxa"/>
            <w:shd w:val="clear" w:color="auto" w:fill="FDE9D9" w:themeFill="accent6" w:themeFillTint="33"/>
          </w:tcPr>
          <w:p w14:paraId="0260A955" w14:textId="03F6E82B"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LBAP-G, LI-48[LS], LI-49[LR], RDB-NR, WCA8, WRL-VP[VU]</w:t>
            </w:r>
          </w:p>
        </w:tc>
      </w:tr>
      <w:tr w:rsidR="00C3156C" w:rsidRPr="0001145D" w14:paraId="5E6063ED" w14:textId="77777777" w:rsidTr="00C3156C">
        <w:trPr>
          <w:trHeight w:val="309"/>
        </w:trPr>
        <w:tc>
          <w:tcPr>
            <w:tcW w:w="1882" w:type="dxa"/>
            <w:shd w:val="clear" w:color="auto" w:fill="FDE9D9" w:themeFill="accent6" w:themeFillTint="33"/>
          </w:tcPr>
          <w:p w14:paraId="45675069" w14:textId="26F6C9A1"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298</w:t>
            </w:r>
          </w:p>
        </w:tc>
        <w:tc>
          <w:tcPr>
            <w:tcW w:w="1882" w:type="dxa"/>
            <w:shd w:val="clear" w:color="auto" w:fill="FDE9D9" w:themeFill="accent6" w:themeFillTint="33"/>
          </w:tcPr>
          <w:p w14:paraId="2784A0BE" w14:textId="76226AB2" w:rsidR="00C3156C" w:rsidRPr="0001145D" w:rsidRDefault="00C3156C" w:rsidP="00C3156C">
            <w:pPr>
              <w:rPr>
                <w:rFonts w:ascii="Calibri Light" w:hAnsi="Calibri Light" w:cs="Calibri Light"/>
                <w:i/>
                <w:iCs/>
                <w:sz w:val="22"/>
                <w:szCs w:val="22"/>
              </w:rPr>
            </w:pPr>
            <w:r w:rsidRPr="0001145D">
              <w:rPr>
                <w:rFonts w:ascii="Calibri Light" w:hAnsi="Calibri Light" w:cs="Calibri Light"/>
                <w:i/>
                <w:iCs/>
                <w:sz w:val="22"/>
                <w:szCs w:val="22"/>
              </w:rPr>
              <w:t>Hyacinthoides non-scripta</w:t>
            </w:r>
          </w:p>
        </w:tc>
        <w:tc>
          <w:tcPr>
            <w:tcW w:w="1883" w:type="dxa"/>
            <w:shd w:val="clear" w:color="auto" w:fill="FDE9D9" w:themeFill="accent6" w:themeFillTint="33"/>
          </w:tcPr>
          <w:p w14:paraId="26174F46" w14:textId="084DB212"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Bluebell</w:t>
            </w:r>
          </w:p>
        </w:tc>
        <w:tc>
          <w:tcPr>
            <w:tcW w:w="1883" w:type="dxa"/>
            <w:shd w:val="clear" w:color="auto" w:fill="FDE9D9" w:themeFill="accent6" w:themeFillTint="33"/>
          </w:tcPr>
          <w:p w14:paraId="6748F762" w14:textId="5D776ABF" w:rsidR="00C3156C" w:rsidRPr="0001145D" w:rsidRDefault="00C3156C" w:rsidP="00C3156C">
            <w:pPr>
              <w:rPr>
                <w:rFonts w:ascii="Calibri Light" w:hAnsi="Calibri Light" w:cs="Calibri Light"/>
                <w:sz w:val="22"/>
                <w:szCs w:val="22"/>
              </w:rPr>
            </w:pPr>
            <w:proofErr w:type="spellStart"/>
            <w:r w:rsidRPr="0001145D">
              <w:rPr>
                <w:rFonts w:ascii="Calibri Light" w:hAnsi="Calibri Light" w:cs="Calibri Light"/>
                <w:sz w:val="22"/>
                <w:szCs w:val="22"/>
              </w:rPr>
              <w:t>Clychau'r</w:t>
            </w:r>
            <w:proofErr w:type="spellEnd"/>
            <w:r w:rsidRPr="0001145D">
              <w:rPr>
                <w:rFonts w:ascii="Calibri Light" w:hAnsi="Calibri Light" w:cs="Calibri Light"/>
                <w:sz w:val="22"/>
                <w:szCs w:val="22"/>
              </w:rPr>
              <w:t xml:space="preserve"> Gog</w:t>
            </w:r>
          </w:p>
        </w:tc>
        <w:tc>
          <w:tcPr>
            <w:tcW w:w="1883" w:type="dxa"/>
            <w:shd w:val="clear" w:color="auto" w:fill="FDE9D9" w:themeFill="accent6" w:themeFillTint="33"/>
          </w:tcPr>
          <w:p w14:paraId="75476B53" w14:textId="47CF3C6F"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LBAP-A, LBAP-C, LBAP-F, LBAP-S, LBAP-T, WCA8</w:t>
            </w:r>
          </w:p>
        </w:tc>
      </w:tr>
      <w:tr w:rsidR="00C3156C" w:rsidRPr="0001145D" w14:paraId="4CA672E5" w14:textId="77777777" w:rsidTr="00C3156C">
        <w:trPr>
          <w:trHeight w:val="309"/>
        </w:trPr>
        <w:tc>
          <w:tcPr>
            <w:tcW w:w="1882" w:type="dxa"/>
            <w:shd w:val="clear" w:color="auto" w:fill="FDE9D9" w:themeFill="accent6" w:themeFillTint="33"/>
          </w:tcPr>
          <w:p w14:paraId="4EAEE12E" w14:textId="64A1DCB5"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340</w:t>
            </w:r>
          </w:p>
        </w:tc>
        <w:tc>
          <w:tcPr>
            <w:tcW w:w="1882" w:type="dxa"/>
            <w:shd w:val="clear" w:color="auto" w:fill="FDE9D9" w:themeFill="accent6" w:themeFillTint="33"/>
          </w:tcPr>
          <w:p w14:paraId="26018D3C" w14:textId="21642B1F" w:rsidR="00C3156C" w:rsidRPr="0001145D" w:rsidRDefault="00C3156C" w:rsidP="00C3156C">
            <w:pPr>
              <w:rPr>
                <w:rFonts w:ascii="Calibri Light" w:hAnsi="Calibri Light" w:cs="Calibri Light"/>
                <w:i/>
                <w:iCs/>
                <w:sz w:val="22"/>
                <w:szCs w:val="22"/>
              </w:rPr>
            </w:pPr>
            <w:r w:rsidRPr="0001145D">
              <w:rPr>
                <w:rFonts w:ascii="Calibri Light" w:hAnsi="Calibri Light" w:cs="Calibri Light"/>
                <w:i/>
                <w:iCs/>
                <w:sz w:val="22"/>
                <w:szCs w:val="22"/>
              </w:rPr>
              <w:t xml:space="preserve">Eleocharis </w:t>
            </w:r>
            <w:proofErr w:type="spellStart"/>
            <w:r w:rsidRPr="0001145D">
              <w:rPr>
                <w:rFonts w:ascii="Calibri Light" w:hAnsi="Calibri Light" w:cs="Calibri Light"/>
                <w:i/>
                <w:iCs/>
                <w:sz w:val="22"/>
                <w:szCs w:val="22"/>
              </w:rPr>
              <w:t>parvula</w:t>
            </w:r>
            <w:proofErr w:type="spellEnd"/>
          </w:p>
        </w:tc>
        <w:tc>
          <w:tcPr>
            <w:tcW w:w="1883" w:type="dxa"/>
            <w:shd w:val="clear" w:color="auto" w:fill="FDE9D9" w:themeFill="accent6" w:themeFillTint="33"/>
          </w:tcPr>
          <w:p w14:paraId="24940360" w14:textId="27B509A6"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Dwarf Spike-rush</w:t>
            </w:r>
          </w:p>
        </w:tc>
        <w:tc>
          <w:tcPr>
            <w:tcW w:w="1883" w:type="dxa"/>
            <w:shd w:val="clear" w:color="auto" w:fill="FDE9D9" w:themeFill="accent6" w:themeFillTint="33"/>
          </w:tcPr>
          <w:p w14:paraId="5D5245C7" w14:textId="49471706" w:rsidR="00C3156C" w:rsidRPr="0001145D" w:rsidRDefault="00C3156C" w:rsidP="00C3156C">
            <w:pPr>
              <w:rPr>
                <w:rFonts w:ascii="Calibri Light" w:hAnsi="Calibri Light" w:cs="Calibri Light"/>
                <w:sz w:val="22"/>
                <w:szCs w:val="22"/>
              </w:rPr>
            </w:pPr>
            <w:proofErr w:type="spellStart"/>
            <w:r w:rsidRPr="0001145D">
              <w:rPr>
                <w:rFonts w:ascii="Calibri Light" w:hAnsi="Calibri Light" w:cs="Calibri Light"/>
                <w:sz w:val="22"/>
                <w:szCs w:val="22"/>
              </w:rPr>
              <w:t>Ysbigfrwynen</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Fach</w:t>
            </w:r>
            <w:proofErr w:type="spellEnd"/>
          </w:p>
        </w:tc>
        <w:tc>
          <w:tcPr>
            <w:tcW w:w="1883" w:type="dxa"/>
            <w:shd w:val="clear" w:color="auto" w:fill="FDE9D9" w:themeFill="accent6" w:themeFillTint="33"/>
          </w:tcPr>
          <w:p w14:paraId="384BBD35" w14:textId="79C329F8"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LBAP-G, LI-48[LS], LI-49[LR], RDB-NR, WCA8, WRL-VP[VU]</w:t>
            </w:r>
          </w:p>
        </w:tc>
      </w:tr>
      <w:tr w:rsidR="00C3156C" w:rsidRPr="0001145D" w14:paraId="2596BBFE" w14:textId="77777777" w:rsidTr="00C3156C">
        <w:trPr>
          <w:trHeight w:val="309"/>
        </w:trPr>
        <w:tc>
          <w:tcPr>
            <w:tcW w:w="1882" w:type="dxa"/>
            <w:shd w:val="clear" w:color="auto" w:fill="FDE9D9" w:themeFill="accent6" w:themeFillTint="33"/>
          </w:tcPr>
          <w:p w14:paraId="28929076" w14:textId="309D06F0"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350</w:t>
            </w:r>
          </w:p>
        </w:tc>
        <w:tc>
          <w:tcPr>
            <w:tcW w:w="1882" w:type="dxa"/>
            <w:shd w:val="clear" w:color="auto" w:fill="FDE9D9" w:themeFill="accent6" w:themeFillTint="33"/>
          </w:tcPr>
          <w:p w14:paraId="19BCCD78" w14:textId="1AD712DD" w:rsidR="00C3156C" w:rsidRPr="0001145D" w:rsidRDefault="00C3156C" w:rsidP="00C3156C">
            <w:pPr>
              <w:rPr>
                <w:rFonts w:ascii="Calibri Light" w:hAnsi="Calibri Light" w:cs="Calibri Light"/>
                <w:i/>
                <w:iCs/>
                <w:sz w:val="22"/>
                <w:szCs w:val="22"/>
              </w:rPr>
            </w:pPr>
            <w:r w:rsidRPr="0001145D">
              <w:rPr>
                <w:rFonts w:ascii="Calibri Light" w:hAnsi="Calibri Light" w:cs="Calibri Light"/>
                <w:i/>
                <w:iCs/>
                <w:sz w:val="22"/>
                <w:szCs w:val="22"/>
              </w:rPr>
              <w:t xml:space="preserve">Asplenium </w:t>
            </w:r>
            <w:proofErr w:type="spellStart"/>
            <w:r w:rsidRPr="0001145D">
              <w:rPr>
                <w:rFonts w:ascii="Calibri Light" w:hAnsi="Calibri Light" w:cs="Calibri Light"/>
                <w:i/>
                <w:iCs/>
                <w:sz w:val="22"/>
                <w:szCs w:val="22"/>
              </w:rPr>
              <w:t>trichomanes</w:t>
            </w:r>
            <w:proofErr w:type="spellEnd"/>
          </w:p>
        </w:tc>
        <w:tc>
          <w:tcPr>
            <w:tcW w:w="1883" w:type="dxa"/>
            <w:shd w:val="clear" w:color="auto" w:fill="FDE9D9" w:themeFill="accent6" w:themeFillTint="33"/>
          </w:tcPr>
          <w:p w14:paraId="7B233CD2" w14:textId="673FE61E"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Maidenhair Spleenwort</w:t>
            </w:r>
          </w:p>
        </w:tc>
        <w:tc>
          <w:tcPr>
            <w:tcW w:w="1883" w:type="dxa"/>
            <w:shd w:val="clear" w:color="auto" w:fill="FDE9D9" w:themeFill="accent6" w:themeFillTint="33"/>
          </w:tcPr>
          <w:p w14:paraId="11E14864" w14:textId="474B21C3" w:rsidR="00C3156C" w:rsidRPr="0001145D" w:rsidRDefault="00C3156C" w:rsidP="00C3156C">
            <w:pPr>
              <w:rPr>
                <w:rFonts w:ascii="Calibri Light" w:hAnsi="Calibri Light" w:cs="Calibri Light"/>
                <w:sz w:val="22"/>
                <w:szCs w:val="22"/>
              </w:rPr>
            </w:pPr>
            <w:proofErr w:type="spellStart"/>
            <w:r w:rsidRPr="0001145D">
              <w:rPr>
                <w:rFonts w:ascii="Calibri Light" w:hAnsi="Calibri Light" w:cs="Calibri Light"/>
                <w:sz w:val="22"/>
                <w:szCs w:val="22"/>
              </w:rPr>
              <w:t>Duegredynen</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Gwallt</w:t>
            </w:r>
            <w:proofErr w:type="spellEnd"/>
            <w:r w:rsidRPr="0001145D">
              <w:rPr>
                <w:rFonts w:ascii="Calibri Light" w:hAnsi="Calibri Light" w:cs="Calibri Light"/>
                <w:sz w:val="22"/>
                <w:szCs w:val="22"/>
              </w:rPr>
              <w:t xml:space="preserve"> y </w:t>
            </w:r>
            <w:proofErr w:type="spellStart"/>
            <w:r w:rsidRPr="0001145D">
              <w:rPr>
                <w:rFonts w:ascii="Calibri Light" w:hAnsi="Calibri Light" w:cs="Calibri Light"/>
                <w:sz w:val="22"/>
                <w:szCs w:val="22"/>
              </w:rPr>
              <w:t>Forwyn</w:t>
            </w:r>
            <w:proofErr w:type="spellEnd"/>
          </w:p>
        </w:tc>
        <w:tc>
          <w:tcPr>
            <w:tcW w:w="1883" w:type="dxa"/>
            <w:shd w:val="clear" w:color="auto" w:fill="FDE9D9" w:themeFill="accent6" w:themeFillTint="33"/>
          </w:tcPr>
          <w:p w14:paraId="0AA2E0CD" w14:textId="36161C76"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S7</w:t>
            </w:r>
          </w:p>
        </w:tc>
      </w:tr>
      <w:tr w:rsidR="00C3156C" w:rsidRPr="0001145D" w14:paraId="0F463DE6" w14:textId="77777777" w:rsidTr="007A46E2">
        <w:trPr>
          <w:trHeight w:val="309"/>
        </w:trPr>
        <w:tc>
          <w:tcPr>
            <w:tcW w:w="1882" w:type="dxa"/>
            <w:tcBorders>
              <w:bottom w:val="single" w:sz="4" w:space="0" w:color="auto"/>
            </w:tcBorders>
            <w:shd w:val="clear" w:color="auto" w:fill="FDE9D9" w:themeFill="accent6" w:themeFillTint="33"/>
          </w:tcPr>
          <w:p w14:paraId="0E3D8214" w14:textId="131FF058"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350</w:t>
            </w:r>
          </w:p>
        </w:tc>
        <w:tc>
          <w:tcPr>
            <w:tcW w:w="1882" w:type="dxa"/>
            <w:tcBorders>
              <w:bottom w:val="single" w:sz="4" w:space="0" w:color="auto"/>
            </w:tcBorders>
            <w:shd w:val="clear" w:color="auto" w:fill="FDE9D9" w:themeFill="accent6" w:themeFillTint="33"/>
          </w:tcPr>
          <w:p w14:paraId="68B404B7" w14:textId="47FB7084" w:rsidR="00C3156C" w:rsidRPr="0001145D" w:rsidRDefault="00C3156C" w:rsidP="00C3156C">
            <w:pPr>
              <w:rPr>
                <w:rFonts w:ascii="Calibri Light" w:hAnsi="Calibri Light" w:cs="Calibri Light"/>
                <w:i/>
                <w:iCs/>
                <w:sz w:val="22"/>
                <w:szCs w:val="22"/>
              </w:rPr>
            </w:pPr>
            <w:proofErr w:type="spellStart"/>
            <w:r w:rsidRPr="0001145D">
              <w:rPr>
                <w:rFonts w:ascii="Calibri Light" w:hAnsi="Calibri Light" w:cs="Calibri Light"/>
                <w:i/>
                <w:iCs/>
                <w:sz w:val="22"/>
                <w:szCs w:val="22"/>
              </w:rPr>
              <w:t>Cerastium</w:t>
            </w:r>
            <w:proofErr w:type="spellEnd"/>
            <w:r w:rsidRPr="0001145D">
              <w:rPr>
                <w:rFonts w:ascii="Calibri Light" w:hAnsi="Calibri Light" w:cs="Calibri Light"/>
                <w:i/>
                <w:iCs/>
                <w:sz w:val="22"/>
                <w:szCs w:val="22"/>
              </w:rPr>
              <w:t xml:space="preserve"> </w:t>
            </w:r>
            <w:proofErr w:type="spellStart"/>
            <w:r w:rsidRPr="0001145D">
              <w:rPr>
                <w:rFonts w:ascii="Calibri Light" w:hAnsi="Calibri Light" w:cs="Calibri Light"/>
                <w:i/>
                <w:iCs/>
                <w:sz w:val="22"/>
                <w:szCs w:val="22"/>
              </w:rPr>
              <w:t>fontanum</w:t>
            </w:r>
            <w:proofErr w:type="spellEnd"/>
          </w:p>
        </w:tc>
        <w:tc>
          <w:tcPr>
            <w:tcW w:w="1883" w:type="dxa"/>
            <w:tcBorders>
              <w:bottom w:val="single" w:sz="4" w:space="0" w:color="auto"/>
            </w:tcBorders>
            <w:shd w:val="clear" w:color="auto" w:fill="FDE9D9" w:themeFill="accent6" w:themeFillTint="33"/>
          </w:tcPr>
          <w:p w14:paraId="5D25DD4F" w14:textId="196BEB50"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Common Mouse-ear</w:t>
            </w:r>
          </w:p>
        </w:tc>
        <w:tc>
          <w:tcPr>
            <w:tcW w:w="1883" w:type="dxa"/>
            <w:tcBorders>
              <w:bottom w:val="single" w:sz="4" w:space="0" w:color="auto"/>
            </w:tcBorders>
            <w:shd w:val="clear" w:color="auto" w:fill="FDE9D9" w:themeFill="accent6" w:themeFillTint="33"/>
          </w:tcPr>
          <w:p w14:paraId="10A81112" w14:textId="285B14DA" w:rsidR="00C3156C" w:rsidRPr="0001145D" w:rsidRDefault="00C3156C" w:rsidP="00C3156C">
            <w:pPr>
              <w:rPr>
                <w:rFonts w:ascii="Calibri Light" w:hAnsi="Calibri Light" w:cs="Calibri Light"/>
                <w:sz w:val="22"/>
                <w:szCs w:val="22"/>
              </w:rPr>
            </w:pPr>
            <w:proofErr w:type="spellStart"/>
            <w:r w:rsidRPr="0001145D">
              <w:rPr>
                <w:rFonts w:ascii="Calibri Light" w:hAnsi="Calibri Light" w:cs="Calibri Light"/>
                <w:sz w:val="22"/>
                <w:szCs w:val="22"/>
              </w:rPr>
              <w:t>Clust</w:t>
            </w:r>
            <w:proofErr w:type="spellEnd"/>
            <w:r w:rsidRPr="0001145D">
              <w:rPr>
                <w:rFonts w:ascii="Calibri Light" w:hAnsi="Calibri Light" w:cs="Calibri Light"/>
                <w:sz w:val="22"/>
                <w:szCs w:val="22"/>
              </w:rPr>
              <w:t>-y-</w:t>
            </w:r>
            <w:proofErr w:type="spellStart"/>
            <w:r w:rsidRPr="0001145D">
              <w:rPr>
                <w:rFonts w:ascii="Calibri Light" w:hAnsi="Calibri Light" w:cs="Calibri Light"/>
                <w:sz w:val="22"/>
                <w:szCs w:val="22"/>
              </w:rPr>
              <w:t>Llygoden</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Gulddail</w:t>
            </w:r>
            <w:proofErr w:type="spellEnd"/>
          </w:p>
        </w:tc>
        <w:tc>
          <w:tcPr>
            <w:tcW w:w="1883" w:type="dxa"/>
            <w:tcBorders>
              <w:bottom w:val="single" w:sz="4" w:space="0" w:color="auto"/>
            </w:tcBorders>
            <w:shd w:val="clear" w:color="auto" w:fill="FDE9D9" w:themeFill="accent6" w:themeFillTint="33"/>
          </w:tcPr>
          <w:p w14:paraId="1AA38C33" w14:textId="275E24A2"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BAP</w:t>
            </w:r>
          </w:p>
        </w:tc>
      </w:tr>
      <w:tr w:rsidR="00C3156C" w:rsidRPr="0001145D" w14:paraId="7B2700BA" w14:textId="77777777" w:rsidTr="007A46E2">
        <w:trPr>
          <w:trHeight w:val="309"/>
        </w:trPr>
        <w:tc>
          <w:tcPr>
            <w:tcW w:w="1882" w:type="dxa"/>
            <w:tcBorders>
              <w:bottom w:val="nil"/>
            </w:tcBorders>
            <w:shd w:val="clear" w:color="auto" w:fill="FDE9D9" w:themeFill="accent6" w:themeFillTint="33"/>
          </w:tcPr>
          <w:p w14:paraId="14C14AF8" w14:textId="4B541A90"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350</w:t>
            </w:r>
          </w:p>
        </w:tc>
        <w:tc>
          <w:tcPr>
            <w:tcW w:w="1882" w:type="dxa"/>
            <w:tcBorders>
              <w:bottom w:val="nil"/>
            </w:tcBorders>
            <w:shd w:val="clear" w:color="auto" w:fill="FDE9D9" w:themeFill="accent6" w:themeFillTint="33"/>
          </w:tcPr>
          <w:p w14:paraId="5665B83A" w14:textId="141855B1" w:rsidR="00C3156C" w:rsidRPr="0001145D" w:rsidRDefault="00C3156C" w:rsidP="00C3156C">
            <w:pPr>
              <w:rPr>
                <w:rFonts w:ascii="Calibri Light" w:hAnsi="Calibri Light" w:cs="Calibri Light"/>
                <w:i/>
                <w:iCs/>
                <w:sz w:val="22"/>
                <w:szCs w:val="22"/>
              </w:rPr>
            </w:pPr>
            <w:r w:rsidRPr="0001145D">
              <w:rPr>
                <w:rFonts w:ascii="Calibri Light" w:hAnsi="Calibri Light" w:cs="Calibri Light"/>
                <w:i/>
                <w:iCs/>
                <w:sz w:val="22"/>
                <w:szCs w:val="22"/>
              </w:rPr>
              <w:t>Hyacinthoides non-scripta</w:t>
            </w:r>
          </w:p>
        </w:tc>
        <w:tc>
          <w:tcPr>
            <w:tcW w:w="1883" w:type="dxa"/>
            <w:tcBorders>
              <w:bottom w:val="nil"/>
            </w:tcBorders>
            <w:shd w:val="clear" w:color="auto" w:fill="FDE9D9" w:themeFill="accent6" w:themeFillTint="33"/>
          </w:tcPr>
          <w:p w14:paraId="17596263" w14:textId="5C2F0A71"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Bluebell</w:t>
            </w:r>
          </w:p>
        </w:tc>
        <w:tc>
          <w:tcPr>
            <w:tcW w:w="1883" w:type="dxa"/>
            <w:tcBorders>
              <w:bottom w:val="nil"/>
            </w:tcBorders>
            <w:shd w:val="clear" w:color="auto" w:fill="FDE9D9" w:themeFill="accent6" w:themeFillTint="33"/>
          </w:tcPr>
          <w:p w14:paraId="5B203738" w14:textId="493BAEF6" w:rsidR="00C3156C" w:rsidRPr="0001145D" w:rsidRDefault="00C3156C" w:rsidP="00C3156C">
            <w:pPr>
              <w:rPr>
                <w:rFonts w:ascii="Calibri Light" w:hAnsi="Calibri Light" w:cs="Calibri Light"/>
                <w:sz w:val="22"/>
                <w:szCs w:val="22"/>
              </w:rPr>
            </w:pPr>
            <w:proofErr w:type="spellStart"/>
            <w:r w:rsidRPr="0001145D">
              <w:rPr>
                <w:rFonts w:ascii="Calibri Light" w:hAnsi="Calibri Light" w:cs="Calibri Light"/>
                <w:sz w:val="22"/>
                <w:szCs w:val="22"/>
              </w:rPr>
              <w:t>Clychau'r</w:t>
            </w:r>
            <w:proofErr w:type="spellEnd"/>
            <w:r w:rsidRPr="0001145D">
              <w:rPr>
                <w:rFonts w:ascii="Calibri Light" w:hAnsi="Calibri Light" w:cs="Calibri Light"/>
                <w:sz w:val="22"/>
                <w:szCs w:val="22"/>
              </w:rPr>
              <w:t xml:space="preserve"> Gog</w:t>
            </w:r>
          </w:p>
        </w:tc>
        <w:tc>
          <w:tcPr>
            <w:tcW w:w="1883" w:type="dxa"/>
            <w:tcBorders>
              <w:bottom w:val="nil"/>
            </w:tcBorders>
            <w:shd w:val="clear" w:color="auto" w:fill="FDE9D9" w:themeFill="accent6" w:themeFillTint="33"/>
          </w:tcPr>
          <w:p w14:paraId="7DF35594" w14:textId="3B44D120" w:rsidR="00C3156C" w:rsidRPr="0001145D" w:rsidRDefault="00C3156C" w:rsidP="00C3156C">
            <w:pPr>
              <w:rPr>
                <w:rFonts w:ascii="Calibri Light" w:hAnsi="Calibri Light" w:cs="Calibri Light"/>
                <w:sz w:val="22"/>
                <w:szCs w:val="22"/>
              </w:rPr>
            </w:pPr>
            <w:r w:rsidRPr="0001145D">
              <w:rPr>
                <w:rFonts w:ascii="Calibri Light" w:hAnsi="Calibri Light" w:cs="Calibri Light"/>
                <w:sz w:val="22"/>
                <w:szCs w:val="22"/>
              </w:rPr>
              <w:t>LBAP-A, LBAP-C, LBAP-F, LBAP-S, LBAP-T, WCA8</w:t>
            </w:r>
          </w:p>
        </w:tc>
      </w:tr>
    </w:tbl>
    <w:tbl>
      <w:tblPr>
        <w:tblW w:w="9925" w:type="dxa"/>
        <w:tblLook w:val="04A0" w:firstRow="1" w:lastRow="0" w:firstColumn="1" w:lastColumn="0" w:noHBand="0" w:noVBand="1"/>
      </w:tblPr>
      <w:tblGrid>
        <w:gridCol w:w="9356"/>
        <w:gridCol w:w="569"/>
      </w:tblGrid>
      <w:tr w:rsidR="007E3ABA" w:rsidRPr="0001145D" w14:paraId="342D7259" w14:textId="77777777" w:rsidTr="007A46E2">
        <w:trPr>
          <w:trHeight w:val="300"/>
        </w:trPr>
        <w:tc>
          <w:tcPr>
            <w:tcW w:w="9356" w:type="dxa"/>
            <w:tcBorders>
              <w:left w:val="nil"/>
              <w:bottom w:val="nil"/>
              <w:right w:val="nil"/>
            </w:tcBorders>
            <w:shd w:val="clear" w:color="auto" w:fill="auto"/>
            <w:noWrap/>
            <w:vAlign w:val="bottom"/>
          </w:tcPr>
          <w:p w14:paraId="62385846" w14:textId="013AC126" w:rsidR="00A10C05" w:rsidRPr="0001145D" w:rsidRDefault="00E53EA8" w:rsidP="00A10C05">
            <w:pPr>
              <w:rPr>
                <w:rFonts w:ascii="Calibri Light" w:hAnsi="Calibri Light" w:cs="Calibri Light"/>
                <w:color w:val="000000"/>
                <w:sz w:val="22"/>
                <w:szCs w:val="22"/>
              </w:rPr>
            </w:pPr>
            <w:r w:rsidRPr="0001145D">
              <w:rPr>
                <w:rFonts w:ascii="Calibri Light" w:hAnsi="Calibri Light" w:cs="Calibri Light"/>
                <w:b/>
                <w:color w:val="000000"/>
                <w:sz w:val="22"/>
                <w:szCs w:val="22"/>
              </w:rPr>
              <w:t xml:space="preserve">Table 6 </w:t>
            </w:r>
            <w:r w:rsidRPr="0001145D">
              <w:rPr>
                <w:rFonts w:ascii="Calibri Light" w:hAnsi="Calibri Light" w:cs="Calibri Light"/>
                <w:color w:val="000000"/>
                <w:sz w:val="22"/>
                <w:szCs w:val="22"/>
              </w:rPr>
              <w:t xml:space="preserve">– Plants </w:t>
            </w:r>
            <w:r w:rsidR="00C3156C" w:rsidRPr="0001145D">
              <w:rPr>
                <w:rFonts w:ascii="Calibri Light" w:hAnsi="Calibri Light" w:cs="Calibri Light"/>
                <w:color w:val="000000"/>
                <w:sz w:val="22"/>
                <w:szCs w:val="22"/>
              </w:rPr>
              <w:t>and Ferns</w:t>
            </w:r>
            <w:r w:rsidR="007A46E2" w:rsidRPr="0001145D">
              <w:rPr>
                <w:rFonts w:ascii="Calibri Light" w:hAnsi="Calibri Light" w:cs="Calibri Light"/>
                <w:color w:val="000000"/>
                <w:sz w:val="22"/>
                <w:szCs w:val="22"/>
              </w:rPr>
              <w:t xml:space="preserve"> </w:t>
            </w:r>
            <w:r w:rsidR="00FF2FFE" w:rsidRPr="0001145D">
              <w:rPr>
                <w:rFonts w:ascii="Calibri Light" w:hAnsi="Calibri Light" w:cs="Calibri Light"/>
                <w:color w:val="000000"/>
                <w:sz w:val="22"/>
                <w:szCs w:val="22"/>
              </w:rPr>
              <w:t>Plants recorded on site include:</w:t>
            </w:r>
          </w:p>
          <w:p w14:paraId="269F4DFF" w14:textId="0FCB4B9E" w:rsidR="00D05014" w:rsidRPr="0001145D" w:rsidRDefault="00C3156C" w:rsidP="00A10C05">
            <w:pPr>
              <w:rPr>
                <w:rFonts w:ascii="Calibri Light" w:hAnsi="Calibri Light" w:cs="Calibri Light"/>
                <w:color w:val="000000"/>
                <w:sz w:val="22"/>
                <w:szCs w:val="22"/>
              </w:rPr>
            </w:pPr>
            <w:r w:rsidRPr="0001145D">
              <w:rPr>
                <w:noProof/>
                <w:sz w:val="22"/>
                <w:szCs w:val="22"/>
              </w:rPr>
              <w:lastRenderedPageBreak/>
              <w:drawing>
                <wp:inline distT="0" distB="0" distL="0" distR="0" wp14:anchorId="09CFA24D" wp14:editId="1EA7E7E8">
                  <wp:extent cx="5097851" cy="3823653"/>
                  <wp:effectExtent l="0" t="0" r="7620" b="5715"/>
                  <wp:docPr id="3" name="Llu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106115" cy="3829852"/>
                          </a:xfrm>
                          <a:prstGeom prst="rect">
                            <a:avLst/>
                          </a:prstGeom>
                          <a:noFill/>
                          <a:ln>
                            <a:noFill/>
                          </a:ln>
                        </pic:spPr>
                      </pic:pic>
                    </a:graphicData>
                  </a:graphic>
                </wp:inline>
              </w:drawing>
            </w:r>
          </w:p>
          <w:p w14:paraId="487FFDF0" w14:textId="48578990" w:rsidR="0057574B" w:rsidRPr="0001145D" w:rsidRDefault="00D05014" w:rsidP="00A10C05">
            <w:pPr>
              <w:rPr>
                <w:rFonts w:ascii="Calibri Light" w:hAnsi="Calibri Light" w:cs="Calibri Light"/>
                <w:color w:val="000000"/>
                <w:sz w:val="22"/>
                <w:szCs w:val="22"/>
              </w:rPr>
            </w:pPr>
            <w:r w:rsidRPr="0001145D">
              <w:rPr>
                <w:rFonts w:ascii="Calibri Light" w:hAnsi="Calibri Light" w:cs="Calibri Light"/>
                <w:b/>
                <w:color w:val="000000"/>
                <w:sz w:val="22"/>
                <w:szCs w:val="22"/>
              </w:rPr>
              <w:t>Site Photograph No 5</w:t>
            </w:r>
            <w:r w:rsidRPr="0001145D">
              <w:rPr>
                <w:rFonts w:ascii="Calibri Light" w:hAnsi="Calibri Light" w:cs="Calibri Light"/>
                <w:color w:val="000000"/>
                <w:sz w:val="22"/>
                <w:szCs w:val="22"/>
              </w:rPr>
              <w:t xml:space="preserve"> </w:t>
            </w:r>
            <w:r w:rsidR="00DA3DA4" w:rsidRPr="0001145D">
              <w:rPr>
                <w:rFonts w:ascii="Calibri Light" w:hAnsi="Calibri Light" w:cs="Calibri Light"/>
                <w:color w:val="000000"/>
                <w:sz w:val="22"/>
                <w:szCs w:val="22"/>
              </w:rPr>
              <w:t xml:space="preserve">Sea plantain </w:t>
            </w:r>
            <w:proofErr w:type="spellStart"/>
            <w:r w:rsidR="00DA3DA4" w:rsidRPr="0001145D">
              <w:rPr>
                <w:rFonts w:ascii="Calibri Light" w:hAnsi="Calibri Light" w:cs="Calibri Light"/>
                <w:i/>
                <w:iCs/>
                <w:color w:val="000000"/>
                <w:sz w:val="22"/>
                <w:szCs w:val="22"/>
              </w:rPr>
              <w:t>plantago</w:t>
            </w:r>
            <w:proofErr w:type="spellEnd"/>
            <w:r w:rsidR="00DA3DA4" w:rsidRPr="0001145D">
              <w:rPr>
                <w:rFonts w:ascii="Calibri Light" w:hAnsi="Calibri Light" w:cs="Calibri Light"/>
                <w:i/>
                <w:iCs/>
                <w:color w:val="000000"/>
                <w:sz w:val="22"/>
                <w:szCs w:val="22"/>
              </w:rPr>
              <w:t xml:space="preserve"> maritima</w:t>
            </w:r>
            <w:r w:rsidRPr="0001145D">
              <w:rPr>
                <w:rFonts w:ascii="Calibri Light" w:hAnsi="Calibri Light" w:cs="Calibri Light"/>
                <w:color w:val="000000"/>
                <w:sz w:val="22"/>
                <w:szCs w:val="22"/>
              </w:rPr>
              <w:t xml:space="preserve"> </w:t>
            </w:r>
          </w:p>
          <w:p w14:paraId="713DB2E8" w14:textId="227144EF" w:rsidR="00FF2FFE" w:rsidRPr="0001145D" w:rsidRDefault="00DA3DA4" w:rsidP="00A10C05">
            <w:pPr>
              <w:rPr>
                <w:rFonts w:ascii="Calibri Light" w:hAnsi="Calibri Light" w:cs="Calibri Light"/>
                <w:color w:val="000000"/>
                <w:sz w:val="22"/>
                <w:szCs w:val="22"/>
              </w:rPr>
            </w:pPr>
            <w:r w:rsidRPr="0001145D">
              <w:rPr>
                <w:noProof/>
                <w:sz w:val="22"/>
                <w:szCs w:val="22"/>
              </w:rPr>
              <w:lastRenderedPageBreak/>
              <w:drawing>
                <wp:inline distT="0" distB="0" distL="0" distR="0" wp14:anchorId="1FFA5C98" wp14:editId="199273CD">
                  <wp:extent cx="6120130" cy="4590415"/>
                  <wp:effectExtent l="2857" t="0" r="0" b="0"/>
                  <wp:docPr id="5" name="Llu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6120130" cy="4590415"/>
                          </a:xfrm>
                          <a:prstGeom prst="rect">
                            <a:avLst/>
                          </a:prstGeom>
                          <a:noFill/>
                          <a:ln>
                            <a:noFill/>
                          </a:ln>
                        </pic:spPr>
                      </pic:pic>
                    </a:graphicData>
                  </a:graphic>
                </wp:inline>
              </w:drawing>
            </w:r>
          </w:p>
        </w:tc>
        <w:tc>
          <w:tcPr>
            <w:tcW w:w="569" w:type="dxa"/>
            <w:tcBorders>
              <w:top w:val="nil"/>
              <w:left w:val="nil"/>
              <w:bottom w:val="nil"/>
              <w:right w:val="nil"/>
            </w:tcBorders>
            <w:shd w:val="clear" w:color="auto" w:fill="auto"/>
            <w:noWrap/>
            <w:vAlign w:val="bottom"/>
          </w:tcPr>
          <w:p w14:paraId="67055C80" w14:textId="77777777" w:rsidR="00FF2FFE" w:rsidRPr="0001145D" w:rsidRDefault="00FF2FFE" w:rsidP="00A10C05">
            <w:pPr>
              <w:rPr>
                <w:rFonts w:ascii="Calibri Light" w:hAnsi="Calibri Light" w:cs="Calibri Light"/>
                <w:color w:val="000000"/>
                <w:sz w:val="22"/>
                <w:szCs w:val="22"/>
              </w:rPr>
            </w:pPr>
          </w:p>
          <w:p w14:paraId="53BA7BD5" w14:textId="77777777" w:rsidR="00A10C05" w:rsidRPr="0001145D" w:rsidRDefault="00A10C05" w:rsidP="00A10C05">
            <w:pPr>
              <w:rPr>
                <w:rFonts w:ascii="Calibri Light" w:hAnsi="Calibri Light" w:cs="Calibri Light"/>
                <w:color w:val="000000"/>
                <w:sz w:val="22"/>
                <w:szCs w:val="22"/>
              </w:rPr>
            </w:pPr>
          </w:p>
        </w:tc>
      </w:tr>
      <w:tr w:rsidR="007E3ABA" w:rsidRPr="0001145D" w14:paraId="30DD2457" w14:textId="77777777" w:rsidTr="00C3156C">
        <w:trPr>
          <w:trHeight w:val="300"/>
        </w:trPr>
        <w:tc>
          <w:tcPr>
            <w:tcW w:w="9356" w:type="dxa"/>
            <w:tcBorders>
              <w:top w:val="nil"/>
              <w:left w:val="nil"/>
              <w:bottom w:val="nil"/>
              <w:right w:val="nil"/>
            </w:tcBorders>
            <w:shd w:val="clear" w:color="auto" w:fill="auto"/>
            <w:noWrap/>
            <w:vAlign w:val="bottom"/>
          </w:tcPr>
          <w:p w14:paraId="4E887D40" w14:textId="5A785EC1" w:rsidR="00C700E2" w:rsidRPr="0001145D" w:rsidRDefault="00FF2FFE" w:rsidP="00C700E2">
            <w:pPr>
              <w:jc w:val="both"/>
              <w:rPr>
                <w:rStyle w:val="idresultvalue"/>
                <w:rFonts w:ascii="Calibri Light" w:hAnsi="Calibri Light" w:cs="Calibri Light"/>
                <w:i/>
                <w:color w:val="222222"/>
                <w:sz w:val="22"/>
                <w:szCs w:val="22"/>
                <w:shd w:val="clear" w:color="auto" w:fill="FFFFFF"/>
              </w:rPr>
            </w:pPr>
            <w:r w:rsidRPr="0001145D">
              <w:rPr>
                <w:rFonts w:ascii="Calibri Light" w:hAnsi="Calibri Light" w:cs="Calibri Light"/>
                <w:b/>
                <w:color w:val="000000"/>
                <w:sz w:val="22"/>
                <w:szCs w:val="22"/>
              </w:rPr>
              <w:lastRenderedPageBreak/>
              <w:t xml:space="preserve">Site Photograph No </w:t>
            </w:r>
            <w:r w:rsidR="00924CAA" w:rsidRPr="0001145D">
              <w:rPr>
                <w:rFonts w:ascii="Calibri Light" w:hAnsi="Calibri Light" w:cs="Calibri Light"/>
                <w:b/>
                <w:color w:val="000000"/>
                <w:sz w:val="22"/>
                <w:szCs w:val="22"/>
              </w:rPr>
              <w:t>6</w:t>
            </w:r>
            <w:r w:rsidRPr="0001145D">
              <w:rPr>
                <w:rFonts w:ascii="Calibri Light" w:hAnsi="Calibri Light" w:cs="Calibri Light"/>
                <w:b/>
                <w:color w:val="000000"/>
                <w:sz w:val="22"/>
                <w:szCs w:val="22"/>
              </w:rPr>
              <w:t xml:space="preserve"> </w:t>
            </w:r>
            <w:r w:rsidR="00DA3DA4" w:rsidRPr="0001145D">
              <w:rPr>
                <w:rFonts w:ascii="Calibri Light" w:hAnsi="Calibri Light" w:cs="Calibri Light"/>
                <w:color w:val="000000"/>
                <w:sz w:val="22"/>
                <w:szCs w:val="22"/>
              </w:rPr>
              <w:t>–</w:t>
            </w:r>
            <w:r w:rsidRPr="0001145D">
              <w:rPr>
                <w:rFonts w:ascii="Calibri Light" w:hAnsi="Calibri Light" w:cs="Calibri Light"/>
                <w:color w:val="000000"/>
                <w:sz w:val="22"/>
                <w:szCs w:val="22"/>
              </w:rPr>
              <w:t xml:space="preserve"> </w:t>
            </w:r>
            <w:r w:rsidR="00DA3DA4" w:rsidRPr="0001145D">
              <w:rPr>
                <w:rFonts w:ascii="Calibri Light" w:hAnsi="Calibri Light" w:cs="Calibri Light"/>
                <w:color w:val="000000"/>
                <w:sz w:val="22"/>
                <w:szCs w:val="22"/>
              </w:rPr>
              <w:t xml:space="preserve">Sea rush </w:t>
            </w:r>
            <w:proofErr w:type="spellStart"/>
            <w:r w:rsidR="00DA3DA4" w:rsidRPr="0001145D">
              <w:rPr>
                <w:rFonts w:ascii="Calibri Light" w:hAnsi="Calibri Light" w:cs="Calibri Light"/>
                <w:i/>
                <w:iCs/>
                <w:color w:val="000000"/>
                <w:sz w:val="22"/>
                <w:szCs w:val="22"/>
              </w:rPr>
              <w:t>Junctus</w:t>
            </w:r>
            <w:proofErr w:type="spellEnd"/>
            <w:r w:rsidR="00DA3DA4" w:rsidRPr="0001145D">
              <w:rPr>
                <w:rFonts w:ascii="Calibri Light" w:hAnsi="Calibri Light" w:cs="Calibri Light"/>
                <w:i/>
                <w:iCs/>
                <w:color w:val="000000"/>
                <w:sz w:val="22"/>
                <w:szCs w:val="22"/>
              </w:rPr>
              <w:t xml:space="preserve"> maritima</w:t>
            </w:r>
          </w:p>
          <w:p w14:paraId="75906B9F" w14:textId="09DF446D" w:rsidR="00A10C05" w:rsidRPr="0001145D" w:rsidRDefault="00A10C05" w:rsidP="00FF2FFE">
            <w:pPr>
              <w:rPr>
                <w:rFonts w:ascii="Calibri Light" w:hAnsi="Calibri Light" w:cs="Calibri Light"/>
                <w:b/>
                <w:color w:val="000000"/>
                <w:sz w:val="22"/>
                <w:szCs w:val="22"/>
              </w:rPr>
            </w:pPr>
          </w:p>
        </w:tc>
        <w:tc>
          <w:tcPr>
            <w:tcW w:w="569" w:type="dxa"/>
            <w:tcBorders>
              <w:top w:val="nil"/>
              <w:left w:val="nil"/>
              <w:bottom w:val="nil"/>
              <w:right w:val="nil"/>
            </w:tcBorders>
            <w:shd w:val="clear" w:color="auto" w:fill="auto"/>
            <w:noWrap/>
            <w:vAlign w:val="bottom"/>
          </w:tcPr>
          <w:p w14:paraId="407DB031" w14:textId="77777777" w:rsidR="00A10C05" w:rsidRPr="0001145D" w:rsidRDefault="00A10C05" w:rsidP="00A10C05">
            <w:pPr>
              <w:rPr>
                <w:rFonts w:ascii="Calibri Light" w:hAnsi="Calibri Light" w:cs="Calibri Light"/>
                <w:b/>
                <w:color w:val="000000"/>
                <w:sz w:val="22"/>
                <w:szCs w:val="22"/>
              </w:rPr>
            </w:pPr>
          </w:p>
        </w:tc>
      </w:tr>
    </w:tbl>
    <w:p w14:paraId="2EC7DD98" w14:textId="77777777" w:rsidR="00FC545D" w:rsidRPr="0001145D" w:rsidRDefault="00FC545D" w:rsidP="00FC545D">
      <w:pPr>
        <w:jc w:val="both"/>
        <w:rPr>
          <w:rFonts w:ascii="Calibri Light" w:hAnsi="Calibri Light" w:cs="Calibri Light"/>
          <w:b/>
          <w:sz w:val="22"/>
          <w:szCs w:val="22"/>
        </w:rPr>
      </w:pPr>
    </w:p>
    <w:p w14:paraId="448CEEB4" w14:textId="77777777" w:rsidR="008B37C4" w:rsidRPr="0001145D" w:rsidRDefault="00D01DEC" w:rsidP="008B37C4">
      <w:pPr>
        <w:rPr>
          <w:rFonts w:ascii="Calibri Light" w:hAnsi="Calibri Light" w:cs="Calibri Light"/>
          <w:b/>
          <w:sz w:val="22"/>
          <w:szCs w:val="22"/>
        </w:rPr>
      </w:pPr>
      <w:r w:rsidRPr="0001145D">
        <w:rPr>
          <w:rFonts w:ascii="Calibri Light" w:hAnsi="Calibri Light" w:cs="Calibri Light"/>
          <w:b/>
          <w:sz w:val="22"/>
          <w:szCs w:val="22"/>
        </w:rPr>
        <w:t>4</w:t>
      </w:r>
      <w:r w:rsidR="00173530" w:rsidRPr="0001145D">
        <w:rPr>
          <w:rFonts w:ascii="Calibri Light" w:hAnsi="Calibri Light" w:cs="Calibri Light"/>
          <w:b/>
          <w:sz w:val="22"/>
          <w:szCs w:val="22"/>
        </w:rPr>
        <w:t>.3.6</w:t>
      </w:r>
      <w:r w:rsidR="00173530" w:rsidRPr="0001145D">
        <w:rPr>
          <w:rFonts w:ascii="Calibri Light" w:hAnsi="Calibri Light" w:cs="Calibri Light"/>
          <w:b/>
          <w:sz w:val="22"/>
          <w:szCs w:val="22"/>
        </w:rPr>
        <w:tab/>
        <w:t>Non-Native Invasive Species</w:t>
      </w:r>
    </w:p>
    <w:p w14:paraId="6DAE4B1A" w14:textId="77777777" w:rsidR="00C21BCC" w:rsidRPr="0001145D" w:rsidRDefault="00634501" w:rsidP="00634501">
      <w:pPr>
        <w:rPr>
          <w:rFonts w:ascii="Calibri Light" w:hAnsi="Calibri Light" w:cs="Calibri Light"/>
          <w:b/>
          <w:sz w:val="22"/>
          <w:szCs w:val="22"/>
          <w:u w:val="single"/>
        </w:rPr>
      </w:pPr>
      <w:r w:rsidRPr="0001145D">
        <w:rPr>
          <w:rFonts w:ascii="Calibri Light" w:hAnsi="Calibri Light" w:cs="Calibri Light"/>
          <w:b/>
          <w:sz w:val="22"/>
          <w:szCs w:val="22"/>
          <w:u w:val="single"/>
        </w:rPr>
        <w:t>Plants</w:t>
      </w:r>
    </w:p>
    <w:p w14:paraId="52840ADF" w14:textId="379FD52D" w:rsidR="00AD65A3" w:rsidRPr="0001145D" w:rsidRDefault="00A140B1" w:rsidP="00692D01">
      <w:pPr>
        <w:jc w:val="both"/>
        <w:rPr>
          <w:rFonts w:ascii="Calibri Light" w:hAnsi="Calibri Light" w:cs="Calibri Light"/>
          <w:sz w:val="22"/>
          <w:szCs w:val="22"/>
        </w:rPr>
      </w:pPr>
      <w:r w:rsidRPr="0001145D">
        <w:rPr>
          <w:rFonts w:ascii="Calibri Light" w:hAnsi="Calibri Light" w:cs="Calibri Light"/>
          <w:sz w:val="22"/>
          <w:szCs w:val="22"/>
        </w:rPr>
        <w:t xml:space="preserve">There are no </w:t>
      </w:r>
      <w:r w:rsidR="00573353" w:rsidRPr="0001145D">
        <w:rPr>
          <w:rFonts w:ascii="Calibri Light" w:hAnsi="Calibri Light" w:cs="Calibri Light"/>
          <w:sz w:val="22"/>
          <w:szCs w:val="22"/>
        </w:rPr>
        <w:t xml:space="preserve">Cofnod </w:t>
      </w:r>
      <w:r w:rsidRPr="0001145D">
        <w:rPr>
          <w:rFonts w:ascii="Calibri Light" w:hAnsi="Calibri Light" w:cs="Calibri Light"/>
          <w:sz w:val="22"/>
          <w:szCs w:val="22"/>
        </w:rPr>
        <w:t xml:space="preserve">records of invasive non-native species at </w:t>
      </w:r>
      <w:r w:rsidR="00A25D67" w:rsidRPr="0001145D">
        <w:rPr>
          <w:rFonts w:ascii="Calibri Light" w:hAnsi="Calibri Light" w:cs="Calibri Light"/>
          <w:sz w:val="22"/>
          <w:szCs w:val="22"/>
        </w:rPr>
        <w:t xml:space="preserve">Penrhyndeudraeth </w:t>
      </w:r>
      <w:r w:rsidR="00692D01" w:rsidRPr="0001145D">
        <w:rPr>
          <w:rFonts w:ascii="Calibri Light" w:hAnsi="Calibri Light" w:cs="Calibri Light"/>
          <w:sz w:val="22"/>
          <w:szCs w:val="22"/>
        </w:rPr>
        <w:t xml:space="preserve">Damaged Sewer Pipe. The nearest </w:t>
      </w:r>
      <w:r w:rsidR="00FC545D" w:rsidRPr="0001145D">
        <w:rPr>
          <w:rFonts w:ascii="Calibri Light" w:hAnsi="Calibri Light" w:cs="Calibri Light"/>
          <w:sz w:val="22"/>
          <w:szCs w:val="22"/>
        </w:rPr>
        <w:t xml:space="preserve">invasive-non-native species </w:t>
      </w:r>
      <w:r w:rsidR="00A25D67" w:rsidRPr="0001145D">
        <w:rPr>
          <w:rFonts w:ascii="Calibri Light" w:hAnsi="Calibri Light" w:cs="Calibri Light"/>
          <w:sz w:val="22"/>
          <w:szCs w:val="22"/>
        </w:rPr>
        <w:t xml:space="preserve">Americal mink </w:t>
      </w:r>
      <w:r w:rsidR="00A25D67" w:rsidRPr="0001145D">
        <w:rPr>
          <w:rFonts w:ascii="Calibri Light" w:hAnsi="Calibri Light" w:cs="Calibri Light"/>
          <w:i/>
          <w:iCs/>
          <w:sz w:val="22"/>
          <w:szCs w:val="22"/>
        </w:rPr>
        <w:t>Neovison vison</w:t>
      </w:r>
      <w:r w:rsidR="00FC545D" w:rsidRPr="0001145D">
        <w:rPr>
          <w:rFonts w:ascii="Calibri Light" w:hAnsi="Calibri Light" w:cs="Calibri Light"/>
          <w:sz w:val="22"/>
          <w:szCs w:val="22"/>
        </w:rPr>
        <w:t xml:space="preserve"> </w:t>
      </w:r>
      <w:r w:rsidR="000140DF" w:rsidRPr="0001145D">
        <w:rPr>
          <w:rFonts w:ascii="Calibri Light" w:hAnsi="Calibri Light" w:cs="Calibri Light"/>
          <w:sz w:val="22"/>
          <w:szCs w:val="22"/>
        </w:rPr>
        <w:t xml:space="preserve">was </w:t>
      </w:r>
      <w:r w:rsidR="00FC545D" w:rsidRPr="0001145D">
        <w:rPr>
          <w:rFonts w:ascii="Calibri Light" w:hAnsi="Calibri Light" w:cs="Calibri Light"/>
          <w:sz w:val="22"/>
          <w:szCs w:val="22"/>
        </w:rPr>
        <w:t xml:space="preserve">found </w:t>
      </w:r>
      <w:r w:rsidR="00692D01" w:rsidRPr="0001145D">
        <w:rPr>
          <w:rFonts w:ascii="Calibri Light" w:hAnsi="Calibri Light" w:cs="Calibri Light"/>
          <w:sz w:val="22"/>
          <w:szCs w:val="22"/>
        </w:rPr>
        <w:t>1</w:t>
      </w:r>
      <w:r w:rsidR="00A25D67" w:rsidRPr="0001145D">
        <w:rPr>
          <w:rFonts w:ascii="Calibri Light" w:hAnsi="Calibri Light" w:cs="Calibri Light"/>
          <w:sz w:val="22"/>
          <w:szCs w:val="22"/>
        </w:rPr>
        <w:t>32</w:t>
      </w:r>
      <w:r w:rsidR="00692D01" w:rsidRPr="0001145D">
        <w:rPr>
          <w:rFonts w:ascii="Calibri Light" w:hAnsi="Calibri Light" w:cs="Calibri Light"/>
          <w:sz w:val="22"/>
          <w:szCs w:val="22"/>
        </w:rPr>
        <w:t xml:space="preserve">m </w:t>
      </w:r>
      <w:r w:rsidR="00A25D67" w:rsidRPr="0001145D">
        <w:rPr>
          <w:rFonts w:ascii="Calibri Light" w:hAnsi="Calibri Light" w:cs="Calibri Light"/>
          <w:sz w:val="22"/>
          <w:szCs w:val="22"/>
        </w:rPr>
        <w:t xml:space="preserve">east. </w:t>
      </w:r>
      <w:r w:rsidR="00AD65A3" w:rsidRPr="0001145D">
        <w:rPr>
          <w:rFonts w:ascii="Calibri Light" w:hAnsi="Calibri Light" w:cs="Calibri Light"/>
          <w:sz w:val="22"/>
          <w:szCs w:val="22"/>
        </w:rPr>
        <w:t>No invasive non-native species were found in the area of the damaged sewer pipe during the s</w:t>
      </w:r>
      <w:r w:rsidR="00662F42" w:rsidRPr="0001145D">
        <w:rPr>
          <w:rFonts w:ascii="Calibri Light" w:hAnsi="Calibri Light" w:cs="Calibri Light"/>
          <w:sz w:val="22"/>
          <w:szCs w:val="22"/>
        </w:rPr>
        <w:t>urvey</w:t>
      </w:r>
      <w:r w:rsidR="00AD65A3" w:rsidRPr="0001145D">
        <w:rPr>
          <w:rFonts w:ascii="Calibri Light" w:hAnsi="Calibri Light" w:cs="Calibri Light"/>
          <w:sz w:val="22"/>
          <w:szCs w:val="22"/>
        </w:rPr>
        <w:t xml:space="preserve">. </w:t>
      </w:r>
      <w:r w:rsidR="00A25D67" w:rsidRPr="0001145D">
        <w:rPr>
          <w:rFonts w:ascii="Calibri Light" w:hAnsi="Calibri Light" w:cs="Calibri Light"/>
          <w:sz w:val="22"/>
          <w:szCs w:val="22"/>
        </w:rPr>
        <w:t xml:space="preserve">Mink is not likely to be affected by the works. </w:t>
      </w:r>
    </w:p>
    <w:p w14:paraId="2EA1F28A" w14:textId="09C1F7FE" w:rsidR="0024077D" w:rsidRPr="0001145D" w:rsidRDefault="0024077D" w:rsidP="0024077D">
      <w:pPr>
        <w:jc w:val="both"/>
        <w:rPr>
          <w:rFonts w:ascii="Calibri Light" w:hAnsi="Calibri Light" w:cs="Calibri Light"/>
          <w:sz w:val="22"/>
          <w:szCs w:val="22"/>
        </w:rPr>
      </w:pPr>
    </w:p>
    <w:p w14:paraId="15E276B2" w14:textId="71537A2D" w:rsidR="0024077D" w:rsidRPr="0001145D" w:rsidRDefault="00FC545D" w:rsidP="0024077D">
      <w:pPr>
        <w:jc w:val="both"/>
        <w:rPr>
          <w:rFonts w:ascii="Calibri Light" w:hAnsi="Calibri Light" w:cs="Calibri Light"/>
          <w:sz w:val="22"/>
          <w:szCs w:val="22"/>
        </w:rPr>
      </w:pPr>
      <w:r w:rsidRPr="0001145D">
        <w:rPr>
          <w:rFonts w:ascii="Calibri Light" w:hAnsi="Calibri Light" w:cs="Calibri Light"/>
          <w:sz w:val="22"/>
          <w:szCs w:val="22"/>
        </w:rPr>
        <w:t xml:space="preserve"> </w:t>
      </w:r>
    </w:p>
    <w:p w14:paraId="2BF046FC" w14:textId="2A830550" w:rsidR="00B0365E" w:rsidRPr="0001145D" w:rsidRDefault="00B0365E" w:rsidP="0024077D">
      <w:pPr>
        <w:jc w:val="both"/>
        <w:rPr>
          <w:rFonts w:ascii="Calibri Light" w:hAnsi="Calibri Light" w:cs="Calibri Light"/>
          <w:sz w:val="22"/>
          <w:szCs w:val="22"/>
        </w:rPr>
      </w:pPr>
    </w:p>
    <w:p w14:paraId="5D0AEBFC" w14:textId="77777777" w:rsidR="009B546E" w:rsidRPr="0001145D" w:rsidRDefault="008928E9" w:rsidP="009B546E">
      <w:pPr>
        <w:jc w:val="both"/>
        <w:rPr>
          <w:rFonts w:ascii="Calibri Light" w:hAnsi="Calibri Light" w:cs="Calibri Light"/>
          <w:b/>
          <w:sz w:val="22"/>
          <w:szCs w:val="22"/>
        </w:rPr>
      </w:pPr>
      <w:r w:rsidRPr="0001145D">
        <w:rPr>
          <w:rFonts w:ascii="Calibri Light" w:hAnsi="Calibri Light" w:cs="Calibri Light"/>
          <w:b/>
          <w:sz w:val="22"/>
          <w:szCs w:val="22"/>
        </w:rPr>
        <w:t>4.3.7 Butterflies and Moths</w:t>
      </w:r>
    </w:p>
    <w:p w14:paraId="070C174A" w14:textId="0D339456" w:rsidR="008928E9" w:rsidRPr="0001145D" w:rsidRDefault="008F672A" w:rsidP="009B546E">
      <w:pPr>
        <w:jc w:val="both"/>
        <w:rPr>
          <w:rFonts w:ascii="Calibri Light" w:hAnsi="Calibri Light" w:cs="Calibri Light"/>
          <w:sz w:val="22"/>
          <w:szCs w:val="22"/>
        </w:rPr>
      </w:pPr>
      <w:r w:rsidRPr="0001145D">
        <w:rPr>
          <w:rFonts w:ascii="Calibri Light" w:hAnsi="Calibri Light" w:cs="Calibri Light"/>
          <w:sz w:val="22"/>
          <w:szCs w:val="22"/>
        </w:rPr>
        <w:t xml:space="preserve">There were no Cofnod records of butterflies and moths at </w:t>
      </w:r>
      <w:r w:rsidR="00EB24DF" w:rsidRPr="0001145D">
        <w:rPr>
          <w:rFonts w:ascii="Calibri Light" w:hAnsi="Calibri Light" w:cs="Calibri Light"/>
          <w:sz w:val="22"/>
          <w:szCs w:val="22"/>
        </w:rPr>
        <w:t xml:space="preserve">the damaged sewer at </w:t>
      </w:r>
      <w:r w:rsidR="00CA1937" w:rsidRPr="0001145D">
        <w:rPr>
          <w:rFonts w:ascii="Calibri Light" w:hAnsi="Calibri Light" w:cs="Calibri Light"/>
          <w:sz w:val="22"/>
          <w:szCs w:val="22"/>
        </w:rPr>
        <w:t>Penrhyndeudraeth</w:t>
      </w:r>
      <w:r w:rsidR="00EB24DF" w:rsidRPr="0001145D">
        <w:rPr>
          <w:rFonts w:ascii="Calibri Light" w:hAnsi="Calibri Light" w:cs="Calibri Light"/>
          <w:sz w:val="22"/>
          <w:szCs w:val="22"/>
        </w:rPr>
        <w:t xml:space="preserve"> and i</w:t>
      </w:r>
      <w:r w:rsidR="00A1204E" w:rsidRPr="0001145D">
        <w:rPr>
          <w:rFonts w:ascii="Calibri Light" w:hAnsi="Calibri Light" w:cs="Calibri Light"/>
          <w:sz w:val="22"/>
          <w:szCs w:val="22"/>
        </w:rPr>
        <w:t>t is unlikely that there would be any butterf</w:t>
      </w:r>
      <w:r w:rsidR="00662F42" w:rsidRPr="0001145D">
        <w:rPr>
          <w:rFonts w:ascii="Calibri Light" w:hAnsi="Calibri Light" w:cs="Calibri Light"/>
          <w:sz w:val="22"/>
          <w:szCs w:val="22"/>
        </w:rPr>
        <w:t>l</w:t>
      </w:r>
      <w:r w:rsidR="00A1204E" w:rsidRPr="0001145D">
        <w:rPr>
          <w:rFonts w:ascii="Calibri Light" w:hAnsi="Calibri Light" w:cs="Calibri Light"/>
          <w:sz w:val="22"/>
          <w:szCs w:val="22"/>
        </w:rPr>
        <w:t xml:space="preserve">ies or moths in the area of the damaged sewer pipe. </w:t>
      </w:r>
    </w:p>
    <w:tbl>
      <w:tblPr>
        <w:tblW w:w="9476" w:type="dxa"/>
        <w:tblLook w:val="04A0" w:firstRow="1" w:lastRow="0" w:firstColumn="1" w:lastColumn="0" w:noHBand="0" w:noVBand="1"/>
      </w:tblPr>
      <w:tblGrid>
        <w:gridCol w:w="1003"/>
        <w:gridCol w:w="2258"/>
        <w:gridCol w:w="1216"/>
        <w:gridCol w:w="1298"/>
        <w:gridCol w:w="2142"/>
        <w:gridCol w:w="1559"/>
      </w:tblGrid>
      <w:tr w:rsidR="005E2D23" w:rsidRPr="0001145D" w14:paraId="1D191034" w14:textId="77777777" w:rsidTr="005B5B18">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tcPr>
          <w:p w14:paraId="67C6B11C" w14:textId="008D090B" w:rsidR="005E2D23" w:rsidRPr="0001145D" w:rsidRDefault="005E2D23" w:rsidP="005B0AFC">
            <w:pPr>
              <w:rPr>
                <w:rFonts w:ascii="Calibri Light" w:hAnsi="Calibri Light" w:cs="Calibri Light"/>
                <w:b/>
                <w:bCs/>
                <w:sz w:val="22"/>
                <w:szCs w:val="22"/>
              </w:rPr>
            </w:pPr>
            <w:r w:rsidRPr="0001145D">
              <w:rPr>
                <w:rFonts w:ascii="Calibri Light" w:hAnsi="Calibri Light" w:cs="Calibri Light"/>
                <w:b/>
                <w:bCs/>
                <w:sz w:val="22"/>
                <w:szCs w:val="22"/>
              </w:rPr>
              <w:t>Distance</w:t>
            </w:r>
          </w:p>
        </w:tc>
        <w:tc>
          <w:tcPr>
            <w:tcW w:w="2258"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tcPr>
          <w:p w14:paraId="4C85697F" w14:textId="5BDA2DC1" w:rsidR="005E2D23" w:rsidRPr="0001145D" w:rsidRDefault="005E2D23" w:rsidP="005B0AFC">
            <w:pPr>
              <w:rPr>
                <w:rFonts w:ascii="Calibri Light" w:hAnsi="Calibri Light" w:cs="Calibri Light"/>
                <w:b/>
                <w:bCs/>
                <w:sz w:val="22"/>
                <w:szCs w:val="22"/>
              </w:rPr>
            </w:pPr>
            <w:r w:rsidRPr="0001145D">
              <w:rPr>
                <w:rFonts w:ascii="Calibri Light" w:hAnsi="Calibri Light" w:cs="Calibri Light"/>
                <w:b/>
                <w:bCs/>
                <w:sz w:val="22"/>
                <w:szCs w:val="22"/>
              </w:rPr>
              <w:t>Scientific name</w:t>
            </w:r>
          </w:p>
        </w:tc>
        <w:tc>
          <w:tcPr>
            <w:tcW w:w="1216"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tcPr>
          <w:p w14:paraId="352CFD50" w14:textId="0D58CE2D" w:rsidR="005E2D23" w:rsidRPr="0001145D" w:rsidRDefault="005E2D23" w:rsidP="005B0AFC">
            <w:pPr>
              <w:rPr>
                <w:rFonts w:ascii="Calibri Light" w:hAnsi="Calibri Light" w:cs="Calibri Light"/>
                <w:b/>
                <w:bCs/>
                <w:sz w:val="22"/>
                <w:szCs w:val="22"/>
              </w:rPr>
            </w:pPr>
            <w:r w:rsidRPr="0001145D">
              <w:rPr>
                <w:rFonts w:ascii="Calibri Light" w:hAnsi="Calibri Light" w:cs="Calibri Light"/>
                <w:b/>
                <w:bCs/>
                <w:sz w:val="22"/>
                <w:szCs w:val="22"/>
              </w:rPr>
              <w:t>English name</w:t>
            </w:r>
          </w:p>
        </w:tc>
        <w:tc>
          <w:tcPr>
            <w:tcW w:w="1298"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tcPr>
          <w:p w14:paraId="19FEA72E" w14:textId="65941F15" w:rsidR="005E2D23" w:rsidRPr="0001145D" w:rsidRDefault="005E2D23" w:rsidP="005B0AFC">
            <w:pPr>
              <w:rPr>
                <w:rFonts w:ascii="Calibri Light" w:hAnsi="Calibri Light" w:cs="Calibri Light"/>
                <w:b/>
                <w:bCs/>
                <w:sz w:val="22"/>
                <w:szCs w:val="22"/>
              </w:rPr>
            </w:pPr>
            <w:r w:rsidRPr="0001145D">
              <w:rPr>
                <w:rFonts w:ascii="Calibri Light" w:hAnsi="Calibri Light" w:cs="Calibri Light"/>
                <w:b/>
                <w:bCs/>
                <w:sz w:val="22"/>
                <w:szCs w:val="22"/>
              </w:rPr>
              <w:t>Welsh name</w:t>
            </w:r>
          </w:p>
        </w:tc>
        <w:tc>
          <w:tcPr>
            <w:tcW w:w="2142"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tcPr>
          <w:p w14:paraId="59603D44" w14:textId="41824569" w:rsidR="005E2D23" w:rsidRPr="0001145D" w:rsidRDefault="005E2D23" w:rsidP="005B0AFC">
            <w:pPr>
              <w:rPr>
                <w:rFonts w:ascii="Calibri Light" w:hAnsi="Calibri Light" w:cs="Calibri Light"/>
                <w:b/>
                <w:bCs/>
                <w:sz w:val="22"/>
                <w:szCs w:val="22"/>
              </w:rPr>
            </w:pPr>
            <w:r w:rsidRPr="0001145D">
              <w:rPr>
                <w:rFonts w:ascii="Calibri Light" w:hAnsi="Calibri Light" w:cs="Calibri Light"/>
                <w:b/>
                <w:bCs/>
                <w:sz w:val="22"/>
                <w:szCs w:val="22"/>
              </w:rPr>
              <w:t>Group</w:t>
            </w:r>
          </w:p>
        </w:tc>
        <w:tc>
          <w:tcPr>
            <w:tcW w:w="1559"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tcPr>
          <w:p w14:paraId="5C1B4453" w14:textId="7FC6D3FE" w:rsidR="005E2D23" w:rsidRPr="0001145D" w:rsidRDefault="005E2D23" w:rsidP="005B0AFC">
            <w:pPr>
              <w:rPr>
                <w:rFonts w:ascii="Calibri Light" w:hAnsi="Calibri Light" w:cs="Calibri Light"/>
                <w:b/>
                <w:bCs/>
                <w:sz w:val="22"/>
                <w:szCs w:val="22"/>
              </w:rPr>
            </w:pPr>
            <w:r w:rsidRPr="0001145D">
              <w:rPr>
                <w:rFonts w:ascii="Calibri Light" w:hAnsi="Calibri Light" w:cs="Calibri Light"/>
                <w:b/>
                <w:bCs/>
                <w:sz w:val="22"/>
                <w:szCs w:val="22"/>
              </w:rPr>
              <w:t>List</w:t>
            </w:r>
          </w:p>
        </w:tc>
      </w:tr>
      <w:tr w:rsidR="005E2D23" w:rsidRPr="0001145D" w14:paraId="1832A984" w14:textId="77777777" w:rsidTr="005B5B18">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014C7670"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lastRenderedPageBreak/>
              <w:t>236</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6D685644" w14:textId="77777777" w:rsidR="005E2D23" w:rsidRPr="0001145D" w:rsidRDefault="005E2D23" w:rsidP="005B0AFC">
            <w:pPr>
              <w:rPr>
                <w:rFonts w:ascii="Calibri Light" w:hAnsi="Calibri Light" w:cs="Calibri Light"/>
                <w:bCs/>
                <w:i/>
                <w:iCs/>
                <w:sz w:val="22"/>
                <w:szCs w:val="22"/>
              </w:rPr>
            </w:pPr>
            <w:r w:rsidRPr="0001145D">
              <w:rPr>
                <w:rFonts w:ascii="Calibri Light" w:hAnsi="Calibri Light" w:cs="Calibri Light"/>
                <w:i/>
                <w:iCs/>
                <w:sz w:val="22"/>
                <w:szCs w:val="22"/>
              </w:rPr>
              <w:t xml:space="preserve">Acronicta </w:t>
            </w:r>
            <w:proofErr w:type="spellStart"/>
            <w:r w:rsidRPr="0001145D">
              <w:rPr>
                <w:rFonts w:ascii="Calibri Light" w:hAnsi="Calibri Light" w:cs="Calibri Light"/>
                <w:i/>
                <w:iCs/>
                <w:sz w:val="22"/>
                <w:szCs w:val="22"/>
              </w:rPr>
              <w:t>rumicis</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56C26CA7"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Knot Grass</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7BCF165C" w14:textId="77777777" w:rsidR="005E2D23" w:rsidRPr="0001145D" w:rsidRDefault="005E2D23" w:rsidP="005B0AFC">
            <w:pPr>
              <w:rPr>
                <w:rFonts w:ascii="Calibri Light" w:hAnsi="Calibri Light" w:cs="Calibri Light"/>
                <w:bCs/>
                <w:sz w:val="22"/>
                <w:szCs w:val="22"/>
              </w:rPr>
            </w:pPr>
            <w:proofErr w:type="spellStart"/>
            <w:r w:rsidRPr="0001145D">
              <w:rPr>
                <w:rFonts w:ascii="Calibri Light" w:hAnsi="Calibri Light" w:cs="Calibri Light"/>
                <w:sz w:val="22"/>
                <w:szCs w:val="22"/>
              </w:rPr>
              <w:t>Bidog</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Tafol</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5299C381"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Insect - Moth</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6FEDFDE8"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BAP, LBAP-G, S7</w:t>
            </w:r>
          </w:p>
        </w:tc>
      </w:tr>
      <w:tr w:rsidR="005E2D23" w:rsidRPr="0001145D" w14:paraId="7F8F3FE7" w14:textId="77777777" w:rsidTr="005B5B18">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6A9DE6B8"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236</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46A922C5" w14:textId="77777777" w:rsidR="005E2D23" w:rsidRPr="0001145D" w:rsidRDefault="005E2D23" w:rsidP="005B0AFC">
            <w:pPr>
              <w:rPr>
                <w:rFonts w:ascii="Calibri Light" w:hAnsi="Calibri Light" w:cs="Calibri Light"/>
                <w:bCs/>
                <w:i/>
                <w:iCs/>
                <w:sz w:val="22"/>
                <w:szCs w:val="22"/>
              </w:rPr>
            </w:pPr>
            <w:proofErr w:type="spellStart"/>
            <w:r w:rsidRPr="0001145D">
              <w:rPr>
                <w:rFonts w:ascii="Calibri Light" w:hAnsi="Calibri Light" w:cs="Calibri Light"/>
                <w:i/>
                <w:iCs/>
                <w:sz w:val="22"/>
                <w:szCs w:val="22"/>
              </w:rPr>
              <w:t>Apamea</w:t>
            </w:r>
            <w:proofErr w:type="spellEnd"/>
            <w:r w:rsidRPr="0001145D">
              <w:rPr>
                <w:rFonts w:ascii="Calibri Light" w:hAnsi="Calibri Light" w:cs="Calibri Light"/>
                <w:i/>
                <w:iCs/>
                <w:sz w:val="22"/>
                <w:szCs w:val="22"/>
              </w:rPr>
              <w:t xml:space="preserve"> </w:t>
            </w:r>
            <w:proofErr w:type="spellStart"/>
            <w:r w:rsidRPr="0001145D">
              <w:rPr>
                <w:rFonts w:ascii="Calibri Light" w:hAnsi="Calibri Light" w:cs="Calibri Light"/>
                <w:i/>
                <w:iCs/>
                <w:sz w:val="22"/>
                <w:szCs w:val="22"/>
              </w:rPr>
              <w:t>remissa</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61A7B80E"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Dusky Brocade</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7A4CDEC7" w14:textId="77777777" w:rsidR="005E2D23" w:rsidRPr="0001145D" w:rsidRDefault="005E2D23" w:rsidP="005B0AFC">
            <w:pPr>
              <w:rPr>
                <w:rFonts w:ascii="Calibri Light" w:hAnsi="Calibri Light" w:cs="Calibri Light"/>
                <w:bCs/>
                <w:sz w:val="22"/>
                <w:szCs w:val="22"/>
              </w:rPr>
            </w:pPr>
            <w:proofErr w:type="spellStart"/>
            <w:r w:rsidRPr="0001145D">
              <w:rPr>
                <w:rFonts w:ascii="Calibri Light" w:hAnsi="Calibri Light" w:cs="Calibri Light"/>
                <w:sz w:val="22"/>
                <w:szCs w:val="22"/>
              </w:rPr>
              <w:t>Brithyn</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Llwydolau</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720B757F"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Insect - Moth</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3CA7770F"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BAP, LBAP-G, S7</w:t>
            </w:r>
          </w:p>
        </w:tc>
      </w:tr>
      <w:tr w:rsidR="005E2D23" w:rsidRPr="0001145D" w14:paraId="6172589C" w14:textId="77777777" w:rsidTr="005B5B18">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35938FBB"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236</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78FDDADD" w14:textId="77777777" w:rsidR="005E2D23" w:rsidRPr="0001145D" w:rsidRDefault="005E2D23" w:rsidP="005B0AFC">
            <w:pPr>
              <w:rPr>
                <w:rFonts w:ascii="Calibri Light" w:hAnsi="Calibri Light" w:cs="Calibri Light"/>
                <w:bCs/>
                <w:i/>
                <w:iCs/>
                <w:sz w:val="22"/>
                <w:szCs w:val="22"/>
              </w:rPr>
            </w:pPr>
            <w:proofErr w:type="spellStart"/>
            <w:r w:rsidRPr="0001145D">
              <w:rPr>
                <w:rFonts w:ascii="Calibri Light" w:hAnsi="Calibri Light" w:cs="Calibri Light"/>
                <w:i/>
                <w:iCs/>
                <w:sz w:val="22"/>
                <w:szCs w:val="22"/>
              </w:rPr>
              <w:t>Orthonama</w:t>
            </w:r>
            <w:proofErr w:type="spellEnd"/>
            <w:r w:rsidRPr="0001145D">
              <w:rPr>
                <w:rFonts w:ascii="Calibri Light" w:hAnsi="Calibri Light" w:cs="Calibri Light"/>
                <w:i/>
                <w:iCs/>
                <w:sz w:val="22"/>
                <w:szCs w:val="22"/>
              </w:rPr>
              <w:t xml:space="preserve"> </w:t>
            </w:r>
            <w:proofErr w:type="spellStart"/>
            <w:r w:rsidRPr="0001145D">
              <w:rPr>
                <w:rFonts w:ascii="Calibri Light" w:hAnsi="Calibri Light" w:cs="Calibri Light"/>
                <w:i/>
                <w:iCs/>
                <w:sz w:val="22"/>
                <w:szCs w:val="22"/>
              </w:rPr>
              <w:t>vittata</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3DC239A3"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Oblique Carpet</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5F29E4AD" w14:textId="77777777" w:rsidR="005E2D23" w:rsidRPr="0001145D" w:rsidRDefault="005E2D23" w:rsidP="005B0AFC">
            <w:pPr>
              <w:rPr>
                <w:rFonts w:ascii="Calibri Light" w:hAnsi="Calibri Light" w:cs="Calibri Light"/>
                <w:bCs/>
                <w:sz w:val="22"/>
                <w:szCs w:val="22"/>
              </w:rPr>
            </w:pPr>
            <w:proofErr w:type="spellStart"/>
            <w:r w:rsidRPr="0001145D">
              <w:rPr>
                <w:rFonts w:ascii="Calibri Light" w:hAnsi="Calibri Light" w:cs="Calibri Light"/>
                <w:sz w:val="22"/>
                <w:szCs w:val="22"/>
              </w:rPr>
              <w:t>Brychan</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Lletraws</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65369F1B"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Insect - Moth</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7B82BBFA"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BAP, S7</w:t>
            </w:r>
          </w:p>
        </w:tc>
      </w:tr>
      <w:tr w:rsidR="005E2D23" w:rsidRPr="0001145D" w14:paraId="33667B9B" w14:textId="77777777" w:rsidTr="005B5B18">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7ABE3CFF"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236</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6F370B27" w14:textId="77777777" w:rsidR="005E2D23" w:rsidRPr="0001145D" w:rsidRDefault="005E2D23" w:rsidP="005B0AFC">
            <w:pPr>
              <w:rPr>
                <w:rFonts w:ascii="Calibri Light" w:hAnsi="Calibri Light" w:cs="Calibri Light"/>
                <w:bCs/>
                <w:i/>
                <w:iCs/>
                <w:sz w:val="22"/>
                <w:szCs w:val="22"/>
              </w:rPr>
            </w:pPr>
            <w:r w:rsidRPr="0001145D">
              <w:rPr>
                <w:rFonts w:ascii="Calibri Light" w:hAnsi="Calibri Light" w:cs="Calibri Light"/>
                <w:i/>
                <w:iCs/>
                <w:sz w:val="22"/>
                <w:szCs w:val="22"/>
              </w:rPr>
              <w:t xml:space="preserve">Perizoma </w:t>
            </w:r>
            <w:proofErr w:type="spellStart"/>
            <w:r w:rsidRPr="0001145D">
              <w:rPr>
                <w:rFonts w:ascii="Calibri Light" w:hAnsi="Calibri Light" w:cs="Calibri Light"/>
                <w:i/>
                <w:iCs/>
                <w:sz w:val="22"/>
                <w:szCs w:val="22"/>
              </w:rPr>
              <w:t>albulata</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2DB3D593"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Grass Rivulet</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67152C5C" w14:textId="77777777" w:rsidR="005E2D23" w:rsidRPr="0001145D" w:rsidRDefault="005E2D23" w:rsidP="005B0AFC">
            <w:pPr>
              <w:rPr>
                <w:rFonts w:ascii="Calibri Light" w:hAnsi="Calibri Light" w:cs="Calibri Light"/>
                <w:bCs/>
                <w:sz w:val="22"/>
                <w:szCs w:val="22"/>
              </w:rPr>
            </w:pPr>
            <w:proofErr w:type="spellStart"/>
            <w:r w:rsidRPr="0001145D">
              <w:rPr>
                <w:rFonts w:ascii="Calibri Light" w:hAnsi="Calibri Light" w:cs="Calibri Light"/>
                <w:sz w:val="22"/>
                <w:szCs w:val="22"/>
              </w:rPr>
              <w:t>Gwregys</w:t>
            </w:r>
            <w:proofErr w:type="spellEnd"/>
            <w:r w:rsidRPr="0001145D">
              <w:rPr>
                <w:rFonts w:ascii="Calibri Light" w:hAnsi="Calibri Light" w:cs="Calibri Light"/>
                <w:sz w:val="22"/>
                <w:szCs w:val="22"/>
              </w:rPr>
              <w:t xml:space="preserve"> y </w:t>
            </w:r>
            <w:proofErr w:type="spellStart"/>
            <w:r w:rsidRPr="0001145D">
              <w:rPr>
                <w:rFonts w:ascii="Calibri Light" w:hAnsi="Calibri Light" w:cs="Calibri Light"/>
                <w:sz w:val="22"/>
                <w:szCs w:val="22"/>
              </w:rPr>
              <w:t>Gwair</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3253BBF6"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Insect - Moth</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515E8D7B"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BAP, S7</w:t>
            </w:r>
          </w:p>
        </w:tc>
      </w:tr>
      <w:tr w:rsidR="005E2D23" w:rsidRPr="0001145D" w14:paraId="2C494CFE" w14:textId="77777777" w:rsidTr="005B5B18">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7DA0AD91"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236</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182F7FBA" w14:textId="77777777" w:rsidR="005E2D23" w:rsidRPr="0001145D" w:rsidRDefault="005E2D23" w:rsidP="005B0AFC">
            <w:pPr>
              <w:rPr>
                <w:rFonts w:ascii="Calibri Light" w:hAnsi="Calibri Light" w:cs="Calibri Light"/>
                <w:bCs/>
                <w:i/>
                <w:iCs/>
                <w:sz w:val="22"/>
                <w:szCs w:val="22"/>
              </w:rPr>
            </w:pPr>
            <w:proofErr w:type="spellStart"/>
            <w:r w:rsidRPr="0001145D">
              <w:rPr>
                <w:rFonts w:ascii="Calibri Light" w:hAnsi="Calibri Light" w:cs="Calibri Light"/>
                <w:i/>
                <w:iCs/>
                <w:sz w:val="22"/>
                <w:szCs w:val="22"/>
              </w:rPr>
              <w:t>Spilosoma</w:t>
            </w:r>
            <w:proofErr w:type="spellEnd"/>
            <w:r w:rsidRPr="0001145D">
              <w:rPr>
                <w:rFonts w:ascii="Calibri Light" w:hAnsi="Calibri Light" w:cs="Calibri Light"/>
                <w:i/>
                <w:iCs/>
                <w:sz w:val="22"/>
                <w:szCs w:val="22"/>
              </w:rPr>
              <w:t xml:space="preserve"> </w:t>
            </w:r>
            <w:proofErr w:type="spellStart"/>
            <w:r w:rsidRPr="0001145D">
              <w:rPr>
                <w:rFonts w:ascii="Calibri Light" w:hAnsi="Calibri Light" w:cs="Calibri Light"/>
                <w:i/>
                <w:iCs/>
                <w:sz w:val="22"/>
                <w:szCs w:val="22"/>
              </w:rPr>
              <w:t>lubricipeda</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7143B359"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White Ermine</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4D4440B0" w14:textId="77777777" w:rsidR="005E2D23" w:rsidRPr="0001145D" w:rsidRDefault="005E2D23" w:rsidP="005B0AFC">
            <w:pPr>
              <w:rPr>
                <w:rFonts w:ascii="Calibri Light" w:hAnsi="Calibri Light" w:cs="Calibri Light"/>
                <w:bCs/>
                <w:sz w:val="22"/>
                <w:szCs w:val="22"/>
              </w:rPr>
            </w:pPr>
            <w:proofErr w:type="spellStart"/>
            <w:r w:rsidRPr="0001145D">
              <w:rPr>
                <w:rFonts w:ascii="Calibri Light" w:hAnsi="Calibri Light" w:cs="Calibri Light"/>
                <w:sz w:val="22"/>
                <w:szCs w:val="22"/>
              </w:rPr>
              <w:t>Ermin</w:t>
            </w:r>
            <w:proofErr w:type="spellEnd"/>
            <w:r w:rsidRPr="0001145D">
              <w:rPr>
                <w:rFonts w:ascii="Calibri Light" w:hAnsi="Calibri Light" w:cs="Calibri Light"/>
                <w:sz w:val="22"/>
                <w:szCs w:val="22"/>
              </w:rPr>
              <w:t xml:space="preserve"> Gwyn</w:t>
            </w:r>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4E727462"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Insect - Moth</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17E7A247"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BAP, LBAP-G, S7</w:t>
            </w:r>
          </w:p>
        </w:tc>
      </w:tr>
      <w:tr w:rsidR="005E2D23" w:rsidRPr="0001145D" w14:paraId="2C93DA82" w14:textId="77777777" w:rsidTr="005B5B18">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131B85E4"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236</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21EC3899" w14:textId="77777777" w:rsidR="005E2D23" w:rsidRPr="0001145D" w:rsidRDefault="005E2D23" w:rsidP="005B0AFC">
            <w:pPr>
              <w:rPr>
                <w:rFonts w:ascii="Calibri Light" w:hAnsi="Calibri Light" w:cs="Calibri Light"/>
                <w:bCs/>
                <w:i/>
                <w:iCs/>
                <w:sz w:val="22"/>
                <w:szCs w:val="22"/>
              </w:rPr>
            </w:pPr>
            <w:proofErr w:type="spellStart"/>
            <w:r w:rsidRPr="0001145D">
              <w:rPr>
                <w:rFonts w:ascii="Calibri Light" w:hAnsi="Calibri Light" w:cs="Calibri Light"/>
                <w:i/>
                <w:iCs/>
                <w:sz w:val="22"/>
                <w:szCs w:val="22"/>
              </w:rPr>
              <w:t>Tyria</w:t>
            </w:r>
            <w:proofErr w:type="spellEnd"/>
            <w:r w:rsidRPr="0001145D">
              <w:rPr>
                <w:rFonts w:ascii="Calibri Light" w:hAnsi="Calibri Light" w:cs="Calibri Light"/>
                <w:i/>
                <w:iCs/>
                <w:sz w:val="22"/>
                <w:szCs w:val="22"/>
              </w:rPr>
              <w:t xml:space="preserve"> </w:t>
            </w:r>
            <w:proofErr w:type="spellStart"/>
            <w:r w:rsidRPr="0001145D">
              <w:rPr>
                <w:rFonts w:ascii="Calibri Light" w:hAnsi="Calibri Light" w:cs="Calibri Light"/>
                <w:i/>
                <w:iCs/>
                <w:sz w:val="22"/>
                <w:szCs w:val="22"/>
              </w:rPr>
              <w:t>jacobaeae</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7E4404F8"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Cinnabar</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127F9190" w14:textId="77777777" w:rsidR="005E2D23" w:rsidRPr="0001145D" w:rsidRDefault="005E2D23" w:rsidP="005B0AFC">
            <w:pPr>
              <w:rPr>
                <w:rFonts w:ascii="Calibri Light" w:hAnsi="Calibri Light" w:cs="Calibri Light"/>
                <w:bCs/>
                <w:sz w:val="22"/>
                <w:szCs w:val="22"/>
              </w:rPr>
            </w:pPr>
            <w:proofErr w:type="spellStart"/>
            <w:r w:rsidRPr="0001145D">
              <w:rPr>
                <w:rFonts w:ascii="Calibri Light" w:hAnsi="Calibri Light" w:cs="Calibri Light"/>
                <w:sz w:val="22"/>
                <w:szCs w:val="22"/>
              </w:rPr>
              <w:t>Teigr</w:t>
            </w:r>
            <w:proofErr w:type="spellEnd"/>
            <w:r w:rsidRPr="0001145D">
              <w:rPr>
                <w:rFonts w:ascii="Calibri Light" w:hAnsi="Calibri Light" w:cs="Calibri Light"/>
                <w:sz w:val="22"/>
                <w:szCs w:val="22"/>
              </w:rPr>
              <w:t xml:space="preserve"> y </w:t>
            </w:r>
            <w:proofErr w:type="spellStart"/>
            <w:r w:rsidRPr="0001145D">
              <w:rPr>
                <w:rFonts w:ascii="Calibri Light" w:hAnsi="Calibri Light" w:cs="Calibri Light"/>
                <w:sz w:val="22"/>
                <w:szCs w:val="22"/>
              </w:rPr>
              <w:t>Benfelen</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42FFF157"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Insect - Moth</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6FDA8100"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BAP, LBAP-G, S7</w:t>
            </w:r>
          </w:p>
        </w:tc>
      </w:tr>
      <w:tr w:rsidR="005E2D23" w:rsidRPr="0001145D" w14:paraId="7E34CD97" w14:textId="77777777" w:rsidTr="005B5B18">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3F326A4B"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236</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0C249A83" w14:textId="77777777" w:rsidR="005E2D23" w:rsidRPr="0001145D" w:rsidRDefault="005E2D23" w:rsidP="005B0AFC">
            <w:pPr>
              <w:rPr>
                <w:rFonts w:ascii="Calibri Light" w:hAnsi="Calibri Light" w:cs="Calibri Light"/>
                <w:bCs/>
                <w:i/>
                <w:iCs/>
                <w:sz w:val="22"/>
                <w:szCs w:val="22"/>
              </w:rPr>
            </w:pPr>
            <w:proofErr w:type="spellStart"/>
            <w:r w:rsidRPr="0001145D">
              <w:rPr>
                <w:rFonts w:ascii="Calibri Light" w:hAnsi="Calibri Light" w:cs="Calibri Light"/>
                <w:i/>
                <w:iCs/>
                <w:sz w:val="22"/>
                <w:szCs w:val="22"/>
              </w:rPr>
              <w:t>Watsonalla</w:t>
            </w:r>
            <w:proofErr w:type="spellEnd"/>
            <w:r w:rsidRPr="0001145D">
              <w:rPr>
                <w:rFonts w:ascii="Calibri Light" w:hAnsi="Calibri Light" w:cs="Calibri Light"/>
                <w:i/>
                <w:iCs/>
                <w:sz w:val="22"/>
                <w:szCs w:val="22"/>
              </w:rPr>
              <w:t xml:space="preserve"> </w:t>
            </w:r>
            <w:proofErr w:type="spellStart"/>
            <w:r w:rsidRPr="0001145D">
              <w:rPr>
                <w:rFonts w:ascii="Calibri Light" w:hAnsi="Calibri Light" w:cs="Calibri Light"/>
                <w:i/>
                <w:iCs/>
                <w:sz w:val="22"/>
                <w:szCs w:val="22"/>
              </w:rPr>
              <w:t>binaria</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73485034"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Oak Hook-tip</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hideMark/>
          </w:tcPr>
          <w:p w14:paraId="3839D912" w14:textId="77777777" w:rsidR="005E2D23" w:rsidRPr="0001145D" w:rsidRDefault="005E2D23" w:rsidP="005B0AFC">
            <w:pPr>
              <w:rPr>
                <w:rFonts w:ascii="Calibri Light" w:hAnsi="Calibri Light" w:cs="Calibri Light"/>
                <w:bCs/>
                <w:sz w:val="22"/>
                <w:szCs w:val="22"/>
              </w:rPr>
            </w:pPr>
            <w:proofErr w:type="spellStart"/>
            <w:r w:rsidRPr="0001145D">
              <w:rPr>
                <w:rFonts w:ascii="Calibri Light" w:hAnsi="Calibri Light" w:cs="Calibri Light"/>
                <w:sz w:val="22"/>
                <w:szCs w:val="22"/>
              </w:rPr>
              <w:t>Bachadain</w:t>
            </w:r>
            <w:proofErr w:type="spellEnd"/>
            <w:r w:rsidRPr="0001145D">
              <w:rPr>
                <w:rFonts w:ascii="Calibri Light" w:hAnsi="Calibri Light" w:cs="Calibri Light"/>
                <w:sz w:val="22"/>
                <w:szCs w:val="22"/>
              </w:rPr>
              <w:t xml:space="preserve"> y Deri</w:t>
            </w:r>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1E495CE3"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Insect - Moth</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7F7D1FAB" w14:textId="77777777" w:rsidR="005E2D23" w:rsidRPr="0001145D" w:rsidRDefault="005E2D23" w:rsidP="005B0AFC">
            <w:pPr>
              <w:rPr>
                <w:rFonts w:ascii="Calibri Light" w:hAnsi="Calibri Light" w:cs="Calibri Light"/>
                <w:bCs/>
                <w:sz w:val="22"/>
                <w:szCs w:val="22"/>
              </w:rPr>
            </w:pPr>
            <w:r w:rsidRPr="0001145D">
              <w:rPr>
                <w:rFonts w:ascii="Calibri Light" w:hAnsi="Calibri Light" w:cs="Calibri Light"/>
                <w:sz w:val="22"/>
                <w:szCs w:val="22"/>
              </w:rPr>
              <w:t>BAP, LBAP-G, S7</w:t>
            </w:r>
          </w:p>
        </w:tc>
      </w:tr>
      <w:tr w:rsidR="005B5B18" w:rsidRPr="0001145D" w14:paraId="2EDEDF55" w14:textId="77777777" w:rsidTr="005B5B18">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4AC01E67" w14:textId="09359F60" w:rsidR="005B5B18" w:rsidRPr="0001145D" w:rsidRDefault="005B5B18" w:rsidP="005B5B18">
            <w:pPr>
              <w:rPr>
                <w:rFonts w:ascii="Calibri Light" w:hAnsi="Calibri Light" w:cs="Calibri Light"/>
                <w:sz w:val="22"/>
                <w:szCs w:val="22"/>
              </w:rPr>
            </w:pPr>
            <w:r w:rsidRPr="0001145D">
              <w:rPr>
                <w:rFonts w:ascii="Calibri Light" w:hAnsi="Calibri Light" w:cs="Calibri Light"/>
                <w:sz w:val="22"/>
                <w:szCs w:val="22"/>
              </w:rPr>
              <w:t>350</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475B3BB2" w14:textId="12CCCA7A" w:rsidR="005B5B18" w:rsidRPr="0001145D" w:rsidRDefault="005B5B18" w:rsidP="005B5B18">
            <w:pPr>
              <w:rPr>
                <w:rFonts w:ascii="Calibri Light" w:hAnsi="Calibri Light" w:cs="Calibri Light"/>
                <w:i/>
                <w:iCs/>
                <w:sz w:val="22"/>
                <w:szCs w:val="22"/>
              </w:rPr>
            </w:pPr>
            <w:proofErr w:type="spellStart"/>
            <w:r w:rsidRPr="0001145D">
              <w:rPr>
                <w:rFonts w:ascii="Calibri Light" w:hAnsi="Calibri Light" w:cs="Calibri Light"/>
                <w:i/>
                <w:iCs/>
                <w:sz w:val="22"/>
                <w:szCs w:val="22"/>
              </w:rPr>
              <w:t>Coenonympha</w:t>
            </w:r>
            <w:proofErr w:type="spellEnd"/>
            <w:r w:rsidRPr="0001145D">
              <w:rPr>
                <w:rFonts w:ascii="Calibri Light" w:hAnsi="Calibri Light" w:cs="Calibri Light"/>
                <w:i/>
                <w:iCs/>
                <w:sz w:val="22"/>
                <w:szCs w:val="22"/>
              </w:rPr>
              <w:t xml:space="preserve"> </w:t>
            </w:r>
            <w:proofErr w:type="spellStart"/>
            <w:r w:rsidRPr="0001145D">
              <w:rPr>
                <w:rFonts w:ascii="Calibri Light" w:hAnsi="Calibri Light" w:cs="Calibri Light"/>
                <w:i/>
                <w:iCs/>
                <w:sz w:val="22"/>
                <w:szCs w:val="22"/>
              </w:rPr>
              <w:t>pamphilus</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120DF32F" w14:textId="4A1DBDCF" w:rsidR="005B5B18" w:rsidRPr="0001145D" w:rsidRDefault="005B5B18" w:rsidP="005B5B18">
            <w:pPr>
              <w:rPr>
                <w:rFonts w:ascii="Calibri Light" w:hAnsi="Calibri Light" w:cs="Calibri Light"/>
                <w:sz w:val="22"/>
                <w:szCs w:val="22"/>
              </w:rPr>
            </w:pPr>
            <w:r w:rsidRPr="0001145D">
              <w:rPr>
                <w:rFonts w:ascii="Calibri Light" w:hAnsi="Calibri Light" w:cs="Calibri Light"/>
                <w:sz w:val="22"/>
                <w:szCs w:val="22"/>
              </w:rPr>
              <w:t>Small Heath</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3C370B8B" w14:textId="116F5048" w:rsidR="005B5B18" w:rsidRPr="0001145D" w:rsidRDefault="005B5B18" w:rsidP="005B5B18">
            <w:pPr>
              <w:rPr>
                <w:rFonts w:ascii="Calibri Light" w:hAnsi="Calibri Light" w:cs="Calibri Light"/>
                <w:sz w:val="22"/>
                <w:szCs w:val="22"/>
              </w:rPr>
            </w:pPr>
            <w:proofErr w:type="spellStart"/>
            <w:r w:rsidRPr="0001145D">
              <w:rPr>
                <w:rFonts w:ascii="Calibri Light" w:hAnsi="Calibri Light" w:cs="Calibri Light"/>
                <w:sz w:val="22"/>
                <w:szCs w:val="22"/>
              </w:rPr>
              <w:t>Gweirlöyn</w:t>
            </w:r>
            <w:proofErr w:type="spellEnd"/>
            <w:r w:rsidRPr="0001145D">
              <w:rPr>
                <w:rFonts w:ascii="Calibri Light" w:hAnsi="Calibri Light" w:cs="Calibri Light"/>
                <w:sz w:val="22"/>
                <w:szCs w:val="22"/>
              </w:rPr>
              <w:t xml:space="preserve"> Bach y </w:t>
            </w:r>
            <w:proofErr w:type="spellStart"/>
            <w:r w:rsidRPr="0001145D">
              <w:rPr>
                <w:rFonts w:ascii="Calibri Light" w:hAnsi="Calibri Light" w:cs="Calibri Light"/>
                <w:sz w:val="22"/>
                <w:szCs w:val="22"/>
              </w:rPr>
              <w:t>Waun</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26C2B98D" w14:textId="6BAF3396" w:rsidR="005B5B18" w:rsidRPr="0001145D" w:rsidRDefault="005B5B18" w:rsidP="005B5B18">
            <w:pPr>
              <w:rPr>
                <w:rFonts w:ascii="Calibri Light" w:hAnsi="Calibri Light" w:cs="Calibri Light"/>
                <w:sz w:val="22"/>
                <w:szCs w:val="22"/>
              </w:rPr>
            </w:pPr>
            <w:r w:rsidRPr="0001145D">
              <w:rPr>
                <w:rFonts w:ascii="Calibri Light" w:hAnsi="Calibri Light" w:cs="Calibri Light"/>
                <w:sz w:val="22"/>
                <w:szCs w:val="22"/>
              </w:rPr>
              <w:t>Insect - Butterfly</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36A68F94" w14:textId="26520AB9" w:rsidR="005B5B18" w:rsidRPr="0001145D" w:rsidRDefault="005B5B18" w:rsidP="005B5B18">
            <w:pPr>
              <w:rPr>
                <w:rFonts w:ascii="Calibri Light" w:hAnsi="Calibri Light" w:cs="Calibri Light"/>
                <w:sz w:val="22"/>
                <w:szCs w:val="22"/>
              </w:rPr>
            </w:pPr>
            <w:r w:rsidRPr="0001145D">
              <w:rPr>
                <w:rFonts w:ascii="Calibri Light" w:hAnsi="Calibri Light" w:cs="Calibri Light"/>
                <w:sz w:val="22"/>
                <w:szCs w:val="22"/>
              </w:rPr>
              <w:t>BAP, LBAP-G, RL-NT, S7</w:t>
            </w:r>
          </w:p>
        </w:tc>
      </w:tr>
      <w:tr w:rsidR="005B5B18" w:rsidRPr="0001145D" w14:paraId="738168BC" w14:textId="77777777" w:rsidTr="005B5B18">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20C6B768" w14:textId="692FEA6F" w:rsidR="005B5B18" w:rsidRPr="0001145D" w:rsidRDefault="005B5B18" w:rsidP="005B5B18">
            <w:pPr>
              <w:rPr>
                <w:rFonts w:ascii="Calibri Light" w:hAnsi="Calibri Light" w:cs="Calibri Light"/>
                <w:sz w:val="22"/>
                <w:szCs w:val="22"/>
              </w:rPr>
            </w:pPr>
            <w:r w:rsidRPr="0001145D">
              <w:rPr>
                <w:rFonts w:ascii="Calibri Light" w:hAnsi="Calibri Light" w:cs="Calibri Light"/>
                <w:sz w:val="22"/>
                <w:szCs w:val="22"/>
              </w:rPr>
              <w:t>350</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0276CA68" w14:textId="5580788B" w:rsidR="005B5B18" w:rsidRPr="0001145D" w:rsidRDefault="005B5B18" w:rsidP="005B5B18">
            <w:pPr>
              <w:rPr>
                <w:rFonts w:ascii="Calibri Light" w:hAnsi="Calibri Light" w:cs="Calibri Light"/>
                <w:i/>
                <w:iCs/>
                <w:sz w:val="22"/>
                <w:szCs w:val="22"/>
              </w:rPr>
            </w:pPr>
            <w:proofErr w:type="spellStart"/>
            <w:r w:rsidRPr="0001145D">
              <w:rPr>
                <w:rFonts w:ascii="Calibri Light" w:hAnsi="Calibri Light" w:cs="Calibri Light"/>
                <w:i/>
                <w:iCs/>
                <w:sz w:val="22"/>
                <w:szCs w:val="22"/>
              </w:rPr>
              <w:t>Hipparchia</w:t>
            </w:r>
            <w:proofErr w:type="spellEnd"/>
            <w:r w:rsidRPr="0001145D">
              <w:rPr>
                <w:rFonts w:ascii="Calibri Light" w:hAnsi="Calibri Light" w:cs="Calibri Light"/>
                <w:i/>
                <w:iCs/>
                <w:sz w:val="22"/>
                <w:szCs w:val="22"/>
              </w:rPr>
              <w:t xml:space="preserve"> </w:t>
            </w:r>
            <w:proofErr w:type="spellStart"/>
            <w:r w:rsidRPr="0001145D">
              <w:rPr>
                <w:rFonts w:ascii="Calibri Light" w:hAnsi="Calibri Light" w:cs="Calibri Light"/>
                <w:i/>
                <w:iCs/>
                <w:sz w:val="22"/>
                <w:szCs w:val="22"/>
              </w:rPr>
              <w:t>semele</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223F9F0C" w14:textId="72079D2A" w:rsidR="005B5B18" w:rsidRPr="0001145D" w:rsidRDefault="005B5B18" w:rsidP="005B5B18">
            <w:pPr>
              <w:rPr>
                <w:rFonts w:ascii="Calibri Light" w:hAnsi="Calibri Light" w:cs="Calibri Light"/>
                <w:sz w:val="22"/>
                <w:szCs w:val="22"/>
              </w:rPr>
            </w:pPr>
            <w:r w:rsidRPr="0001145D">
              <w:rPr>
                <w:rFonts w:ascii="Calibri Light" w:hAnsi="Calibri Light" w:cs="Calibri Light"/>
                <w:sz w:val="22"/>
                <w:szCs w:val="22"/>
              </w:rPr>
              <w:t>Grayling</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7DC549BA" w14:textId="7667A109" w:rsidR="005B5B18" w:rsidRPr="0001145D" w:rsidRDefault="005B5B18" w:rsidP="005B5B18">
            <w:pPr>
              <w:rPr>
                <w:rFonts w:ascii="Calibri Light" w:hAnsi="Calibri Light" w:cs="Calibri Light"/>
                <w:sz w:val="22"/>
                <w:szCs w:val="22"/>
              </w:rPr>
            </w:pPr>
            <w:proofErr w:type="spellStart"/>
            <w:r w:rsidRPr="0001145D">
              <w:rPr>
                <w:rFonts w:ascii="Calibri Light" w:hAnsi="Calibri Light" w:cs="Calibri Light"/>
                <w:sz w:val="22"/>
                <w:szCs w:val="22"/>
              </w:rPr>
              <w:t>Gweirlöyn</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Llwyd</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14AA6886" w14:textId="3B5AED9D" w:rsidR="005B5B18" w:rsidRPr="0001145D" w:rsidRDefault="005B5B18" w:rsidP="005B5B18">
            <w:pPr>
              <w:rPr>
                <w:rFonts w:ascii="Calibri Light" w:hAnsi="Calibri Light" w:cs="Calibri Light"/>
                <w:sz w:val="22"/>
                <w:szCs w:val="22"/>
              </w:rPr>
            </w:pPr>
            <w:r w:rsidRPr="0001145D">
              <w:rPr>
                <w:rFonts w:ascii="Calibri Light" w:hAnsi="Calibri Light" w:cs="Calibri Light"/>
                <w:sz w:val="22"/>
                <w:szCs w:val="22"/>
              </w:rPr>
              <w:t>Insect - Butterfly</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68788B35" w14:textId="34721713" w:rsidR="005B5B18" w:rsidRPr="0001145D" w:rsidRDefault="005B5B18" w:rsidP="005B5B18">
            <w:pPr>
              <w:rPr>
                <w:rFonts w:ascii="Calibri Light" w:hAnsi="Calibri Light" w:cs="Calibri Light"/>
                <w:sz w:val="22"/>
                <w:szCs w:val="22"/>
              </w:rPr>
            </w:pPr>
            <w:r w:rsidRPr="0001145D">
              <w:rPr>
                <w:rFonts w:ascii="Calibri Light" w:hAnsi="Calibri Light" w:cs="Calibri Light"/>
                <w:sz w:val="22"/>
                <w:szCs w:val="22"/>
              </w:rPr>
              <w:t>BAP, LBAP-G, RL-VU, S7</w:t>
            </w:r>
          </w:p>
        </w:tc>
      </w:tr>
      <w:tr w:rsidR="005B5B18" w:rsidRPr="0001145D" w14:paraId="59F2565E" w14:textId="77777777" w:rsidTr="005B5B18">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51DA31D4" w14:textId="6E4185E1" w:rsidR="005B5B18" w:rsidRPr="0001145D" w:rsidRDefault="005B5B18" w:rsidP="005B5B18">
            <w:pPr>
              <w:rPr>
                <w:rFonts w:ascii="Calibri Light" w:hAnsi="Calibri Light" w:cs="Calibri Light"/>
                <w:sz w:val="22"/>
                <w:szCs w:val="22"/>
              </w:rPr>
            </w:pPr>
            <w:r w:rsidRPr="0001145D">
              <w:rPr>
                <w:rFonts w:ascii="Calibri Light" w:hAnsi="Calibri Light" w:cs="Calibri Light"/>
                <w:sz w:val="22"/>
                <w:szCs w:val="22"/>
              </w:rPr>
              <w:t>350</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3AB680FC" w14:textId="3C9D5E9D" w:rsidR="005B5B18" w:rsidRPr="0001145D" w:rsidRDefault="005B5B18" w:rsidP="005B5B18">
            <w:pPr>
              <w:rPr>
                <w:rFonts w:ascii="Calibri Light" w:hAnsi="Calibri Light" w:cs="Calibri Light"/>
                <w:i/>
                <w:iCs/>
                <w:sz w:val="22"/>
                <w:szCs w:val="22"/>
              </w:rPr>
            </w:pPr>
            <w:proofErr w:type="spellStart"/>
            <w:r w:rsidRPr="0001145D">
              <w:rPr>
                <w:rFonts w:ascii="Calibri Light" w:hAnsi="Calibri Light" w:cs="Calibri Light"/>
                <w:i/>
                <w:iCs/>
                <w:sz w:val="22"/>
                <w:szCs w:val="22"/>
              </w:rPr>
              <w:t>Lasiommata</w:t>
            </w:r>
            <w:proofErr w:type="spellEnd"/>
            <w:r w:rsidRPr="0001145D">
              <w:rPr>
                <w:rFonts w:ascii="Calibri Light" w:hAnsi="Calibri Light" w:cs="Calibri Light"/>
                <w:i/>
                <w:iCs/>
                <w:sz w:val="22"/>
                <w:szCs w:val="22"/>
              </w:rPr>
              <w:t xml:space="preserve"> </w:t>
            </w:r>
            <w:proofErr w:type="spellStart"/>
            <w:r w:rsidRPr="0001145D">
              <w:rPr>
                <w:rFonts w:ascii="Calibri Light" w:hAnsi="Calibri Light" w:cs="Calibri Light"/>
                <w:i/>
                <w:iCs/>
                <w:sz w:val="22"/>
                <w:szCs w:val="22"/>
              </w:rPr>
              <w:t>megera</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067F1DC4" w14:textId="292554D6" w:rsidR="005B5B18" w:rsidRPr="0001145D" w:rsidRDefault="005B5B18" w:rsidP="005B5B18">
            <w:pPr>
              <w:rPr>
                <w:rFonts w:ascii="Calibri Light" w:hAnsi="Calibri Light" w:cs="Calibri Light"/>
                <w:sz w:val="22"/>
                <w:szCs w:val="22"/>
              </w:rPr>
            </w:pPr>
            <w:r w:rsidRPr="0001145D">
              <w:rPr>
                <w:rFonts w:ascii="Calibri Light" w:hAnsi="Calibri Light" w:cs="Calibri Light"/>
                <w:sz w:val="22"/>
                <w:szCs w:val="22"/>
              </w:rPr>
              <w:t>Wall</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55A58FFD" w14:textId="0099D008" w:rsidR="005B5B18" w:rsidRPr="0001145D" w:rsidRDefault="005B5B18" w:rsidP="005B5B18">
            <w:pPr>
              <w:rPr>
                <w:rFonts w:ascii="Calibri Light" w:hAnsi="Calibri Light" w:cs="Calibri Light"/>
                <w:sz w:val="22"/>
                <w:szCs w:val="22"/>
              </w:rPr>
            </w:pPr>
            <w:proofErr w:type="spellStart"/>
            <w:r w:rsidRPr="0001145D">
              <w:rPr>
                <w:rFonts w:ascii="Calibri Light" w:hAnsi="Calibri Light" w:cs="Calibri Light"/>
                <w:sz w:val="22"/>
                <w:szCs w:val="22"/>
              </w:rPr>
              <w:t>Gweirlöyn</w:t>
            </w:r>
            <w:proofErr w:type="spellEnd"/>
            <w:r w:rsidRPr="0001145D">
              <w:rPr>
                <w:rFonts w:ascii="Calibri Light" w:hAnsi="Calibri Light" w:cs="Calibri Light"/>
                <w:sz w:val="22"/>
                <w:szCs w:val="22"/>
              </w:rPr>
              <w:t xml:space="preserve"> y </w:t>
            </w:r>
            <w:proofErr w:type="spellStart"/>
            <w:r w:rsidRPr="0001145D">
              <w:rPr>
                <w:rFonts w:ascii="Calibri Light" w:hAnsi="Calibri Light" w:cs="Calibri Light"/>
                <w:sz w:val="22"/>
                <w:szCs w:val="22"/>
              </w:rPr>
              <w:t>Cloddiau</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4B91C80F" w14:textId="2A5A7E12" w:rsidR="005B5B18" w:rsidRPr="0001145D" w:rsidRDefault="005B5B18" w:rsidP="005B5B18">
            <w:pPr>
              <w:rPr>
                <w:rFonts w:ascii="Calibri Light" w:hAnsi="Calibri Light" w:cs="Calibri Light"/>
                <w:sz w:val="22"/>
                <w:szCs w:val="22"/>
              </w:rPr>
            </w:pPr>
            <w:r w:rsidRPr="0001145D">
              <w:rPr>
                <w:rFonts w:ascii="Calibri Light" w:hAnsi="Calibri Light" w:cs="Calibri Light"/>
                <w:sz w:val="22"/>
                <w:szCs w:val="22"/>
              </w:rPr>
              <w:t>Insect - Butterfly</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32B4B78C" w14:textId="17EC12C4" w:rsidR="005B5B18" w:rsidRPr="0001145D" w:rsidRDefault="005B5B18" w:rsidP="005B5B18">
            <w:pPr>
              <w:rPr>
                <w:rFonts w:ascii="Calibri Light" w:hAnsi="Calibri Light" w:cs="Calibri Light"/>
                <w:sz w:val="22"/>
                <w:szCs w:val="22"/>
              </w:rPr>
            </w:pPr>
            <w:r w:rsidRPr="0001145D">
              <w:rPr>
                <w:rFonts w:ascii="Calibri Light" w:hAnsi="Calibri Light" w:cs="Calibri Light"/>
                <w:sz w:val="22"/>
                <w:szCs w:val="22"/>
              </w:rPr>
              <w:t>BAP, LBAP-G, RL-NT, S7</w:t>
            </w:r>
          </w:p>
        </w:tc>
      </w:tr>
      <w:tr w:rsidR="00FB7ED4" w:rsidRPr="0001145D" w14:paraId="447BEA3C" w14:textId="77777777" w:rsidTr="005B5B18">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1D266EC7" w14:textId="63F54B78" w:rsidR="00FB7ED4" w:rsidRPr="0001145D" w:rsidRDefault="00FB7ED4" w:rsidP="00FB7ED4">
            <w:pPr>
              <w:rPr>
                <w:rFonts w:ascii="Calibri Light" w:hAnsi="Calibri Light" w:cs="Calibri Light"/>
                <w:sz w:val="22"/>
                <w:szCs w:val="22"/>
              </w:rPr>
            </w:pPr>
            <w:r w:rsidRPr="0001145D">
              <w:rPr>
                <w:rFonts w:ascii="Calibri Light" w:hAnsi="Calibri Light" w:cs="Calibri Light"/>
                <w:sz w:val="22"/>
                <w:szCs w:val="22"/>
              </w:rPr>
              <w:t>236</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66748A4E" w14:textId="542AD73B" w:rsidR="00FB7ED4" w:rsidRPr="0001145D" w:rsidRDefault="00FB7ED4" w:rsidP="00FB7ED4">
            <w:pPr>
              <w:rPr>
                <w:rFonts w:ascii="Calibri Light" w:hAnsi="Calibri Light" w:cs="Calibri Light"/>
                <w:i/>
                <w:iCs/>
                <w:sz w:val="22"/>
                <w:szCs w:val="22"/>
              </w:rPr>
            </w:pPr>
            <w:r w:rsidRPr="0001145D">
              <w:rPr>
                <w:rFonts w:ascii="Calibri Light" w:hAnsi="Calibri Light" w:cs="Calibri Light"/>
                <w:i/>
                <w:iCs/>
                <w:sz w:val="22"/>
                <w:szCs w:val="22"/>
              </w:rPr>
              <w:t xml:space="preserve">Favonius </w:t>
            </w:r>
            <w:proofErr w:type="spellStart"/>
            <w:r w:rsidRPr="0001145D">
              <w:rPr>
                <w:rFonts w:ascii="Calibri Light" w:hAnsi="Calibri Light" w:cs="Calibri Light"/>
                <w:i/>
                <w:iCs/>
                <w:sz w:val="22"/>
                <w:szCs w:val="22"/>
              </w:rPr>
              <w:t>quercus</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1FEAAD27" w14:textId="3584116D" w:rsidR="00FB7ED4" w:rsidRPr="0001145D" w:rsidRDefault="00FB7ED4" w:rsidP="00FB7ED4">
            <w:pPr>
              <w:rPr>
                <w:rFonts w:ascii="Calibri Light" w:hAnsi="Calibri Light" w:cs="Calibri Light"/>
                <w:sz w:val="22"/>
                <w:szCs w:val="22"/>
              </w:rPr>
            </w:pPr>
            <w:r w:rsidRPr="0001145D">
              <w:rPr>
                <w:rFonts w:ascii="Calibri Light" w:hAnsi="Calibri Light" w:cs="Calibri Light"/>
                <w:sz w:val="22"/>
                <w:szCs w:val="22"/>
              </w:rPr>
              <w:t>Purple Hairstreak</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09016A58" w14:textId="3C818F95" w:rsidR="00FB7ED4" w:rsidRPr="0001145D" w:rsidRDefault="00FB7ED4" w:rsidP="00FB7ED4">
            <w:pPr>
              <w:rPr>
                <w:rFonts w:ascii="Calibri Light" w:hAnsi="Calibri Light" w:cs="Calibri Light"/>
                <w:sz w:val="22"/>
                <w:szCs w:val="22"/>
              </w:rPr>
            </w:pPr>
            <w:proofErr w:type="spellStart"/>
            <w:r w:rsidRPr="0001145D">
              <w:rPr>
                <w:rFonts w:ascii="Calibri Light" w:hAnsi="Calibri Light" w:cs="Calibri Light"/>
                <w:sz w:val="22"/>
                <w:szCs w:val="22"/>
              </w:rPr>
              <w:t>Brithribin</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Porffor</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165955CA" w14:textId="449DBAC9" w:rsidR="00FB7ED4" w:rsidRPr="0001145D" w:rsidRDefault="00FB7ED4" w:rsidP="00FB7ED4">
            <w:pPr>
              <w:rPr>
                <w:rFonts w:ascii="Calibri Light" w:hAnsi="Calibri Light" w:cs="Calibri Light"/>
                <w:sz w:val="22"/>
                <w:szCs w:val="22"/>
              </w:rPr>
            </w:pPr>
            <w:r w:rsidRPr="0001145D">
              <w:rPr>
                <w:rFonts w:ascii="Calibri Light" w:hAnsi="Calibri Light" w:cs="Calibri Light"/>
                <w:sz w:val="22"/>
                <w:szCs w:val="22"/>
              </w:rPr>
              <w:t>Insect - Butterfly</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7C3CD31D" w14:textId="207BFE38" w:rsidR="00FB7ED4" w:rsidRPr="0001145D" w:rsidRDefault="00FB7ED4" w:rsidP="00FB7ED4">
            <w:pPr>
              <w:rPr>
                <w:rFonts w:ascii="Calibri Light" w:hAnsi="Calibri Light" w:cs="Calibri Light"/>
                <w:sz w:val="22"/>
                <w:szCs w:val="22"/>
              </w:rPr>
            </w:pPr>
            <w:r w:rsidRPr="0001145D">
              <w:rPr>
                <w:rFonts w:ascii="Calibri Light" w:hAnsi="Calibri Light" w:cs="Calibri Light"/>
                <w:sz w:val="22"/>
                <w:szCs w:val="22"/>
              </w:rPr>
              <w:t>LBAP-C</w:t>
            </w:r>
          </w:p>
        </w:tc>
      </w:tr>
      <w:tr w:rsidR="00FB7ED4" w:rsidRPr="0001145D" w14:paraId="1C138EFE" w14:textId="77777777" w:rsidTr="005B5B18">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38F49E21" w14:textId="545D394C" w:rsidR="00FB7ED4" w:rsidRPr="0001145D" w:rsidRDefault="00FB7ED4" w:rsidP="00FB7ED4">
            <w:pPr>
              <w:rPr>
                <w:rFonts w:ascii="Calibri Light" w:hAnsi="Calibri Light" w:cs="Calibri Light"/>
                <w:sz w:val="22"/>
                <w:szCs w:val="22"/>
              </w:rPr>
            </w:pPr>
            <w:r w:rsidRPr="0001145D">
              <w:rPr>
                <w:rFonts w:ascii="Calibri Light" w:hAnsi="Calibri Light" w:cs="Calibri Light"/>
                <w:sz w:val="22"/>
                <w:szCs w:val="22"/>
              </w:rPr>
              <w:t>350</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1B63320E" w14:textId="0A8FC203" w:rsidR="00FB7ED4" w:rsidRPr="0001145D" w:rsidRDefault="00FB7ED4" w:rsidP="00FB7ED4">
            <w:pPr>
              <w:rPr>
                <w:rFonts w:ascii="Calibri Light" w:hAnsi="Calibri Light" w:cs="Calibri Light"/>
                <w:i/>
                <w:iCs/>
                <w:sz w:val="22"/>
                <w:szCs w:val="22"/>
              </w:rPr>
            </w:pPr>
            <w:proofErr w:type="spellStart"/>
            <w:r w:rsidRPr="0001145D">
              <w:rPr>
                <w:rFonts w:ascii="Calibri Light" w:hAnsi="Calibri Light" w:cs="Calibri Light"/>
                <w:i/>
                <w:iCs/>
                <w:sz w:val="22"/>
                <w:szCs w:val="22"/>
              </w:rPr>
              <w:t>Celastrina</w:t>
            </w:r>
            <w:proofErr w:type="spellEnd"/>
            <w:r w:rsidRPr="0001145D">
              <w:rPr>
                <w:rFonts w:ascii="Calibri Light" w:hAnsi="Calibri Light" w:cs="Calibri Light"/>
                <w:i/>
                <w:iCs/>
                <w:sz w:val="22"/>
                <w:szCs w:val="22"/>
              </w:rPr>
              <w:t xml:space="preserve"> </w:t>
            </w:r>
            <w:proofErr w:type="spellStart"/>
            <w:r w:rsidRPr="0001145D">
              <w:rPr>
                <w:rFonts w:ascii="Calibri Light" w:hAnsi="Calibri Light" w:cs="Calibri Light"/>
                <w:i/>
                <w:iCs/>
                <w:sz w:val="22"/>
                <w:szCs w:val="22"/>
              </w:rPr>
              <w:t>argiolus</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4784034D" w14:textId="269D436A" w:rsidR="00FB7ED4" w:rsidRPr="0001145D" w:rsidRDefault="00FB7ED4" w:rsidP="00FB7ED4">
            <w:pPr>
              <w:rPr>
                <w:rFonts w:ascii="Calibri Light" w:hAnsi="Calibri Light" w:cs="Calibri Light"/>
                <w:sz w:val="22"/>
                <w:szCs w:val="22"/>
              </w:rPr>
            </w:pPr>
            <w:r w:rsidRPr="0001145D">
              <w:rPr>
                <w:rFonts w:ascii="Calibri Light" w:hAnsi="Calibri Light" w:cs="Calibri Light"/>
                <w:sz w:val="22"/>
                <w:szCs w:val="22"/>
              </w:rPr>
              <w:t>Holly Blue</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2E7F6E00" w14:textId="516E252A" w:rsidR="00FB7ED4" w:rsidRPr="0001145D" w:rsidRDefault="00FB7ED4" w:rsidP="00FB7ED4">
            <w:pPr>
              <w:rPr>
                <w:rFonts w:ascii="Calibri Light" w:hAnsi="Calibri Light" w:cs="Calibri Light"/>
                <w:sz w:val="22"/>
                <w:szCs w:val="22"/>
              </w:rPr>
            </w:pPr>
            <w:proofErr w:type="spellStart"/>
            <w:r w:rsidRPr="0001145D">
              <w:rPr>
                <w:rFonts w:ascii="Calibri Light" w:hAnsi="Calibri Light" w:cs="Calibri Light"/>
                <w:sz w:val="22"/>
                <w:szCs w:val="22"/>
              </w:rPr>
              <w:t>Glesyn</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Celyn</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69ABC559" w14:textId="72137D85" w:rsidR="00FB7ED4" w:rsidRPr="0001145D" w:rsidRDefault="00FB7ED4" w:rsidP="00FB7ED4">
            <w:pPr>
              <w:rPr>
                <w:rFonts w:ascii="Calibri Light" w:hAnsi="Calibri Light" w:cs="Calibri Light"/>
                <w:sz w:val="22"/>
                <w:szCs w:val="22"/>
              </w:rPr>
            </w:pPr>
            <w:r w:rsidRPr="0001145D">
              <w:rPr>
                <w:rFonts w:ascii="Calibri Light" w:hAnsi="Calibri Light" w:cs="Calibri Light"/>
                <w:sz w:val="22"/>
                <w:szCs w:val="22"/>
              </w:rPr>
              <w:t>Insect - Butterfly</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7DBECEE1" w14:textId="4FD47E90" w:rsidR="00FB7ED4" w:rsidRPr="0001145D" w:rsidRDefault="00FB7ED4" w:rsidP="00FB7ED4">
            <w:pPr>
              <w:rPr>
                <w:rFonts w:ascii="Calibri Light" w:hAnsi="Calibri Light" w:cs="Calibri Light"/>
                <w:sz w:val="22"/>
                <w:szCs w:val="22"/>
              </w:rPr>
            </w:pPr>
            <w:r w:rsidRPr="0001145D">
              <w:rPr>
                <w:rFonts w:ascii="Calibri Light" w:hAnsi="Calibri Light" w:cs="Calibri Light"/>
                <w:sz w:val="22"/>
                <w:szCs w:val="22"/>
              </w:rPr>
              <w:t>LBAP-C</w:t>
            </w:r>
          </w:p>
        </w:tc>
      </w:tr>
      <w:tr w:rsidR="00FB7ED4" w:rsidRPr="0001145D" w14:paraId="6AB0E6D2" w14:textId="77777777" w:rsidTr="005B5B18">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5B14B674" w14:textId="176BF85F" w:rsidR="00FB7ED4" w:rsidRPr="0001145D" w:rsidRDefault="00FB7ED4" w:rsidP="00FB7ED4">
            <w:pPr>
              <w:rPr>
                <w:rFonts w:ascii="Calibri Light" w:hAnsi="Calibri Light" w:cs="Calibri Light"/>
                <w:sz w:val="22"/>
                <w:szCs w:val="22"/>
              </w:rPr>
            </w:pPr>
            <w:r w:rsidRPr="0001145D">
              <w:rPr>
                <w:rFonts w:ascii="Calibri Light" w:hAnsi="Calibri Light" w:cs="Calibri Light"/>
                <w:sz w:val="22"/>
                <w:szCs w:val="22"/>
              </w:rPr>
              <w:t>350</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44A87674" w14:textId="48129CD2" w:rsidR="00FB7ED4" w:rsidRPr="0001145D" w:rsidRDefault="00FB7ED4" w:rsidP="00FB7ED4">
            <w:pPr>
              <w:rPr>
                <w:rFonts w:ascii="Calibri Light" w:hAnsi="Calibri Light" w:cs="Calibri Light"/>
                <w:i/>
                <w:iCs/>
                <w:sz w:val="22"/>
                <w:szCs w:val="22"/>
              </w:rPr>
            </w:pPr>
            <w:r w:rsidRPr="0001145D">
              <w:rPr>
                <w:rFonts w:ascii="Calibri Light" w:hAnsi="Calibri Light" w:cs="Calibri Light"/>
                <w:i/>
                <w:iCs/>
                <w:sz w:val="22"/>
                <w:szCs w:val="22"/>
              </w:rPr>
              <w:t xml:space="preserve">Speyeria </w:t>
            </w:r>
            <w:proofErr w:type="spellStart"/>
            <w:r w:rsidRPr="0001145D">
              <w:rPr>
                <w:rFonts w:ascii="Calibri Light" w:hAnsi="Calibri Light" w:cs="Calibri Light"/>
                <w:i/>
                <w:iCs/>
                <w:sz w:val="22"/>
                <w:szCs w:val="22"/>
              </w:rPr>
              <w:t>aglaja</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0DD512B7" w14:textId="7A2FF18D" w:rsidR="00FB7ED4" w:rsidRPr="0001145D" w:rsidRDefault="00FB7ED4" w:rsidP="00FB7ED4">
            <w:pPr>
              <w:rPr>
                <w:rFonts w:ascii="Calibri Light" w:hAnsi="Calibri Light" w:cs="Calibri Light"/>
                <w:sz w:val="22"/>
                <w:szCs w:val="22"/>
              </w:rPr>
            </w:pPr>
            <w:r w:rsidRPr="0001145D">
              <w:rPr>
                <w:rFonts w:ascii="Calibri Light" w:hAnsi="Calibri Light" w:cs="Calibri Light"/>
                <w:sz w:val="22"/>
                <w:szCs w:val="22"/>
              </w:rPr>
              <w:t>Dark Green Fritillary</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423BB066" w14:textId="09949487" w:rsidR="00FB7ED4" w:rsidRPr="0001145D" w:rsidRDefault="00FB7ED4" w:rsidP="00FB7ED4">
            <w:pPr>
              <w:rPr>
                <w:rFonts w:ascii="Calibri Light" w:hAnsi="Calibri Light" w:cs="Calibri Light"/>
                <w:sz w:val="22"/>
                <w:szCs w:val="22"/>
              </w:rPr>
            </w:pPr>
            <w:proofErr w:type="spellStart"/>
            <w:r w:rsidRPr="0001145D">
              <w:rPr>
                <w:rFonts w:ascii="Calibri Light" w:hAnsi="Calibri Light" w:cs="Calibri Light"/>
                <w:sz w:val="22"/>
                <w:szCs w:val="22"/>
              </w:rPr>
              <w:t>Britheg</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Werdd</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06EB228F" w14:textId="70C3429C" w:rsidR="00FB7ED4" w:rsidRPr="0001145D" w:rsidRDefault="00FB7ED4" w:rsidP="00FB7ED4">
            <w:pPr>
              <w:rPr>
                <w:rFonts w:ascii="Calibri Light" w:hAnsi="Calibri Light" w:cs="Calibri Light"/>
                <w:sz w:val="22"/>
                <w:szCs w:val="22"/>
              </w:rPr>
            </w:pPr>
            <w:r w:rsidRPr="0001145D">
              <w:rPr>
                <w:rFonts w:ascii="Calibri Light" w:hAnsi="Calibri Light" w:cs="Calibri Light"/>
                <w:sz w:val="22"/>
                <w:szCs w:val="22"/>
              </w:rPr>
              <w:t>Insect - Butterfly</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059971D7" w14:textId="26083A73" w:rsidR="00FB7ED4" w:rsidRPr="0001145D" w:rsidRDefault="00FB7ED4" w:rsidP="00FB7ED4">
            <w:pPr>
              <w:rPr>
                <w:rFonts w:ascii="Calibri Light" w:hAnsi="Calibri Light" w:cs="Calibri Light"/>
                <w:sz w:val="22"/>
                <w:szCs w:val="22"/>
              </w:rPr>
            </w:pPr>
            <w:r w:rsidRPr="0001145D">
              <w:rPr>
                <w:rFonts w:ascii="Calibri Light" w:hAnsi="Calibri Light" w:cs="Calibri Light"/>
                <w:sz w:val="22"/>
                <w:szCs w:val="22"/>
              </w:rPr>
              <w:t>LBAP-F, LBAP-G</w:t>
            </w:r>
          </w:p>
        </w:tc>
      </w:tr>
      <w:tr w:rsidR="00FB7ED4" w:rsidRPr="0001145D" w14:paraId="3DB449A3" w14:textId="77777777" w:rsidTr="005B5B18">
        <w:trPr>
          <w:trHeight w:val="300"/>
        </w:trPr>
        <w:tc>
          <w:tcPr>
            <w:tcW w:w="100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1F93FC74" w14:textId="24240D3C" w:rsidR="00FB7ED4" w:rsidRPr="0001145D" w:rsidRDefault="00FB7ED4" w:rsidP="00FB7ED4">
            <w:pPr>
              <w:rPr>
                <w:rFonts w:ascii="Calibri Light" w:hAnsi="Calibri Light" w:cs="Calibri Light"/>
                <w:sz w:val="22"/>
                <w:szCs w:val="22"/>
              </w:rPr>
            </w:pPr>
            <w:r w:rsidRPr="0001145D">
              <w:rPr>
                <w:rFonts w:ascii="Calibri Light" w:hAnsi="Calibri Light" w:cs="Calibri Light"/>
                <w:sz w:val="22"/>
                <w:szCs w:val="22"/>
              </w:rPr>
              <w:t>397</w:t>
            </w:r>
          </w:p>
        </w:tc>
        <w:tc>
          <w:tcPr>
            <w:tcW w:w="225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0B48B2C7" w14:textId="0D16F2D1" w:rsidR="00FB7ED4" w:rsidRPr="0001145D" w:rsidRDefault="00FB7ED4" w:rsidP="00FB7ED4">
            <w:pPr>
              <w:rPr>
                <w:rFonts w:ascii="Calibri Light" w:hAnsi="Calibri Light" w:cs="Calibri Light"/>
                <w:i/>
                <w:iCs/>
                <w:sz w:val="22"/>
                <w:szCs w:val="22"/>
              </w:rPr>
            </w:pPr>
            <w:r w:rsidRPr="0001145D">
              <w:rPr>
                <w:rFonts w:ascii="Calibri Light" w:hAnsi="Calibri Light" w:cs="Calibri Light"/>
                <w:i/>
                <w:iCs/>
                <w:sz w:val="22"/>
                <w:szCs w:val="22"/>
              </w:rPr>
              <w:t xml:space="preserve">Speyeria </w:t>
            </w:r>
            <w:proofErr w:type="spellStart"/>
            <w:r w:rsidRPr="0001145D">
              <w:rPr>
                <w:rFonts w:ascii="Calibri Light" w:hAnsi="Calibri Light" w:cs="Calibri Light"/>
                <w:i/>
                <w:iCs/>
                <w:sz w:val="22"/>
                <w:szCs w:val="22"/>
              </w:rPr>
              <w:t>aglaja</w:t>
            </w:r>
            <w:proofErr w:type="spellEnd"/>
          </w:p>
        </w:tc>
        <w:tc>
          <w:tcPr>
            <w:tcW w:w="1216"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7EFF3E73" w14:textId="1C52A955" w:rsidR="00FB7ED4" w:rsidRPr="0001145D" w:rsidRDefault="00FB7ED4" w:rsidP="00FB7ED4">
            <w:pPr>
              <w:rPr>
                <w:rFonts w:ascii="Calibri Light" w:hAnsi="Calibri Light" w:cs="Calibri Light"/>
                <w:sz w:val="22"/>
                <w:szCs w:val="22"/>
              </w:rPr>
            </w:pPr>
            <w:r w:rsidRPr="0001145D">
              <w:rPr>
                <w:rFonts w:ascii="Calibri Light" w:hAnsi="Calibri Light" w:cs="Calibri Light"/>
                <w:sz w:val="22"/>
                <w:szCs w:val="22"/>
              </w:rPr>
              <w:t>Dark Green Fritillary</w:t>
            </w:r>
          </w:p>
        </w:tc>
        <w:tc>
          <w:tcPr>
            <w:tcW w:w="1298"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210BD0E5" w14:textId="2412B179" w:rsidR="00FB7ED4" w:rsidRPr="0001145D" w:rsidRDefault="00FB7ED4" w:rsidP="00FB7ED4">
            <w:pPr>
              <w:rPr>
                <w:rFonts w:ascii="Calibri Light" w:hAnsi="Calibri Light" w:cs="Calibri Light"/>
                <w:sz w:val="22"/>
                <w:szCs w:val="22"/>
              </w:rPr>
            </w:pPr>
            <w:proofErr w:type="spellStart"/>
            <w:r w:rsidRPr="0001145D">
              <w:rPr>
                <w:rFonts w:ascii="Calibri Light" w:hAnsi="Calibri Light" w:cs="Calibri Light"/>
                <w:sz w:val="22"/>
                <w:szCs w:val="22"/>
              </w:rPr>
              <w:t>Britheg</w:t>
            </w:r>
            <w:proofErr w:type="spellEnd"/>
            <w:r w:rsidRPr="0001145D">
              <w:rPr>
                <w:rFonts w:ascii="Calibri Light" w:hAnsi="Calibri Light" w:cs="Calibri Light"/>
                <w:sz w:val="22"/>
                <w:szCs w:val="22"/>
              </w:rPr>
              <w:t xml:space="preserve"> </w:t>
            </w:r>
            <w:proofErr w:type="spellStart"/>
            <w:r w:rsidRPr="0001145D">
              <w:rPr>
                <w:rFonts w:ascii="Calibri Light" w:hAnsi="Calibri Light" w:cs="Calibri Light"/>
                <w:sz w:val="22"/>
                <w:szCs w:val="22"/>
              </w:rPr>
              <w:t>Werdd</w:t>
            </w:r>
            <w:proofErr w:type="spellEnd"/>
          </w:p>
        </w:tc>
        <w:tc>
          <w:tcPr>
            <w:tcW w:w="2142"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5D599245" w14:textId="0DDF5F13" w:rsidR="00FB7ED4" w:rsidRPr="0001145D" w:rsidRDefault="00FB7ED4" w:rsidP="00FB7ED4">
            <w:pPr>
              <w:rPr>
                <w:rFonts w:ascii="Calibri Light" w:hAnsi="Calibri Light" w:cs="Calibri Light"/>
                <w:sz w:val="22"/>
                <w:szCs w:val="22"/>
              </w:rPr>
            </w:pPr>
            <w:r w:rsidRPr="0001145D">
              <w:rPr>
                <w:rFonts w:ascii="Calibri Light" w:hAnsi="Calibri Light" w:cs="Calibri Light"/>
                <w:sz w:val="22"/>
                <w:szCs w:val="22"/>
              </w:rPr>
              <w:t>Insect - Butterfly</w:t>
            </w:r>
          </w:p>
        </w:tc>
        <w:tc>
          <w:tcPr>
            <w:tcW w:w="1559"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Pr>
          <w:p w14:paraId="504D39EE" w14:textId="24B702FA" w:rsidR="00FB7ED4" w:rsidRPr="0001145D" w:rsidRDefault="00FB7ED4" w:rsidP="00FB7ED4">
            <w:pPr>
              <w:rPr>
                <w:rFonts w:ascii="Calibri Light" w:hAnsi="Calibri Light" w:cs="Calibri Light"/>
                <w:sz w:val="22"/>
                <w:szCs w:val="22"/>
              </w:rPr>
            </w:pPr>
            <w:r w:rsidRPr="0001145D">
              <w:rPr>
                <w:rFonts w:ascii="Calibri Light" w:hAnsi="Calibri Light" w:cs="Calibri Light"/>
                <w:sz w:val="22"/>
                <w:szCs w:val="22"/>
              </w:rPr>
              <w:t>LBAP-F, LBAP-G</w:t>
            </w:r>
          </w:p>
        </w:tc>
      </w:tr>
    </w:tbl>
    <w:p w14:paraId="75E62535" w14:textId="77777777" w:rsidR="0057574B" w:rsidRPr="0001145D" w:rsidRDefault="0057574B">
      <w:pPr>
        <w:spacing w:after="200" w:line="276" w:lineRule="auto"/>
        <w:rPr>
          <w:rFonts w:ascii="Calibri Light" w:hAnsi="Calibri Light" w:cs="Calibri Light"/>
          <w:b/>
          <w:sz w:val="22"/>
          <w:szCs w:val="22"/>
        </w:rPr>
      </w:pPr>
      <w:r w:rsidRPr="0001145D">
        <w:rPr>
          <w:rFonts w:ascii="Calibri Light" w:hAnsi="Calibri Light" w:cs="Calibri Light"/>
          <w:b/>
          <w:sz w:val="22"/>
          <w:szCs w:val="22"/>
        </w:rPr>
        <w:br w:type="page"/>
      </w:r>
    </w:p>
    <w:p w14:paraId="192E4C5B" w14:textId="77777777" w:rsidR="00CE1386" w:rsidRPr="0001145D" w:rsidRDefault="009B546E" w:rsidP="009B546E">
      <w:pPr>
        <w:jc w:val="both"/>
        <w:rPr>
          <w:rFonts w:ascii="Calibri Light" w:hAnsi="Calibri Light" w:cs="Calibri Light"/>
          <w:b/>
          <w:sz w:val="22"/>
          <w:szCs w:val="22"/>
        </w:rPr>
      </w:pPr>
      <w:r w:rsidRPr="0001145D">
        <w:rPr>
          <w:rFonts w:ascii="Calibri Light" w:hAnsi="Calibri Light" w:cs="Calibri Light"/>
          <w:b/>
          <w:sz w:val="22"/>
          <w:szCs w:val="22"/>
        </w:rPr>
        <w:lastRenderedPageBreak/>
        <w:t>5.0</w:t>
      </w:r>
      <w:r w:rsidRPr="0001145D">
        <w:rPr>
          <w:rFonts w:ascii="Calibri Light" w:hAnsi="Calibri Light" w:cs="Calibri Light"/>
          <w:sz w:val="22"/>
          <w:szCs w:val="22"/>
        </w:rPr>
        <w:t xml:space="preserve"> </w:t>
      </w:r>
      <w:r w:rsidR="00CE1386" w:rsidRPr="0001145D">
        <w:rPr>
          <w:rFonts w:ascii="Calibri Light" w:hAnsi="Calibri Light" w:cs="Calibri Light"/>
          <w:b/>
          <w:sz w:val="22"/>
          <w:szCs w:val="22"/>
        </w:rPr>
        <w:t>Ecological Constraints</w:t>
      </w:r>
      <w:r w:rsidR="00BB4A4C" w:rsidRPr="0001145D">
        <w:rPr>
          <w:rFonts w:ascii="Calibri Light" w:hAnsi="Calibri Light" w:cs="Calibri Light"/>
          <w:b/>
          <w:sz w:val="22"/>
          <w:szCs w:val="22"/>
        </w:rPr>
        <w:t xml:space="preserve"> and Opportunities</w:t>
      </w:r>
      <w:r w:rsidR="00CE1386" w:rsidRPr="0001145D">
        <w:rPr>
          <w:rFonts w:ascii="Calibri Light" w:hAnsi="Calibri Light" w:cs="Calibri Light"/>
          <w:b/>
          <w:sz w:val="22"/>
          <w:szCs w:val="22"/>
        </w:rPr>
        <w:tab/>
        <w:t xml:space="preserve"> </w:t>
      </w:r>
    </w:p>
    <w:p w14:paraId="2033FA54" w14:textId="77777777" w:rsidR="005B6379" w:rsidRPr="0001145D" w:rsidRDefault="00B057DF" w:rsidP="009B546E">
      <w:pPr>
        <w:jc w:val="both"/>
        <w:rPr>
          <w:rFonts w:ascii="Calibri Light" w:hAnsi="Calibri Light" w:cs="Calibri Light"/>
          <w:b/>
          <w:sz w:val="22"/>
          <w:szCs w:val="22"/>
        </w:rPr>
      </w:pPr>
      <w:r w:rsidRPr="0001145D">
        <w:rPr>
          <w:rFonts w:ascii="Calibri Light" w:hAnsi="Calibri Light" w:cs="Calibri Light"/>
          <w:b/>
          <w:sz w:val="22"/>
          <w:szCs w:val="22"/>
        </w:rPr>
        <w:t>5.1</w:t>
      </w:r>
      <w:r w:rsidR="003733F6" w:rsidRPr="0001145D">
        <w:rPr>
          <w:rFonts w:ascii="Calibri Light" w:hAnsi="Calibri Light" w:cs="Calibri Light"/>
          <w:sz w:val="22"/>
          <w:szCs w:val="22"/>
        </w:rPr>
        <w:t xml:space="preserve"> </w:t>
      </w:r>
      <w:r w:rsidR="005B6379" w:rsidRPr="0001145D">
        <w:rPr>
          <w:rFonts w:ascii="Calibri Light" w:hAnsi="Calibri Light" w:cs="Calibri Light"/>
          <w:b/>
          <w:sz w:val="22"/>
          <w:szCs w:val="22"/>
        </w:rPr>
        <w:t>H</w:t>
      </w:r>
      <w:r w:rsidR="00E6253F" w:rsidRPr="0001145D">
        <w:rPr>
          <w:rFonts w:ascii="Calibri Light" w:hAnsi="Calibri Light" w:cs="Calibri Light"/>
          <w:b/>
          <w:sz w:val="22"/>
          <w:szCs w:val="22"/>
        </w:rPr>
        <w:t>abitat Recommendations</w:t>
      </w:r>
    </w:p>
    <w:p w14:paraId="051735FF" w14:textId="0BF3949E" w:rsidR="00EB24DF" w:rsidRPr="0001145D" w:rsidRDefault="00EB24DF" w:rsidP="00EB24DF">
      <w:pPr>
        <w:jc w:val="both"/>
        <w:rPr>
          <w:rFonts w:ascii="Calibri Light" w:hAnsi="Calibri Light" w:cs="Calibri Light"/>
          <w:sz w:val="22"/>
          <w:szCs w:val="22"/>
        </w:rPr>
      </w:pPr>
      <w:r w:rsidRPr="0001145D">
        <w:rPr>
          <w:rFonts w:ascii="Calibri Light" w:hAnsi="Calibri Light" w:cs="Calibri Light"/>
          <w:sz w:val="22"/>
          <w:szCs w:val="22"/>
        </w:rPr>
        <w:t>Pen Llyn a’r Sarnau SAC is</w:t>
      </w:r>
      <w:r w:rsidR="0020350A" w:rsidRPr="0001145D">
        <w:rPr>
          <w:rFonts w:ascii="Calibri Light" w:hAnsi="Calibri Light" w:cs="Calibri Light"/>
          <w:sz w:val="22"/>
          <w:szCs w:val="22"/>
        </w:rPr>
        <w:t xml:space="preserve"> located</w:t>
      </w:r>
      <w:r w:rsidRPr="0001145D">
        <w:rPr>
          <w:rFonts w:ascii="Calibri Light" w:hAnsi="Calibri Light" w:cs="Calibri Light"/>
          <w:sz w:val="22"/>
          <w:szCs w:val="22"/>
        </w:rPr>
        <w:t xml:space="preserve"> on site at the damaged sewer pipe, </w:t>
      </w:r>
      <w:r w:rsidR="00F2530F" w:rsidRPr="0001145D">
        <w:rPr>
          <w:rFonts w:ascii="Calibri Light" w:hAnsi="Calibri Light" w:cs="Calibri Light"/>
          <w:sz w:val="22"/>
          <w:szCs w:val="22"/>
        </w:rPr>
        <w:t>a</w:t>
      </w:r>
      <w:r w:rsidR="00FB7ED4" w:rsidRPr="0001145D">
        <w:rPr>
          <w:rFonts w:ascii="Calibri Light" w:hAnsi="Calibri Light" w:cs="Calibri Light"/>
          <w:sz w:val="22"/>
          <w:szCs w:val="22"/>
        </w:rPr>
        <w:t>nd mudflats &amp; sandflats not covered by seawater at low tide and a biotype of sand</w:t>
      </w:r>
      <w:r w:rsidR="00F2530F" w:rsidRPr="0001145D">
        <w:rPr>
          <w:rFonts w:ascii="Calibri Light" w:hAnsi="Calibri Light" w:cs="Calibri Light"/>
          <w:sz w:val="22"/>
          <w:szCs w:val="22"/>
        </w:rPr>
        <w:t xml:space="preserve"> is present on site</w:t>
      </w:r>
      <w:r w:rsidR="00FB7ED4" w:rsidRPr="0001145D">
        <w:rPr>
          <w:rFonts w:ascii="Calibri Light" w:hAnsi="Calibri Light" w:cs="Calibri Light"/>
          <w:sz w:val="22"/>
          <w:szCs w:val="22"/>
        </w:rPr>
        <w:t xml:space="preserve"> (see figure 7 below:) this habitat is listed as</w:t>
      </w:r>
      <w:r w:rsidR="00F2530F" w:rsidRPr="0001145D">
        <w:rPr>
          <w:rFonts w:ascii="Calibri Light" w:hAnsi="Calibri Light" w:cs="Calibri Light"/>
          <w:sz w:val="22"/>
          <w:szCs w:val="22"/>
        </w:rPr>
        <w:t xml:space="preserve"> </w:t>
      </w:r>
      <w:r w:rsidRPr="0001145D">
        <w:rPr>
          <w:rFonts w:ascii="Calibri Light" w:hAnsi="Calibri Light" w:cs="Calibri Light"/>
          <w:sz w:val="22"/>
          <w:szCs w:val="22"/>
        </w:rPr>
        <w:t>Annex I habitats present as a qualifying feature, but not a primary reason for selection of this site</w:t>
      </w:r>
      <w:r w:rsidR="00662F42" w:rsidRPr="0001145D">
        <w:rPr>
          <w:rFonts w:ascii="Calibri Light" w:hAnsi="Calibri Light" w:cs="Calibri Light"/>
          <w:sz w:val="22"/>
          <w:szCs w:val="22"/>
        </w:rPr>
        <w:t>.</w:t>
      </w:r>
      <w:r w:rsidRPr="0001145D">
        <w:rPr>
          <w:rFonts w:ascii="Calibri Light" w:hAnsi="Calibri Light" w:cs="Calibri Light"/>
          <w:sz w:val="22"/>
          <w:szCs w:val="22"/>
        </w:rPr>
        <w:t xml:space="preserve"> A Habitats Regulations Assessment (HRA) will be completed to identify if the works are likely to have a significant effect on the features o</w:t>
      </w:r>
      <w:r w:rsidR="00F71C50" w:rsidRPr="0001145D">
        <w:rPr>
          <w:rFonts w:ascii="Calibri Light" w:hAnsi="Calibri Light" w:cs="Calibri Light"/>
          <w:sz w:val="22"/>
          <w:szCs w:val="22"/>
        </w:rPr>
        <w:t xml:space="preserve">f Pen Llyn a’r Sarnau (SAC). </w:t>
      </w:r>
    </w:p>
    <w:p w14:paraId="667F2411" w14:textId="1C3E2854" w:rsidR="00EB24DF" w:rsidRPr="0001145D" w:rsidRDefault="00E5289F" w:rsidP="00EB24DF">
      <w:pPr>
        <w:jc w:val="both"/>
        <w:rPr>
          <w:rFonts w:ascii="Calibri Light" w:hAnsi="Calibri Light" w:cs="Calibri Light"/>
          <w:sz w:val="22"/>
          <w:szCs w:val="22"/>
        </w:rPr>
      </w:pPr>
      <w:r w:rsidRPr="0001145D">
        <w:rPr>
          <w:noProof/>
          <w:sz w:val="22"/>
          <w:szCs w:val="22"/>
        </w:rPr>
        <w:drawing>
          <wp:inline distT="0" distB="0" distL="0" distR="0" wp14:anchorId="179DDA9C" wp14:editId="00233BE4">
            <wp:extent cx="6120130" cy="2502535"/>
            <wp:effectExtent l="0" t="0" r="0" b="0"/>
            <wp:docPr id="6" name="Llu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120130" cy="2502535"/>
                    </a:xfrm>
                    <a:prstGeom prst="rect">
                      <a:avLst/>
                    </a:prstGeom>
                  </pic:spPr>
                </pic:pic>
              </a:graphicData>
            </a:graphic>
          </wp:inline>
        </w:drawing>
      </w:r>
    </w:p>
    <w:p w14:paraId="3697955D" w14:textId="7A883E2C" w:rsidR="00EB60D5" w:rsidRPr="0001145D" w:rsidRDefault="00EB60D5" w:rsidP="00EB24DF">
      <w:pPr>
        <w:jc w:val="both"/>
        <w:rPr>
          <w:rFonts w:ascii="Calibri Light" w:hAnsi="Calibri Light" w:cs="Calibri Light"/>
          <w:sz w:val="22"/>
          <w:szCs w:val="22"/>
        </w:rPr>
      </w:pPr>
      <w:r w:rsidRPr="0001145D">
        <w:rPr>
          <w:rFonts w:ascii="Calibri Light" w:hAnsi="Calibri Light" w:cs="Calibri Light"/>
          <w:b/>
          <w:sz w:val="22"/>
          <w:szCs w:val="22"/>
        </w:rPr>
        <w:t xml:space="preserve">Figure </w:t>
      </w:r>
      <w:r w:rsidR="00E82932" w:rsidRPr="0001145D">
        <w:rPr>
          <w:rFonts w:ascii="Calibri Light" w:hAnsi="Calibri Light" w:cs="Calibri Light"/>
          <w:b/>
          <w:sz w:val="22"/>
          <w:szCs w:val="22"/>
        </w:rPr>
        <w:t>7</w:t>
      </w:r>
      <w:r w:rsidR="00E53EA8" w:rsidRPr="0001145D">
        <w:rPr>
          <w:rFonts w:ascii="Calibri Light" w:hAnsi="Calibri Light" w:cs="Calibri Light"/>
          <w:sz w:val="22"/>
          <w:szCs w:val="22"/>
        </w:rPr>
        <w:t xml:space="preserve"> – NRW map of Pen Llyn a’r Sarnau SAC features</w:t>
      </w:r>
      <w:r w:rsidR="00193AC2" w:rsidRPr="0001145D">
        <w:rPr>
          <w:rFonts w:ascii="Calibri Light" w:hAnsi="Calibri Light" w:cs="Calibri Light"/>
          <w:sz w:val="22"/>
          <w:szCs w:val="22"/>
        </w:rPr>
        <w:t xml:space="preserve"> Phase 2 Saltmarsh</w:t>
      </w:r>
    </w:p>
    <w:p w14:paraId="57C60C0E" w14:textId="77777777" w:rsidR="00193AC2" w:rsidRPr="0001145D" w:rsidRDefault="00193AC2" w:rsidP="00EB24DF">
      <w:pPr>
        <w:jc w:val="both"/>
        <w:rPr>
          <w:rFonts w:ascii="Calibri Light" w:hAnsi="Calibri Light" w:cs="Calibri Light"/>
          <w:sz w:val="22"/>
          <w:szCs w:val="22"/>
        </w:rPr>
      </w:pPr>
    </w:p>
    <w:p w14:paraId="7049EDEB" w14:textId="6A799177" w:rsidR="00476949" w:rsidRPr="0001145D" w:rsidRDefault="00193AC2" w:rsidP="00EB24DF">
      <w:pPr>
        <w:jc w:val="both"/>
        <w:rPr>
          <w:rFonts w:ascii="Calibri Light" w:hAnsi="Calibri Light" w:cs="Calibri Light"/>
          <w:sz w:val="22"/>
          <w:szCs w:val="22"/>
        </w:rPr>
      </w:pPr>
      <w:r w:rsidRPr="0001145D">
        <w:rPr>
          <w:noProof/>
          <w:sz w:val="22"/>
          <w:szCs w:val="22"/>
        </w:rPr>
        <w:drawing>
          <wp:inline distT="0" distB="0" distL="0" distR="0" wp14:anchorId="54CE6B34" wp14:editId="6A824534">
            <wp:extent cx="6120130" cy="2474595"/>
            <wp:effectExtent l="0" t="0" r="0" b="1905"/>
            <wp:docPr id="7" name="Llu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120130" cy="2474595"/>
                    </a:xfrm>
                    <a:prstGeom prst="rect">
                      <a:avLst/>
                    </a:prstGeom>
                  </pic:spPr>
                </pic:pic>
              </a:graphicData>
            </a:graphic>
          </wp:inline>
        </w:drawing>
      </w:r>
    </w:p>
    <w:p w14:paraId="5F39481B" w14:textId="1AE8BBE4" w:rsidR="00476949" w:rsidRPr="0001145D" w:rsidRDefault="00476949" w:rsidP="00EB24DF">
      <w:pPr>
        <w:jc w:val="both"/>
        <w:rPr>
          <w:rFonts w:ascii="Calibri Light" w:hAnsi="Calibri Light" w:cs="Calibri Light"/>
          <w:sz w:val="22"/>
          <w:szCs w:val="22"/>
        </w:rPr>
      </w:pPr>
      <w:r w:rsidRPr="0001145D">
        <w:rPr>
          <w:rFonts w:ascii="Calibri Light" w:hAnsi="Calibri Light" w:cs="Calibri Light"/>
          <w:b/>
          <w:sz w:val="22"/>
          <w:szCs w:val="22"/>
        </w:rPr>
        <w:t xml:space="preserve">Figure </w:t>
      </w:r>
      <w:r w:rsidR="00E82932" w:rsidRPr="0001145D">
        <w:rPr>
          <w:rFonts w:ascii="Calibri Light" w:hAnsi="Calibri Light" w:cs="Calibri Light"/>
          <w:b/>
          <w:sz w:val="22"/>
          <w:szCs w:val="22"/>
        </w:rPr>
        <w:t>8</w:t>
      </w:r>
      <w:r w:rsidR="00D446FF" w:rsidRPr="0001145D">
        <w:rPr>
          <w:rFonts w:ascii="Calibri Light" w:hAnsi="Calibri Light" w:cs="Calibri Light"/>
          <w:sz w:val="22"/>
          <w:szCs w:val="22"/>
        </w:rPr>
        <w:t xml:space="preserve"> – </w:t>
      </w:r>
      <w:r w:rsidR="00193AC2" w:rsidRPr="0001145D">
        <w:rPr>
          <w:rFonts w:ascii="Calibri Light" w:hAnsi="Calibri Light" w:cs="Calibri Light"/>
          <w:sz w:val="22"/>
          <w:szCs w:val="22"/>
        </w:rPr>
        <w:t xml:space="preserve">Mudflats and sandflats not covered by sea water at low tide. </w:t>
      </w:r>
    </w:p>
    <w:p w14:paraId="7F49D265" w14:textId="77777777" w:rsidR="006A192F" w:rsidRDefault="006A192F" w:rsidP="00EB24DF">
      <w:pPr>
        <w:jc w:val="both"/>
        <w:rPr>
          <w:rFonts w:ascii="Calibri Light" w:hAnsi="Calibri Light" w:cs="Calibri Light"/>
          <w:sz w:val="22"/>
          <w:szCs w:val="22"/>
        </w:rPr>
      </w:pPr>
    </w:p>
    <w:p w14:paraId="339017D7" w14:textId="4D1A26A8" w:rsidR="00D446FF" w:rsidRPr="0001145D" w:rsidRDefault="004142CF" w:rsidP="00EB24DF">
      <w:pPr>
        <w:jc w:val="both"/>
        <w:rPr>
          <w:rFonts w:ascii="Calibri Light" w:hAnsi="Calibri Light" w:cs="Calibri Light"/>
          <w:sz w:val="22"/>
          <w:szCs w:val="22"/>
        </w:rPr>
      </w:pPr>
      <w:r w:rsidRPr="0001145D">
        <w:rPr>
          <w:rFonts w:ascii="Calibri Light" w:hAnsi="Calibri Light" w:cs="Calibri Light"/>
          <w:sz w:val="22"/>
          <w:szCs w:val="22"/>
        </w:rPr>
        <w:t xml:space="preserve">The </w:t>
      </w:r>
      <w:r w:rsidR="00D446FF" w:rsidRPr="0001145D">
        <w:rPr>
          <w:rFonts w:ascii="Calibri Light" w:hAnsi="Calibri Light" w:cs="Calibri Light"/>
          <w:sz w:val="22"/>
          <w:szCs w:val="22"/>
        </w:rPr>
        <w:t xml:space="preserve">Figure </w:t>
      </w:r>
      <w:r w:rsidR="00193AC2" w:rsidRPr="0001145D">
        <w:rPr>
          <w:rFonts w:ascii="Calibri Light" w:hAnsi="Calibri Light" w:cs="Calibri Light"/>
          <w:sz w:val="22"/>
          <w:szCs w:val="22"/>
        </w:rPr>
        <w:t xml:space="preserve">7 and </w:t>
      </w:r>
      <w:r w:rsidR="00E82932" w:rsidRPr="0001145D">
        <w:rPr>
          <w:rFonts w:ascii="Calibri Light" w:hAnsi="Calibri Light" w:cs="Calibri Light"/>
          <w:sz w:val="22"/>
          <w:szCs w:val="22"/>
        </w:rPr>
        <w:t>8</w:t>
      </w:r>
      <w:r w:rsidR="00D446FF" w:rsidRPr="0001145D">
        <w:rPr>
          <w:rFonts w:ascii="Calibri Light" w:hAnsi="Calibri Light" w:cs="Calibri Light"/>
          <w:sz w:val="22"/>
          <w:szCs w:val="22"/>
        </w:rPr>
        <w:t xml:space="preserve"> map</w:t>
      </w:r>
      <w:r w:rsidR="00193AC2" w:rsidRPr="0001145D">
        <w:rPr>
          <w:rFonts w:ascii="Calibri Light" w:hAnsi="Calibri Light" w:cs="Calibri Light"/>
          <w:sz w:val="22"/>
          <w:szCs w:val="22"/>
        </w:rPr>
        <w:t>s</w:t>
      </w:r>
      <w:r w:rsidR="00D446FF" w:rsidRPr="0001145D">
        <w:rPr>
          <w:rFonts w:ascii="Calibri Light" w:hAnsi="Calibri Light" w:cs="Calibri Light"/>
          <w:sz w:val="22"/>
          <w:szCs w:val="22"/>
        </w:rPr>
        <w:t xml:space="preserve"> </w:t>
      </w:r>
      <w:r w:rsidR="00E82932" w:rsidRPr="0001145D">
        <w:rPr>
          <w:rFonts w:ascii="Calibri Light" w:hAnsi="Calibri Light" w:cs="Calibri Light"/>
          <w:sz w:val="22"/>
          <w:szCs w:val="22"/>
        </w:rPr>
        <w:t xml:space="preserve">above </w:t>
      </w:r>
      <w:r w:rsidR="00D446FF" w:rsidRPr="0001145D">
        <w:rPr>
          <w:rFonts w:ascii="Calibri Light" w:hAnsi="Calibri Light" w:cs="Calibri Light"/>
          <w:sz w:val="22"/>
          <w:szCs w:val="22"/>
        </w:rPr>
        <w:t xml:space="preserve">identifies muddy sandy shore intertidal mudflats in the area of the damaged sewer pipe. These mudflats are an important feature of the Pen Llyn a’r Sarnau (SAC). </w:t>
      </w:r>
    </w:p>
    <w:p w14:paraId="39EF5964" w14:textId="70A8B5C9" w:rsidR="003666F2" w:rsidRPr="0001145D" w:rsidRDefault="003666F2" w:rsidP="009B546E">
      <w:pPr>
        <w:jc w:val="both"/>
        <w:rPr>
          <w:rFonts w:ascii="Calibri Light" w:hAnsi="Calibri Light" w:cs="Calibri Light"/>
          <w:sz w:val="22"/>
          <w:szCs w:val="22"/>
        </w:rPr>
      </w:pPr>
      <w:r w:rsidRPr="0001145D">
        <w:rPr>
          <w:rFonts w:ascii="Calibri Light" w:hAnsi="Calibri Light" w:cs="Calibri Light"/>
          <w:sz w:val="22"/>
          <w:szCs w:val="22"/>
        </w:rPr>
        <w:t xml:space="preserve">The contractor will adhere to </w:t>
      </w:r>
      <w:r w:rsidR="00A76390" w:rsidRPr="0001145D">
        <w:rPr>
          <w:rFonts w:ascii="Calibri Light" w:hAnsi="Calibri Light" w:cs="Calibri Light"/>
          <w:sz w:val="22"/>
          <w:szCs w:val="22"/>
        </w:rPr>
        <w:t xml:space="preserve">GPP 5 </w:t>
      </w:r>
      <w:r w:rsidRPr="0001145D">
        <w:rPr>
          <w:rFonts w:ascii="Calibri Light" w:hAnsi="Calibri Light" w:cs="Calibri Light"/>
          <w:sz w:val="22"/>
          <w:szCs w:val="22"/>
        </w:rPr>
        <w:t xml:space="preserve">works and maintenance in or near water to lower any impacts on the </w:t>
      </w:r>
      <w:r w:rsidR="00F71C50" w:rsidRPr="0001145D">
        <w:rPr>
          <w:rFonts w:ascii="Calibri Light" w:hAnsi="Calibri Light" w:cs="Calibri Light"/>
          <w:sz w:val="22"/>
          <w:szCs w:val="22"/>
        </w:rPr>
        <w:t xml:space="preserve">coastal </w:t>
      </w:r>
      <w:r w:rsidRPr="0001145D">
        <w:rPr>
          <w:rFonts w:ascii="Calibri Light" w:hAnsi="Calibri Light" w:cs="Calibri Light"/>
          <w:sz w:val="22"/>
          <w:szCs w:val="22"/>
        </w:rPr>
        <w:t>habitat and species.</w:t>
      </w:r>
      <w:r w:rsidR="00F71C50" w:rsidRPr="0001145D">
        <w:rPr>
          <w:rFonts w:ascii="Calibri Light" w:hAnsi="Calibri Light" w:cs="Calibri Light"/>
          <w:sz w:val="22"/>
          <w:szCs w:val="22"/>
        </w:rPr>
        <w:t xml:space="preserve"> </w:t>
      </w:r>
      <w:r w:rsidR="00872B6B" w:rsidRPr="0001145D">
        <w:rPr>
          <w:rFonts w:ascii="Calibri Light" w:hAnsi="Calibri Light" w:cs="Calibri Light"/>
          <w:sz w:val="22"/>
          <w:szCs w:val="22"/>
        </w:rPr>
        <w:t xml:space="preserve">Mitigation measures will need to be put in place to ensure that the works do not impact any of these sensitive </w:t>
      </w:r>
      <w:r w:rsidR="000B2F1C" w:rsidRPr="0001145D">
        <w:rPr>
          <w:rFonts w:ascii="Calibri Light" w:hAnsi="Calibri Light" w:cs="Calibri Light"/>
          <w:sz w:val="22"/>
          <w:szCs w:val="22"/>
        </w:rPr>
        <w:t>features</w:t>
      </w:r>
      <w:r w:rsidR="00872B6B" w:rsidRPr="0001145D">
        <w:rPr>
          <w:rFonts w:ascii="Calibri Light" w:hAnsi="Calibri Light" w:cs="Calibri Light"/>
          <w:sz w:val="22"/>
          <w:szCs w:val="22"/>
        </w:rPr>
        <w:t xml:space="preserve"> on site, this will be covered in detail in the HRA. </w:t>
      </w:r>
    </w:p>
    <w:p w14:paraId="2E451357" w14:textId="303464EB" w:rsidR="00662BAA" w:rsidRPr="0001145D" w:rsidRDefault="009B546E" w:rsidP="00385E4B">
      <w:pPr>
        <w:jc w:val="both"/>
        <w:rPr>
          <w:rFonts w:ascii="Calibri Light" w:hAnsi="Calibri Light" w:cs="Calibri Light"/>
          <w:sz w:val="22"/>
          <w:szCs w:val="22"/>
        </w:rPr>
      </w:pPr>
      <w:r w:rsidRPr="0001145D">
        <w:rPr>
          <w:rFonts w:ascii="Calibri Light" w:hAnsi="Calibri Light" w:cs="Calibri Light"/>
          <w:sz w:val="22"/>
          <w:szCs w:val="22"/>
        </w:rPr>
        <w:t xml:space="preserve">There will be work on the </w:t>
      </w:r>
      <w:r w:rsidR="00EA5FA5" w:rsidRPr="0001145D">
        <w:rPr>
          <w:rFonts w:ascii="Calibri Light" w:hAnsi="Calibri Light" w:cs="Calibri Light"/>
          <w:sz w:val="22"/>
          <w:szCs w:val="22"/>
        </w:rPr>
        <w:t>damaged sewer pipe</w:t>
      </w:r>
      <w:r w:rsidR="00662BAA" w:rsidRPr="0001145D">
        <w:rPr>
          <w:rFonts w:ascii="Calibri Light" w:hAnsi="Calibri Light" w:cs="Calibri Light"/>
          <w:sz w:val="22"/>
          <w:szCs w:val="22"/>
        </w:rPr>
        <w:t xml:space="preserve"> </w:t>
      </w:r>
      <w:r w:rsidRPr="0001145D">
        <w:rPr>
          <w:rFonts w:ascii="Calibri Light" w:hAnsi="Calibri Light" w:cs="Calibri Light"/>
          <w:sz w:val="22"/>
          <w:szCs w:val="22"/>
        </w:rPr>
        <w:t xml:space="preserve">and </w:t>
      </w:r>
      <w:r w:rsidR="00E14BC2" w:rsidRPr="0001145D">
        <w:rPr>
          <w:rFonts w:ascii="Calibri Light" w:hAnsi="Calibri Light" w:cs="Calibri Light"/>
          <w:sz w:val="22"/>
          <w:szCs w:val="22"/>
        </w:rPr>
        <w:t xml:space="preserve">the construction will be </w:t>
      </w:r>
      <w:r w:rsidR="00EA5FA5" w:rsidRPr="0001145D">
        <w:rPr>
          <w:rFonts w:ascii="Calibri Light" w:hAnsi="Calibri Light" w:cs="Calibri Light"/>
          <w:sz w:val="22"/>
          <w:szCs w:val="22"/>
        </w:rPr>
        <w:t xml:space="preserve">in the </w:t>
      </w:r>
      <w:r w:rsidR="00872B6B" w:rsidRPr="0001145D">
        <w:rPr>
          <w:rFonts w:ascii="Calibri Light" w:hAnsi="Calibri Light" w:cs="Calibri Light"/>
          <w:sz w:val="22"/>
          <w:szCs w:val="22"/>
        </w:rPr>
        <w:t xml:space="preserve">intertidal mudflats at </w:t>
      </w:r>
      <w:r w:rsidR="000B2F1C" w:rsidRPr="0001145D">
        <w:rPr>
          <w:rFonts w:ascii="Calibri Light" w:hAnsi="Calibri Light" w:cs="Calibri Light"/>
          <w:sz w:val="22"/>
          <w:szCs w:val="22"/>
        </w:rPr>
        <w:t>l</w:t>
      </w:r>
      <w:r w:rsidR="00872B6B" w:rsidRPr="0001145D">
        <w:rPr>
          <w:rFonts w:ascii="Calibri Light" w:hAnsi="Calibri Light" w:cs="Calibri Light"/>
          <w:sz w:val="22"/>
          <w:szCs w:val="22"/>
        </w:rPr>
        <w:t xml:space="preserve">ow tide. The sand covering the damaged pipe will be excavated until the damaged pipe is exposed. </w:t>
      </w:r>
      <w:r w:rsidR="00E53EA8" w:rsidRPr="0001145D">
        <w:rPr>
          <w:rFonts w:ascii="Calibri Light" w:hAnsi="Calibri Light" w:cs="Calibri Light"/>
          <w:sz w:val="22"/>
          <w:szCs w:val="22"/>
        </w:rPr>
        <w:t xml:space="preserve">Any materials removed off site should be disposed of in accordance with the relevant waste regulations and guidance. </w:t>
      </w:r>
    </w:p>
    <w:p w14:paraId="2B03CB6C" w14:textId="77777777" w:rsidR="00385E4B" w:rsidRPr="0001145D" w:rsidRDefault="005A1160" w:rsidP="00385E4B">
      <w:pPr>
        <w:jc w:val="both"/>
        <w:rPr>
          <w:rFonts w:ascii="Calibri Light" w:hAnsi="Calibri Light" w:cs="Calibri Light"/>
          <w:sz w:val="22"/>
          <w:szCs w:val="22"/>
        </w:rPr>
      </w:pPr>
      <w:r w:rsidRPr="0001145D">
        <w:rPr>
          <w:rFonts w:ascii="Calibri Light" w:hAnsi="Calibri Light" w:cs="Calibri Light"/>
          <w:sz w:val="22"/>
          <w:szCs w:val="22"/>
        </w:rPr>
        <w:t>The work will only be completed during dry</w:t>
      </w:r>
      <w:r w:rsidR="00872B6B" w:rsidRPr="0001145D">
        <w:rPr>
          <w:rFonts w:ascii="Calibri Light" w:hAnsi="Calibri Light" w:cs="Calibri Light"/>
          <w:sz w:val="22"/>
          <w:szCs w:val="22"/>
        </w:rPr>
        <w:t xml:space="preserve"> weather to reduce any r</w:t>
      </w:r>
      <w:r w:rsidR="00662BAA" w:rsidRPr="0001145D">
        <w:rPr>
          <w:rFonts w:ascii="Calibri Light" w:hAnsi="Calibri Light" w:cs="Calibri Light"/>
          <w:sz w:val="22"/>
          <w:szCs w:val="22"/>
        </w:rPr>
        <w:t xml:space="preserve">unoff to </w:t>
      </w:r>
      <w:r w:rsidR="007C363E" w:rsidRPr="0001145D">
        <w:rPr>
          <w:rFonts w:ascii="Calibri Light" w:hAnsi="Calibri Light" w:cs="Calibri Light"/>
          <w:sz w:val="22"/>
          <w:szCs w:val="22"/>
        </w:rPr>
        <w:t>issues within the marine environment</w:t>
      </w:r>
      <w:r w:rsidR="00662BAA" w:rsidRPr="0001145D">
        <w:rPr>
          <w:rFonts w:ascii="Calibri Light" w:hAnsi="Calibri Light" w:cs="Calibri Light"/>
          <w:sz w:val="22"/>
          <w:szCs w:val="22"/>
        </w:rPr>
        <w:t xml:space="preserve">.  </w:t>
      </w:r>
    </w:p>
    <w:p w14:paraId="4B9FA767" w14:textId="6EEC4358" w:rsidR="007433E2" w:rsidRPr="0001145D" w:rsidRDefault="00237329" w:rsidP="00385E4B">
      <w:pPr>
        <w:jc w:val="both"/>
        <w:rPr>
          <w:rFonts w:ascii="Calibri Light" w:hAnsi="Calibri Light" w:cs="Calibri Light"/>
          <w:sz w:val="22"/>
          <w:szCs w:val="22"/>
        </w:rPr>
      </w:pPr>
      <w:r w:rsidRPr="0001145D">
        <w:rPr>
          <w:rFonts w:ascii="Calibri Light" w:hAnsi="Calibri Light" w:cs="Calibri Light"/>
          <w:sz w:val="22"/>
          <w:szCs w:val="22"/>
        </w:rPr>
        <w:t>The</w:t>
      </w:r>
      <w:r w:rsidR="000643B4" w:rsidRPr="0001145D">
        <w:rPr>
          <w:rFonts w:ascii="Calibri Light" w:hAnsi="Calibri Light" w:cs="Calibri Light"/>
          <w:sz w:val="22"/>
          <w:szCs w:val="22"/>
        </w:rPr>
        <w:t xml:space="preserve"> construction</w:t>
      </w:r>
      <w:r w:rsidRPr="0001145D">
        <w:rPr>
          <w:rFonts w:ascii="Calibri Light" w:hAnsi="Calibri Light" w:cs="Calibri Light"/>
          <w:sz w:val="22"/>
          <w:szCs w:val="22"/>
        </w:rPr>
        <w:t xml:space="preserve"> work at </w:t>
      </w:r>
      <w:r w:rsidR="000B2F1C" w:rsidRPr="0001145D">
        <w:rPr>
          <w:rFonts w:ascii="Calibri Light" w:hAnsi="Calibri Light" w:cs="Calibri Light"/>
          <w:sz w:val="22"/>
          <w:szCs w:val="22"/>
        </w:rPr>
        <w:t>Penrhyndeudraeth</w:t>
      </w:r>
      <w:r w:rsidR="007C363E" w:rsidRPr="0001145D">
        <w:rPr>
          <w:rFonts w:ascii="Calibri Light" w:hAnsi="Calibri Light" w:cs="Calibri Light"/>
          <w:sz w:val="22"/>
          <w:szCs w:val="22"/>
        </w:rPr>
        <w:t xml:space="preserve"> </w:t>
      </w:r>
      <w:r w:rsidR="00A263F3" w:rsidRPr="0001145D">
        <w:rPr>
          <w:rFonts w:ascii="Calibri Light" w:hAnsi="Calibri Light" w:cs="Calibri Light"/>
          <w:sz w:val="22"/>
          <w:szCs w:val="22"/>
        </w:rPr>
        <w:t>damaged sewer pipe</w:t>
      </w:r>
      <w:r w:rsidR="00662BAA" w:rsidRPr="0001145D">
        <w:rPr>
          <w:rFonts w:ascii="Calibri Light" w:hAnsi="Calibri Light" w:cs="Calibri Light"/>
          <w:sz w:val="22"/>
          <w:szCs w:val="22"/>
        </w:rPr>
        <w:t xml:space="preserve"> </w:t>
      </w:r>
      <w:r w:rsidRPr="0001145D">
        <w:rPr>
          <w:rFonts w:ascii="Calibri Light" w:hAnsi="Calibri Light" w:cs="Calibri Light"/>
          <w:sz w:val="22"/>
          <w:szCs w:val="22"/>
        </w:rPr>
        <w:t>is temporary in nature</w:t>
      </w:r>
      <w:r w:rsidR="000643B4" w:rsidRPr="0001145D">
        <w:rPr>
          <w:rFonts w:ascii="Calibri Light" w:hAnsi="Calibri Light" w:cs="Calibri Light"/>
          <w:sz w:val="22"/>
          <w:szCs w:val="22"/>
        </w:rPr>
        <w:t xml:space="preserve">, </w:t>
      </w:r>
      <w:r w:rsidR="00DB41A5" w:rsidRPr="0001145D">
        <w:rPr>
          <w:rFonts w:ascii="Calibri Light" w:hAnsi="Calibri Light" w:cs="Calibri Light"/>
          <w:sz w:val="22"/>
          <w:szCs w:val="22"/>
        </w:rPr>
        <w:t xml:space="preserve">but the </w:t>
      </w:r>
      <w:r w:rsidR="00A263F3" w:rsidRPr="0001145D">
        <w:rPr>
          <w:rFonts w:ascii="Calibri Light" w:hAnsi="Calibri Light" w:cs="Calibri Light"/>
          <w:sz w:val="22"/>
          <w:szCs w:val="22"/>
        </w:rPr>
        <w:t>new pipe</w:t>
      </w:r>
      <w:r w:rsidR="00DB41A5" w:rsidRPr="0001145D">
        <w:rPr>
          <w:rFonts w:ascii="Calibri Light" w:hAnsi="Calibri Light" w:cs="Calibri Light"/>
          <w:sz w:val="22"/>
          <w:szCs w:val="22"/>
        </w:rPr>
        <w:t xml:space="preserve"> will then be a permanent feature </w:t>
      </w:r>
      <w:r w:rsidR="00573353" w:rsidRPr="0001145D">
        <w:rPr>
          <w:rFonts w:ascii="Calibri Light" w:hAnsi="Calibri Light" w:cs="Calibri Light"/>
          <w:sz w:val="22"/>
          <w:szCs w:val="22"/>
        </w:rPr>
        <w:t xml:space="preserve">that will </w:t>
      </w:r>
      <w:r w:rsidR="00A263F3" w:rsidRPr="0001145D">
        <w:rPr>
          <w:rFonts w:ascii="Calibri Light" w:hAnsi="Calibri Light" w:cs="Calibri Light"/>
          <w:sz w:val="22"/>
          <w:szCs w:val="22"/>
        </w:rPr>
        <w:t>improve environmental and ecological conditions on site</w:t>
      </w:r>
      <w:r w:rsidR="008947B8" w:rsidRPr="0001145D">
        <w:rPr>
          <w:rFonts w:ascii="Calibri Light" w:hAnsi="Calibri Light" w:cs="Calibri Light"/>
          <w:sz w:val="22"/>
          <w:szCs w:val="22"/>
        </w:rPr>
        <w:t xml:space="preserve">. </w:t>
      </w:r>
    </w:p>
    <w:p w14:paraId="46E60AF6" w14:textId="77777777" w:rsidR="00667C53" w:rsidRPr="0001145D" w:rsidRDefault="00D367E4" w:rsidP="008C03BC">
      <w:pPr>
        <w:jc w:val="both"/>
        <w:rPr>
          <w:rFonts w:ascii="Calibri Light" w:hAnsi="Calibri Light" w:cs="Calibri Light"/>
          <w:sz w:val="22"/>
          <w:szCs w:val="22"/>
        </w:rPr>
      </w:pPr>
      <w:r w:rsidRPr="0001145D">
        <w:rPr>
          <w:rFonts w:ascii="Calibri Light" w:hAnsi="Calibri Light" w:cs="Calibri Light"/>
          <w:sz w:val="22"/>
          <w:szCs w:val="22"/>
        </w:rPr>
        <w:tab/>
      </w:r>
    </w:p>
    <w:p w14:paraId="023F5277" w14:textId="77777777" w:rsidR="00283580" w:rsidRPr="0001145D" w:rsidRDefault="00863FE2" w:rsidP="00DB41A5">
      <w:pPr>
        <w:jc w:val="both"/>
        <w:rPr>
          <w:rFonts w:ascii="Calibri Light" w:hAnsi="Calibri Light" w:cs="Calibri Light"/>
          <w:b/>
          <w:sz w:val="22"/>
          <w:szCs w:val="22"/>
        </w:rPr>
      </w:pPr>
      <w:r w:rsidRPr="0001145D">
        <w:rPr>
          <w:rFonts w:ascii="Calibri Light" w:hAnsi="Calibri Light" w:cs="Calibri Light"/>
          <w:b/>
          <w:sz w:val="22"/>
          <w:szCs w:val="22"/>
        </w:rPr>
        <w:t xml:space="preserve">5.1.1 </w:t>
      </w:r>
      <w:r w:rsidR="00283580" w:rsidRPr="0001145D">
        <w:rPr>
          <w:rFonts w:ascii="Calibri Light" w:hAnsi="Calibri Light" w:cs="Calibri Light"/>
          <w:b/>
          <w:sz w:val="22"/>
          <w:szCs w:val="22"/>
        </w:rPr>
        <w:t>Mitigation</w:t>
      </w:r>
    </w:p>
    <w:p w14:paraId="524B6390" w14:textId="3EA0F799" w:rsidR="00283580" w:rsidRPr="0001145D" w:rsidRDefault="00283580" w:rsidP="00DB41A5">
      <w:pPr>
        <w:jc w:val="both"/>
        <w:rPr>
          <w:rFonts w:ascii="Calibri Light" w:hAnsi="Calibri Light" w:cs="Calibri Light"/>
          <w:sz w:val="22"/>
          <w:szCs w:val="22"/>
        </w:rPr>
      </w:pPr>
      <w:r w:rsidRPr="0001145D">
        <w:rPr>
          <w:rFonts w:ascii="Calibri Light" w:hAnsi="Calibri Light" w:cs="Calibri Light"/>
          <w:sz w:val="22"/>
          <w:szCs w:val="22"/>
        </w:rPr>
        <w:lastRenderedPageBreak/>
        <w:t xml:space="preserve">The following mitigation measures </w:t>
      </w:r>
      <w:r w:rsidR="00012DA6" w:rsidRPr="0001145D">
        <w:rPr>
          <w:rFonts w:ascii="Calibri Light" w:hAnsi="Calibri Light" w:cs="Calibri Light"/>
          <w:sz w:val="22"/>
          <w:szCs w:val="22"/>
        </w:rPr>
        <w:t>should be</w:t>
      </w:r>
      <w:r w:rsidRPr="0001145D">
        <w:rPr>
          <w:rFonts w:ascii="Calibri Light" w:hAnsi="Calibri Light" w:cs="Calibri Light"/>
          <w:sz w:val="22"/>
          <w:szCs w:val="22"/>
        </w:rPr>
        <w:t xml:space="preserve"> undertaken to avoid/minimise potential impacts</w:t>
      </w:r>
      <w:r w:rsidR="00E808B3" w:rsidRPr="0001145D">
        <w:rPr>
          <w:rFonts w:ascii="Calibri Light" w:hAnsi="Calibri Light" w:cs="Calibri Light"/>
          <w:sz w:val="22"/>
          <w:szCs w:val="22"/>
        </w:rPr>
        <w:t xml:space="preserve"> on </w:t>
      </w:r>
      <w:r w:rsidR="00595423" w:rsidRPr="0001145D">
        <w:rPr>
          <w:rFonts w:ascii="Calibri Light" w:hAnsi="Calibri Light" w:cs="Calibri Light"/>
          <w:sz w:val="22"/>
          <w:szCs w:val="22"/>
        </w:rPr>
        <w:t xml:space="preserve">the </w:t>
      </w:r>
      <w:r w:rsidR="007C363E" w:rsidRPr="0001145D">
        <w:rPr>
          <w:rFonts w:ascii="Calibri Light" w:hAnsi="Calibri Light" w:cs="Calibri Light"/>
          <w:b/>
          <w:sz w:val="22"/>
          <w:szCs w:val="22"/>
        </w:rPr>
        <w:t>intertidal mudflats</w:t>
      </w:r>
      <w:r w:rsidR="000F412B" w:rsidRPr="0001145D">
        <w:rPr>
          <w:rFonts w:ascii="Calibri Light" w:hAnsi="Calibri Light" w:cs="Calibri Light"/>
          <w:b/>
          <w:sz w:val="22"/>
          <w:szCs w:val="22"/>
        </w:rPr>
        <w:t xml:space="preserve"> and reefs</w:t>
      </w:r>
      <w:r w:rsidR="007C363E" w:rsidRPr="0001145D">
        <w:rPr>
          <w:rFonts w:ascii="Calibri Light" w:hAnsi="Calibri Light" w:cs="Calibri Light"/>
          <w:b/>
          <w:sz w:val="22"/>
          <w:szCs w:val="22"/>
        </w:rPr>
        <w:t xml:space="preserve"> </w:t>
      </w:r>
      <w:r w:rsidR="008947B8" w:rsidRPr="0001145D">
        <w:rPr>
          <w:rFonts w:ascii="Calibri Light" w:hAnsi="Calibri Light" w:cs="Calibri Light"/>
          <w:b/>
          <w:sz w:val="22"/>
          <w:szCs w:val="22"/>
        </w:rPr>
        <w:t>area</w:t>
      </w:r>
      <w:r w:rsidRPr="0001145D">
        <w:rPr>
          <w:rFonts w:ascii="Calibri Light" w:hAnsi="Calibri Light" w:cs="Calibri Light"/>
          <w:sz w:val="22"/>
          <w:szCs w:val="22"/>
        </w:rPr>
        <w:t>:</w:t>
      </w:r>
    </w:p>
    <w:p w14:paraId="31377E55" w14:textId="77777777" w:rsidR="00E423A5" w:rsidRPr="0001145D" w:rsidRDefault="00F05EB0" w:rsidP="00F05EB0">
      <w:pPr>
        <w:jc w:val="both"/>
        <w:rPr>
          <w:rFonts w:ascii="Calibri Light" w:hAnsi="Calibri Light" w:cs="Calibri Light"/>
          <w:sz w:val="22"/>
          <w:szCs w:val="22"/>
        </w:rPr>
      </w:pPr>
      <w:r w:rsidRPr="0001145D">
        <w:rPr>
          <w:rFonts w:ascii="Calibri Light" w:hAnsi="Calibri Light" w:cs="Calibri Light"/>
          <w:sz w:val="22"/>
          <w:szCs w:val="22"/>
        </w:rPr>
        <w:t xml:space="preserve">• </w:t>
      </w:r>
      <w:r w:rsidRPr="0001145D">
        <w:rPr>
          <w:rFonts w:ascii="Calibri Light" w:hAnsi="Calibri Light" w:cs="Calibri Light"/>
          <w:sz w:val="22"/>
          <w:szCs w:val="22"/>
        </w:rPr>
        <w:tab/>
      </w:r>
      <w:r w:rsidR="00E423A5" w:rsidRPr="0001145D">
        <w:rPr>
          <w:rFonts w:ascii="Calibri Light" w:hAnsi="Calibri Light" w:cs="Calibri Light"/>
          <w:sz w:val="22"/>
          <w:szCs w:val="22"/>
        </w:rPr>
        <w:t>A range of measures will be introduced to ensure working practices and good environmental</w:t>
      </w:r>
    </w:p>
    <w:p w14:paraId="38F64664" w14:textId="77777777" w:rsidR="00F05EB0" w:rsidRPr="0001145D" w:rsidRDefault="00E423A5" w:rsidP="00E423A5">
      <w:pPr>
        <w:ind w:firstLine="720"/>
        <w:jc w:val="both"/>
        <w:rPr>
          <w:rFonts w:ascii="Calibri Light" w:hAnsi="Calibri Light" w:cs="Calibri Light"/>
          <w:sz w:val="22"/>
          <w:szCs w:val="22"/>
        </w:rPr>
      </w:pPr>
      <w:r w:rsidRPr="0001145D">
        <w:rPr>
          <w:rFonts w:ascii="Calibri Light" w:hAnsi="Calibri Light" w:cs="Calibri Light"/>
          <w:sz w:val="22"/>
          <w:szCs w:val="22"/>
        </w:rPr>
        <w:t xml:space="preserve">site management are secured, minimising the risk of pollution or other incidents. </w:t>
      </w:r>
    </w:p>
    <w:p w14:paraId="5AF7370E" w14:textId="77777777" w:rsidR="00E423A5" w:rsidRPr="0001145D" w:rsidRDefault="00F05EB0" w:rsidP="00F05EB0">
      <w:pPr>
        <w:jc w:val="both"/>
        <w:rPr>
          <w:rFonts w:ascii="Calibri Light" w:hAnsi="Calibri Light" w:cs="Calibri Light"/>
          <w:sz w:val="22"/>
          <w:szCs w:val="22"/>
        </w:rPr>
      </w:pPr>
      <w:r w:rsidRPr="0001145D">
        <w:rPr>
          <w:rFonts w:ascii="Calibri Light" w:hAnsi="Calibri Light" w:cs="Calibri Light"/>
          <w:sz w:val="22"/>
          <w:szCs w:val="22"/>
        </w:rPr>
        <w:t xml:space="preserve">• </w:t>
      </w:r>
      <w:r w:rsidRPr="0001145D">
        <w:rPr>
          <w:rFonts w:ascii="Calibri Light" w:hAnsi="Calibri Light" w:cs="Calibri Light"/>
          <w:sz w:val="22"/>
          <w:szCs w:val="22"/>
        </w:rPr>
        <w:tab/>
      </w:r>
      <w:r w:rsidR="00E423A5" w:rsidRPr="0001145D">
        <w:rPr>
          <w:rFonts w:ascii="Calibri Light" w:hAnsi="Calibri Light" w:cs="Calibri Light"/>
          <w:sz w:val="22"/>
          <w:szCs w:val="22"/>
        </w:rPr>
        <w:t>These</w:t>
      </w:r>
      <w:r w:rsidRPr="0001145D">
        <w:rPr>
          <w:rFonts w:ascii="Calibri Light" w:hAnsi="Calibri Light" w:cs="Calibri Light"/>
          <w:sz w:val="22"/>
          <w:szCs w:val="22"/>
        </w:rPr>
        <w:t xml:space="preserve"> </w:t>
      </w:r>
      <w:r w:rsidR="00E423A5" w:rsidRPr="0001145D">
        <w:rPr>
          <w:rFonts w:ascii="Calibri Light" w:hAnsi="Calibri Light" w:cs="Calibri Light"/>
          <w:sz w:val="22"/>
          <w:szCs w:val="22"/>
        </w:rPr>
        <w:t>would include the adoption of best practice guidelines including GPP and CIRIA guidance,</w:t>
      </w:r>
    </w:p>
    <w:p w14:paraId="5907EDEC" w14:textId="77777777" w:rsidR="00E423A5" w:rsidRPr="0001145D" w:rsidRDefault="00E423A5" w:rsidP="00E423A5">
      <w:pPr>
        <w:ind w:firstLine="720"/>
        <w:jc w:val="both"/>
        <w:rPr>
          <w:rFonts w:ascii="Calibri Light" w:hAnsi="Calibri Light" w:cs="Calibri Light"/>
          <w:sz w:val="22"/>
          <w:szCs w:val="22"/>
        </w:rPr>
      </w:pPr>
      <w:r w:rsidRPr="0001145D">
        <w:rPr>
          <w:rFonts w:ascii="Calibri Light" w:hAnsi="Calibri Light" w:cs="Calibri Light"/>
          <w:sz w:val="22"/>
          <w:szCs w:val="22"/>
        </w:rPr>
        <w:t>particularly GPP 5: Works and maintenance in or near water for construction or maintenance</w:t>
      </w:r>
    </w:p>
    <w:p w14:paraId="203F6EC6" w14:textId="77777777" w:rsidR="00F05EB0" w:rsidRPr="0001145D" w:rsidRDefault="00E423A5" w:rsidP="00E423A5">
      <w:pPr>
        <w:ind w:left="720"/>
        <w:jc w:val="both"/>
        <w:rPr>
          <w:rFonts w:ascii="Calibri Light" w:hAnsi="Calibri Light" w:cs="Calibri Light"/>
          <w:sz w:val="22"/>
          <w:szCs w:val="22"/>
        </w:rPr>
      </w:pPr>
      <w:r w:rsidRPr="0001145D">
        <w:rPr>
          <w:rFonts w:ascii="Calibri Light" w:hAnsi="Calibri Light" w:cs="Calibri Light"/>
          <w:sz w:val="22"/>
          <w:szCs w:val="22"/>
        </w:rPr>
        <w:t xml:space="preserve">works near, in or over water. </w:t>
      </w:r>
    </w:p>
    <w:p w14:paraId="3C8954F5" w14:textId="77777777" w:rsidR="00E423A5" w:rsidRPr="0001145D" w:rsidRDefault="00E423A5" w:rsidP="00F05EB0">
      <w:pPr>
        <w:ind w:left="720"/>
        <w:jc w:val="both"/>
        <w:rPr>
          <w:rFonts w:ascii="Calibri Light" w:hAnsi="Calibri Light" w:cs="Calibri Light"/>
          <w:sz w:val="22"/>
          <w:szCs w:val="22"/>
        </w:rPr>
      </w:pPr>
      <w:r w:rsidRPr="0001145D">
        <w:rPr>
          <w:rFonts w:ascii="Calibri Light" w:hAnsi="Calibri Light" w:cs="Calibri Light"/>
          <w:sz w:val="22"/>
          <w:szCs w:val="22"/>
        </w:rPr>
        <w:t xml:space="preserve">Typical examples would comprise ensuring the use of spill kits and refuelling in designated areas away from the intertidal area and ensuring an Emergency Pollution Response Plan is put in place;  </w:t>
      </w:r>
    </w:p>
    <w:p w14:paraId="7B8D093A" w14:textId="56408229" w:rsidR="00F05EB0" w:rsidRPr="0001145D" w:rsidRDefault="00F05EB0" w:rsidP="00F05EB0">
      <w:pPr>
        <w:ind w:left="720" w:hanging="720"/>
        <w:jc w:val="both"/>
        <w:rPr>
          <w:rFonts w:ascii="Calibri Light" w:hAnsi="Calibri Light" w:cs="Calibri Light"/>
          <w:sz w:val="22"/>
          <w:szCs w:val="22"/>
        </w:rPr>
      </w:pPr>
      <w:r w:rsidRPr="0001145D">
        <w:rPr>
          <w:rFonts w:ascii="Calibri Light" w:hAnsi="Calibri Light" w:cs="Calibri Light"/>
          <w:sz w:val="22"/>
          <w:szCs w:val="22"/>
        </w:rPr>
        <w:t xml:space="preserve">• </w:t>
      </w:r>
      <w:r w:rsidRPr="0001145D">
        <w:rPr>
          <w:rFonts w:ascii="Calibri Light" w:hAnsi="Calibri Light" w:cs="Calibri Light"/>
          <w:sz w:val="22"/>
          <w:szCs w:val="22"/>
        </w:rPr>
        <w:tab/>
        <w:t xml:space="preserve">Arisings from the works to be collected and disposed of in accordance with the relevant waste regulations. </w:t>
      </w:r>
    </w:p>
    <w:p w14:paraId="6CA7E82F" w14:textId="77777777" w:rsidR="00F05EB0" w:rsidRPr="0001145D" w:rsidRDefault="00F05EB0" w:rsidP="00F05EB0">
      <w:pPr>
        <w:jc w:val="both"/>
        <w:rPr>
          <w:rFonts w:ascii="Calibri Light" w:hAnsi="Calibri Light" w:cs="Calibri Light"/>
          <w:sz w:val="22"/>
          <w:szCs w:val="22"/>
        </w:rPr>
      </w:pPr>
      <w:bookmarkStart w:id="7" w:name="_Hlk117487989"/>
      <w:r w:rsidRPr="0001145D">
        <w:rPr>
          <w:rFonts w:ascii="Calibri Light" w:hAnsi="Calibri Light" w:cs="Calibri Light"/>
          <w:sz w:val="22"/>
          <w:szCs w:val="22"/>
        </w:rPr>
        <w:t xml:space="preserve">• </w:t>
      </w:r>
      <w:bookmarkEnd w:id="7"/>
      <w:r w:rsidRPr="0001145D">
        <w:rPr>
          <w:rFonts w:ascii="Calibri Light" w:hAnsi="Calibri Light" w:cs="Calibri Light"/>
          <w:sz w:val="22"/>
          <w:szCs w:val="22"/>
        </w:rPr>
        <w:tab/>
        <w:t xml:space="preserve">No storage of materials or equipment within </w:t>
      </w:r>
      <w:r w:rsidR="00662F42" w:rsidRPr="0001145D">
        <w:rPr>
          <w:rFonts w:ascii="Calibri Light" w:hAnsi="Calibri Light" w:cs="Calibri Light"/>
          <w:sz w:val="22"/>
          <w:szCs w:val="22"/>
        </w:rPr>
        <w:t xml:space="preserve">the </w:t>
      </w:r>
      <w:r w:rsidRPr="0001145D">
        <w:rPr>
          <w:rFonts w:ascii="Calibri Light" w:hAnsi="Calibri Light" w:cs="Calibri Light"/>
          <w:sz w:val="22"/>
          <w:szCs w:val="22"/>
        </w:rPr>
        <w:t>intertidal area.</w:t>
      </w:r>
    </w:p>
    <w:p w14:paraId="0083457E" w14:textId="77777777" w:rsidR="00F05EB0" w:rsidRPr="0001145D" w:rsidRDefault="00F05EB0" w:rsidP="00F05EB0">
      <w:pPr>
        <w:jc w:val="both"/>
        <w:rPr>
          <w:rFonts w:ascii="Calibri Light" w:hAnsi="Calibri Light" w:cs="Calibri Light"/>
          <w:sz w:val="22"/>
          <w:szCs w:val="22"/>
        </w:rPr>
      </w:pPr>
      <w:r w:rsidRPr="0001145D">
        <w:rPr>
          <w:rFonts w:ascii="Calibri Light" w:hAnsi="Calibri Light" w:cs="Calibri Light"/>
          <w:sz w:val="22"/>
          <w:szCs w:val="22"/>
        </w:rPr>
        <w:t xml:space="preserve">• </w:t>
      </w:r>
      <w:r w:rsidRPr="0001145D">
        <w:rPr>
          <w:rFonts w:ascii="Calibri Light" w:hAnsi="Calibri Light" w:cs="Calibri Light"/>
          <w:sz w:val="22"/>
          <w:szCs w:val="22"/>
        </w:rPr>
        <w:tab/>
        <w:t>Materials stored on site shall be located more than 10m away from watercourses at all times.</w:t>
      </w:r>
    </w:p>
    <w:p w14:paraId="470DB456" w14:textId="5E37FEC9" w:rsidR="00F05EB0" w:rsidRPr="0001145D" w:rsidRDefault="00F05EB0" w:rsidP="0065712F">
      <w:pPr>
        <w:ind w:left="720" w:hanging="720"/>
        <w:jc w:val="both"/>
        <w:rPr>
          <w:rFonts w:ascii="Calibri Light" w:hAnsi="Calibri Light" w:cs="Calibri Light"/>
          <w:sz w:val="22"/>
          <w:szCs w:val="22"/>
        </w:rPr>
      </w:pPr>
      <w:r w:rsidRPr="0001145D">
        <w:rPr>
          <w:rFonts w:ascii="Calibri Light" w:hAnsi="Calibri Light" w:cs="Calibri Light"/>
          <w:sz w:val="22"/>
          <w:szCs w:val="22"/>
        </w:rPr>
        <w:t xml:space="preserve">• </w:t>
      </w:r>
      <w:r w:rsidRPr="0001145D">
        <w:rPr>
          <w:rFonts w:ascii="Calibri Light" w:hAnsi="Calibri Light" w:cs="Calibri Light"/>
          <w:sz w:val="22"/>
          <w:szCs w:val="22"/>
        </w:rPr>
        <w:tab/>
        <w:t>No waste/debris is to be placed around the intertidal area likely to be used by otters</w:t>
      </w:r>
      <w:r w:rsidR="00E36FF5">
        <w:rPr>
          <w:rFonts w:ascii="Calibri Light" w:hAnsi="Calibri Light" w:cs="Calibri Light"/>
          <w:sz w:val="22"/>
          <w:szCs w:val="22"/>
        </w:rPr>
        <w:t xml:space="preserve">. </w:t>
      </w:r>
      <w:r w:rsidR="0065712F">
        <w:rPr>
          <w:rFonts w:ascii="Calibri Light" w:hAnsi="Calibri Light" w:cs="Calibri Light"/>
          <w:sz w:val="22"/>
          <w:szCs w:val="22"/>
        </w:rPr>
        <w:t xml:space="preserve">The upper layer of sediment that contains invertebrates and plants should be kept segregated for reinstatement at the end of the works. </w:t>
      </w:r>
    </w:p>
    <w:p w14:paraId="73CC1E9B" w14:textId="77777777" w:rsidR="00E423A5" w:rsidRPr="0001145D" w:rsidRDefault="00E423A5" w:rsidP="00E423A5">
      <w:pPr>
        <w:jc w:val="both"/>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Access to site would be via the designated access route only;</w:t>
      </w:r>
    </w:p>
    <w:p w14:paraId="78BF2408" w14:textId="77777777" w:rsidR="00E423A5" w:rsidRPr="0001145D" w:rsidRDefault="00E423A5" w:rsidP="00E423A5">
      <w:pPr>
        <w:ind w:left="720" w:hanging="720"/>
        <w:jc w:val="both"/>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Silt curtains are to be used during excavation to prevent silt from entering the surrounding water/marine environment;</w:t>
      </w:r>
    </w:p>
    <w:p w14:paraId="57D62D55" w14:textId="77777777" w:rsidR="00E423A5" w:rsidRPr="0001145D" w:rsidRDefault="00E423A5" w:rsidP="00E423A5">
      <w:pPr>
        <w:jc w:val="both"/>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The contractor is to be aware of tidal conditions and work around the tide;</w:t>
      </w:r>
    </w:p>
    <w:p w14:paraId="4E95FB68" w14:textId="77777777" w:rsidR="00E423A5" w:rsidRPr="0001145D" w:rsidRDefault="00E423A5" w:rsidP="00E423A5">
      <w:pPr>
        <w:jc w:val="both"/>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Pollution spill kits to be readily available on site at all times, with staff suitably trained in how to deploy;</w:t>
      </w:r>
    </w:p>
    <w:p w14:paraId="6ADAA357" w14:textId="77777777" w:rsidR="00E423A5" w:rsidRPr="0001145D" w:rsidRDefault="00E423A5" w:rsidP="00E423A5">
      <w:pPr>
        <w:jc w:val="both"/>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 xml:space="preserve">No refuelling within 30m of Protected Sites or waterbodies; </w:t>
      </w:r>
    </w:p>
    <w:p w14:paraId="3936295A" w14:textId="3D019943" w:rsidR="00E423A5" w:rsidRPr="0001145D" w:rsidRDefault="00E423A5" w:rsidP="0065712F">
      <w:pPr>
        <w:ind w:left="720" w:hanging="720"/>
        <w:jc w:val="both"/>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Contractor to have an emergency incident response procedure in place in the case of a spillage; and</w:t>
      </w:r>
    </w:p>
    <w:p w14:paraId="269BD127" w14:textId="77777777" w:rsidR="00A44A5B" w:rsidRPr="0001145D" w:rsidRDefault="00E423A5" w:rsidP="00E423A5">
      <w:pPr>
        <w:jc w:val="both"/>
        <w:rPr>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Should watercourses become discoloured works will cease and working practices reviewed.</w:t>
      </w:r>
    </w:p>
    <w:p w14:paraId="6DDD31A4" w14:textId="536894C8" w:rsidR="00E423A5" w:rsidRPr="0001145D" w:rsidRDefault="00E423A5" w:rsidP="00A44A5B">
      <w:pPr>
        <w:ind w:left="720" w:hanging="720"/>
        <w:jc w:val="both"/>
        <w:rPr>
          <w:rFonts w:ascii="Calibri Light" w:hAnsi="Calibri Light" w:cs="Calibri Light"/>
          <w:sz w:val="22"/>
          <w:szCs w:val="22"/>
        </w:rPr>
      </w:pPr>
      <w:bookmarkStart w:id="8" w:name="_Hlk117487980"/>
    </w:p>
    <w:bookmarkEnd w:id="8"/>
    <w:p w14:paraId="041536E0" w14:textId="77777777" w:rsidR="000F412B" w:rsidRPr="0001145D" w:rsidRDefault="000F412B" w:rsidP="000F412B">
      <w:pPr>
        <w:rPr>
          <w:rFonts w:ascii="Calibri Light" w:hAnsi="Calibri Light" w:cs="Calibri Light"/>
          <w:sz w:val="22"/>
          <w:szCs w:val="22"/>
        </w:rPr>
      </w:pPr>
    </w:p>
    <w:p w14:paraId="2964D706" w14:textId="77777777" w:rsidR="00283580" w:rsidRPr="0001145D" w:rsidRDefault="00863FE2" w:rsidP="00373ABE">
      <w:pPr>
        <w:jc w:val="both"/>
        <w:rPr>
          <w:rFonts w:ascii="Calibri Light" w:hAnsi="Calibri Light" w:cs="Calibri Light"/>
          <w:b/>
          <w:sz w:val="22"/>
          <w:szCs w:val="22"/>
        </w:rPr>
      </w:pPr>
      <w:r w:rsidRPr="0001145D">
        <w:rPr>
          <w:rFonts w:ascii="Calibri Light" w:hAnsi="Calibri Light" w:cs="Calibri Light"/>
          <w:b/>
          <w:sz w:val="22"/>
          <w:szCs w:val="22"/>
        </w:rPr>
        <w:t xml:space="preserve">5.1.2 </w:t>
      </w:r>
      <w:r w:rsidR="00FB533F" w:rsidRPr="0001145D">
        <w:rPr>
          <w:rFonts w:ascii="Calibri Light" w:hAnsi="Calibri Light" w:cs="Calibri Light"/>
          <w:b/>
          <w:sz w:val="22"/>
          <w:szCs w:val="22"/>
        </w:rPr>
        <w:t>Habitat o</w:t>
      </w:r>
      <w:r w:rsidR="00283580" w:rsidRPr="0001145D">
        <w:rPr>
          <w:rFonts w:ascii="Calibri Light" w:hAnsi="Calibri Light" w:cs="Calibri Light"/>
          <w:b/>
          <w:sz w:val="22"/>
          <w:szCs w:val="22"/>
        </w:rPr>
        <w:t>pportunities for enhancement</w:t>
      </w:r>
    </w:p>
    <w:p w14:paraId="1C99D241" w14:textId="38CCD522" w:rsidR="0020499A" w:rsidRPr="0001145D" w:rsidRDefault="005E105D" w:rsidP="0020499A">
      <w:pPr>
        <w:jc w:val="both"/>
        <w:rPr>
          <w:rFonts w:ascii="Calibri Light" w:hAnsi="Calibri Light" w:cs="Calibri Light"/>
          <w:sz w:val="22"/>
          <w:szCs w:val="22"/>
        </w:rPr>
      </w:pPr>
      <w:r w:rsidRPr="0001145D">
        <w:rPr>
          <w:rFonts w:ascii="Calibri Light" w:hAnsi="Calibri Light" w:cs="Calibri Light"/>
          <w:sz w:val="22"/>
          <w:szCs w:val="22"/>
        </w:rPr>
        <w:t xml:space="preserve">The replacement pipe will provide </w:t>
      </w:r>
      <w:r w:rsidR="008805C8" w:rsidRPr="0001145D">
        <w:rPr>
          <w:rFonts w:ascii="Calibri Light" w:hAnsi="Calibri Light" w:cs="Calibri Light"/>
          <w:sz w:val="22"/>
          <w:szCs w:val="22"/>
        </w:rPr>
        <w:t>new habitat that will</w:t>
      </w:r>
      <w:r w:rsidR="003D5543" w:rsidRPr="0001145D">
        <w:rPr>
          <w:rFonts w:ascii="Calibri Light" w:hAnsi="Calibri Light" w:cs="Calibri Light"/>
          <w:sz w:val="22"/>
          <w:szCs w:val="22"/>
        </w:rPr>
        <w:t xml:space="preserve"> help</w:t>
      </w:r>
      <w:r w:rsidR="008805C8" w:rsidRPr="0001145D">
        <w:rPr>
          <w:rFonts w:ascii="Calibri Light" w:hAnsi="Calibri Light" w:cs="Calibri Light"/>
          <w:sz w:val="22"/>
          <w:szCs w:val="22"/>
        </w:rPr>
        <w:t xml:space="preserve"> retain moisture and shade and have the greatest </w:t>
      </w:r>
      <w:r w:rsidR="003D5543" w:rsidRPr="0001145D">
        <w:rPr>
          <w:rFonts w:ascii="Calibri Light" w:hAnsi="Calibri Light" w:cs="Calibri Light"/>
          <w:sz w:val="22"/>
          <w:szCs w:val="22"/>
        </w:rPr>
        <w:t xml:space="preserve">impact </w:t>
      </w:r>
      <w:r w:rsidR="008805C8" w:rsidRPr="0001145D">
        <w:rPr>
          <w:rFonts w:ascii="Calibri Light" w:hAnsi="Calibri Light" w:cs="Calibri Light"/>
          <w:sz w:val="22"/>
          <w:szCs w:val="22"/>
        </w:rPr>
        <w:t>on the richness of</w:t>
      </w:r>
      <w:r w:rsidR="003D5543" w:rsidRPr="0001145D">
        <w:rPr>
          <w:rFonts w:ascii="Calibri Light" w:hAnsi="Calibri Light" w:cs="Calibri Light"/>
          <w:sz w:val="22"/>
          <w:szCs w:val="22"/>
        </w:rPr>
        <w:t xml:space="preserve"> species such as</w:t>
      </w:r>
      <w:r w:rsidR="008805C8" w:rsidRPr="0001145D">
        <w:rPr>
          <w:rFonts w:ascii="Calibri Light" w:hAnsi="Calibri Light" w:cs="Calibri Light"/>
          <w:sz w:val="22"/>
          <w:szCs w:val="22"/>
        </w:rPr>
        <w:t xml:space="preserve"> fish (</w:t>
      </w:r>
      <w:r w:rsidR="001E31D9" w:rsidRPr="0001145D">
        <w:rPr>
          <w:rFonts w:ascii="Calibri Light" w:hAnsi="Calibri Light" w:cs="Calibri Light"/>
          <w:sz w:val="22"/>
          <w:szCs w:val="22"/>
        </w:rPr>
        <w:t>Strain et al., 2018)</w:t>
      </w:r>
      <w:r w:rsidR="008805C8" w:rsidRPr="0001145D">
        <w:rPr>
          <w:rFonts w:ascii="Calibri Light" w:hAnsi="Calibri Light" w:cs="Calibri Light"/>
          <w:sz w:val="22"/>
          <w:szCs w:val="22"/>
        </w:rPr>
        <w:t xml:space="preserve">. There will be no </w:t>
      </w:r>
      <w:r w:rsidR="003D5543" w:rsidRPr="0001145D">
        <w:rPr>
          <w:rFonts w:ascii="Calibri Light" w:hAnsi="Calibri Light" w:cs="Calibri Light"/>
          <w:sz w:val="22"/>
          <w:szCs w:val="22"/>
        </w:rPr>
        <w:t>increase in</w:t>
      </w:r>
      <w:r w:rsidR="008805C8" w:rsidRPr="0001145D">
        <w:rPr>
          <w:rFonts w:ascii="Calibri Light" w:hAnsi="Calibri Light" w:cs="Calibri Light"/>
          <w:sz w:val="22"/>
          <w:szCs w:val="22"/>
        </w:rPr>
        <w:t xml:space="preserve"> discharge from the sewer </w:t>
      </w:r>
      <w:r w:rsidR="003D5543" w:rsidRPr="0001145D">
        <w:rPr>
          <w:rFonts w:ascii="Calibri Light" w:hAnsi="Calibri Light" w:cs="Calibri Light"/>
          <w:sz w:val="22"/>
          <w:szCs w:val="22"/>
        </w:rPr>
        <w:t>pipe</w:t>
      </w:r>
      <w:r w:rsidR="008805C8" w:rsidRPr="0001145D">
        <w:rPr>
          <w:rFonts w:ascii="Calibri Light" w:hAnsi="Calibri Light" w:cs="Calibri Light"/>
          <w:sz w:val="22"/>
          <w:szCs w:val="22"/>
        </w:rPr>
        <w:t xml:space="preserve"> on completion of the </w:t>
      </w:r>
      <w:r w:rsidR="00717E61" w:rsidRPr="0001145D">
        <w:rPr>
          <w:rFonts w:ascii="Calibri Light" w:hAnsi="Calibri Light" w:cs="Calibri Light"/>
          <w:sz w:val="22"/>
          <w:szCs w:val="22"/>
        </w:rPr>
        <w:t>works,</w:t>
      </w:r>
      <w:r w:rsidR="008805C8" w:rsidRPr="0001145D">
        <w:rPr>
          <w:rFonts w:ascii="Calibri Light" w:hAnsi="Calibri Light" w:cs="Calibri Light"/>
          <w:sz w:val="22"/>
          <w:szCs w:val="22"/>
        </w:rPr>
        <w:t xml:space="preserve"> but the discharge will be carried out further </w:t>
      </w:r>
      <w:r w:rsidR="00717E61" w:rsidRPr="0001145D">
        <w:rPr>
          <w:rFonts w:ascii="Calibri Light" w:hAnsi="Calibri Light" w:cs="Calibri Light"/>
          <w:sz w:val="22"/>
          <w:szCs w:val="22"/>
        </w:rPr>
        <w:t>into</w:t>
      </w:r>
      <w:r w:rsidR="008805C8" w:rsidRPr="0001145D">
        <w:rPr>
          <w:rFonts w:ascii="Calibri Light" w:hAnsi="Calibri Light" w:cs="Calibri Light"/>
          <w:sz w:val="22"/>
          <w:szCs w:val="22"/>
        </w:rPr>
        <w:t xml:space="preserve"> the sea</w:t>
      </w:r>
      <w:r w:rsidR="003D5543" w:rsidRPr="0001145D">
        <w:rPr>
          <w:rFonts w:ascii="Calibri Light" w:hAnsi="Calibri Light" w:cs="Calibri Light"/>
          <w:sz w:val="22"/>
          <w:szCs w:val="22"/>
        </w:rPr>
        <w:t xml:space="preserve"> </w:t>
      </w:r>
      <w:r w:rsidR="008805C8" w:rsidRPr="0001145D">
        <w:rPr>
          <w:rFonts w:ascii="Calibri Light" w:hAnsi="Calibri Light" w:cs="Calibri Light"/>
          <w:sz w:val="22"/>
          <w:szCs w:val="22"/>
        </w:rPr>
        <w:t xml:space="preserve">improving the ecological conditions on site. The client should consider a cast on/bolt on or drill on feature on to the new pipe </w:t>
      </w:r>
      <w:r w:rsidR="003D5543" w:rsidRPr="0001145D">
        <w:rPr>
          <w:rFonts w:ascii="Calibri Light" w:hAnsi="Calibri Light" w:cs="Calibri Light"/>
          <w:sz w:val="22"/>
          <w:szCs w:val="22"/>
        </w:rPr>
        <w:t xml:space="preserve">to provide additional </w:t>
      </w:r>
      <w:r w:rsidR="00880BA7">
        <w:rPr>
          <w:rFonts w:ascii="Calibri Light" w:hAnsi="Calibri Light" w:cs="Calibri Light"/>
          <w:sz w:val="22"/>
          <w:szCs w:val="22"/>
        </w:rPr>
        <w:t xml:space="preserve">intertidal </w:t>
      </w:r>
      <w:r w:rsidR="003D5543" w:rsidRPr="0001145D">
        <w:rPr>
          <w:rFonts w:ascii="Calibri Light" w:hAnsi="Calibri Light" w:cs="Calibri Light"/>
          <w:sz w:val="22"/>
          <w:szCs w:val="22"/>
        </w:rPr>
        <w:t xml:space="preserve">habitat for marine animals. </w:t>
      </w:r>
      <w:r w:rsidR="0065712F">
        <w:rPr>
          <w:rFonts w:ascii="Calibri Light" w:hAnsi="Calibri Light" w:cs="Calibri Light"/>
          <w:sz w:val="22"/>
          <w:szCs w:val="22"/>
        </w:rPr>
        <w:t xml:space="preserve">Living seawall panels or similar should be attached to the new headwall to create habitat for various intertidal animals. </w:t>
      </w:r>
    </w:p>
    <w:p w14:paraId="5423CF9E" w14:textId="77777777" w:rsidR="0020499A" w:rsidRPr="0001145D" w:rsidRDefault="0020499A" w:rsidP="0020499A">
      <w:pPr>
        <w:jc w:val="both"/>
        <w:rPr>
          <w:rFonts w:ascii="Calibri Light" w:hAnsi="Calibri Light" w:cs="Calibri Light"/>
          <w:sz w:val="22"/>
          <w:szCs w:val="22"/>
        </w:rPr>
      </w:pPr>
    </w:p>
    <w:p w14:paraId="7CE0CF97" w14:textId="77777777" w:rsidR="00544908" w:rsidRPr="0001145D" w:rsidRDefault="0020499A" w:rsidP="0020499A">
      <w:pPr>
        <w:jc w:val="both"/>
        <w:rPr>
          <w:rFonts w:ascii="Calibri Light" w:hAnsi="Calibri Light" w:cs="Calibri Light"/>
          <w:b/>
          <w:sz w:val="22"/>
          <w:szCs w:val="22"/>
        </w:rPr>
      </w:pPr>
      <w:r w:rsidRPr="0001145D">
        <w:rPr>
          <w:rFonts w:ascii="Calibri Light" w:hAnsi="Calibri Light" w:cs="Calibri Light"/>
          <w:b/>
          <w:sz w:val="22"/>
          <w:szCs w:val="22"/>
        </w:rPr>
        <w:t>5.2 S</w:t>
      </w:r>
      <w:r w:rsidR="00D83747" w:rsidRPr="0001145D">
        <w:rPr>
          <w:rFonts w:ascii="Calibri Light" w:hAnsi="Calibri Light" w:cs="Calibri Light"/>
          <w:b/>
          <w:sz w:val="22"/>
          <w:szCs w:val="22"/>
        </w:rPr>
        <w:t>pecies</w:t>
      </w:r>
      <w:r w:rsidR="00E6253F" w:rsidRPr="0001145D">
        <w:rPr>
          <w:rFonts w:ascii="Calibri Light" w:hAnsi="Calibri Light" w:cs="Calibri Light"/>
          <w:b/>
          <w:sz w:val="22"/>
          <w:szCs w:val="22"/>
        </w:rPr>
        <w:t xml:space="preserve"> Recommendations</w:t>
      </w:r>
    </w:p>
    <w:p w14:paraId="5788C2F9" w14:textId="77777777" w:rsidR="00B42935" w:rsidRPr="0001145D" w:rsidRDefault="00B42935" w:rsidP="00373ABE">
      <w:pPr>
        <w:rPr>
          <w:rFonts w:ascii="Calibri Light" w:hAnsi="Calibri Light" w:cs="Calibri Light"/>
          <w:sz w:val="22"/>
          <w:szCs w:val="22"/>
        </w:rPr>
      </w:pPr>
    </w:p>
    <w:p w14:paraId="34ACB2AF" w14:textId="77777777" w:rsidR="00544908" w:rsidRPr="0001145D" w:rsidRDefault="00373ABE" w:rsidP="00373ABE">
      <w:pPr>
        <w:rPr>
          <w:rFonts w:ascii="Calibri Light" w:hAnsi="Calibri Light" w:cs="Calibri Light"/>
          <w:b/>
          <w:sz w:val="22"/>
          <w:szCs w:val="22"/>
        </w:rPr>
      </w:pPr>
      <w:r w:rsidRPr="0001145D">
        <w:rPr>
          <w:rFonts w:ascii="Calibri Light" w:hAnsi="Calibri Light" w:cs="Calibri Light"/>
          <w:b/>
          <w:sz w:val="22"/>
          <w:szCs w:val="22"/>
        </w:rPr>
        <w:t>5.2.1</w:t>
      </w:r>
      <w:r w:rsidRPr="0001145D">
        <w:rPr>
          <w:rFonts w:ascii="Calibri Light" w:hAnsi="Calibri Light" w:cs="Calibri Light"/>
          <w:sz w:val="22"/>
          <w:szCs w:val="22"/>
        </w:rPr>
        <w:t xml:space="preserve">   </w:t>
      </w:r>
      <w:r w:rsidR="008947B8" w:rsidRPr="0001145D">
        <w:rPr>
          <w:rFonts w:ascii="Calibri Light" w:hAnsi="Calibri Light" w:cs="Calibri Light"/>
          <w:b/>
          <w:sz w:val="22"/>
          <w:szCs w:val="22"/>
        </w:rPr>
        <w:t>Bats</w:t>
      </w:r>
    </w:p>
    <w:p w14:paraId="604FB073" w14:textId="77777777" w:rsidR="00B221F9" w:rsidRPr="0001145D" w:rsidRDefault="003D5543" w:rsidP="00F11CDF">
      <w:pPr>
        <w:jc w:val="both"/>
        <w:rPr>
          <w:rFonts w:ascii="Calibri Light" w:hAnsi="Calibri Light" w:cs="Calibri Light"/>
          <w:sz w:val="22"/>
          <w:szCs w:val="22"/>
        </w:rPr>
      </w:pPr>
      <w:r w:rsidRPr="0001145D">
        <w:rPr>
          <w:rFonts w:ascii="Calibri Light" w:hAnsi="Calibri Light" w:cs="Calibri Light"/>
          <w:sz w:val="22"/>
          <w:szCs w:val="22"/>
        </w:rPr>
        <w:t xml:space="preserve">No impacts are expected on bats species. </w:t>
      </w:r>
      <w:bookmarkStart w:id="9" w:name="_Hlk115416391"/>
    </w:p>
    <w:bookmarkEnd w:id="9"/>
    <w:p w14:paraId="6C31138D" w14:textId="77777777" w:rsidR="00A814EF" w:rsidRPr="0001145D" w:rsidRDefault="00A814EF" w:rsidP="00494B9B">
      <w:pPr>
        <w:ind w:left="720"/>
        <w:jc w:val="both"/>
        <w:rPr>
          <w:rFonts w:ascii="Calibri Light" w:hAnsi="Calibri Light" w:cs="Calibri Light"/>
          <w:sz w:val="22"/>
          <w:szCs w:val="22"/>
        </w:rPr>
      </w:pPr>
    </w:p>
    <w:p w14:paraId="31C7F804" w14:textId="77777777" w:rsidR="00715648" w:rsidRPr="0001145D" w:rsidRDefault="00715648" w:rsidP="00E1571C">
      <w:pPr>
        <w:pStyle w:val="ListParagraph"/>
        <w:numPr>
          <w:ilvl w:val="2"/>
          <w:numId w:val="11"/>
        </w:numPr>
        <w:jc w:val="both"/>
        <w:rPr>
          <w:rFonts w:ascii="Calibri Light" w:hAnsi="Calibri Light" w:cs="Calibri Light"/>
          <w:b/>
          <w:sz w:val="22"/>
          <w:szCs w:val="22"/>
        </w:rPr>
      </w:pPr>
      <w:r w:rsidRPr="0001145D">
        <w:rPr>
          <w:rFonts w:ascii="Calibri Light" w:hAnsi="Calibri Light" w:cs="Calibri Light"/>
          <w:b/>
          <w:sz w:val="22"/>
          <w:szCs w:val="22"/>
        </w:rPr>
        <w:t>Other Mammals</w:t>
      </w:r>
      <w:r w:rsidR="00E50A5B" w:rsidRPr="0001145D">
        <w:rPr>
          <w:rFonts w:ascii="Calibri Light" w:hAnsi="Calibri Light" w:cs="Calibri Light"/>
          <w:b/>
          <w:sz w:val="22"/>
          <w:szCs w:val="22"/>
        </w:rPr>
        <w:t xml:space="preserve"> and Marine Mammals</w:t>
      </w:r>
    </w:p>
    <w:p w14:paraId="5F828B97" w14:textId="77777777" w:rsidR="003D5543" w:rsidRPr="0001145D" w:rsidRDefault="003D5543" w:rsidP="0088038C">
      <w:pPr>
        <w:jc w:val="both"/>
        <w:rPr>
          <w:rFonts w:ascii="Calibri Light" w:hAnsi="Calibri Light" w:cs="Calibri Light"/>
          <w:sz w:val="22"/>
          <w:szCs w:val="22"/>
        </w:rPr>
      </w:pPr>
      <w:r w:rsidRPr="0001145D">
        <w:rPr>
          <w:rFonts w:ascii="Calibri Light" w:hAnsi="Calibri Light" w:cs="Calibri Light"/>
          <w:sz w:val="22"/>
          <w:szCs w:val="22"/>
        </w:rPr>
        <w:t>Otters are likely to use the coastal area for commuting and foraging but are unlikely to be present during day light hours. All the works are expected to take place during daylight hours and no effects on otters are expected.</w:t>
      </w:r>
      <w:r w:rsidR="0088038C" w:rsidRPr="0001145D">
        <w:rPr>
          <w:rFonts w:ascii="Calibri Light" w:hAnsi="Calibri Light" w:cs="Calibri Light"/>
          <w:sz w:val="22"/>
          <w:szCs w:val="22"/>
        </w:rPr>
        <w:t xml:space="preserve"> </w:t>
      </w:r>
    </w:p>
    <w:p w14:paraId="2E320D67" w14:textId="77777777" w:rsidR="00182075" w:rsidRPr="0001145D" w:rsidRDefault="00182075" w:rsidP="00182075">
      <w:pPr>
        <w:jc w:val="both"/>
        <w:rPr>
          <w:rFonts w:ascii="Calibri Light" w:hAnsi="Calibri Light" w:cs="Calibri Light"/>
          <w:b/>
          <w:sz w:val="22"/>
          <w:szCs w:val="22"/>
        </w:rPr>
      </w:pPr>
      <w:r w:rsidRPr="0001145D">
        <w:rPr>
          <w:rFonts w:ascii="Calibri Light" w:hAnsi="Calibri Light" w:cs="Calibri Light"/>
          <w:b/>
          <w:sz w:val="22"/>
          <w:szCs w:val="22"/>
        </w:rPr>
        <w:t>Otter mitigation</w:t>
      </w:r>
    </w:p>
    <w:p w14:paraId="5138F153" w14:textId="77777777" w:rsidR="00182075" w:rsidRPr="0001145D" w:rsidRDefault="00182075" w:rsidP="00182075">
      <w:pPr>
        <w:jc w:val="both"/>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Night works to be avoided.</w:t>
      </w:r>
    </w:p>
    <w:p w14:paraId="108ECCE1" w14:textId="77777777" w:rsidR="00182075" w:rsidRPr="0001145D" w:rsidRDefault="00182075" w:rsidP="00AB4EAD">
      <w:pPr>
        <w:ind w:left="720" w:hanging="720"/>
        <w:jc w:val="both"/>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Any excavations should have a mammal ladder or battered back sides to allow any trapped mammals to escape.</w:t>
      </w:r>
    </w:p>
    <w:p w14:paraId="51569167" w14:textId="77777777" w:rsidR="00182075" w:rsidRPr="0001145D" w:rsidRDefault="00182075" w:rsidP="00AB4EAD">
      <w:pPr>
        <w:ind w:left="720" w:hanging="720"/>
        <w:jc w:val="both"/>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A full toolbox talk should be given to all operatives regarding otters, and other protected species and habitats, before works commence.</w:t>
      </w:r>
    </w:p>
    <w:p w14:paraId="01150911" w14:textId="77777777" w:rsidR="00182075" w:rsidRPr="0001145D" w:rsidRDefault="00182075" w:rsidP="00182075">
      <w:pPr>
        <w:jc w:val="both"/>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No waste/debris is to be placed around the intertidal area likely to be used by otters.</w:t>
      </w:r>
    </w:p>
    <w:p w14:paraId="1F099331" w14:textId="77777777" w:rsidR="00AB4EAD" w:rsidRPr="0001145D" w:rsidRDefault="00AB4EAD" w:rsidP="00182075">
      <w:pPr>
        <w:jc w:val="both"/>
        <w:rPr>
          <w:rFonts w:ascii="Calibri Light" w:hAnsi="Calibri Light" w:cs="Calibri Light"/>
          <w:sz w:val="22"/>
          <w:szCs w:val="22"/>
        </w:rPr>
      </w:pPr>
    </w:p>
    <w:p w14:paraId="4D607340" w14:textId="58C350FD" w:rsidR="003C23B5" w:rsidRPr="0001145D" w:rsidRDefault="006132D7" w:rsidP="003C23B5">
      <w:pPr>
        <w:jc w:val="both"/>
        <w:rPr>
          <w:rFonts w:ascii="Calibri Light" w:hAnsi="Calibri Light" w:cs="Calibri Light"/>
          <w:sz w:val="22"/>
          <w:szCs w:val="22"/>
        </w:rPr>
      </w:pPr>
      <w:r w:rsidRPr="0001145D">
        <w:rPr>
          <w:rFonts w:ascii="Calibri Light" w:hAnsi="Calibri Light" w:cs="Calibri Light"/>
          <w:sz w:val="22"/>
          <w:szCs w:val="22"/>
        </w:rPr>
        <w:t xml:space="preserve">Otter spraint was present on the top of the embankment beneath Pont Briwat and </w:t>
      </w:r>
      <w:r w:rsidR="0089002D" w:rsidRPr="0001145D">
        <w:rPr>
          <w:rFonts w:ascii="Calibri Light" w:hAnsi="Calibri Light" w:cs="Calibri Light"/>
          <w:sz w:val="22"/>
          <w:szCs w:val="22"/>
        </w:rPr>
        <w:t xml:space="preserve">all excavations should have a safe route of escape in case of entrapment of mammals. </w:t>
      </w:r>
    </w:p>
    <w:p w14:paraId="0832494A" w14:textId="63E9D1AF" w:rsidR="001F7C55" w:rsidRPr="0001145D" w:rsidRDefault="00CC6C43" w:rsidP="008A6BE3">
      <w:pPr>
        <w:jc w:val="both"/>
        <w:rPr>
          <w:rFonts w:ascii="Calibri Light" w:hAnsi="Calibri Light" w:cs="Calibri Light"/>
          <w:color w:val="FF0000"/>
          <w:sz w:val="22"/>
          <w:szCs w:val="22"/>
        </w:rPr>
      </w:pPr>
      <w:r w:rsidRPr="0001145D">
        <w:rPr>
          <w:rFonts w:ascii="Calibri Light" w:hAnsi="Calibri Light" w:cs="Calibri Light"/>
          <w:sz w:val="22"/>
          <w:szCs w:val="22"/>
        </w:rPr>
        <w:lastRenderedPageBreak/>
        <w:t xml:space="preserve">Of the </w:t>
      </w:r>
      <w:r w:rsidR="008D70A1" w:rsidRPr="0001145D">
        <w:rPr>
          <w:rFonts w:ascii="Calibri Light" w:hAnsi="Calibri Light" w:cs="Calibri Light"/>
          <w:sz w:val="22"/>
          <w:szCs w:val="22"/>
        </w:rPr>
        <w:t xml:space="preserve">other </w:t>
      </w:r>
      <w:r w:rsidRPr="0001145D">
        <w:rPr>
          <w:rFonts w:ascii="Calibri Light" w:hAnsi="Calibri Light" w:cs="Calibri Light"/>
          <w:sz w:val="22"/>
          <w:szCs w:val="22"/>
        </w:rPr>
        <w:t xml:space="preserve">mammal species of nature conservation importance recorded within the </w:t>
      </w:r>
      <w:r w:rsidR="00150E48" w:rsidRPr="0001145D">
        <w:rPr>
          <w:rFonts w:ascii="Calibri Light" w:hAnsi="Calibri Light" w:cs="Calibri Light"/>
          <w:sz w:val="22"/>
          <w:szCs w:val="22"/>
        </w:rPr>
        <w:t>search</w:t>
      </w:r>
      <w:r w:rsidRPr="0001145D">
        <w:rPr>
          <w:rFonts w:ascii="Calibri Light" w:hAnsi="Calibri Light" w:cs="Calibri Light"/>
          <w:sz w:val="22"/>
          <w:szCs w:val="22"/>
        </w:rPr>
        <w:t xml:space="preserve"> area</w:t>
      </w:r>
      <w:r w:rsidR="008D70A1" w:rsidRPr="0001145D">
        <w:rPr>
          <w:rFonts w:ascii="Calibri Light" w:hAnsi="Calibri Light" w:cs="Calibri Light"/>
          <w:sz w:val="22"/>
          <w:szCs w:val="22"/>
        </w:rPr>
        <w:t xml:space="preserve"> (Cofnod data)</w:t>
      </w:r>
      <w:r w:rsidRPr="0001145D">
        <w:rPr>
          <w:rFonts w:ascii="Calibri Light" w:hAnsi="Calibri Light" w:cs="Calibri Light"/>
          <w:sz w:val="22"/>
          <w:szCs w:val="22"/>
        </w:rPr>
        <w:t xml:space="preserve">, it is considered that </w:t>
      </w:r>
      <w:r w:rsidR="008A6BE3" w:rsidRPr="0001145D">
        <w:rPr>
          <w:rFonts w:ascii="Calibri Light" w:hAnsi="Calibri Light" w:cs="Calibri Light"/>
          <w:sz w:val="22"/>
          <w:szCs w:val="22"/>
        </w:rPr>
        <w:t xml:space="preserve">American mink, Badger, Hedgehog, Polecat, Stoat, Water vole and Weasel </w:t>
      </w:r>
      <w:r w:rsidR="007833AE" w:rsidRPr="0001145D">
        <w:rPr>
          <w:rFonts w:ascii="Calibri Light" w:hAnsi="Calibri Light" w:cs="Calibri Light"/>
          <w:sz w:val="22"/>
          <w:szCs w:val="22"/>
        </w:rPr>
        <w:t xml:space="preserve">are unlikely to be affected by </w:t>
      </w:r>
      <w:r w:rsidR="00F11CDF" w:rsidRPr="0001145D">
        <w:rPr>
          <w:rFonts w:ascii="Calibri Light" w:hAnsi="Calibri Light" w:cs="Calibri Light"/>
          <w:sz w:val="22"/>
          <w:szCs w:val="22"/>
        </w:rPr>
        <w:t xml:space="preserve">the works on the </w:t>
      </w:r>
      <w:r w:rsidR="00150E48" w:rsidRPr="0001145D">
        <w:rPr>
          <w:rFonts w:ascii="Calibri Light" w:hAnsi="Calibri Light" w:cs="Calibri Light"/>
          <w:sz w:val="22"/>
          <w:szCs w:val="22"/>
        </w:rPr>
        <w:t>damaged sewer pipe</w:t>
      </w:r>
      <w:r w:rsidR="00427C40" w:rsidRPr="0001145D">
        <w:rPr>
          <w:rFonts w:ascii="Calibri Light" w:hAnsi="Calibri Light" w:cs="Calibri Light"/>
          <w:sz w:val="22"/>
          <w:szCs w:val="22"/>
        </w:rPr>
        <w:t xml:space="preserve"> because there was no suitable habitat for them on site.</w:t>
      </w:r>
      <w:r w:rsidR="0088038C" w:rsidRPr="0001145D">
        <w:rPr>
          <w:rFonts w:ascii="Calibri Light" w:hAnsi="Calibri Light" w:cs="Calibri Light"/>
          <w:sz w:val="22"/>
          <w:szCs w:val="22"/>
        </w:rPr>
        <w:t xml:space="preserve"> </w:t>
      </w:r>
      <w:r w:rsidR="00806266" w:rsidRPr="0001145D">
        <w:rPr>
          <w:rFonts w:ascii="Calibri Light" w:hAnsi="Calibri Light" w:cs="Calibri Light"/>
          <w:sz w:val="22"/>
          <w:szCs w:val="22"/>
        </w:rPr>
        <w:t>B</w:t>
      </w:r>
      <w:r w:rsidRPr="0001145D">
        <w:rPr>
          <w:rFonts w:ascii="Calibri Light" w:hAnsi="Calibri Light" w:cs="Calibri Light"/>
          <w:sz w:val="22"/>
          <w:szCs w:val="22"/>
        </w:rPr>
        <w:t>ased on their geographical distribution and abundance, it is considered that these</w:t>
      </w:r>
      <w:r w:rsidR="007C5B60" w:rsidRPr="0001145D">
        <w:rPr>
          <w:rFonts w:ascii="Calibri Light" w:hAnsi="Calibri Light" w:cs="Calibri Light"/>
          <w:sz w:val="22"/>
          <w:szCs w:val="22"/>
        </w:rPr>
        <w:t xml:space="preserve"> species</w:t>
      </w:r>
      <w:r w:rsidRPr="0001145D">
        <w:rPr>
          <w:rFonts w:ascii="Calibri Light" w:hAnsi="Calibri Light" w:cs="Calibri Light"/>
          <w:sz w:val="22"/>
          <w:szCs w:val="22"/>
        </w:rPr>
        <w:t xml:space="preserve"> are of importance locally, and that </w:t>
      </w:r>
      <w:r w:rsidR="008D70A1" w:rsidRPr="0001145D">
        <w:rPr>
          <w:rFonts w:ascii="Calibri Light" w:hAnsi="Calibri Light" w:cs="Calibri Light"/>
          <w:sz w:val="22"/>
          <w:szCs w:val="22"/>
        </w:rPr>
        <w:t xml:space="preserve">any proposals likely to arise from this study are unlikely to have a significant effect on the conservation status of these species at either a local </w:t>
      </w:r>
      <w:r w:rsidR="0066206A" w:rsidRPr="0001145D">
        <w:rPr>
          <w:rFonts w:ascii="Calibri Light" w:hAnsi="Calibri Light" w:cs="Calibri Light"/>
          <w:sz w:val="22"/>
          <w:szCs w:val="22"/>
        </w:rPr>
        <w:t>or a broader</w:t>
      </w:r>
      <w:r w:rsidR="008D70A1" w:rsidRPr="0001145D">
        <w:rPr>
          <w:rFonts w:ascii="Calibri Light" w:hAnsi="Calibri Light" w:cs="Calibri Light"/>
          <w:sz w:val="22"/>
          <w:szCs w:val="22"/>
        </w:rPr>
        <w:t xml:space="preserve"> geographical scale.  </w:t>
      </w:r>
    </w:p>
    <w:p w14:paraId="0C324E63" w14:textId="77777777" w:rsidR="00AB4EAD" w:rsidRPr="0001145D" w:rsidRDefault="00AB4EAD" w:rsidP="0088038C">
      <w:pPr>
        <w:jc w:val="both"/>
        <w:rPr>
          <w:rFonts w:ascii="Calibri Light" w:hAnsi="Calibri Light" w:cs="Calibri Light"/>
          <w:b/>
          <w:sz w:val="22"/>
          <w:szCs w:val="22"/>
        </w:rPr>
      </w:pPr>
    </w:p>
    <w:p w14:paraId="00F5EFC7" w14:textId="77777777" w:rsidR="00E50A5B" w:rsidRPr="0001145D" w:rsidRDefault="00E50A5B" w:rsidP="0088038C">
      <w:pPr>
        <w:jc w:val="both"/>
        <w:rPr>
          <w:rFonts w:ascii="Calibri Light" w:hAnsi="Calibri Light" w:cs="Calibri Light"/>
          <w:b/>
          <w:sz w:val="22"/>
          <w:szCs w:val="22"/>
        </w:rPr>
      </w:pPr>
      <w:r w:rsidRPr="0001145D">
        <w:rPr>
          <w:rFonts w:ascii="Calibri Light" w:hAnsi="Calibri Light" w:cs="Calibri Light"/>
          <w:b/>
          <w:sz w:val="22"/>
          <w:szCs w:val="22"/>
        </w:rPr>
        <w:t>Harbour Porpoise and Seal</w:t>
      </w:r>
    </w:p>
    <w:p w14:paraId="75FC6787" w14:textId="034EFF1B" w:rsidR="0088038C" w:rsidRPr="0001145D" w:rsidRDefault="0088038C" w:rsidP="0088038C">
      <w:pPr>
        <w:jc w:val="both"/>
        <w:rPr>
          <w:rFonts w:ascii="Calibri Light" w:hAnsi="Calibri Light" w:cs="Calibri Light"/>
          <w:sz w:val="22"/>
          <w:szCs w:val="22"/>
        </w:rPr>
      </w:pPr>
      <w:r w:rsidRPr="0001145D">
        <w:rPr>
          <w:rFonts w:ascii="Calibri Light" w:hAnsi="Calibri Light" w:cs="Calibri Light"/>
          <w:sz w:val="22"/>
          <w:szCs w:val="22"/>
        </w:rPr>
        <w:t>Harbour porpoise and seals could be present near the area of the works during high tide but are unlikely to be present during extreme low tide</w:t>
      </w:r>
      <w:r w:rsidR="00B03A1C" w:rsidRPr="0001145D">
        <w:rPr>
          <w:rFonts w:ascii="Calibri Light" w:hAnsi="Calibri Light" w:cs="Calibri Light"/>
          <w:sz w:val="22"/>
          <w:szCs w:val="22"/>
        </w:rPr>
        <w:t xml:space="preserve"> conditions</w:t>
      </w:r>
      <w:r w:rsidRPr="0001145D">
        <w:rPr>
          <w:rFonts w:ascii="Calibri Light" w:hAnsi="Calibri Light" w:cs="Calibri Light"/>
          <w:sz w:val="22"/>
          <w:szCs w:val="22"/>
        </w:rPr>
        <w:t xml:space="preserve"> when the works are proposed to take place. </w:t>
      </w:r>
    </w:p>
    <w:p w14:paraId="6F1C95C2" w14:textId="25195298" w:rsidR="00F47291" w:rsidRPr="0001145D" w:rsidRDefault="0088038C" w:rsidP="0088038C">
      <w:pPr>
        <w:jc w:val="both"/>
        <w:rPr>
          <w:rFonts w:ascii="Calibri Light" w:hAnsi="Calibri Light" w:cs="Calibri Light"/>
          <w:sz w:val="22"/>
          <w:szCs w:val="22"/>
        </w:rPr>
      </w:pPr>
      <w:r w:rsidRPr="0001145D">
        <w:rPr>
          <w:rFonts w:ascii="Calibri Light" w:hAnsi="Calibri Light" w:cs="Calibri Light"/>
          <w:sz w:val="22"/>
          <w:szCs w:val="22"/>
        </w:rPr>
        <w:t xml:space="preserve">Seals have extremely sensitive ears and noisy works such as grinding </w:t>
      </w:r>
      <w:r w:rsidR="00FA6375">
        <w:rPr>
          <w:rFonts w:ascii="Calibri Light" w:hAnsi="Calibri Light" w:cs="Calibri Light"/>
          <w:sz w:val="22"/>
          <w:szCs w:val="22"/>
        </w:rPr>
        <w:t>of metalwork</w:t>
      </w:r>
      <w:r w:rsidRPr="0001145D">
        <w:rPr>
          <w:rFonts w:ascii="Calibri Light" w:hAnsi="Calibri Light" w:cs="Calibri Light"/>
          <w:sz w:val="22"/>
          <w:szCs w:val="22"/>
        </w:rPr>
        <w:t xml:space="preserve"> could have a significant effect on a seals hearing. </w:t>
      </w:r>
      <w:r w:rsidR="00E50A5B" w:rsidRPr="0001145D">
        <w:rPr>
          <w:rFonts w:ascii="Calibri Light" w:hAnsi="Calibri Light" w:cs="Calibri Light"/>
          <w:sz w:val="22"/>
          <w:szCs w:val="22"/>
        </w:rPr>
        <w:t xml:space="preserve">Grey seals breed from September to December around British shores. The female gives birth to a single pup on a shore (known as a rookery) crowded with hundreds of other seals. At birth the baby is covered with a thick, creamy-white coat, but this is replaced by a greyish juvenile coat after about three weeks. No breeding seals are likely to be in the area of the damaged sewer pipe at </w:t>
      </w:r>
      <w:r w:rsidR="008A6BE3" w:rsidRPr="0001145D">
        <w:rPr>
          <w:rFonts w:ascii="Calibri Light" w:hAnsi="Calibri Light" w:cs="Calibri Light"/>
          <w:sz w:val="22"/>
          <w:szCs w:val="22"/>
        </w:rPr>
        <w:t>Penrhyndeudraeth</w:t>
      </w:r>
      <w:r w:rsidR="00E50A5B" w:rsidRPr="0001145D">
        <w:rPr>
          <w:rFonts w:ascii="Calibri Light" w:hAnsi="Calibri Light" w:cs="Calibri Light"/>
          <w:sz w:val="22"/>
          <w:szCs w:val="22"/>
        </w:rPr>
        <w:t xml:space="preserve"> </w:t>
      </w:r>
      <w:r w:rsidR="008A6BE3" w:rsidRPr="0001145D">
        <w:rPr>
          <w:rFonts w:ascii="Calibri Light" w:hAnsi="Calibri Light" w:cs="Calibri Light"/>
          <w:sz w:val="22"/>
          <w:szCs w:val="22"/>
        </w:rPr>
        <w:t xml:space="preserve">during </w:t>
      </w:r>
      <w:r w:rsidR="00E50A5B" w:rsidRPr="0001145D">
        <w:rPr>
          <w:rFonts w:ascii="Calibri Light" w:hAnsi="Calibri Light" w:cs="Calibri Light"/>
          <w:sz w:val="22"/>
          <w:szCs w:val="22"/>
        </w:rPr>
        <w:t>spring</w:t>
      </w:r>
      <w:r w:rsidR="008A6BE3" w:rsidRPr="0001145D">
        <w:rPr>
          <w:rFonts w:ascii="Calibri Light" w:hAnsi="Calibri Light" w:cs="Calibri Light"/>
          <w:sz w:val="22"/>
          <w:szCs w:val="22"/>
        </w:rPr>
        <w:t>/summer</w:t>
      </w:r>
      <w:r w:rsidR="00E50A5B" w:rsidRPr="0001145D">
        <w:rPr>
          <w:rFonts w:ascii="Calibri Light" w:hAnsi="Calibri Light" w:cs="Calibri Light"/>
          <w:sz w:val="22"/>
          <w:szCs w:val="22"/>
        </w:rPr>
        <w:t xml:space="preserve"> when the works are expected to start. </w:t>
      </w:r>
      <w:r w:rsidRPr="0001145D">
        <w:rPr>
          <w:rFonts w:ascii="Calibri Light" w:hAnsi="Calibri Light" w:cs="Calibri Light"/>
          <w:sz w:val="22"/>
          <w:szCs w:val="22"/>
        </w:rPr>
        <w:t xml:space="preserve">It is recommended that the ecologist should check the </w:t>
      </w:r>
      <w:r w:rsidR="00E50A5B" w:rsidRPr="0001145D">
        <w:rPr>
          <w:rFonts w:ascii="Calibri Light" w:hAnsi="Calibri Light" w:cs="Calibri Light"/>
          <w:sz w:val="22"/>
          <w:szCs w:val="22"/>
        </w:rPr>
        <w:t xml:space="preserve">sea </w:t>
      </w:r>
      <w:r w:rsidRPr="0001145D">
        <w:rPr>
          <w:rFonts w:ascii="Calibri Light" w:hAnsi="Calibri Light" w:cs="Calibri Light"/>
          <w:sz w:val="22"/>
          <w:szCs w:val="22"/>
        </w:rPr>
        <w:t xml:space="preserve">area for seals and porpoise before any noisy activities take place. </w:t>
      </w:r>
      <w:r w:rsidR="00E50A5B" w:rsidRPr="0001145D">
        <w:rPr>
          <w:rFonts w:ascii="Calibri Light" w:hAnsi="Calibri Light" w:cs="Calibri Light"/>
          <w:sz w:val="22"/>
          <w:szCs w:val="22"/>
        </w:rPr>
        <w:t xml:space="preserve"> </w:t>
      </w:r>
    </w:p>
    <w:p w14:paraId="36AA38A0" w14:textId="77777777" w:rsidR="00AB4EAD" w:rsidRPr="0001145D" w:rsidRDefault="00AB4EAD" w:rsidP="001B7140">
      <w:pPr>
        <w:jc w:val="both"/>
        <w:rPr>
          <w:rFonts w:ascii="Calibri Light" w:hAnsi="Calibri Light" w:cs="Calibri Light"/>
          <w:b/>
          <w:sz w:val="22"/>
          <w:szCs w:val="22"/>
        </w:rPr>
      </w:pPr>
    </w:p>
    <w:p w14:paraId="3B4B236C" w14:textId="77777777" w:rsidR="0088038C" w:rsidRPr="0001145D" w:rsidRDefault="00AB4EAD" w:rsidP="001B7140">
      <w:pPr>
        <w:jc w:val="both"/>
        <w:rPr>
          <w:rFonts w:ascii="Calibri Light" w:hAnsi="Calibri Light" w:cs="Calibri Light"/>
          <w:b/>
          <w:sz w:val="22"/>
          <w:szCs w:val="22"/>
        </w:rPr>
      </w:pPr>
      <w:r w:rsidRPr="0001145D">
        <w:rPr>
          <w:rFonts w:ascii="Calibri Light" w:hAnsi="Calibri Light" w:cs="Calibri Light"/>
          <w:b/>
          <w:sz w:val="22"/>
          <w:szCs w:val="22"/>
        </w:rPr>
        <w:t>Harbour porpoise and seal mitigation</w:t>
      </w:r>
    </w:p>
    <w:p w14:paraId="4C9AC325" w14:textId="0F1E104D" w:rsidR="00AB4EAD" w:rsidRPr="00FF7938" w:rsidRDefault="00AB4EAD" w:rsidP="001B7140">
      <w:pPr>
        <w:jc w:val="both"/>
        <w:rPr>
          <w:rFonts w:ascii="Calibri Light" w:hAnsi="Calibri Light" w:cs="Calibri Light"/>
          <w:sz w:val="22"/>
          <w:szCs w:val="22"/>
        </w:rPr>
      </w:pPr>
      <w:r w:rsidRPr="0001145D">
        <w:rPr>
          <w:rFonts w:ascii="Calibri Light" w:hAnsi="Calibri Light" w:cs="Calibri Light"/>
          <w:sz w:val="22"/>
          <w:szCs w:val="22"/>
        </w:rPr>
        <w:t>Ecologist to check seaward 100m for porpoise and seals before any noisy work (grinding metal pipe) takes place</w:t>
      </w:r>
      <w:r w:rsidRPr="00FF7938">
        <w:rPr>
          <w:rFonts w:ascii="Calibri Light" w:hAnsi="Calibri Light" w:cs="Calibri Light"/>
          <w:sz w:val="22"/>
          <w:szCs w:val="22"/>
        </w:rPr>
        <w:t xml:space="preserve">. </w:t>
      </w:r>
      <w:r w:rsidR="00FF7938" w:rsidRPr="00FF7938">
        <w:rPr>
          <w:rFonts w:ascii="Calibri Light" w:hAnsi="Calibri Light" w:cs="Calibri Light"/>
        </w:rPr>
        <w:t>No works to take place within the water column</w:t>
      </w:r>
      <w:r w:rsidR="00FF7938">
        <w:rPr>
          <w:rFonts w:ascii="Calibri Light" w:hAnsi="Calibri Light" w:cs="Calibri Light"/>
        </w:rPr>
        <w:t xml:space="preserve">. </w:t>
      </w:r>
    </w:p>
    <w:p w14:paraId="683D4545" w14:textId="77777777" w:rsidR="00AB4EAD" w:rsidRPr="0001145D" w:rsidRDefault="00AB4EAD" w:rsidP="001B7140">
      <w:pPr>
        <w:jc w:val="both"/>
        <w:rPr>
          <w:rFonts w:ascii="Calibri Light" w:hAnsi="Calibri Light" w:cs="Calibri Light"/>
          <w:b/>
          <w:sz w:val="22"/>
          <w:szCs w:val="22"/>
        </w:rPr>
      </w:pPr>
    </w:p>
    <w:p w14:paraId="11975850" w14:textId="77777777" w:rsidR="00C96929" w:rsidRPr="0001145D" w:rsidRDefault="00D01DEC" w:rsidP="001B7140">
      <w:pPr>
        <w:jc w:val="both"/>
        <w:rPr>
          <w:rFonts w:ascii="Calibri Light" w:hAnsi="Calibri Light" w:cs="Calibri Light"/>
          <w:b/>
          <w:i/>
          <w:sz w:val="22"/>
          <w:szCs w:val="22"/>
        </w:rPr>
      </w:pPr>
      <w:r w:rsidRPr="0001145D">
        <w:rPr>
          <w:rFonts w:ascii="Calibri Light" w:hAnsi="Calibri Light" w:cs="Calibri Light"/>
          <w:b/>
          <w:sz w:val="22"/>
          <w:szCs w:val="22"/>
        </w:rPr>
        <w:t>5</w:t>
      </w:r>
      <w:r w:rsidR="003223AE" w:rsidRPr="0001145D">
        <w:rPr>
          <w:rFonts w:ascii="Calibri Light" w:hAnsi="Calibri Light" w:cs="Calibri Light"/>
          <w:b/>
          <w:sz w:val="22"/>
          <w:szCs w:val="22"/>
        </w:rPr>
        <w:t>.2.</w:t>
      </w:r>
      <w:r w:rsidR="002F77B0" w:rsidRPr="0001145D">
        <w:rPr>
          <w:rFonts w:ascii="Calibri Light" w:hAnsi="Calibri Light" w:cs="Calibri Light"/>
          <w:b/>
          <w:sz w:val="22"/>
          <w:szCs w:val="22"/>
        </w:rPr>
        <w:t>4</w:t>
      </w:r>
      <w:r w:rsidR="00C96929" w:rsidRPr="0001145D">
        <w:rPr>
          <w:rFonts w:ascii="Calibri Light" w:hAnsi="Calibri Light" w:cs="Calibri Light"/>
          <w:b/>
          <w:sz w:val="22"/>
          <w:szCs w:val="22"/>
        </w:rPr>
        <w:tab/>
        <w:t>Birds</w:t>
      </w:r>
    </w:p>
    <w:p w14:paraId="7623AC48" w14:textId="77777777" w:rsidR="001B7140" w:rsidRPr="0001145D" w:rsidRDefault="007C5B60" w:rsidP="001B7140">
      <w:pPr>
        <w:jc w:val="both"/>
        <w:rPr>
          <w:rFonts w:ascii="Calibri Light" w:hAnsi="Calibri Light" w:cs="Calibri Light"/>
          <w:sz w:val="22"/>
          <w:szCs w:val="22"/>
        </w:rPr>
      </w:pPr>
      <w:r w:rsidRPr="0001145D">
        <w:rPr>
          <w:rFonts w:ascii="Calibri Light" w:hAnsi="Calibri Light" w:cs="Calibri Light"/>
          <w:sz w:val="22"/>
          <w:szCs w:val="22"/>
        </w:rPr>
        <w:t xml:space="preserve">A </w:t>
      </w:r>
      <w:r w:rsidR="00376660" w:rsidRPr="0001145D">
        <w:rPr>
          <w:rFonts w:ascii="Calibri Light" w:hAnsi="Calibri Light" w:cs="Calibri Light"/>
          <w:sz w:val="22"/>
          <w:szCs w:val="22"/>
        </w:rPr>
        <w:t>nu</w:t>
      </w:r>
      <w:r w:rsidR="002E39E6" w:rsidRPr="0001145D">
        <w:rPr>
          <w:rFonts w:ascii="Calibri Light" w:hAnsi="Calibri Light" w:cs="Calibri Light"/>
          <w:sz w:val="22"/>
          <w:szCs w:val="22"/>
        </w:rPr>
        <w:t xml:space="preserve">mber of Schedule 1, Section </w:t>
      </w:r>
      <w:r w:rsidR="00376660" w:rsidRPr="0001145D">
        <w:rPr>
          <w:rFonts w:ascii="Calibri Light" w:hAnsi="Calibri Light" w:cs="Calibri Light"/>
          <w:sz w:val="22"/>
          <w:szCs w:val="22"/>
        </w:rPr>
        <w:t>7</w:t>
      </w:r>
      <w:r w:rsidRPr="0001145D">
        <w:rPr>
          <w:rFonts w:ascii="Calibri Light" w:hAnsi="Calibri Light" w:cs="Calibri Light"/>
          <w:sz w:val="22"/>
          <w:szCs w:val="22"/>
        </w:rPr>
        <w:t>,</w:t>
      </w:r>
      <w:r w:rsidR="00A03834" w:rsidRPr="0001145D">
        <w:rPr>
          <w:rFonts w:ascii="Calibri Light" w:hAnsi="Calibri Light" w:cs="Calibri Light"/>
          <w:sz w:val="22"/>
          <w:szCs w:val="22"/>
        </w:rPr>
        <w:t xml:space="preserve"> </w:t>
      </w:r>
      <w:r w:rsidR="007C41FF" w:rsidRPr="0001145D">
        <w:rPr>
          <w:rFonts w:ascii="Calibri Light" w:hAnsi="Calibri Light" w:cs="Calibri Light"/>
          <w:sz w:val="22"/>
          <w:szCs w:val="22"/>
        </w:rPr>
        <w:t xml:space="preserve">Gwynedd </w:t>
      </w:r>
      <w:r w:rsidR="001C0E5A" w:rsidRPr="0001145D">
        <w:rPr>
          <w:rFonts w:ascii="Calibri Light" w:hAnsi="Calibri Light" w:cs="Calibri Light"/>
          <w:sz w:val="22"/>
          <w:szCs w:val="22"/>
        </w:rPr>
        <w:t>LBAP</w:t>
      </w:r>
      <w:r w:rsidRPr="0001145D">
        <w:rPr>
          <w:rFonts w:ascii="Calibri Light" w:hAnsi="Calibri Light" w:cs="Calibri Light"/>
          <w:sz w:val="22"/>
          <w:szCs w:val="22"/>
        </w:rPr>
        <w:t xml:space="preserve"> and other</w:t>
      </w:r>
      <w:r w:rsidR="00376660" w:rsidRPr="0001145D">
        <w:rPr>
          <w:rFonts w:ascii="Calibri Light" w:hAnsi="Calibri Light" w:cs="Calibri Light"/>
          <w:sz w:val="22"/>
          <w:szCs w:val="22"/>
        </w:rPr>
        <w:t xml:space="preserve"> bird species have been </w:t>
      </w:r>
      <w:r w:rsidR="002E39E6" w:rsidRPr="0001145D">
        <w:rPr>
          <w:rFonts w:ascii="Calibri Light" w:hAnsi="Calibri Light" w:cs="Calibri Light"/>
          <w:sz w:val="22"/>
          <w:szCs w:val="22"/>
        </w:rPr>
        <w:t>recorded within 1km of the survey area</w:t>
      </w:r>
      <w:r w:rsidR="00806266" w:rsidRPr="0001145D">
        <w:rPr>
          <w:rFonts w:ascii="Calibri Light" w:hAnsi="Calibri Light" w:cs="Calibri Light"/>
          <w:sz w:val="22"/>
          <w:szCs w:val="22"/>
        </w:rPr>
        <w:t xml:space="preserve"> (See Table 3 above)</w:t>
      </w:r>
      <w:r w:rsidR="002E39E6" w:rsidRPr="0001145D">
        <w:rPr>
          <w:rFonts w:ascii="Calibri Light" w:hAnsi="Calibri Light" w:cs="Calibri Light"/>
          <w:sz w:val="22"/>
          <w:szCs w:val="22"/>
        </w:rPr>
        <w:t xml:space="preserve">. </w:t>
      </w:r>
    </w:p>
    <w:p w14:paraId="51954156" w14:textId="77777777" w:rsidR="0079556B" w:rsidRPr="0001145D" w:rsidRDefault="0079556B" w:rsidP="001B7140">
      <w:pPr>
        <w:jc w:val="both"/>
        <w:rPr>
          <w:rFonts w:ascii="Calibri Light" w:hAnsi="Calibri Light" w:cs="Calibri Light"/>
          <w:sz w:val="22"/>
          <w:szCs w:val="22"/>
        </w:rPr>
      </w:pPr>
      <w:r w:rsidRPr="0001145D">
        <w:rPr>
          <w:rFonts w:ascii="Calibri Light" w:hAnsi="Calibri Light" w:cs="Calibri Light"/>
          <w:sz w:val="22"/>
          <w:szCs w:val="22"/>
        </w:rPr>
        <w:t xml:space="preserve">There was no suitable habitat for breeding birds within the intertidal area. </w:t>
      </w:r>
      <w:r w:rsidR="0094747B" w:rsidRPr="0001145D">
        <w:rPr>
          <w:rFonts w:ascii="Calibri Light" w:hAnsi="Calibri Light" w:cs="Calibri Light"/>
          <w:sz w:val="22"/>
          <w:szCs w:val="22"/>
        </w:rPr>
        <w:t>However, c</w:t>
      </w:r>
      <w:r w:rsidRPr="0001145D">
        <w:rPr>
          <w:rFonts w:ascii="Calibri Light" w:hAnsi="Calibri Light" w:cs="Calibri Light"/>
          <w:sz w:val="22"/>
          <w:szCs w:val="22"/>
        </w:rPr>
        <w:t xml:space="preserve">oastal sites like this one are popular habitat for overwintering birds. </w:t>
      </w:r>
    </w:p>
    <w:p w14:paraId="65F871C2" w14:textId="77777777" w:rsidR="0079556B" w:rsidRPr="0001145D" w:rsidRDefault="0079556B" w:rsidP="001B7140">
      <w:pPr>
        <w:jc w:val="both"/>
        <w:rPr>
          <w:rFonts w:ascii="Calibri Light" w:hAnsi="Calibri Light" w:cs="Calibri Light"/>
          <w:sz w:val="22"/>
          <w:szCs w:val="22"/>
        </w:rPr>
      </w:pPr>
    </w:p>
    <w:p w14:paraId="07310070" w14:textId="77777777" w:rsidR="00AB4EAD" w:rsidRPr="0001145D" w:rsidRDefault="00AB4EAD" w:rsidP="00AB4EAD">
      <w:pPr>
        <w:rPr>
          <w:rFonts w:ascii="Calibri Light" w:hAnsi="Calibri Light" w:cs="Calibri Light"/>
          <w:b/>
          <w:sz w:val="22"/>
          <w:szCs w:val="22"/>
        </w:rPr>
      </w:pPr>
      <w:r w:rsidRPr="0001145D">
        <w:rPr>
          <w:rFonts w:ascii="Calibri Light" w:hAnsi="Calibri Light" w:cs="Calibri Light"/>
          <w:b/>
          <w:sz w:val="22"/>
          <w:szCs w:val="22"/>
        </w:rPr>
        <w:t xml:space="preserve">Overwintering birds </w:t>
      </w:r>
    </w:p>
    <w:p w14:paraId="7DEA7DCF" w14:textId="5499389A" w:rsidR="00AB4EAD" w:rsidRPr="0001145D" w:rsidRDefault="00AB4EAD" w:rsidP="00AB4EAD">
      <w:pPr>
        <w:ind w:left="720" w:hanging="720"/>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 xml:space="preserve">Works are to be completed </w:t>
      </w:r>
      <w:r w:rsidR="008A6BE3" w:rsidRPr="0001145D">
        <w:rPr>
          <w:rFonts w:ascii="Calibri Light" w:hAnsi="Calibri Light" w:cs="Calibri Light"/>
          <w:sz w:val="22"/>
          <w:szCs w:val="22"/>
        </w:rPr>
        <w:t>spring/summer 2023 when the marine licence is received du</w:t>
      </w:r>
      <w:r w:rsidRPr="0001145D">
        <w:rPr>
          <w:rFonts w:ascii="Calibri Light" w:hAnsi="Calibri Light" w:cs="Calibri Light"/>
          <w:sz w:val="22"/>
          <w:szCs w:val="22"/>
        </w:rPr>
        <w:t>ring a period of low tide</w:t>
      </w:r>
      <w:r w:rsidR="00FC17AF">
        <w:rPr>
          <w:rFonts w:ascii="Calibri Light" w:hAnsi="Calibri Light" w:cs="Calibri Light"/>
          <w:sz w:val="22"/>
          <w:szCs w:val="22"/>
        </w:rPr>
        <w:t>,</w:t>
      </w:r>
      <w:r w:rsidRPr="0001145D">
        <w:rPr>
          <w:rFonts w:ascii="Calibri Light" w:hAnsi="Calibri Light" w:cs="Calibri Light"/>
          <w:sz w:val="22"/>
          <w:szCs w:val="22"/>
        </w:rPr>
        <w:t xml:space="preserve"> this will enable any overwintering birds to move away from the area of the damaged sewer pipe</w:t>
      </w:r>
      <w:r w:rsidR="00072E89" w:rsidRPr="0001145D">
        <w:rPr>
          <w:rFonts w:ascii="Calibri Light" w:hAnsi="Calibri Light" w:cs="Calibri Light"/>
          <w:sz w:val="22"/>
          <w:szCs w:val="22"/>
        </w:rPr>
        <w:t xml:space="preserve"> </w:t>
      </w:r>
      <w:r w:rsidRPr="0001145D">
        <w:rPr>
          <w:rFonts w:ascii="Calibri Light" w:hAnsi="Calibri Light" w:cs="Calibri Light"/>
          <w:sz w:val="22"/>
          <w:szCs w:val="22"/>
        </w:rPr>
        <w:t>to avoid any adverse effects from disturbance on the over-wintering bird species;</w:t>
      </w:r>
    </w:p>
    <w:p w14:paraId="27E96616" w14:textId="77777777" w:rsidR="00AB4EAD" w:rsidRPr="0001145D" w:rsidRDefault="00AB4EAD" w:rsidP="00AB4EAD">
      <w:pPr>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Access to, and within, the works area will be via the designated access route only;</w:t>
      </w:r>
    </w:p>
    <w:p w14:paraId="3FFE2572" w14:textId="77777777" w:rsidR="00AB4EAD" w:rsidRPr="0001145D" w:rsidRDefault="00AB4EAD" w:rsidP="00AB4EAD">
      <w:pPr>
        <w:ind w:left="720" w:hanging="720"/>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Works to be supervised by an Environmental Manager or Environmental Clerk of Works as appropriate;</w:t>
      </w:r>
    </w:p>
    <w:p w14:paraId="13EF5CE2" w14:textId="77777777" w:rsidR="00AB4EAD" w:rsidRPr="0001145D" w:rsidRDefault="00AB4EAD" w:rsidP="00AB4EAD">
      <w:pPr>
        <w:ind w:left="720" w:hanging="720"/>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Site personnel will follow good practice guidelines and be briefed with a toolbox talk on the ecological issues relevant to the site to ensure they comply with environmental protocols;</w:t>
      </w:r>
    </w:p>
    <w:p w14:paraId="60CB151A" w14:textId="77777777" w:rsidR="00E5330F" w:rsidRPr="0001145D" w:rsidRDefault="00AB4EAD" w:rsidP="00AB4EAD">
      <w:pPr>
        <w:ind w:left="720" w:hanging="720"/>
        <w:rPr>
          <w:rFonts w:ascii="Calibri Light" w:hAnsi="Calibri Light" w:cs="Calibri Light"/>
          <w:sz w:val="22"/>
          <w:szCs w:val="22"/>
        </w:rPr>
      </w:pPr>
      <w:r w:rsidRPr="0001145D">
        <w:rPr>
          <w:rFonts w:ascii="Calibri Light" w:hAnsi="Calibri Light" w:cs="Calibri Light"/>
          <w:sz w:val="22"/>
          <w:szCs w:val="22"/>
        </w:rPr>
        <w:t>•</w:t>
      </w:r>
      <w:r w:rsidRPr="0001145D">
        <w:rPr>
          <w:rFonts w:ascii="Calibri Light" w:hAnsi="Calibri Light" w:cs="Calibri Light"/>
          <w:sz w:val="22"/>
          <w:szCs w:val="22"/>
        </w:rPr>
        <w:tab/>
        <w:t>Works to be completed with as little ‘downtime’ as possible to ensure works are not prolonged more than necessary.</w:t>
      </w:r>
    </w:p>
    <w:p w14:paraId="69F57FD4" w14:textId="77777777" w:rsidR="00AB4EAD" w:rsidRPr="0001145D" w:rsidRDefault="00AB4EAD" w:rsidP="00AB4EAD">
      <w:pPr>
        <w:ind w:left="720" w:hanging="720"/>
        <w:rPr>
          <w:rFonts w:ascii="Calibri Light" w:hAnsi="Calibri Light" w:cs="Calibri Light"/>
          <w:sz w:val="22"/>
          <w:szCs w:val="22"/>
        </w:rPr>
      </w:pPr>
    </w:p>
    <w:p w14:paraId="0A35CBC0" w14:textId="77777777" w:rsidR="005B1A0B" w:rsidRPr="0001145D" w:rsidRDefault="005B1A0B" w:rsidP="00E1571C">
      <w:pPr>
        <w:pStyle w:val="ListParagraph"/>
        <w:numPr>
          <w:ilvl w:val="2"/>
          <w:numId w:val="12"/>
        </w:numPr>
        <w:jc w:val="both"/>
        <w:rPr>
          <w:rFonts w:ascii="Calibri Light" w:hAnsi="Calibri Light" w:cs="Calibri Light"/>
          <w:b/>
          <w:sz w:val="22"/>
          <w:szCs w:val="22"/>
        </w:rPr>
      </w:pPr>
      <w:r w:rsidRPr="0001145D">
        <w:rPr>
          <w:rFonts w:ascii="Calibri Light" w:hAnsi="Calibri Light" w:cs="Calibri Light"/>
          <w:b/>
          <w:sz w:val="22"/>
          <w:szCs w:val="22"/>
        </w:rPr>
        <w:t>Reptiles</w:t>
      </w:r>
      <w:r w:rsidR="00757A0C" w:rsidRPr="0001145D">
        <w:rPr>
          <w:rFonts w:ascii="Calibri Light" w:hAnsi="Calibri Light" w:cs="Calibri Light"/>
          <w:b/>
          <w:sz w:val="22"/>
          <w:szCs w:val="22"/>
        </w:rPr>
        <w:t xml:space="preserve"> and Amphibians</w:t>
      </w:r>
    </w:p>
    <w:p w14:paraId="4CD62F29" w14:textId="151D4F87" w:rsidR="00072E89" w:rsidRDefault="00072E89" w:rsidP="001B7140">
      <w:pPr>
        <w:jc w:val="both"/>
        <w:rPr>
          <w:rFonts w:ascii="Calibri Light" w:hAnsi="Calibri Light" w:cs="Calibri Light"/>
          <w:sz w:val="22"/>
          <w:szCs w:val="22"/>
        </w:rPr>
      </w:pPr>
      <w:r w:rsidRPr="0001145D">
        <w:rPr>
          <w:rFonts w:ascii="Calibri Light" w:hAnsi="Calibri Light" w:cs="Calibri Light"/>
          <w:sz w:val="22"/>
          <w:szCs w:val="22"/>
        </w:rPr>
        <w:t>No suitable habitat for reptiles or amphibians found on site during the survey and they are unlikely to be present in the area of the damaged sewer pipe. There were no Cofnod records of reptiles or amphibians on site.</w:t>
      </w:r>
    </w:p>
    <w:p w14:paraId="2080B0E2" w14:textId="77777777" w:rsidR="00FC17AF" w:rsidRPr="0001145D" w:rsidRDefault="00FC17AF" w:rsidP="001B7140">
      <w:pPr>
        <w:jc w:val="both"/>
        <w:rPr>
          <w:rFonts w:ascii="Calibri Light" w:hAnsi="Calibri Light" w:cs="Calibri Light"/>
          <w:sz w:val="22"/>
          <w:szCs w:val="22"/>
        </w:rPr>
      </w:pPr>
    </w:p>
    <w:p w14:paraId="4FDC0A64" w14:textId="77777777" w:rsidR="00072E89" w:rsidRPr="0001145D" w:rsidRDefault="00072E89" w:rsidP="00072E89">
      <w:pPr>
        <w:jc w:val="both"/>
        <w:rPr>
          <w:rFonts w:ascii="Calibri Light" w:hAnsi="Calibri Light" w:cs="Calibri Light"/>
          <w:b/>
          <w:sz w:val="22"/>
          <w:szCs w:val="22"/>
        </w:rPr>
      </w:pPr>
      <w:r w:rsidRPr="0001145D">
        <w:rPr>
          <w:rFonts w:ascii="Calibri Light" w:hAnsi="Calibri Light" w:cs="Calibri Light"/>
          <w:b/>
          <w:sz w:val="22"/>
          <w:szCs w:val="22"/>
        </w:rPr>
        <w:t>5.2.6</w:t>
      </w:r>
      <w:r w:rsidRPr="0001145D">
        <w:rPr>
          <w:rFonts w:ascii="Calibri Light" w:hAnsi="Calibri Light" w:cs="Calibri Light"/>
          <w:b/>
          <w:sz w:val="22"/>
          <w:szCs w:val="22"/>
        </w:rPr>
        <w:tab/>
        <w:t>Invertebrates</w:t>
      </w:r>
    </w:p>
    <w:p w14:paraId="69242078" w14:textId="77777777" w:rsidR="00ED5464" w:rsidRPr="0001145D" w:rsidRDefault="00ED5464" w:rsidP="00ED5464">
      <w:pPr>
        <w:rPr>
          <w:rFonts w:ascii="Calibri Light" w:hAnsi="Calibri Light" w:cs="Calibri Light"/>
          <w:sz w:val="22"/>
          <w:szCs w:val="22"/>
        </w:rPr>
      </w:pPr>
      <w:r w:rsidRPr="0001145D">
        <w:rPr>
          <w:rFonts w:ascii="Calibri Light" w:hAnsi="Calibri Light" w:cs="Calibri Light"/>
          <w:sz w:val="22"/>
          <w:szCs w:val="22"/>
        </w:rPr>
        <w:t xml:space="preserve">There were no records of notable invertebrates within the survey area and no notable invertebrates were found during the survey.  </w:t>
      </w:r>
    </w:p>
    <w:p w14:paraId="752EFA51" w14:textId="77777777" w:rsidR="00ED5464" w:rsidRPr="0001145D" w:rsidRDefault="00ED5464" w:rsidP="00072E89">
      <w:pPr>
        <w:jc w:val="both"/>
        <w:rPr>
          <w:rFonts w:ascii="Calibri Light" w:hAnsi="Calibri Light" w:cs="Calibri Light"/>
          <w:b/>
          <w:sz w:val="22"/>
          <w:szCs w:val="22"/>
        </w:rPr>
      </w:pPr>
    </w:p>
    <w:p w14:paraId="086505D8" w14:textId="0DAB06C2" w:rsidR="00ED5464" w:rsidRPr="0001145D" w:rsidRDefault="00ED5464" w:rsidP="00072E89">
      <w:pPr>
        <w:jc w:val="both"/>
        <w:rPr>
          <w:rFonts w:ascii="Calibri Light" w:hAnsi="Calibri Light" w:cs="Calibri Light"/>
          <w:b/>
          <w:sz w:val="22"/>
          <w:szCs w:val="22"/>
        </w:rPr>
      </w:pPr>
      <w:r w:rsidRPr="0001145D">
        <w:rPr>
          <w:rFonts w:ascii="Calibri Light" w:hAnsi="Calibri Light" w:cs="Calibri Light"/>
          <w:b/>
          <w:sz w:val="22"/>
          <w:szCs w:val="22"/>
        </w:rPr>
        <w:t>5.2.7 Plants</w:t>
      </w:r>
    </w:p>
    <w:p w14:paraId="23709FDA" w14:textId="5706E0C0" w:rsidR="00ED5464" w:rsidRPr="0001145D" w:rsidRDefault="00ED5464" w:rsidP="00ED5464">
      <w:pPr>
        <w:jc w:val="both"/>
        <w:rPr>
          <w:rFonts w:ascii="Calibri Light" w:hAnsi="Calibri Light" w:cs="Calibri Light"/>
          <w:sz w:val="22"/>
          <w:szCs w:val="22"/>
        </w:rPr>
      </w:pPr>
      <w:r w:rsidRPr="0001145D">
        <w:rPr>
          <w:rFonts w:ascii="Calibri Light" w:hAnsi="Calibri Light" w:cs="Calibri Light"/>
          <w:sz w:val="22"/>
          <w:szCs w:val="22"/>
        </w:rPr>
        <w:t>There were no Cofnod Local Records of plants on site. There were no records of notable plants on site.</w:t>
      </w:r>
    </w:p>
    <w:p w14:paraId="0D2E37F4" w14:textId="77777777" w:rsidR="00ED5464" w:rsidRPr="0001145D" w:rsidRDefault="00ED5464" w:rsidP="00072E89">
      <w:pPr>
        <w:jc w:val="both"/>
        <w:rPr>
          <w:rFonts w:ascii="Calibri Light" w:hAnsi="Calibri Light" w:cs="Calibri Light"/>
          <w:sz w:val="22"/>
          <w:szCs w:val="22"/>
        </w:rPr>
      </w:pPr>
    </w:p>
    <w:p w14:paraId="7E11C066" w14:textId="2FAD6980" w:rsidR="003003B7" w:rsidRPr="0001145D" w:rsidRDefault="0028094E" w:rsidP="0028094E">
      <w:pPr>
        <w:jc w:val="both"/>
        <w:rPr>
          <w:rFonts w:ascii="Calibri Light" w:hAnsi="Calibri Light" w:cs="Calibri Light"/>
          <w:b/>
          <w:i/>
          <w:sz w:val="22"/>
          <w:szCs w:val="22"/>
        </w:rPr>
      </w:pPr>
      <w:r w:rsidRPr="0001145D">
        <w:rPr>
          <w:rFonts w:ascii="Calibri Light" w:hAnsi="Calibri Light" w:cs="Calibri Light"/>
          <w:b/>
          <w:sz w:val="22"/>
          <w:szCs w:val="22"/>
        </w:rPr>
        <w:t>5.2.</w:t>
      </w:r>
      <w:r w:rsidR="00ED5464" w:rsidRPr="0001145D">
        <w:rPr>
          <w:rFonts w:ascii="Calibri Light" w:hAnsi="Calibri Light" w:cs="Calibri Light"/>
          <w:b/>
          <w:sz w:val="22"/>
          <w:szCs w:val="22"/>
        </w:rPr>
        <w:t>8</w:t>
      </w:r>
      <w:r w:rsidRPr="0001145D">
        <w:rPr>
          <w:rFonts w:ascii="Calibri Light" w:hAnsi="Calibri Light" w:cs="Calibri Light"/>
          <w:b/>
          <w:sz w:val="22"/>
          <w:szCs w:val="22"/>
        </w:rPr>
        <w:t xml:space="preserve"> </w:t>
      </w:r>
      <w:r w:rsidRPr="0001145D">
        <w:rPr>
          <w:rFonts w:ascii="Calibri Light" w:hAnsi="Calibri Light" w:cs="Calibri Light"/>
          <w:b/>
          <w:sz w:val="22"/>
          <w:szCs w:val="22"/>
        </w:rPr>
        <w:tab/>
      </w:r>
      <w:r w:rsidR="003003B7" w:rsidRPr="0001145D">
        <w:rPr>
          <w:rFonts w:ascii="Calibri Light" w:hAnsi="Calibri Light" w:cs="Calibri Light"/>
          <w:b/>
          <w:sz w:val="22"/>
          <w:szCs w:val="22"/>
        </w:rPr>
        <w:t>Non-Native Invasive Species</w:t>
      </w:r>
    </w:p>
    <w:p w14:paraId="0A0EFB06" w14:textId="77777777" w:rsidR="0028094E" w:rsidRPr="0001145D" w:rsidRDefault="00555CAD" w:rsidP="00555CAD">
      <w:pPr>
        <w:jc w:val="both"/>
        <w:rPr>
          <w:rFonts w:ascii="Calibri Light" w:hAnsi="Calibri Light" w:cs="Calibri Light"/>
          <w:sz w:val="22"/>
          <w:szCs w:val="22"/>
        </w:rPr>
      </w:pPr>
      <w:r w:rsidRPr="0001145D">
        <w:rPr>
          <w:rFonts w:ascii="Calibri Light" w:hAnsi="Calibri Light" w:cs="Calibri Light"/>
          <w:sz w:val="22"/>
          <w:szCs w:val="22"/>
        </w:rPr>
        <w:lastRenderedPageBreak/>
        <w:t xml:space="preserve">There were no non-native invasive species on site. </w:t>
      </w:r>
      <w:bookmarkStart w:id="10" w:name="_Hlk116997587"/>
      <w:r w:rsidR="0028094E" w:rsidRPr="0001145D">
        <w:rPr>
          <w:rFonts w:ascii="Calibri Light" w:hAnsi="Calibri Light" w:cs="Calibri Light"/>
          <w:sz w:val="22"/>
          <w:szCs w:val="22"/>
        </w:rPr>
        <w:t xml:space="preserve">As a precaution not to introduce any </w:t>
      </w:r>
      <w:r w:rsidRPr="0001145D">
        <w:rPr>
          <w:rFonts w:ascii="Calibri Light" w:hAnsi="Calibri Light" w:cs="Calibri Light"/>
          <w:sz w:val="22"/>
          <w:szCs w:val="22"/>
        </w:rPr>
        <w:t xml:space="preserve">invasive non-native </w:t>
      </w:r>
      <w:r w:rsidR="0028094E" w:rsidRPr="0001145D">
        <w:rPr>
          <w:rFonts w:ascii="Calibri Light" w:hAnsi="Calibri Light" w:cs="Calibri Light"/>
          <w:sz w:val="22"/>
          <w:szCs w:val="22"/>
        </w:rPr>
        <w:t>species on to the site, biosecurity measures should be implemented for machines and personnel.</w:t>
      </w:r>
    </w:p>
    <w:p w14:paraId="7BC0D34B" w14:textId="77777777" w:rsidR="00BA1319" w:rsidRPr="0001145D" w:rsidRDefault="00BA1319" w:rsidP="0028094E">
      <w:pPr>
        <w:rPr>
          <w:rFonts w:ascii="Calibri Light" w:hAnsi="Calibri Light" w:cs="Calibri Light"/>
          <w:b/>
          <w:sz w:val="22"/>
          <w:szCs w:val="22"/>
        </w:rPr>
      </w:pPr>
    </w:p>
    <w:bookmarkEnd w:id="10"/>
    <w:p w14:paraId="0FAB2E68" w14:textId="41389392" w:rsidR="008928E9" w:rsidRPr="0001145D" w:rsidRDefault="008928E9" w:rsidP="00E1571C">
      <w:pPr>
        <w:pStyle w:val="ListParagraph"/>
        <w:numPr>
          <w:ilvl w:val="2"/>
          <w:numId w:val="26"/>
        </w:numPr>
        <w:rPr>
          <w:rFonts w:ascii="Calibri Light" w:hAnsi="Calibri Light" w:cs="Calibri Light"/>
          <w:b/>
          <w:sz w:val="22"/>
          <w:szCs w:val="22"/>
        </w:rPr>
      </w:pPr>
      <w:r w:rsidRPr="0001145D">
        <w:rPr>
          <w:rFonts w:ascii="Calibri Light" w:hAnsi="Calibri Light" w:cs="Calibri Light"/>
          <w:b/>
          <w:sz w:val="22"/>
          <w:szCs w:val="22"/>
        </w:rPr>
        <w:t>Butterflies and Moths</w:t>
      </w:r>
    </w:p>
    <w:p w14:paraId="351FF511" w14:textId="77777777" w:rsidR="00BE51E8" w:rsidRPr="0001145D" w:rsidRDefault="00072E89" w:rsidP="00072E89">
      <w:pPr>
        <w:rPr>
          <w:rFonts w:ascii="Calibri Light" w:hAnsi="Calibri Light" w:cs="Calibri Light"/>
          <w:sz w:val="22"/>
          <w:szCs w:val="22"/>
        </w:rPr>
      </w:pPr>
      <w:r w:rsidRPr="0001145D">
        <w:rPr>
          <w:rFonts w:ascii="Calibri Light" w:hAnsi="Calibri Light" w:cs="Calibri Light"/>
          <w:sz w:val="22"/>
          <w:szCs w:val="22"/>
        </w:rPr>
        <w:t xml:space="preserve">There were no records of </w:t>
      </w:r>
      <w:r w:rsidR="00FB533F" w:rsidRPr="0001145D">
        <w:rPr>
          <w:rFonts w:ascii="Calibri Light" w:hAnsi="Calibri Light" w:cs="Calibri Light"/>
          <w:sz w:val="22"/>
          <w:szCs w:val="22"/>
        </w:rPr>
        <w:t xml:space="preserve">butterflies and moths </w:t>
      </w:r>
      <w:r w:rsidRPr="0001145D">
        <w:rPr>
          <w:rFonts w:ascii="Calibri Light" w:hAnsi="Calibri Light" w:cs="Calibri Light"/>
          <w:sz w:val="22"/>
          <w:szCs w:val="22"/>
        </w:rPr>
        <w:t>within the survey area</w:t>
      </w:r>
      <w:r w:rsidR="00F7248B" w:rsidRPr="0001145D">
        <w:rPr>
          <w:rFonts w:ascii="Calibri Light" w:hAnsi="Calibri Light" w:cs="Calibri Light"/>
          <w:sz w:val="22"/>
          <w:szCs w:val="22"/>
        </w:rPr>
        <w:t xml:space="preserve"> and n</w:t>
      </w:r>
      <w:r w:rsidRPr="0001145D">
        <w:rPr>
          <w:rFonts w:ascii="Calibri Light" w:hAnsi="Calibri Light" w:cs="Calibri Light"/>
          <w:sz w:val="22"/>
          <w:szCs w:val="22"/>
        </w:rPr>
        <w:t xml:space="preserve">o </w:t>
      </w:r>
      <w:r w:rsidR="00FB533F" w:rsidRPr="0001145D">
        <w:rPr>
          <w:rFonts w:ascii="Calibri Light" w:hAnsi="Calibri Light" w:cs="Calibri Light"/>
          <w:sz w:val="22"/>
          <w:szCs w:val="22"/>
        </w:rPr>
        <w:t xml:space="preserve">butterflies and moths </w:t>
      </w:r>
      <w:r w:rsidRPr="0001145D">
        <w:rPr>
          <w:rFonts w:ascii="Calibri Light" w:hAnsi="Calibri Light" w:cs="Calibri Light"/>
          <w:sz w:val="22"/>
          <w:szCs w:val="22"/>
        </w:rPr>
        <w:t xml:space="preserve">were found during the survey.  </w:t>
      </w:r>
    </w:p>
    <w:p w14:paraId="26096A3D" w14:textId="77777777" w:rsidR="00FB533F" w:rsidRPr="0001145D" w:rsidRDefault="00FB533F" w:rsidP="0028094E">
      <w:pPr>
        <w:jc w:val="both"/>
        <w:rPr>
          <w:rFonts w:ascii="Calibri Light" w:hAnsi="Calibri Light" w:cs="Calibri Light"/>
          <w:color w:val="000000" w:themeColor="text1"/>
          <w:sz w:val="22"/>
          <w:szCs w:val="22"/>
        </w:rPr>
      </w:pPr>
    </w:p>
    <w:p w14:paraId="523D7090" w14:textId="77777777" w:rsidR="002669F2" w:rsidRPr="0001145D" w:rsidRDefault="0028094E" w:rsidP="0028094E">
      <w:pPr>
        <w:jc w:val="both"/>
        <w:rPr>
          <w:rFonts w:ascii="Calibri Light" w:hAnsi="Calibri Light" w:cs="Calibri Light"/>
          <w:color w:val="000000" w:themeColor="text1"/>
          <w:sz w:val="22"/>
          <w:szCs w:val="22"/>
        </w:rPr>
      </w:pPr>
      <w:r w:rsidRPr="0001145D">
        <w:rPr>
          <w:rFonts w:ascii="Calibri Light" w:hAnsi="Calibri Light" w:cs="Calibri Light"/>
          <w:color w:val="000000" w:themeColor="text1"/>
          <w:sz w:val="22"/>
          <w:szCs w:val="22"/>
        </w:rPr>
        <w:t>To stop any impacts on habitats and species</w:t>
      </w:r>
      <w:r w:rsidR="00201985" w:rsidRPr="0001145D">
        <w:rPr>
          <w:rFonts w:ascii="Calibri Light" w:hAnsi="Calibri Light" w:cs="Calibri Light"/>
          <w:color w:val="000000" w:themeColor="text1"/>
          <w:sz w:val="22"/>
          <w:szCs w:val="22"/>
        </w:rPr>
        <w:t>,</w:t>
      </w:r>
      <w:r w:rsidRPr="0001145D">
        <w:rPr>
          <w:rFonts w:ascii="Calibri Light" w:hAnsi="Calibri Light" w:cs="Calibri Light"/>
          <w:color w:val="000000" w:themeColor="text1"/>
          <w:sz w:val="22"/>
          <w:szCs w:val="22"/>
        </w:rPr>
        <w:t xml:space="preserve"> p</w:t>
      </w:r>
      <w:r w:rsidR="00E31476" w:rsidRPr="0001145D">
        <w:rPr>
          <w:rFonts w:ascii="Calibri Light" w:hAnsi="Calibri Light" w:cs="Calibri Light"/>
          <w:color w:val="000000" w:themeColor="text1"/>
          <w:sz w:val="22"/>
          <w:szCs w:val="22"/>
        </w:rPr>
        <w:t>ollution prevention measure</w:t>
      </w:r>
      <w:r w:rsidR="008B18D4" w:rsidRPr="0001145D">
        <w:rPr>
          <w:rFonts w:ascii="Calibri Light" w:hAnsi="Calibri Light" w:cs="Calibri Light"/>
          <w:color w:val="000000" w:themeColor="text1"/>
          <w:sz w:val="22"/>
          <w:szCs w:val="22"/>
        </w:rPr>
        <w:t>s</w:t>
      </w:r>
      <w:r w:rsidR="00E31476" w:rsidRPr="0001145D">
        <w:rPr>
          <w:rFonts w:ascii="Calibri Light" w:hAnsi="Calibri Light" w:cs="Calibri Light"/>
          <w:color w:val="000000" w:themeColor="text1"/>
          <w:sz w:val="22"/>
          <w:szCs w:val="22"/>
        </w:rPr>
        <w:t xml:space="preserve"> </w:t>
      </w:r>
      <w:r w:rsidR="00BF0A36" w:rsidRPr="0001145D">
        <w:rPr>
          <w:rFonts w:ascii="Calibri Light" w:hAnsi="Calibri Light" w:cs="Calibri Light"/>
          <w:color w:val="000000" w:themeColor="text1"/>
          <w:sz w:val="22"/>
          <w:szCs w:val="22"/>
        </w:rPr>
        <w:t xml:space="preserve">are </w:t>
      </w:r>
      <w:r w:rsidR="00E31476" w:rsidRPr="0001145D">
        <w:rPr>
          <w:rFonts w:ascii="Calibri Light" w:hAnsi="Calibri Light" w:cs="Calibri Light"/>
          <w:color w:val="000000" w:themeColor="text1"/>
          <w:sz w:val="22"/>
          <w:szCs w:val="22"/>
        </w:rPr>
        <w:t xml:space="preserve">to be put in place to avoid siltation entering the </w:t>
      </w:r>
      <w:r w:rsidR="00FB533F" w:rsidRPr="0001145D">
        <w:rPr>
          <w:rFonts w:ascii="Calibri Light" w:hAnsi="Calibri Light" w:cs="Calibri Light"/>
          <w:color w:val="000000" w:themeColor="text1"/>
          <w:sz w:val="22"/>
          <w:szCs w:val="22"/>
        </w:rPr>
        <w:t xml:space="preserve">sandflat </w:t>
      </w:r>
      <w:r w:rsidR="00F00AFB" w:rsidRPr="0001145D">
        <w:rPr>
          <w:rFonts w:ascii="Calibri Light" w:hAnsi="Calibri Light" w:cs="Calibri Light"/>
          <w:color w:val="000000" w:themeColor="text1"/>
          <w:sz w:val="22"/>
          <w:szCs w:val="22"/>
        </w:rPr>
        <w:t>area</w:t>
      </w:r>
      <w:r w:rsidR="00E31476" w:rsidRPr="0001145D">
        <w:rPr>
          <w:rFonts w:ascii="Calibri Light" w:hAnsi="Calibri Light" w:cs="Calibri Light"/>
          <w:color w:val="000000" w:themeColor="text1"/>
          <w:sz w:val="22"/>
          <w:szCs w:val="22"/>
        </w:rPr>
        <w:t xml:space="preserve">, the contractor should use silt </w:t>
      </w:r>
      <w:r w:rsidR="00930A84" w:rsidRPr="0001145D">
        <w:rPr>
          <w:rFonts w:ascii="Calibri Light" w:hAnsi="Calibri Light" w:cs="Calibri Light"/>
          <w:color w:val="000000" w:themeColor="text1"/>
          <w:sz w:val="22"/>
          <w:szCs w:val="22"/>
        </w:rPr>
        <w:t>fencing</w:t>
      </w:r>
      <w:r w:rsidR="00201985" w:rsidRPr="0001145D">
        <w:rPr>
          <w:rFonts w:ascii="Calibri Light" w:hAnsi="Calibri Light" w:cs="Calibri Light"/>
          <w:color w:val="000000" w:themeColor="text1"/>
          <w:sz w:val="22"/>
          <w:szCs w:val="22"/>
        </w:rPr>
        <w:t xml:space="preserve"> (or equivalent)</w:t>
      </w:r>
      <w:r w:rsidR="00E31476" w:rsidRPr="0001145D">
        <w:rPr>
          <w:rFonts w:ascii="Calibri Light" w:hAnsi="Calibri Light" w:cs="Calibri Light"/>
          <w:color w:val="000000" w:themeColor="text1"/>
          <w:sz w:val="22"/>
          <w:szCs w:val="22"/>
        </w:rPr>
        <w:t xml:space="preserve"> and adhere to GPP5 works and maintenance in or near water.</w:t>
      </w:r>
    </w:p>
    <w:p w14:paraId="1A142C51" w14:textId="77777777" w:rsidR="002669F2" w:rsidRPr="0001145D" w:rsidRDefault="00F45EA6" w:rsidP="008C03BC">
      <w:pPr>
        <w:jc w:val="both"/>
        <w:rPr>
          <w:rFonts w:ascii="Calibri Light" w:hAnsi="Calibri Light" w:cs="Calibri Light"/>
          <w:color w:val="000000" w:themeColor="text1"/>
          <w:sz w:val="22"/>
          <w:szCs w:val="22"/>
        </w:rPr>
      </w:pPr>
      <w:r w:rsidRPr="0001145D">
        <w:rPr>
          <w:rFonts w:ascii="Calibri Light" w:hAnsi="Calibri Light" w:cs="Calibri Light"/>
          <w:color w:val="000000" w:themeColor="text1"/>
          <w:sz w:val="22"/>
          <w:szCs w:val="22"/>
        </w:rPr>
        <w:tab/>
      </w:r>
    </w:p>
    <w:p w14:paraId="12F4D766" w14:textId="77777777" w:rsidR="00F45EA6" w:rsidRPr="0001145D" w:rsidRDefault="00E5621B" w:rsidP="0028094E">
      <w:pPr>
        <w:jc w:val="both"/>
        <w:rPr>
          <w:rFonts w:ascii="Calibri Light" w:hAnsi="Calibri Light" w:cs="Calibri Light"/>
          <w:color w:val="000000" w:themeColor="text1"/>
          <w:sz w:val="22"/>
          <w:szCs w:val="22"/>
        </w:rPr>
      </w:pPr>
      <w:r w:rsidRPr="0001145D">
        <w:rPr>
          <w:rFonts w:ascii="Calibri Light" w:hAnsi="Calibri Light" w:cs="Calibri Light"/>
          <w:color w:val="000000" w:themeColor="text1"/>
          <w:sz w:val="22"/>
          <w:szCs w:val="22"/>
        </w:rPr>
        <w:t xml:space="preserve">All mitigation described above needs to be incorporated into a CEMP for approval prior to commencement. </w:t>
      </w:r>
    </w:p>
    <w:p w14:paraId="55F831D4" w14:textId="77777777" w:rsidR="003A7122" w:rsidRPr="0001145D" w:rsidRDefault="003A7122" w:rsidP="00E5621B">
      <w:pPr>
        <w:ind w:left="720"/>
        <w:jc w:val="both"/>
        <w:rPr>
          <w:rFonts w:ascii="Calibri Light" w:hAnsi="Calibri Light" w:cs="Calibri Light"/>
          <w:color w:val="000000" w:themeColor="text1"/>
          <w:sz w:val="22"/>
          <w:szCs w:val="22"/>
        </w:rPr>
      </w:pPr>
    </w:p>
    <w:p w14:paraId="2D9C80B0" w14:textId="77777777" w:rsidR="001C2B0F" w:rsidRPr="0001145D" w:rsidRDefault="00DE0FD9" w:rsidP="00F65958">
      <w:pPr>
        <w:jc w:val="both"/>
        <w:rPr>
          <w:rFonts w:ascii="Calibri Light" w:hAnsi="Calibri Light" w:cs="Calibri Light"/>
          <w:b/>
          <w:sz w:val="22"/>
          <w:szCs w:val="22"/>
        </w:rPr>
      </w:pPr>
      <w:r w:rsidRPr="0001145D">
        <w:rPr>
          <w:rFonts w:ascii="Calibri Light" w:hAnsi="Calibri Light" w:cs="Calibri Light"/>
          <w:b/>
          <w:color w:val="000000" w:themeColor="text1"/>
          <w:sz w:val="22"/>
          <w:szCs w:val="22"/>
        </w:rPr>
        <w:t>6.</w:t>
      </w:r>
      <w:r w:rsidRPr="0001145D">
        <w:rPr>
          <w:rFonts w:ascii="Calibri Light" w:hAnsi="Calibri Light" w:cs="Calibri Light"/>
          <w:color w:val="000000" w:themeColor="text1"/>
          <w:sz w:val="22"/>
          <w:szCs w:val="22"/>
        </w:rPr>
        <w:t xml:space="preserve"> </w:t>
      </w:r>
      <w:r w:rsidR="001C2B0F" w:rsidRPr="0001145D">
        <w:rPr>
          <w:rFonts w:ascii="Calibri Light" w:hAnsi="Calibri Light" w:cs="Calibri Light"/>
          <w:b/>
          <w:sz w:val="22"/>
          <w:szCs w:val="22"/>
        </w:rPr>
        <w:t>Enhancement and Compensation</w:t>
      </w:r>
    </w:p>
    <w:p w14:paraId="68019E47" w14:textId="13992251" w:rsidR="00FB533F" w:rsidRPr="0001145D" w:rsidRDefault="00FB533F" w:rsidP="00DE0FD9">
      <w:pPr>
        <w:jc w:val="both"/>
        <w:rPr>
          <w:rFonts w:ascii="Calibri Light" w:hAnsi="Calibri Light" w:cs="Calibri Light"/>
          <w:sz w:val="22"/>
          <w:szCs w:val="22"/>
        </w:rPr>
      </w:pPr>
      <w:r w:rsidRPr="0001145D">
        <w:rPr>
          <w:rFonts w:ascii="Calibri Light" w:hAnsi="Calibri Light" w:cs="Calibri Light"/>
          <w:sz w:val="22"/>
          <w:szCs w:val="22"/>
        </w:rPr>
        <w:t xml:space="preserve">The replacement pipe will provide new habitat that will help retain moisture and shade and have the greatest impact on the richness of species such as fish (Shanin et al 2018). There will be no increase in discharge from the sewer pipe on completion of the </w:t>
      </w:r>
      <w:r w:rsidR="00717E61" w:rsidRPr="0001145D">
        <w:rPr>
          <w:rFonts w:ascii="Calibri Light" w:hAnsi="Calibri Light" w:cs="Calibri Light"/>
          <w:sz w:val="22"/>
          <w:szCs w:val="22"/>
        </w:rPr>
        <w:t>works,</w:t>
      </w:r>
      <w:r w:rsidRPr="0001145D">
        <w:rPr>
          <w:rFonts w:ascii="Calibri Light" w:hAnsi="Calibri Light" w:cs="Calibri Light"/>
          <w:sz w:val="22"/>
          <w:szCs w:val="22"/>
        </w:rPr>
        <w:t xml:space="preserve"> but the discharge will be carried out further </w:t>
      </w:r>
      <w:r w:rsidR="00717E61" w:rsidRPr="0001145D">
        <w:rPr>
          <w:rFonts w:ascii="Calibri Light" w:hAnsi="Calibri Light" w:cs="Calibri Light"/>
          <w:sz w:val="22"/>
          <w:szCs w:val="22"/>
        </w:rPr>
        <w:t>into</w:t>
      </w:r>
      <w:r w:rsidRPr="0001145D">
        <w:rPr>
          <w:rFonts w:ascii="Calibri Light" w:hAnsi="Calibri Light" w:cs="Calibri Light"/>
          <w:sz w:val="22"/>
          <w:szCs w:val="22"/>
        </w:rPr>
        <w:t xml:space="preserve"> the sea improving the ecological conditions on site. The client should consider a cast on/bolt on or drill on feature on to the new pipe to provide additional habitat for marine animals. </w:t>
      </w:r>
    </w:p>
    <w:p w14:paraId="2121E86E" w14:textId="77777777" w:rsidR="00FB533F" w:rsidRPr="0001145D" w:rsidRDefault="00FB533F" w:rsidP="00DE0FD9">
      <w:pPr>
        <w:jc w:val="both"/>
        <w:rPr>
          <w:rFonts w:ascii="Calibri Light" w:hAnsi="Calibri Light" w:cs="Calibri Light"/>
          <w:sz w:val="22"/>
          <w:szCs w:val="22"/>
        </w:rPr>
      </w:pPr>
    </w:p>
    <w:p w14:paraId="2CDE873F" w14:textId="77777777" w:rsidR="008C03BC" w:rsidRPr="0001145D" w:rsidRDefault="008C7F9A" w:rsidP="00DE0FD9">
      <w:pPr>
        <w:rPr>
          <w:rFonts w:ascii="Calibri Light" w:hAnsi="Calibri Light" w:cs="Calibri Light"/>
          <w:b/>
          <w:sz w:val="22"/>
          <w:szCs w:val="22"/>
        </w:rPr>
      </w:pPr>
      <w:r w:rsidRPr="0001145D">
        <w:rPr>
          <w:rFonts w:ascii="Calibri Light" w:hAnsi="Calibri Light" w:cs="Calibri Light"/>
          <w:b/>
          <w:sz w:val="22"/>
          <w:szCs w:val="22"/>
        </w:rPr>
        <w:t xml:space="preserve">7.0 </w:t>
      </w:r>
      <w:r w:rsidR="008C03BC" w:rsidRPr="0001145D">
        <w:rPr>
          <w:rFonts w:ascii="Calibri Light" w:hAnsi="Calibri Light" w:cs="Calibri Light"/>
          <w:b/>
          <w:sz w:val="22"/>
          <w:szCs w:val="22"/>
        </w:rPr>
        <w:t>Conclusions</w:t>
      </w:r>
    </w:p>
    <w:p w14:paraId="6FF75A12" w14:textId="77777777" w:rsidR="00AB4EAD" w:rsidRPr="0001145D" w:rsidRDefault="00AB4EAD" w:rsidP="00FB533F">
      <w:pPr>
        <w:jc w:val="both"/>
        <w:rPr>
          <w:rFonts w:ascii="Calibri Light" w:hAnsi="Calibri Light" w:cs="Calibri Light"/>
          <w:sz w:val="22"/>
          <w:szCs w:val="22"/>
        </w:rPr>
      </w:pPr>
      <w:r w:rsidRPr="0001145D">
        <w:rPr>
          <w:rFonts w:ascii="Calibri Light" w:hAnsi="Calibri Light" w:cs="Calibri Light"/>
          <w:sz w:val="22"/>
          <w:szCs w:val="22"/>
        </w:rPr>
        <w:t xml:space="preserve">With the </w:t>
      </w:r>
      <w:r w:rsidR="00FB533F" w:rsidRPr="0001145D">
        <w:rPr>
          <w:rFonts w:ascii="Calibri Light" w:hAnsi="Calibri Light" w:cs="Calibri Light"/>
          <w:sz w:val="22"/>
          <w:szCs w:val="22"/>
        </w:rPr>
        <w:t xml:space="preserve">recommendations above and </w:t>
      </w:r>
      <w:r w:rsidRPr="0001145D">
        <w:rPr>
          <w:rFonts w:ascii="Calibri Light" w:hAnsi="Calibri Light" w:cs="Calibri Light"/>
          <w:sz w:val="22"/>
          <w:szCs w:val="22"/>
        </w:rPr>
        <w:t xml:space="preserve">mitigation measures </w:t>
      </w:r>
      <w:r w:rsidR="00FB533F" w:rsidRPr="0001145D">
        <w:rPr>
          <w:rFonts w:ascii="Calibri Light" w:hAnsi="Calibri Light" w:cs="Calibri Light"/>
          <w:sz w:val="22"/>
          <w:szCs w:val="22"/>
        </w:rPr>
        <w:t xml:space="preserve">listed below </w:t>
      </w:r>
      <w:r w:rsidRPr="0001145D">
        <w:rPr>
          <w:rFonts w:ascii="Calibri Light" w:hAnsi="Calibri Light" w:cs="Calibri Light"/>
          <w:sz w:val="22"/>
          <w:szCs w:val="22"/>
        </w:rPr>
        <w:t>in place it is considered that the risk from pollution</w:t>
      </w:r>
      <w:r w:rsidR="00FB533F" w:rsidRPr="0001145D">
        <w:rPr>
          <w:rFonts w:ascii="Calibri Light" w:hAnsi="Calibri Light" w:cs="Calibri Light"/>
          <w:sz w:val="22"/>
          <w:szCs w:val="22"/>
        </w:rPr>
        <w:t xml:space="preserve"> or disturbance </w:t>
      </w:r>
      <w:r w:rsidRPr="0001145D">
        <w:rPr>
          <w:rFonts w:ascii="Calibri Light" w:hAnsi="Calibri Light" w:cs="Calibri Light"/>
          <w:sz w:val="22"/>
          <w:szCs w:val="22"/>
        </w:rPr>
        <w:t>is reduced to the extent that there would be no adverse effect on the integrity of the Pen Llyn a’r Sarnau SAC, with no residual effects on any of the conservation objectives of the features of these sites.</w:t>
      </w:r>
    </w:p>
    <w:p w14:paraId="7F474ABD" w14:textId="33A8C303" w:rsidR="00D515E1" w:rsidRPr="0001145D" w:rsidRDefault="00FB533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Access to site would be via the designated access route only;</w:t>
      </w:r>
    </w:p>
    <w:p w14:paraId="6D0B2B92" w14:textId="501DCE60" w:rsidR="00D515E1" w:rsidRPr="0001145D" w:rsidRDefault="00D515E1"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 xml:space="preserve">Emergency Pollution Response Plan is put in place;  </w:t>
      </w:r>
    </w:p>
    <w:p w14:paraId="60936411" w14:textId="2A8B70B0" w:rsidR="00FB533F" w:rsidRPr="0001145D" w:rsidRDefault="00FB533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Silt curtains are to be used during excavation to prevent silt from entering the surrounding water/marine environment;</w:t>
      </w:r>
    </w:p>
    <w:p w14:paraId="1172CCE6" w14:textId="34C3DCBC" w:rsidR="00FE2907" w:rsidRPr="0001145D" w:rsidRDefault="00FE2907"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Arisings from the works to be collected and disposed of in accordance with the relevant waste regulations</w:t>
      </w:r>
      <w:r w:rsidR="00611B3C" w:rsidRPr="0001145D">
        <w:rPr>
          <w:rFonts w:ascii="Calibri Light" w:hAnsi="Calibri Light" w:cs="Calibri Light"/>
          <w:sz w:val="22"/>
          <w:szCs w:val="22"/>
        </w:rPr>
        <w:t>;</w:t>
      </w:r>
    </w:p>
    <w:p w14:paraId="7C2B5C88" w14:textId="784441BB" w:rsidR="00FE2907" w:rsidRPr="0001145D" w:rsidRDefault="00FE2907"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 xml:space="preserve">No storage of materials or equipment within </w:t>
      </w:r>
      <w:r w:rsidR="00611B3C" w:rsidRPr="0001145D">
        <w:rPr>
          <w:rFonts w:ascii="Calibri Light" w:hAnsi="Calibri Light" w:cs="Calibri Light"/>
          <w:sz w:val="22"/>
          <w:szCs w:val="22"/>
        </w:rPr>
        <w:t xml:space="preserve">the </w:t>
      </w:r>
      <w:r w:rsidRPr="0001145D">
        <w:rPr>
          <w:rFonts w:ascii="Calibri Light" w:hAnsi="Calibri Light" w:cs="Calibri Light"/>
          <w:sz w:val="22"/>
          <w:szCs w:val="22"/>
        </w:rPr>
        <w:t>intertidal area</w:t>
      </w:r>
      <w:r w:rsidR="00611B3C" w:rsidRPr="0001145D">
        <w:rPr>
          <w:rFonts w:ascii="Calibri Light" w:hAnsi="Calibri Light" w:cs="Calibri Light"/>
          <w:sz w:val="22"/>
          <w:szCs w:val="22"/>
        </w:rPr>
        <w:t>;</w:t>
      </w:r>
    </w:p>
    <w:p w14:paraId="2689CA77" w14:textId="5A62EEFF" w:rsidR="00FE2907" w:rsidRPr="0001145D" w:rsidRDefault="00FE2907"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Materials stored on site shall be located more than 10m away from water</w:t>
      </w:r>
      <w:r w:rsidR="00611B3C" w:rsidRPr="0001145D">
        <w:rPr>
          <w:rFonts w:ascii="Calibri Light" w:hAnsi="Calibri Light" w:cs="Calibri Light"/>
          <w:sz w:val="22"/>
          <w:szCs w:val="22"/>
        </w:rPr>
        <w:t>bodies</w:t>
      </w:r>
      <w:r w:rsidRPr="0001145D">
        <w:rPr>
          <w:rFonts w:ascii="Calibri Light" w:hAnsi="Calibri Light" w:cs="Calibri Light"/>
          <w:sz w:val="22"/>
          <w:szCs w:val="22"/>
        </w:rPr>
        <w:t xml:space="preserve"> at all times</w:t>
      </w:r>
      <w:r w:rsidR="00611B3C" w:rsidRPr="0001145D">
        <w:rPr>
          <w:rFonts w:ascii="Calibri Light" w:hAnsi="Calibri Light" w:cs="Calibri Light"/>
          <w:sz w:val="22"/>
          <w:szCs w:val="22"/>
        </w:rPr>
        <w:t>;</w:t>
      </w:r>
    </w:p>
    <w:p w14:paraId="4E5D7D2D" w14:textId="2772B722" w:rsidR="00992EE8" w:rsidRDefault="00FE2907"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No waste/debris is to be placed around the intertidal area likely to be used by otters</w:t>
      </w:r>
      <w:r w:rsidR="00992EE8">
        <w:rPr>
          <w:rFonts w:ascii="Calibri Light" w:hAnsi="Calibri Light" w:cs="Calibri Light"/>
          <w:sz w:val="22"/>
          <w:szCs w:val="22"/>
        </w:rPr>
        <w:t xml:space="preserve">; </w:t>
      </w:r>
    </w:p>
    <w:p w14:paraId="0F28F0DB" w14:textId="4892FD72" w:rsidR="00FE2907" w:rsidRPr="0001145D" w:rsidRDefault="00992EE8" w:rsidP="00F66A7D">
      <w:pPr>
        <w:pStyle w:val="ListParagraph"/>
        <w:numPr>
          <w:ilvl w:val="0"/>
          <w:numId w:val="4"/>
        </w:numPr>
        <w:jc w:val="both"/>
        <w:rPr>
          <w:rFonts w:ascii="Calibri Light" w:hAnsi="Calibri Light" w:cs="Calibri Light"/>
          <w:sz w:val="22"/>
          <w:szCs w:val="22"/>
        </w:rPr>
      </w:pPr>
      <w:r w:rsidRPr="00992EE8">
        <w:rPr>
          <w:rFonts w:ascii="Calibri Light" w:hAnsi="Calibri Light" w:cs="Calibri Light"/>
          <w:sz w:val="22"/>
          <w:szCs w:val="22"/>
        </w:rPr>
        <w:t>The upper layer of sediment that contains invertebrates and plants should be kept segregated for reinstatement at the end of the works</w:t>
      </w:r>
      <w:r>
        <w:rPr>
          <w:rFonts w:ascii="Calibri Light" w:hAnsi="Calibri Light" w:cs="Calibri Light"/>
          <w:sz w:val="22"/>
          <w:szCs w:val="22"/>
        </w:rPr>
        <w:t>;</w:t>
      </w:r>
    </w:p>
    <w:p w14:paraId="66195121" w14:textId="5D436A73" w:rsidR="00C64C9D" w:rsidRPr="0001145D" w:rsidRDefault="00FB533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The contractor is to be aware of tidal conditions and work around the tide;</w:t>
      </w:r>
      <w:r w:rsidR="00C64C9D" w:rsidRPr="0001145D">
        <w:rPr>
          <w:rFonts w:ascii="Calibri Light" w:hAnsi="Calibri Light" w:cs="Calibri Light"/>
          <w:sz w:val="22"/>
          <w:szCs w:val="22"/>
        </w:rPr>
        <w:t xml:space="preserve"> </w:t>
      </w:r>
    </w:p>
    <w:p w14:paraId="6AD56105" w14:textId="122A20BA" w:rsidR="00FB533F" w:rsidRPr="0001145D" w:rsidRDefault="00FB533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Pollution spill kits to be readily available on site at all times, with staff suitably trained in how to deploy;</w:t>
      </w:r>
    </w:p>
    <w:p w14:paraId="16F7E9C4" w14:textId="74708A5E" w:rsidR="00FB533F" w:rsidRPr="0001145D" w:rsidRDefault="00FB533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 xml:space="preserve">No refuelling within 30m of Protected Sites or waterbodies; </w:t>
      </w:r>
    </w:p>
    <w:p w14:paraId="3FCFBBE0" w14:textId="2BF1FE24" w:rsidR="00FB533F" w:rsidRPr="0001145D" w:rsidRDefault="00FB533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 xml:space="preserve">Arisings from the works should be collected and disposed of in accordance with the relevant waste regulations; </w:t>
      </w:r>
    </w:p>
    <w:p w14:paraId="5AC0645E" w14:textId="573F20A6" w:rsidR="00FB533F" w:rsidRPr="0001145D" w:rsidRDefault="00FB533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Contractor to have an emergency incident response procedure in place in the case of a spillage; and</w:t>
      </w:r>
    </w:p>
    <w:p w14:paraId="21D74D5B" w14:textId="42122C65" w:rsidR="00FB533F" w:rsidRPr="0001145D" w:rsidRDefault="00FB533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Should watercourses become discoloured works will cease and working practices reviewed.</w:t>
      </w:r>
    </w:p>
    <w:p w14:paraId="5BBF626A" w14:textId="11196587" w:rsidR="007C41FF" w:rsidRPr="0001145D" w:rsidRDefault="007C41F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Night works to be avoided</w:t>
      </w:r>
      <w:r w:rsidR="00611B3C" w:rsidRPr="0001145D">
        <w:rPr>
          <w:rFonts w:ascii="Calibri Light" w:hAnsi="Calibri Light" w:cs="Calibri Light"/>
          <w:sz w:val="22"/>
          <w:szCs w:val="22"/>
        </w:rPr>
        <w:t>;</w:t>
      </w:r>
    </w:p>
    <w:p w14:paraId="582F6BDA" w14:textId="3CC29AE5" w:rsidR="007C41FF" w:rsidRPr="0001145D" w:rsidRDefault="007C41F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Any excavations should have a mammal ladder or battered back sides to allow any trapped mammals to escape</w:t>
      </w:r>
      <w:r w:rsidR="00611B3C" w:rsidRPr="0001145D">
        <w:rPr>
          <w:rFonts w:ascii="Calibri Light" w:hAnsi="Calibri Light" w:cs="Calibri Light"/>
          <w:sz w:val="22"/>
          <w:szCs w:val="22"/>
        </w:rPr>
        <w:t>;</w:t>
      </w:r>
    </w:p>
    <w:p w14:paraId="2E4960E4" w14:textId="2022F905" w:rsidR="007C41FF" w:rsidRPr="0001145D" w:rsidRDefault="007C41F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A full toolbox talk should be given to all operatives regarding otters, and other protected species and habitats, before works commence</w:t>
      </w:r>
      <w:r w:rsidR="00611B3C" w:rsidRPr="0001145D">
        <w:rPr>
          <w:rFonts w:ascii="Calibri Light" w:hAnsi="Calibri Light" w:cs="Calibri Light"/>
          <w:sz w:val="22"/>
          <w:szCs w:val="22"/>
        </w:rPr>
        <w:t>;</w:t>
      </w:r>
    </w:p>
    <w:p w14:paraId="5016C45F" w14:textId="691B761E" w:rsidR="007C41FF" w:rsidRPr="0001145D" w:rsidRDefault="007C41F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No waste/debris is to be placed around the intertidal area likely to be used by otters</w:t>
      </w:r>
      <w:r w:rsidR="00611B3C" w:rsidRPr="0001145D">
        <w:rPr>
          <w:rFonts w:ascii="Calibri Light" w:hAnsi="Calibri Light" w:cs="Calibri Light"/>
          <w:sz w:val="22"/>
          <w:szCs w:val="22"/>
        </w:rPr>
        <w:t>;</w:t>
      </w:r>
    </w:p>
    <w:p w14:paraId="14785D89" w14:textId="361921D4" w:rsidR="007C41FF" w:rsidRPr="0001145D" w:rsidRDefault="007C41F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Ecologist to check seaward 100m for porpoise and seals before any noisy work (grinding metal pipe) takes place</w:t>
      </w:r>
      <w:r w:rsidR="00611B3C" w:rsidRPr="0001145D">
        <w:rPr>
          <w:rFonts w:ascii="Calibri Light" w:hAnsi="Calibri Light" w:cs="Calibri Light"/>
          <w:sz w:val="22"/>
          <w:szCs w:val="22"/>
        </w:rPr>
        <w:t>;</w:t>
      </w:r>
    </w:p>
    <w:p w14:paraId="68A90F42" w14:textId="626B2D56" w:rsidR="007C41FF" w:rsidRPr="0001145D" w:rsidRDefault="007C41F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lastRenderedPageBreak/>
        <w:t xml:space="preserve">Works are to be completed spring </w:t>
      </w:r>
      <w:r w:rsidR="00AB096F" w:rsidRPr="0001145D">
        <w:rPr>
          <w:rFonts w:ascii="Calibri Light" w:hAnsi="Calibri Light" w:cs="Calibri Light"/>
          <w:sz w:val="22"/>
          <w:szCs w:val="22"/>
        </w:rPr>
        <w:t xml:space="preserve">or summer </w:t>
      </w:r>
      <w:r w:rsidRPr="0001145D">
        <w:rPr>
          <w:rFonts w:ascii="Calibri Light" w:hAnsi="Calibri Light" w:cs="Calibri Light"/>
          <w:sz w:val="22"/>
          <w:szCs w:val="22"/>
        </w:rPr>
        <w:t>during a period of low tide</w:t>
      </w:r>
      <w:r w:rsidR="005F5376" w:rsidRPr="0001145D">
        <w:rPr>
          <w:rFonts w:ascii="Calibri Light" w:hAnsi="Calibri Light" w:cs="Calibri Light"/>
          <w:sz w:val="22"/>
          <w:szCs w:val="22"/>
        </w:rPr>
        <w:t xml:space="preserve">. This will also provide a maximum habitat area for roosting and feeding </w:t>
      </w:r>
      <w:r w:rsidRPr="0001145D">
        <w:rPr>
          <w:rFonts w:ascii="Calibri Light" w:hAnsi="Calibri Light" w:cs="Calibri Light"/>
          <w:sz w:val="22"/>
          <w:szCs w:val="22"/>
        </w:rPr>
        <w:t>overwintering birds</w:t>
      </w:r>
      <w:r w:rsidR="00AB096F" w:rsidRPr="0001145D">
        <w:rPr>
          <w:rFonts w:ascii="Calibri Light" w:hAnsi="Calibri Light" w:cs="Calibri Light"/>
          <w:sz w:val="22"/>
          <w:szCs w:val="22"/>
        </w:rPr>
        <w:t xml:space="preserve"> (should they be present)</w:t>
      </w:r>
      <w:r w:rsidRPr="0001145D">
        <w:rPr>
          <w:rFonts w:ascii="Calibri Light" w:hAnsi="Calibri Light" w:cs="Calibri Light"/>
          <w:sz w:val="22"/>
          <w:szCs w:val="22"/>
        </w:rPr>
        <w:t>;</w:t>
      </w:r>
    </w:p>
    <w:p w14:paraId="38BB438C" w14:textId="5F2DCD54" w:rsidR="007C41FF" w:rsidRPr="0001145D" w:rsidRDefault="007C41F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Access to, and within, the works area will be via the designated access route only;</w:t>
      </w:r>
    </w:p>
    <w:p w14:paraId="031B3345" w14:textId="14B74C09" w:rsidR="007C41FF" w:rsidRPr="0001145D" w:rsidRDefault="007C41F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Works to be supervised by an Environmental Manager or Environmental Clerk of Works as appropriate;</w:t>
      </w:r>
    </w:p>
    <w:p w14:paraId="458A96A3" w14:textId="69A7438F" w:rsidR="007C41FF" w:rsidRPr="0001145D" w:rsidRDefault="007C41F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Site personnel will follow good practice guidelines and be briefed with a toolbox talk on the ecological issues relevant to the site to ensure they comply with environmental protocols;</w:t>
      </w:r>
    </w:p>
    <w:p w14:paraId="70C1CA60" w14:textId="09875AAB" w:rsidR="007C41FF" w:rsidRPr="0001145D" w:rsidRDefault="007C41F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Works to be completed with as little ‘downtime’ as possible to ensure works are not prolonged more than necessary</w:t>
      </w:r>
      <w:r w:rsidR="00611B3C" w:rsidRPr="0001145D">
        <w:rPr>
          <w:rFonts w:ascii="Calibri Light" w:hAnsi="Calibri Light" w:cs="Calibri Light"/>
          <w:sz w:val="22"/>
          <w:szCs w:val="22"/>
        </w:rPr>
        <w:t>;</w:t>
      </w:r>
    </w:p>
    <w:p w14:paraId="557DA994" w14:textId="2E1E548E" w:rsidR="007C41FF" w:rsidRPr="0001145D" w:rsidRDefault="007C41FF" w:rsidP="00F66A7D">
      <w:pPr>
        <w:pStyle w:val="ListParagraph"/>
        <w:numPr>
          <w:ilvl w:val="0"/>
          <w:numId w:val="4"/>
        </w:numPr>
        <w:rPr>
          <w:rFonts w:ascii="Calibri Light" w:hAnsi="Calibri Light" w:cs="Calibri Light"/>
          <w:sz w:val="22"/>
          <w:szCs w:val="22"/>
        </w:rPr>
      </w:pPr>
      <w:r w:rsidRPr="0001145D">
        <w:rPr>
          <w:rFonts w:ascii="Calibri Light" w:hAnsi="Calibri Light" w:cs="Calibri Light"/>
          <w:sz w:val="22"/>
          <w:szCs w:val="22"/>
        </w:rPr>
        <w:t>As a precaution not to introduce any invasive non-native species on to the site, biosecurity measures should be implemented for machines and personnel</w:t>
      </w:r>
      <w:r w:rsidR="00611B3C" w:rsidRPr="0001145D">
        <w:rPr>
          <w:rFonts w:ascii="Calibri Light" w:hAnsi="Calibri Light" w:cs="Calibri Light"/>
          <w:sz w:val="22"/>
          <w:szCs w:val="22"/>
        </w:rPr>
        <w:t>;</w:t>
      </w:r>
    </w:p>
    <w:p w14:paraId="50DF7166" w14:textId="2FD54AF6" w:rsidR="00D515E1" w:rsidRPr="0001145D" w:rsidRDefault="007C41F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To stop any impacts on habitats and species, pollution prevention measures are to be put in place to avoid siltation entering the sandflat area, the contractor should use silt fencing (or equivalent) and adhere to GPP5 works and maintenance in or near water</w:t>
      </w:r>
      <w:r w:rsidR="00611B3C" w:rsidRPr="0001145D">
        <w:rPr>
          <w:rFonts w:ascii="Calibri Light" w:hAnsi="Calibri Light" w:cs="Calibri Light"/>
          <w:sz w:val="22"/>
          <w:szCs w:val="22"/>
        </w:rPr>
        <w:t>;</w:t>
      </w:r>
    </w:p>
    <w:p w14:paraId="270E3FB5" w14:textId="6FB40F50" w:rsidR="00FB533F" w:rsidRPr="0001145D" w:rsidRDefault="007C41FF" w:rsidP="00F66A7D">
      <w:pPr>
        <w:pStyle w:val="ListParagraph"/>
        <w:numPr>
          <w:ilvl w:val="0"/>
          <w:numId w:val="4"/>
        </w:numPr>
        <w:jc w:val="both"/>
        <w:rPr>
          <w:rFonts w:ascii="Calibri Light" w:hAnsi="Calibri Light" w:cs="Calibri Light"/>
          <w:sz w:val="22"/>
          <w:szCs w:val="22"/>
        </w:rPr>
      </w:pPr>
      <w:r w:rsidRPr="0001145D">
        <w:rPr>
          <w:rFonts w:ascii="Calibri Light" w:hAnsi="Calibri Light" w:cs="Calibri Light"/>
          <w:sz w:val="22"/>
          <w:szCs w:val="22"/>
        </w:rPr>
        <w:t>All mitigation described above needs to be incorporated into a CEMP for approval prior to commencement.</w:t>
      </w:r>
    </w:p>
    <w:p w14:paraId="68AEBA93" w14:textId="77777777" w:rsidR="007E31D3" w:rsidRPr="0001145D" w:rsidRDefault="007E31D3" w:rsidP="007E31D3">
      <w:pPr>
        <w:pStyle w:val="ListParagraph"/>
        <w:jc w:val="both"/>
        <w:rPr>
          <w:rFonts w:ascii="Calibri Light" w:hAnsi="Calibri Light" w:cs="Calibri Light"/>
          <w:sz w:val="22"/>
          <w:szCs w:val="22"/>
        </w:rPr>
      </w:pPr>
    </w:p>
    <w:p w14:paraId="12387F9C" w14:textId="77777777" w:rsidR="00D515E1" w:rsidRPr="0001145D" w:rsidRDefault="00D515E1" w:rsidP="007E31D3">
      <w:pPr>
        <w:pStyle w:val="ListParagraph"/>
        <w:jc w:val="both"/>
        <w:rPr>
          <w:rFonts w:ascii="Calibri Light" w:hAnsi="Calibri Light" w:cs="Calibri Light"/>
          <w:sz w:val="22"/>
          <w:szCs w:val="22"/>
        </w:rPr>
      </w:pPr>
    </w:p>
    <w:p w14:paraId="1C842DDC" w14:textId="4FD7E3B6" w:rsidR="00CE1386" w:rsidRDefault="00216591" w:rsidP="007E31D3">
      <w:pPr>
        <w:rPr>
          <w:rFonts w:ascii="Calibri Light" w:hAnsi="Calibri Light" w:cs="Calibri Light"/>
          <w:b/>
          <w:sz w:val="22"/>
          <w:szCs w:val="22"/>
        </w:rPr>
      </w:pPr>
      <w:r w:rsidRPr="0001145D">
        <w:rPr>
          <w:rFonts w:ascii="Calibri Light" w:hAnsi="Calibri Light" w:cs="Calibri Light"/>
          <w:b/>
          <w:sz w:val="22"/>
          <w:szCs w:val="22"/>
        </w:rPr>
        <w:t>8</w:t>
      </w:r>
      <w:r w:rsidR="00722B46" w:rsidRPr="0001145D">
        <w:rPr>
          <w:rFonts w:ascii="Calibri Light" w:hAnsi="Calibri Light" w:cs="Calibri Light"/>
          <w:b/>
          <w:sz w:val="22"/>
          <w:szCs w:val="22"/>
        </w:rPr>
        <w:t>.0</w:t>
      </w:r>
      <w:r w:rsidR="00722B46" w:rsidRPr="0001145D">
        <w:rPr>
          <w:rFonts w:ascii="Calibri Light" w:hAnsi="Calibri Light" w:cs="Calibri Light"/>
          <w:b/>
          <w:sz w:val="22"/>
          <w:szCs w:val="22"/>
        </w:rPr>
        <w:tab/>
      </w:r>
      <w:r w:rsidR="00CE1386" w:rsidRPr="0001145D">
        <w:rPr>
          <w:rFonts w:ascii="Calibri Light" w:hAnsi="Calibri Light" w:cs="Calibri Light"/>
          <w:b/>
          <w:sz w:val="22"/>
          <w:szCs w:val="22"/>
        </w:rPr>
        <w:t xml:space="preserve">References </w:t>
      </w:r>
    </w:p>
    <w:p w14:paraId="284798E8" w14:textId="372EB863" w:rsidR="00E36FF5" w:rsidRPr="00E36FF5" w:rsidRDefault="00E36FF5" w:rsidP="007E31D3">
      <w:pPr>
        <w:rPr>
          <w:rFonts w:ascii="Calibri Light" w:hAnsi="Calibri Light" w:cs="Calibri Light"/>
          <w:b/>
          <w:sz w:val="22"/>
          <w:szCs w:val="22"/>
        </w:rPr>
      </w:pPr>
      <w:r>
        <w:rPr>
          <w:rFonts w:ascii="Calibri Light" w:hAnsi="Calibri Light" w:cs="Calibri Light"/>
          <w:b/>
          <w:sz w:val="22"/>
          <w:szCs w:val="22"/>
        </w:rPr>
        <w:tab/>
      </w:r>
      <w:hyperlink r:id="rId32" w:history="1">
        <w:r w:rsidRPr="00E36FF5">
          <w:rPr>
            <w:rFonts w:ascii="Calibri Light" w:hAnsi="Calibri Light" w:cs="Calibri Light"/>
            <w:color w:val="0000FF"/>
            <w:sz w:val="22"/>
            <w:szCs w:val="22"/>
            <w:u w:val="single"/>
          </w:rPr>
          <w:t>JNCC - Adviser to Government on Nature Conservation</w:t>
        </w:r>
      </w:hyperlink>
      <w:r w:rsidRPr="00E36FF5">
        <w:rPr>
          <w:rFonts w:ascii="Calibri Light" w:hAnsi="Calibri Light" w:cs="Calibri Light"/>
          <w:sz w:val="22"/>
          <w:szCs w:val="22"/>
        </w:rPr>
        <w:t xml:space="preserve"> accessed 02/03/2023</w:t>
      </w:r>
    </w:p>
    <w:p w14:paraId="15E00E84" w14:textId="77777777" w:rsidR="004D1217" w:rsidRPr="0001145D" w:rsidRDefault="004D1217" w:rsidP="007E31D3">
      <w:pPr>
        <w:spacing w:after="120" w:line="276" w:lineRule="auto"/>
        <w:ind w:firstLine="720"/>
        <w:rPr>
          <w:rFonts w:ascii="Calibri Light" w:hAnsi="Calibri Light" w:cs="Calibri Light"/>
          <w:b/>
          <w:i/>
          <w:sz w:val="22"/>
          <w:szCs w:val="22"/>
        </w:rPr>
      </w:pPr>
      <w:r w:rsidRPr="0001145D">
        <w:rPr>
          <w:rFonts w:ascii="Calibri Light" w:hAnsi="Calibri Light" w:cs="Calibri Light"/>
          <w:sz w:val="22"/>
          <w:szCs w:val="22"/>
        </w:rPr>
        <w:t>Cofnod Biodiversity Records Centre. 20</w:t>
      </w:r>
      <w:r w:rsidR="007E31D3" w:rsidRPr="0001145D">
        <w:rPr>
          <w:rFonts w:ascii="Calibri Light" w:hAnsi="Calibri Light" w:cs="Calibri Light"/>
          <w:sz w:val="22"/>
          <w:szCs w:val="22"/>
        </w:rPr>
        <w:t>2</w:t>
      </w:r>
      <w:r w:rsidR="000D3A7E" w:rsidRPr="0001145D">
        <w:rPr>
          <w:rFonts w:ascii="Calibri Light" w:hAnsi="Calibri Light" w:cs="Calibri Light"/>
          <w:sz w:val="22"/>
          <w:szCs w:val="22"/>
        </w:rPr>
        <w:t>2</w:t>
      </w:r>
      <w:r w:rsidRPr="0001145D">
        <w:rPr>
          <w:rFonts w:ascii="Calibri Light" w:hAnsi="Calibri Light" w:cs="Calibri Light"/>
          <w:sz w:val="22"/>
          <w:szCs w:val="22"/>
        </w:rPr>
        <w:t xml:space="preserve">. </w:t>
      </w:r>
      <w:r w:rsidRPr="0001145D">
        <w:rPr>
          <w:rFonts w:ascii="Calibri Light" w:hAnsi="Calibri Light" w:cs="Calibri Light"/>
          <w:b/>
          <w:i/>
          <w:sz w:val="22"/>
          <w:szCs w:val="22"/>
        </w:rPr>
        <w:t>eMapper.</w:t>
      </w:r>
    </w:p>
    <w:p w14:paraId="4F999D44" w14:textId="77777777" w:rsidR="00D9306A" w:rsidRPr="0001145D" w:rsidRDefault="0064613F" w:rsidP="00216591">
      <w:pPr>
        <w:spacing w:after="120" w:line="276" w:lineRule="auto"/>
        <w:ind w:firstLine="720"/>
        <w:rPr>
          <w:rFonts w:ascii="Calibri Light" w:hAnsi="Calibri Light" w:cs="Calibri Light"/>
          <w:sz w:val="22"/>
          <w:szCs w:val="22"/>
        </w:rPr>
      </w:pPr>
      <w:r w:rsidRPr="0001145D">
        <w:rPr>
          <w:rFonts w:ascii="Calibri Light" w:hAnsi="Calibri Light" w:cs="Calibri Light"/>
          <w:sz w:val="22"/>
          <w:szCs w:val="22"/>
        </w:rPr>
        <w:t xml:space="preserve">Joint Nature Conservation Committee (JNCC). 2010. </w:t>
      </w:r>
      <w:r w:rsidRPr="0001145D">
        <w:rPr>
          <w:rFonts w:ascii="Calibri Light" w:hAnsi="Calibri Light" w:cs="Calibri Light"/>
          <w:b/>
          <w:i/>
          <w:sz w:val="22"/>
          <w:szCs w:val="22"/>
        </w:rPr>
        <w:t>Handbook for Phase 1 Habitat Survey</w:t>
      </w:r>
      <w:r w:rsidRPr="0001145D">
        <w:rPr>
          <w:rFonts w:ascii="Calibri Light" w:hAnsi="Calibri Light" w:cs="Calibri Light"/>
          <w:i/>
          <w:sz w:val="22"/>
          <w:szCs w:val="22"/>
        </w:rPr>
        <w:t>. JNCC.</w:t>
      </w:r>
      <w:r w:rsidRPr="0001145D">
        <w:rPr>
          <w:rFonts w:ascii="Calibri Light" w:hAnsi="Calibri Light" w:cs="Calibri Light"/>
          <w:sz w:val="22"/>
          <w:szCs w:val="22"/>
        </w:rPr>
        <w:t xml:space="preserve"> </w:t>
      </w:r>
    </w:p>
    <w:p w14:paraId="53332633" w14:textId="77777777" w:rsidR="004D1217" w:rsidRPr="0001145D" w:rsidRDefault="004D1217" w:rsidP="00216591">
      <w:pPr>
        <w:spacing w:after="120" w:line="276" w:lineRule="auto"/>
        <w:ind w:left="720"/>
        <w:rPr>
          <w:rFonts w:ascii="Calibri Light" w:hAnsi="Calibri Light" w:cs="Calibri Light"/>
          <w:sz w:val="22"/>
          <w:szCs w:val="22"/>
        </w:rPr>
      </w:pPr>
      <w:r w:rsidRPr="0001145D">
        <w:rPr>
          <w:rFonts w:ascii="Calibri Light" w:hAnsi="Calibri Light" w:cs="Calibri Light"/>
          <w:sz w:val="22"/>
          <w:szCs w:val="22"/>
        </w:rPr>
        <w:t>Natural Resources Wales</w:t>
      </w:r>
      <w:r w:rsidR="0064613F" w:rsidRPr="0001145D">
        <w:rPr>
          <w:rFonts w:ascii="Calibri Light" w:hAnsi="Calibri Light" w:cs="Calibri Light"/>
          <w:sz w:val="22"/>
          <w:szCs w:val="22"/>
        </w:rPr>
        <w:t xml:space="preserve"> (NRW)</w:t>
      </w:r>
      <w:r w:rsidRPr="0001145D">
        <w:rPr>
          <w:rFonts w:ascii="Calibri Light" w:hAnsi="Calibri Light" w:cs="Calibri Light"/>
          <w:sz w:val="22"/>
          <w:szCs w:val="22"/>
        </w:rPr>
        <w:t>. 20</w:t>
      </w:r>
      <w:r w:rsidR="007E31D3" w:rsidRPr="0001145D">
        <w:rPr>
          <w:rFonts w:ascii="Calibri Light" w:hAnsi="Calibri Light" w:cs="Calibri Light"/>
          <w:sz w:val="22"/>
          <w:szCs w:val="22"/>
        </w:rPr>
        <w:t>2</w:t>
      </w:r>
      <w:r w:rsidR="000D3A7E" w:rsidRPr="0001145D">
        <w:rPr>
          <w:rFonts w:ascii="Calibri Light" w:hAnsi="Calibri Light" w:cs="Calibri Light"/>
          <w:sz w:val="22"/>
          <w:szCs w:val="22"/>
        </w:rPr>
        <w:t>2</w:t>
      </w:r>
      <w:r w:rsidRPr="0001145D">
        <w:rPr>
          <w:rFonts w:ascii="Calibri Light" w:hAnsi="Calibri Light" w:cs="Calibri Light"/>
          <w:sz w:val="22"/>
          <w:szCs w:val="22"/>
        </w:rPr>
        <w:t xml:space="preserve">. </w:t>
      </w:r>
      <w:r w:rsidRPr="0001145D">
        <w:rPr>
          <w:rFonts w:ascii="Calibri Light" w:hAnsi="Calibri Light" w:cs="Calibri Light"/>
          <w:b/>
          <w:i/>
          <w:sz w:val="22"/>
          <w:szCs w:val="22"/>
        </w:rPr>
        <w:t>Designated Sites</w:t>
      </w:r>
      <w:r w:rsidRPr="0001145D">
        <w:rPr>
          <w:rFonts w:ascii="Calibri Light" w:hAnsi="Calibri Light" w:cs="Calibri Light"/>
          <w:i/>
          <w:sz w:val="22"/>
          <w:szCs w:val="22"/>
        </w:rPr>
        <w:t>. NRW</w:t>
      </w:r>
      <w:r w:rsidRPr="0001145D">
        <w:rPr>
          <w:rFonts w:ascii="Calibri Light" w:hAnsi="Calibri Light" w:cs="Calibri Light"/>
          <w:sz w:val="22"/>
          <w:szCs w:val="22"/>
        </w:rPr>
        <w:t>. Available from:</w:t>
      </w:r>
      <w:r w:rsidRPr="0001145D">
        <w:rPr>
          <w:rFonts w:ascii="Calibri Light" w:hAnsi="Calibri Light" w:cs="Calibri Light"/>
          <w:b/>
          <w:sz w:val="22"/>
          <w:szCs w:val="22"/>
        </w:rPr>
        <w:t xml:space="preserve"> </w:t>
      </w:r>
      <w:hyperlink r:id="rId33" w:history="1">
        <w:r w:rsidRPr="0001145D">
          <w:rPr>
            <w:rStyle w:val="Hyperlink"/>
            <w:rFonts w:ascii="Calibri Light" w:hAnsi="Calibri Light" w:cs="Calibri Light"/>
            <w:sz w:val="22"/>
            <w:szCs w:val="22"/>
          </w:rPr>
          <w:t>https://naturalresources.wales/guidance-and-advice/environmental-topics/wildlife-and-biodiversity/find-protected-areas-of-land-and-seas/designated-sites/?lang=en</w:t>
        </w:r>
      </w:hyperlink>
      <w:r w:rsidRPr="0001145D">
        <w:rPr>
          <w:rFonts w:ascii="Calibri Light" w:hAnsi="Calibri Light" w:cs="Calibri Light"/>
          <w:b/>
          <w:sz w:val="22"/>
          <w:szCs w:val="22"/>
        </w:rPr>
        <w:t xml:space="preserve"> </w:t>
      </w:r>
    </w:p>
    <w:p w14:paraId="6C4D4CF7" w14:textId="77777777" w:rsidR="004D1217" w:rsidRPr="0001145D" w:rsidRDefault="004D1217" w:rsidP="00216591">
      <w:pPr>
        <w:spacing w:after="120" w:line="276" w:lineRule="auto"/>
        <w:ind w:firstLine="720"/>
        <w:rPr>
          <w:rFonts w:ascii="Calibri Light" w:hAnsi="Calibri Light" w:cs="Calibri Light"/>
          <w:b/>
          <w:i/>
          <w:sz w:val="22"/>
          <w:szCs w:val="22"/>
        </w:rPr>
      </w:pPr>
      <w:r w:rsidRPr="0001145D">
        <w:rPr>
          <w:rFonts w:ascii="Calibri Light" w:hAnsi="Calibri Light" w:cs="Calibri Light"/>
          <w:sz w:val="22"/>
          <w:szCs w:val="22"/>
        </w:rPr>
        <w:t xml:space="preserve">Rose, F. 2006. </w:t>
      </w:r>
      <w:r w:rsidRPr="0001145D">
        <w:rPr>
          <w:rFonts w:ascii="Calibri Light" w:hAnsi="Calibri Light" w:cs="Calibri Light"/>
          <w:b/>
          <w:i/>
          <w:sz w:val="22"/>
          <w:szCs w:val="22"/>
        </w:rPr>
        <w:t>The Wildflower Key</w:t>
      </w:r>
    </w:p>
    <w:p w14:paraId="6C8E82C9" w14:textId="77777777" w:rsidR="004D1217" w:rsidRPr="0001145D" w:rsidRDefault="004D1217" w:rsidP="00216591">
      <w:pPr>
        <w:spacing w:after="120" w:line="276" w:lineRule="auto"/>
        <w:ind w:left="720"/>
        <w:rPr>
          <w:rFonts w:ascii="Calibri Light" w:hAnsi="Calibri Light" w:cs="Calibri Light"/>
          <w:sz w:val="22"/>
          <w:szCs w:val="22"/>
        </w:rPr>
      </w:pPr>
      <w:r w:rsidRPr="0001145D">
        <w:rPr>
          <w:rFonts w:ascii="Calibri Light" w:hAnsi="Calibri Light" w:cs="Calibri Light"/>
          <w:sz w:val="22"/>
          <w:szCs w:val="22"/>
        </w:rPr>
        <w:t>Wales Biodiversity Partnership</w:t>
      </w:r>
      <w:r w:rsidR="0064613F" w:rsidRPr="0001145D">
        <w:rPr>
          <w:rFonts w:ascii="Calibri Light" w:hAnsi="Calibri Light" w:cs="Calibri Light"/>
          <w:sz w:val="22"/>
          <w:szCs w:val="22"/>
        </w:rPr>
        <w:t xml:space="preserve"> (WBP)</w:t>
      </w:r>
      <w:r w:rsidRPr="0001145D">
        <w:rPr>
          <w:rFonts w:ascii="Calibri Light" w:hAnsi="Calibri Light" w:cs="Calibri Light"/>
          <w:sz w:val="22"/>
          <w:szCs w:val="22"/>
        </w:rPr>
        <w:t xml:space="preserve">. 2017. </w:t>
      </w:r>
      <w:r w:rsidRPr="0001145D">
        <w:rPr>
          <w:rFonts w:ascii="Calibri Light" w:hAnsi="Calibri Light" w:cs="Calibri Light"/>
          <w:b/>
          <w:i/>
          <w:sz w:val="22"/>
          <w:szCs w:val="22"/>
        </w:rPr>
        <w:t>Section 7 Lists.</w:t>
      </w:r>
      <w:r w:rsidRPr="0001145D">
        <w:rPr>
          <w:rFonts w:ascii="Calibri Light" w:hAnsi="Calibri Light" w:cs="Calibri Light"/>
          <w:sz w:val="22"/>
          <w:szCs w:val="22"/>
        </w:rPr>
        <w:t xml:space="preserve"> </w:t>
      </w:r>
      <w:r w:rsidRPr="0001145D">
        <w:rPr>
          <w:rFonts w:ascii="Calibri Light" w:hAnsi="Calibri Light" w:cs="Calibri Light"/>
          <w:i/>
          <w:sz w:val="22"/>
          <w:szCs w:val="22"/>
        </w:rPr>
        <w:t>WBP.</w:t>
      </w:r>
      <w:r w:rsidRPr="0001145D">
        <w:rPr>
          <w:rFonts w:ascii="Calibri Light" w:hAnsi="Calibri Light" w:cs="Calibri Light"/>
          <w:sz w:val="22"/>
          <w:szCs w:val="22"/>
        </w:rPr>
        <w:t xml:space="preserve"> Available from: </w:t>
      </w:r>
      <w:hyperlink r:id="rId34" w:history="1">
        <w:r w:rsidRPr="0001145D">
          <w:rPr>
            <w:rStyle w:val="Hyperlink"/>
            <w:rFonts w:ascii="Calibri Light" w:hAnsi="Calibri Light" w:cs="Calibri Light"/>
            <w:sz w:val="22"/>
            <w:szCs w:val="22"/>
          </w:rPr>
          <w:t>https://www.biodiversitywales.org.uk/Environment-Wales-Bill</w:t>
        </w:r>
      </w:hyperlink>
      <w:r w:rsidRPr="0001145D">
        <w:rPr>
          <w:rFonts w:ascii="Calibri Light" w:hAnsi="Calibri Light" w:cs="Calibri Light"/>
          <w:sz w:val="22"/>
          <w:szCs w:val="22"/>
        </w:rPr>
        <w:t xml:space="preserve"> </w:t>
      </w:r>
    </w:p>
    <w:p w14:paraId="323C37F4" w14:textId="77777777" w:rsidR="002669F2" w:rsidRPr="0001145D" w:rsidRDefault="002669F2" w:rsidP="005B72E5">
      <w:pPr>
        <w:spacing w:after="120" w:line="276" w:lineRule="auto"/>
        <w:ind w:left="720"/>
        <w:rPr>
          <w:rFonts w:ascii="Calibri Light" w:hAnsi="Calibri Light" w:cs="Calibri Light"/>
          <w:sz w:val="22"/>
          <w:szCs w:val="22"/>
        </w:rPr>
      </w:pPr>
      <w:r w:rsidRPr="0001145D">
        <w:rPr>
          <w:rFonts w:ascii="Calibri Light" w:hAnsi="Calibri Light" w:cs="Calibri Light"/>
          <w:sz w:val="22"/>
          <w:szCs w:val="22"/>
        </w:rPr>
        <w:t xml:space="preserve">Paul Chanin 2003 Ecology of the European Otter, Conserving Natura 2000 Rivers Ecology Series No 10. </w:t>
      </w:r>
    </w:p>
    <w:p w14:paraId="4B3B6AE0" w14:textId="318EE463" w:rsidR="00FC26CF" w:rsidRPr="0001145D" w:rsidRDefault="00FC26CF" w:rsidP="005B72E5">
      <w:pPr>
        <w:spacing w:after="120" w:line="276" w:lineRule="auto"/>
        <w:ind w:left="720"/>
        <w:rPr>
          <w:rFonts w:ascii="Calibri Light" w:hAnsi="Calibri Light" w:cs="Calibri Light"/>
          <w:sz w:val="22"/>
          <w:szCs w:val="22"/>
        </w:rPr>
      </w:pPr>
      <w:r w:rsidRPr="0001145D">
        <w:rPr>
          <w:rFonts w:ascii="Calibri Light" w:hAnsi="Calibri Light" w:cs="Calibri Light"/>
          <w:sz w:val="22"/>
          <w:szCs w:val="22"/>
        </w:rPr>
        <w:t xml:space="preserve">NRW SSSI Assent </w:t>
      </w:r>
      <w:hyperlink r:id="rId35" w:history="1">
        <w:r w:rsidRPr="0001145D">
          <w:rPr>
            <w:rStyle w:val="Hyperlink"/>
            <w:rFonts w:ascii="Calibri Light" w:hAnsi="Calibri Light" w:cs="Calibri Light"/>
            <w:sz w:val="22"/>
            <w:szCs w:val="22"/>
          </w:rPr>
          <w:t>https://naturalresources.wales/guidance-and-advice/environmental-topics/wildlife-and-biodiversity/protected-areas-of-land-and-seas/sites-of-special-scientific-interest-responsibilities-of-owners-and-occupiers/?lang=en</w:t>
        </w:r>
      </w:hyperlink>
      <w:r w:rsidRPr="0001145D">
        <w:rPr>
          <w:rFonts w:ascii="Calibri Light" w:hAnsi="Calibri Light" w:cs="Calibri Light"/>
          <w:sz w:val="22"/>
          <w:szCs w:val="22"/>
        </w:rPr>
        <w:t xml:space="preserve"> Accessed </w:t>
      </w:r>
      <w:r w:rsidR="00AB096F" w:rsidRPr="0001145D">
        <w:rPr>
          <w:rFonts w:ascii="Calibri Light" w:hAnsi="Calibri Light" w:cs="Calibri Light"/>
          <w:sz w:val="22"/>
          <w:szCs w:val="22"/>
        </w:rPr>
        <w:t>14/02/2023</w:t>
      </w:r>
      <w:r w:rsidRPr="0001145D">
        <w:rPr>
          <w:rFonts w:ascii="Calibri Light" w:hAnsi="Calibri Light" w:cs="Calibri Light"/>
          <w:sz w:val="22"/>
          <w:szCs w:val="22"/>
        </w:rPr>
        <w:t xml:space="preserve">. </w:t>
      </w:r>
    </w:p>
    <w:p w14:paraId="62F5D193" w14:textId="1A8E0AF2" w:rsidR="00982C9F" w:rsidRPr="0001145D" w:rsidRDefault="00FC26CF" w:rsidP="000D3A7E">
      <w:pPr>
        <w:spacing w:after="120" w:line="276" w:lineRule="auto"/>
        <w:ind w:left="720"/>
        <w:rPr>
          <w:rFonts w:ascii="Calibri Light" w:hAnsi="Calibri Light" w:cs="Calibri Light"/>
          <w:sz w:val="22"/>
          <w:szCs w:val="22"/>
        </w:rPr>
      </w:pPr>
      <w:r w:rsidRPr="0001145D">
        <w:rPr>
          <w:rFonts w:ascii="Calibri Light" w:hAnsi="Calibri Light" w:cs="Calibri Light"/>
          <w:sz w:val="22"/>
          <w:szCs w:val="22"/>
        </w:rPr>
        <w:t>Gwynedd LBAP:</w:t>
      </w:r>
      <w:r w:rsidR="00943765" w:rsidRPr="0001145D">
        <w:rPr>
          <w:rFonts w:ascii="Calibri Light" w:hAnsi="Calibri Light" w:cs="Calibri Light"/>
          <w:sz w:val="22"/>
          <w:szCs w:val="22"/>
        </w:rPr>
        <w:t xml:space="preserve"> </w:t>
      </w:r>
      <w:hyperlink r:id="rId36" w:history="1">
        <w:r w:rsidRPr="0001145D">
          <w:rPr>
            <w:rStyle w:val="Hyperlink"/>
            <w:rFonts w:ascii="Calibri Light" w:hAnsi="Calibri Light" w:cs="Calibri Light"/>
            <w:sz w:val="22"/>
            <w:szCs w:val="22"/>
          </w:rPr>
          <w:t>https://www.gwynedd.llyw.cymru/en/Council/Documents---Council/Strategies-and-policies/Environment-and-planning/Planning-policy/Unitary-Development-Plan/SPG-Wildlife-sites.pdf</w:t>
        </w:r>
      </w:hyperlink>
      <w:r w:rsidRPr="0001145D">
        <w:rPr>
          <w:rFonts w:ascii="Calibri Light" w:hAnsi="Calibri Light" w:cs="Calibri Light"/>
          <w:sz w:val="22"/>
          <w:szCs w:val="22"/>
        </w:rPr>
        <w:t xml:space="preserve"> </w:t>
      </w:r>
      <w:hyperlink r:id="rId37" w:history="1">
        <w:r w:rsidR="00943765" w:rsidRPr="0001145D">
          <w:rPr>
            <w:rStyle w:val="Hyperlink"/>
            <w:rFonts w:ascii="Calibri Light" w:hAnsi="Calibri Light" w:cs="Calibri Light"/>
            <w:color w:val="auto"/>
            <w:sz w:val="22"/>
            <w:szCs w:val="22"/>
            <w:u w:val="none"/>
          </w:rPr>
          <w:t>accessed</w:t>
        </w:r>
        <w:r w:rsidRPr="0001145D">
          <w:rPr>
            <w:rStyle w:val="Hyperlink"/>
            <w:rFonts w:ascii="Calibri Light" w:hAnsi="Calibri Light" w:cs="Calibri Light"/>
            <w:color w:val="auto"/>
            <w:sz w:val="22"/>
            <w:szCs w:val="22"/>
            <w:u w:val="none"/>
          </w:rPr>
          <w:t xml:space="preserve"> </w:t>
        </w:r>
        <w:r w:rsidR="00AB096F" w:rsidRPr="0001145D">
          <w:rPr>
            <w:rStyle w:val="Hyperlink"/>
            <w:rFonts w:ascii="Calibri Light" w:hAnsi="Calibri Light" w:cs="Calibri Light"/>
            <w:color w:val="auto"/>
            <w:sz w:val="22"/>
            <w:szCs w:val="22"/>
            <w:u w:val="none"/>
          </w:rPr>
          <w:t>14/02/2023</w:t>
        </w:r>
      </w:hyperlink>
    </w:p>
    <w:p w14:paraId="0B75DD9B" w14:textId="77777777" w:rsidR="00043F0A" w:rsidRPr="0001145D" w:rsidRDefault="00CA756F" w:rsidP="005B72E5">
      <w:pPr>
        <w:spacing w:after="120" w:line="276" w:lineRule="auto"/>
        <w:ind w:left="720"/>
        <w:rPr>
          <w:rFonts w:ascii="Calibri Light" w:hAnsi="Calibri Light" w:cs="Calibri Light"/>
          <w:sz w:val="22"/>
          <w:szCs w:val="22"/>
        </w:rPr>
      </w:pPr>
      <w:hyperlink r:id="rId38" w:history="1">
        <w:r w:rsidR="00043F0A" w:rsidRPr="0001145D">
          <w:rPr>
            <w:rFonts w:ascii="Calibri Light" w:hAnsi="Calibri Light" w:cs="Calibri Light"/>
            <w:color w:val="0000FF"/>
            <w:sz w:val="22"/>
            <w:szCs w:val="22"/>
            <w:u w:val="single"/>
          </w:rPr>
          <w:t>Bat Surveys for Professional Ecologists: Good Practice Guidelines 3rd edition - Guidance for professionals - Bat Conservation Trust</w:t>
        </w:r>
      </w:hyperlink>
      <w:r w:rsidR="00043F0A" w:rsidRPr="0001145D">
        <w:rPr>
          <w:rFonts w:ascii="Calibri Light" w:hAnsi="Calibri Light" w:cs="Calibri Light"/>
          <w:sz w:val="22"/>
          <w:szCs w:val="22"/>
        </w:rPr>
        <w:t xml:space="preserve">  2016 review</w:t>
      </w:r>
    </w:p>
    <w:p w14:paraId="43C337AF" w14:textId="77777777" w:rsidR="00FE2907" w:rsidRPr="0001145D" w:rsidRDefault="00FE2907" w:rsidP="00FE2907">
      <w:pPr>
        <w:spacing w:after="120" w:line="276" w:lineRule="auto"/>
        <w:ind w:left="720"/>
        <w:rPr>
          <w:rFonts w:ascii="Calibri Light" w:hAnsi="Calibri Light" w:cs="Calibri Light"/>
          <w:sz w:val="22"/>
          <w:szCs w:val="22"/>
        </w:rPr>
      </w:pPr>
      <w:r w:rsidRPr="0001145D">
        <w:rPr>
          <w:rFonts w:ascii="Calibri Light" w:hAnsi="Calibri Light" w:cs="Calibri Light"/>
          <w:sz w:val="22"/>
          <w:szCs w:val="22"/>
        </w:rPr>
        <w:t>Strain, E., Olabarria, C., Mayer-Pinto, M., Cumbo, V., Morris, R., Bugnot, A., Dafforn, K., Heery, E., Firth, L., Brooks, P. and Bishop, M., 2018. Eco-engineering urban infrastructure for marine and coastal biodiversity: Which interventions have the greatest ecological benefit? Journal of Applied Ecology, 55(1), pp.426-441.</w:t>
      </w:r>
      <w:r w:rsidRPr="0001145D">
        <w:rPr>
          <w:rFonts w:ascii="Calibri Light" w:hAnsi="Calibri Light" w:cs="Calibri Light"/>
          <w:sz w:val="22"/>
          <w:szCs w:val="22"/>
        </w:rPr>
        <w:cr/>
      </w:r>
    </w:p>
    <w:p w14:paraId="333C0D24" w14:textId="77777777" w:rsidR="00FE2907" w:rsidRPr="005B72E5" w:rsidRDefault="00FE2907" w:rsidP="00FE2907">
      <w:pPr>
        <w:spacing w:after="120" w:line="276" w:lineRule="auto"/>
        <w:ind w:left="720"/>
        <w:rPr>
          <w:rFonts w:ascii="Calibri Light" w:hAnsi="Calibri Light" w:cs="Calibri Light"/>
          <w:sz w:val="22"/>
          <w:szCs w:val="22"/>
        </w:rPr>
        <w:sectPr w:rsidR="00FE2907" w:rsidRPr="005B72E5" w:rsidSect="00672DF1">
          <w:footerReference w:type="even" r:id="rId39"/>
          <w:footerReference w:type="default" r:id="rId40"/>
          <w:pgSz w:w="11906" w:h="16838" w:code="9"/>
          <w:pgMar w:top="1134" w:right="1134" w:bottom="1134" w:left="1134" w:header="567" w:footer="567" w:gutter="0"/>
          <w:cols w:space="708"/>
          <w:docGrid w:linePitch="360"/>
        </w:sectPr>
      </w:pPr>
    </w:p>
    <w:p w14:paraId="69940C08" w14:textId="77777777" w:rsidR="00982C9F" w:rsidRDefault="0046712A" w:rsidP="00AB096F">
      <w:pPr>
        <w:ind w:firstLine="720"/>
        <w:rPr>
          <w:rFonts w:ascii="Calibri Light" w:hAnsi="Calibri Light" w:cs="Calibri Light"/>
          <w:b/>
          <w:sz w:val="36"/>
          <w:szCs w:val="36"/>
        </w:rPr>
      </w:pPr>
      <w:r w:rsidRPr="007952F6">
        <w:rPr>
          <w:rFonts w:ascii="Calibri Light" w:hAnsi="Calibri Light" w:cs="Calibri Light"/>
          <w:b/>
          <w:sz w:val="36"/>
          <w:szCs w:val="36"/>
        </w:rPr>
        <w:lastRenderedPageBreak/>
        <w:t xml:space="preserve">APPENDIX I:  </w:t>
      </w:r>
      <w:r w:rsidR="0066507D" w:rsidRPr="007952F6">
        <w:rPr>
          <w:rFonts w:ascii="Calibri Light" w:hAnsi="Calibri Light" w:cs="Calibri Light"/>
          <w:b/>
          <w:sz w:val="36"/>
          <w:szCs w:val="36"/>
        </w:rPr>
        <w:t>Works Details Method of Works</w:t>
      </w:r>
    </w:p>
    <w:p w14:paraId="30D3B79F" w14:textId="77777777" w:rsidR="00AB096F" w:rsidRDefault="00AB096F" w:rsidP="00AB096F">
      <w:pPr>
        <w:ind w:firstLine="720"/>
        <w:rPr>
          <w:rFonts w:ascii="Calibri Light" w:hAnsi="Calibri Light" w:cs="Calibri Light"/>
          <w:b/>
          <w:sz w:val="36"/>
          <w:szCs w:val="36"/>
        </w:rPr>
      </w:pPr>
    </w:p>
    <w:p w14:paraId="7D329F29" w14:textId="77777777" w:rsidR="00AB096F" w:rsidRDefault="00AB096F" w:rsidP="00AB096F">
      <w:pPr>
        <w:pStyle w:val="Heading3"/>
      </w:pPr>
      <w:r>
        <w:t>ALUN GRIFFITHS CONTRACTORS LTD</w:t>
      </w:r>
    </w:p>
    <w:p w14:paraId="1A10D2AC" w14:textId="77777777" w:rsidR="00AB096F" w:rsidRDefault="00AB096F" w:rsidP="00AB096F">
      <w:pPr>
        <w:pBdr>
          <w:top w:val="single" w:sz="12" w:space="1" w:color="auto"/>
          <w:left w:val="single" w:sz="12" w:space="1" w:color="auto"/>
          <w:bottom w:val="single" w:sz="12" w:space="1" w:color="auto"/>
          <w:right w:val="single" w:sz="12" w:space="1" w:color="auto"/>
        </w:pBdr>
        <w:ind w:left="540" w:right="659"/>
        <w:jc w:val="center"/>
        <w:rPr>
          <w:b/>
          <w:sz w:val="20"/>
        </w:rPr>
      </w:pPr>
    </w:p>
    <w:p w14:paraId="126EBDD2" w14:textId="58D6239A" w:rsidR="00AB096F" w:rsidRDefault="00AB096F" w:rsidP="00AB096F">
      <w:pPr>
        <w:pBdr>
          <w:top w:val="single" w:sz="12" w:space="1" w:color="auto"/>
          <w:left w:val="single" w:sz="12" w:space="1" w:color="auto"/>
          <w:bottom w:val="single" w:sz="12" w:space="1" w:color="auto"/>
          <w:right w:val="single" w:sz="12" w:space="1" w:color="auto"/>
        </w:pBdr>
        <w:ind w:left="540" w:right="659"/>
        <w:jc w:val="center"/>
        <w:rPr>
          <w:b/>
          <w:sz w:val="20"/>
        </w:rPr>
      </w:pPr>
      <w:r>
        <w:rPr>
          <w:b/>
          <w:noProof/>
          <w:sz w:val="20"/>
        </w:rPr>
        <w:drawing>
          <wp:inline distT="0" distB="0" distL="0" distR="0" wp14:anchorId="1071EA35" wp14:editId="5B4A9F82">
            <wp:extent cx="1803400" cy="544830"/>
            <wp:effectExtent l="0" t="0" r="6350" b="7620"/>
            <wp:docPr id="9" name="Llu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03400" cy="544830"/>
                    </a:xfrm>
                    <a:prstGeom prst="rect">
                      <a:avLst/>
                    </a:prstGeom>
                    <a:noFill/>
                    <a:ln>
                      <a:noFill/>
                    </a:ln>
                  </pic:spPr>
                </pic:pic>
              </a:graphicData>
            </a:graphic>
          </wp:inline>
        </w:drawing>
      </w:r>
    </w:p>
    <w:p w14:paraId="3D74D0A5" w14:textId="77777777" w:rsidR="00AB096F" w:rsidRDefault="00AB096F" w:rsidP="00AB096F">
      <w:pPr>
        <w:pBdr>
          <w:top w:val="single" w:sz="12" w:space="1" w:color="auto"/>
          <w:left w:val="single" w:sz="12" w:space="1" w:color="auto"/>
          <w:bottom w:val="single" w:sz="12" w:space="1" w:color="auto"/>
          <w:right w:val="single" w:sz="12" w:space="1" w:color="auto"/>
        </w:pBdr>
        <w:ind w:left="540" w:right="659"/>
        <w:jc w:val="center"/>
        <w:rPr>
          <w:b/>
          <w:sz w:val="20"/>
        </w:rPr>
      </w:pPr>
    </w:p>
    <w:p w14:paraId="45751BFD" w14:textId="77777777" w:rsidR="00AB096F" w:rsidRDefault="00AB096F" w:rsidP="00AB096F">
      <w:pPr>
        <w:pStyle w:val="Heading5"/>
        <w:rPr>
          <w:sz w:val="36"/>
        </w:rPr>
      </w:pPr>
      <w:r>
        <w:rPr>
          <w:sz w:val="36"/>
        </w:rPr>
        <w:t>Dwr Cymru / Welsh Water</w:t>
      </w:r>
    </w:p>
    <w:p w14:paraId="38BF8EC7" w14:textId="77777777" w:rsidR="00AB096F" w:rsidRPr="00882B4C" w:rsidRDefault="00AB096F" w:rsidP="00AB096F">
      <w:pPr>
        <w:pBdr>
          <w:top w:val="single" w:sz="12" w:space="1" w:color="auto"/>
          <w:left w:val="single" w:sz="12" w:space="1" w:color="auto"/>
          <w:bottom w:val="single" w:sz="12" w:space="1" w:color="auto"/>
          <w:right w:val="single" w:sz="12" w:space="1" w:color="auto"/>
        </w:pBdr>
        <w:ind w:left="540" w:right="659"/>
        <w:jc w:val="center"/>
        <w:rPr>
          <w:b/>
          <w:sz w:val="36"/>
          <w:szCs w:val="36"/>
        </w:rPr>
      </w:pPr>
      <w:r>
        <w:rPr>
          <w:b/>
          <w:sz w:val="36"/>
          <w:szCs w:val="36"/>
        </w:rPr>
        <w:t>Wastewater Network R &amp; M</w:t>
      </w:r>
      <w:r w:rsidRPr="00882B4C">
        <w:rPr>
          <w:b/>
          <w:sz w:val="36"/>
          <w:szCs w:val="36"/>
        </w:rPr>
        <w:t xml:space="preserve"> Framework </w:t>
      </w:r>
    </w:p>
    <w:p w14:paraId="27D54847" w14:textId="77777777" w:rsidR="00AB096F" w:rsidRPr="00882B4C" w:rsidRDefault="00AB096F" w:rsidP="00AB096F">
      <w:pPr>
        <w:pStyle w:val="Heading5"/>
        <w:rPr>
          <w:sz w:val="36"/>
          <w:szCs w:val="36"/>
        </w:rPr>
      </w:pPr>
      <w:r>
        <w:rPr>
          <w:sz w:val="36"/>
          <w:szCs w:val="36"/>
        </w:rPr>
        <w:t>Penrhyndeudraeth WWTW - Outfall Pipe and Headwall</w:t>
      </w:r>
    </w:p>
    <w:p w14:paraId="3C42996B" w14:textId="77777777" w:rsidR="00AB096F" w:rsidRDefault="00AB096F" w:rsidP="00AB096F">
      <w:pPr>
        <w:pBdr>
          <w:top w:val="single" w:sz="12" w:space="1" w:color="auto"/>
          <w:left w:val="single" w:sz="12" w:space="1" w:color="auto"/>
          <w:bottom w:val="single" w:sz="12" w:space="1" w:color="auto"/>
          <w:right w:val="single" w:sz="12" w:space="1" w:color="auto"/>
        </w:pBdr>
        <w:ind w:left="540" w:right="659"/>
        <w:jc w:val="center"/>
        <w:rPr>
          <w:b/>
          <w:sz w:val="20"/>
        </w:rPr>
      </w:pPr>
    </w:p>
    <w:p w14:paraId="62047E9A" w14:textId="77777777" w:rsidR="00AB096F" w:rsidRDefault="00AB096F" w:rsidP="00AB096F">
      <w:pPr>
        <w:jc w:val="center"/>
        <w:rPr>
          <w:b/>
          <w:sz w:val="20"/>
        </w:rPr>
      </w:pPr>
    </w:p>
    <w:p w14:paraId="6179C6E4" w14:textId="77777777" w:rsidR="00AB096F" w:rsidRDefault="00AB096F" w:rsidP="00AB096F">
      <w:pPr>
        <w:jc w:val="center"/>
        <w:rPr>
          <w:b/>
          <w:sz w:val="44"/>
        </w:rPr>
      </w:pPr>
      <w:r>
        <w:rPr>
          <w:b/>
          <w:sz w:val="44"/>
        </w:rPr>
        <w:t>METHOD STATEMENT NO – MS 01</w:t>
      </w:r>
    </w:p>
    <w:p w14:paraId="17CFF6B7" w14:textId="77777777" w:rsidR="00AB096F" w:rsidRDefault="00AB096F" w:rsidP="00AB096F">
      <w:pPr>
        <w:jc w:val="both"/>
        <w:rPr>
          <w:b/>
          <w:sz w:val="20"/>
        </w:rPr>
      </w:pPr>
    </w:p>
    <w:p w14:paraId="203894D0" w14:textId="77777777" w:rsidR="00AB096F" w:rsidRDefault="00AB096F" w:rsidP="00AB096F">
      <w:pPr>
        <w:jc w:val="center"/>
        <w:rPr>
          <w:b/>
          <w:sz w:val="36"/>
        </w:rPr>
      </w:pPr>
      <w:r>
        <w:rPr>
          <w:b/>
          <w:sz w:val="36"/>
        </w:rPr>
        <w:t>SUBJECT:</w:t>
      </w:r>
    </w:p>
    <w:p w14:paraId="35B1AA3B" w14:textId="77777777" w:rsidR="00AB096F" w:rsidRPr="00D04A05" w:rsidRDefault="00AB096F" w:rsidP="00AB096F">
      <w:pPr>
        <w:pStyle w:val="Heading8"/>
        <w:rPr>
          <w:b/>
          <w:sz w:val="22"/>
          <w:szCs w:val="22"/>
        </w:rPr>
      </w:pPr>
    </w:p>
    <w:p w14:paraId="7BDC7BE3" w14:textId="77777777" w:rsidR="00AB096F" w:rsidRDefault="00AB096F" w:rsidP="00AB096F">
      <w:pPr>
        <w:pStyle w:val="Heading8"/>
        <w:rPr>
          <w:bCs/>
          <w:sz w:val="36"/>
          <w:szCs w:val="36"/>
        </w:rPr>
      </w:pPr>
      <w:r>
        <w:rPr>
          <w:bCs/>
          <w:sz w:val="36"/>
          <w:szCs w:val="36"/>
        </w:rPr>
        <w:t xml:space="preserve">Penrhyndeudraeth WWTW – Repairs to Outfall </w:t>
      </w:r>
    </w:p>
    <w:p w14:paraId="5489A73A" w14:textId="77777777" w:rsidR="00AB096F" w:rsidRPr="00345C26" w:rsidRDefault="00AB096F" w:rsidP="00AB096F">
      <w:pPr>
        <w:pStyle w:val="Heading8"/>
        <w:rPr>
          <w:bCs/>
          <w:sz w:val="36"/>
          <w:szCs w:val="36"/>
        </w:rPr>
      </w:pPr>
      <w:r>
        <w:rPr>
          <w:bCs/>
          <w:sz w:val="36"/>
          <w:szCs w:val="36"/>
        </w:rPr>
        <w:t xml:space="preserve">Pipe and Construct Headwall </w:t>
      </w:r>
    </w:p>
    <w:p w14:paraId="3FE14E56" w14:textId="77777777" w:rsidR="00AB096F" w:rsidRDefault="00AB096F" w:rsidP="00AB096F">
      <w:pPr>
        <w:jc w:val="both"/>
        <w:rPr>
          <w:b/>
        </w:rPr>
      </w:pPr>
    </w:p>
    <w:tbl>
      <w:tblPr>
        <w:tblW w:w="9608" w:type="dxa"/>
        <w:tblInd w:w="-3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702"/>
        <w:gridCol w:w="850"/>
        <w:gridCol w:w="851"/>
        <w:gridCol w:w="708"/>
        <w:gridCol w:w="851"/>
        <w:gridCol w:w="709"/>
        <w:gridCol w:w="850"/>
        <w:gridCol w:w="535"/>
        <w:gridCol w:w="174"/>
        <w:gridCol w:w="532"/>
        <w:gridCol w:w="603"/>
        <w:gridCol w:w="106"/>
        <w:gridCol w:w="1137"/>
      </w:tblGrid>
      <w:tr w:rsidR="00AB096F" w:rsidRPr="00345C26" w14:paraId="40E3888A" w14:textId="77777777" w:rsidTr="005B0AFC">
        <w:tc>
          <w:tcPr>
            <w:tcW w:w="1702" w:type="dxa"/>
          </w:tcPr>
          <w:p w14:paraId="41871328" w14:textId="77777777" w:rsidR="00AB096F" w:rsidRPr="00345C26" w:rsidRDefault="00AB096F" w:rsidP="005B0AFC">
            <w:pPr>
              <w:jc w:val="both"/>
              <w:rPr>
                <w:b/>
                <w:sz w:val="20"/>
              </w:rPr>
            </w:pPr>
            <w:r w:rsidRPr="00345C26">
              <w:rPr>
                <w:b/>
                <w:sz w:val="20"/>
              </w:rPr>
              <w:t>Originated by:</w:t>
            </w:r>
          </w:p>
          <w:p w14:paraId="75F6BE2B" w14:textId="77777777" w:rsidR="00AB096F" w:rsidRPr="00345C26" w:rsidRDefault="00AB096F" w:rsidP="005B0AFC">
            <w:pPr>
              <w:jc w:val="both"/>
              <w:rPr>
                <w:b/>
                <w:sz w:val="20"/>
              </w:rPr>
            </w:pPr>
          </w:p>
          <w:p w14:paraId="15EA7341" w14:textId="77777777" w:rsidR="00AB096F" w:rsidRPr="00345C26" w:rsidRDefault="00AB096F" w:rsidP="005B0AFC">
            <w:pPr>
              <w:jc w:val="both"/>
              <w:rPr>
                <w:b/>
                <w:sz w:val="20"/>
              </w:rPr>
            </w:pPr>
            <w:r>
              <w:rPr>
                <w:b/>
                <w:sz w:val="20"/>
              </w:rPr>
              <w:t>P Jones</w:t>
            </w:r>
          </w:p>
          <w:p w14:paraId="5E54535D" w14:textId="77777777" w:rsidR="00AB096F" w:rsidRPr="00345C26" w:rsidRDefault="00AB096F" w:rsidP="005B0AFC">
            <w:pPr>
              <w:jc w:val="both"/>
              <w:rPr>
                <w:b/>
                <w:sz w:val="20"/>
              </w:rPr>
            </w:pPr>
          </w:p>
          <w:p w14:paraId="640EECF3" w14:textId="77777777" w:rsidR="00AB096F" w:rsidRPr="00345C26" w:rsidRDefault="00AB096F" w:rsidP="005B0AFC">
            <w:pPr>
              <w:pStyle w:val="Heading1"/>
            </w:pPr>
            <w:r w:rsidRPr="00345C26">
              <w:t xml:space="preserve">Date: </w:t>
            </w:r>
            <w:r>
              <w:t>24/11/2022</w:t>
            </w:r>
          </w:p>
        </w:tc>
        <w:tc>
          <w:tcPr>
            <w:tcW w:w="3260" w:type="dxa"/>
            <w:gridSpan w:val="4"/>
          </w:tcPr>
          <w:p w14:paraId="2BA52223" w14:textId="77777777" w:rsidR="00AB096F" w:rsidRPr="00345C26" w:rsidRDefault="00AB096F" w:rsidP="005B0AFC">
            <w:pPr>
              <w:jc w:val="both"/>
              <w:rPr>
                <w:b/>
                <w:sz w:val="20"/>
              </w:rPr>
            </w:pPr>
            <w:r w:rsidRPr="00345C26">
              <w:rPr>
                <w:b/>
                <w:sz w:val="20"/>
              </w:rPr>
              <w:t>Construction Approval:</w:t>
            </w:r>
          </w:p>
          <w:p w14:paraId="791B55DA" w14:textId="77777777" w:rsidR="00AB096F" w:rsidRPr="00345C26" w:rsidRDefault="00AB096F" w:rsidP="005B0AFC">
            <w:pPr>
              <w:jc w:val="both"/>
              <w:rPr>
                <w:b/>
                <w:sz w:val="20"/>
              </w:rPr>
            </w:pPr>
          </w:p>
          <w:p w14:paraId="28B994CB" w14:textId="77777777" w:rsidR="00AB096F" w:rsidRPr="00345C26" w:rsidRDefault="00AB096F" w:rsidP="005B0AFC">
            <w:pPr>
              <w:jc w:val="both"/>
              <w:rPr>
                <w:b/>
                <w:sz w:val="20"/>
              </w:rPr>
            </w:pPr>
            <w:r>
              <w:rPr>
                <w:b/>
                <w:sz w:val="20"/>
              </w:rPr>
              <w:t>John P Evans</w:t>
            </w:r>
          </w:p>
          <w:p w14:paraId="728DE850" w14:textId="77777777" w:rsidR="00AB096F" w:rsidRPr="00345C26" w:rsidRDefault="00AB096F" w:rsidP="005B0AFC">
            <w:pPr>
              <w:jc w:val="both"/>
              <w:rPr>
                <w:b/>
                <w:sz w:val="20"/>
              </w:rPr>
            </w:pPr>
          </w:p>
          <w:p w14:paraId="49164A96" w14:textId="77777777" w:rsidR="00AB096F" w:rsidRPr="00345C26" w:rsidRDefault="00AB096F" w:rsidP="005B0AFC">
            <w:pPr>
              <w:jc w:val="both"/>
              <w:rPr>
                <w:b/>
                <w:sz w:val="20"/>
              </w:rPr>
            </w:pPr>
            <w:r w:rsidRPr="00345C26">
              <w:rPr>
                <w:b/>
                <w:sz w:val="20"/>
              </w:rPr>
              <w:t xml:space="preserve">Date: </w:t>
            </w:r>
            <w:r>
              <w:rPr>
                <w:b/>
                <w:sz w:val="20"/>
              </w:rPr>
              <w:t>24.11.2022</w:t>
            </w:r>
          </w:p>
        </w:tc>
        <w:tc>
          <w:tcPr>
            <w:tcW w:w="2094" w:type="dxa"/>
            <w:gridSpan w:val="3"/>
          </w:tcPr>
          <w:p w14:paraId="77382A57" w14:textId="77777777" w:rsidR="00AB096F" w:rsidRPr="00345C26" w:rsidRDefault="00AB096F" w:rsidP="005B0AFC">
            <w:pPr>
              <w:jc w:val="both"/>
              <w:rPr>
                <w:b/>
                <w:sz w:val="20"/>
              </w:rPr>
            </w:pPr>
            <w:r w:rsidRPr="00345C26">
              <w:rPr>
                <w:b/>
                <w:sz w:val="20"/>
              </w:rPr>
              <w:t>Environmental Approval:</w:t>
            </w:r>
          </w:p>
          <w:p w14:paraId="40BD413E" w14:textId="77777777" w:rsidR="00AB096F" w:rsidRPr="00345C26" w:rsidRDefault="00AB096F" w:rsidP="005B0AFC">
            <w:pPr>
              <w:jc w:val="both"/>
              <w:rPr>
                <w:b/>
                <w:sz w:val="20"/>
              </w:rPr>
            </w:pPr>
          </w:p>
          <w:p w14:paraId="377CC842" w14:textId="77777777" w:rsidR="00AB096F" w:rsidRPr="00345C26" w:rsidRDefault="00AB096F" w:rsidP="005B0AFC">
            <w:pPr>
              <w:jc w:val="both"/>
              <w:rPr>
                <w:b/>
                <w:sz w:val="20"/>
              </w:rPr>
            </w:pPr>
          </w:p>
          <w:p w14:paraId="491B528F" w14:textId="77777777" w:rsidR="00AB096F" w:rsidRPr="00345C26" w:rsidRDefault="00AB096F" w:rsidP="005B0AFC">
            <w:pPr>
              <w:jc w:val="both"/>
              <w:rPr>
                <w:b/>
                <w:sz w:val="20"/>
              </w:rPr>
            </w:pPr>
            <w:r w:rsidRPr="00345C26">
              <w:rPr>
                <w:b/>
                <w:sz w:val="20"/>
              </w:rPr>
              <w:t>Date:</w:t>
            </w:r>
          </w:p>
        </w:tc>
        <w:tc>
          <w:tcPr>
            <w:tcW w:w="2552" w:type="dxa"/>
            <w:gridSpan w:val="5"/>
          </w:tcPr>
          <w:p w14:paraId="383B15D6" w14:textId="77777777" w:rsidR="00AB096F" w:rsidRPr="00345C26" w:rsidRDefault="00AB096F" w:rsidP="005B0AFC">
            <w:pPr>
              <w:jc w:val="both"/>
              <w:rPr>
                <w:b/>
                <w:sz w:val="20"/>
              </w:rPr>
            </w:pPr>
            <w:r w:rsidRPr="00345C26">
              <w:rPr>
                <w:b/>
                <w:sz w:val="20"/>
              </w:rPr>
              <w:t>Works-Supervisor Approval:</w:t>
            </w:r>
          </w:p>
          <w:p w14:paraId="4DC17D12" w14:textId="77777777" w:rsidR="00AB096F" w:rsidRPr="00345C26" w:rsidRDefault="00AB096F" w:rsidP="005B0AFC">
            <w:pPr>
              <w:jc w:val="both"/>
              <w:rPr>
                <w:b/>
                <w:sz w:val="20"/>
              </w:rPr>
            </w:pPr>
          </w:p>
          <w:p w14:paraId="12E7FC93" w14:textId="77777777" w:rsidR="00AB096F" w:rsidRPr="00345C26" w:rsidRDefault="00AB096F" w:rsidP="005B0AFC">
            <w:pPr>
              <w:jc w:val="both"/>
              <w:rPr>
                <w:b/>
                <w:sz w:val="20"/>
              </w:rPr>
            </w:pPr>
          </w:p>
          <w:p w14:paraId="68D14F7E" w14:textId="77777777" w:rsidR="00AB096F" w:rsidRPr="00345C26" w:rsidRDefault="00AB096F" w:rsidP="005B0AFC">
            <w:pPr>
              <w:rPr>
                <w:b/>
                <w:sz w:val="20"/>
              </w:rPr>
            </w:pPr>
            <w:r w:rsidRPr="00345C26">
              <w:rPr>
                <w:b/>
                <w:sz w:val="20"/>
              </w:rPr>
              <w:t>Date:</w:t>
            </w:r>
          </w:p>
        </w:tc>
      </w:tr>
      <w:tr w:rsidR="00AB096F" w:rsidRPr="00345C26" w14:paraId="07CAFC30" w14:textId="77777777" w:rsidTr="005B0AFC">
        <w:trPr>
          <w:cantSplit/>
          <w:trHeight w:val="900"/>
        </w:trPr>
        <w:tc>
          <w:tcPr>
            <w:tcW w:w="4962" w:type="dxa"/>
            <w:gridSpan w:val="5"/>
          </w:tcPr>
          <w:p w14:paraId="73F9E1F5" w14:textId="77777777" w:rsidR="00AB096F" w:rsidRPr="00345C26" w:rsidRDefault="00AB096F" w:rsidP="005B0AFC">
            <w:pPr>
              <w:jc w:val="both"/>
              <w:rPr>
                <w:b/>
                <w:sz w:val="20"/>
              </w:rPr>
            </w:pPr>
            <w:r w:rsidRPr="00345C26">
              <w:rPr>
                <w:b/>
                <w:sz w:val="20"/>
              </w:rPr>
              <w:t>P.M. Acceptance:</w:t>
            </w:r>
          </w:p>
          <w:p w14:paraId="545E6D50" w14:textId="77777777" w:rsidR="00AB096F" w:rsidRPr="00345C26" w:rsidRDefault="00AB096F" w:rsidP="005B0AFC">
            <w:pPr>
              <w:jc w:val="both"/>
              <w:rPr>
                <w:b/>
                <w:sz w:val="20"/>
              </w:rPr>
            </w:pPr>
          </w:p>
          <w:p w14:paraId="459472E6" w14:textId="77777777" w:rsidR="00AB096F" w:rsidRPr="00345C26" w:rsidRDefault="00AB096F" w:rsidP="005B0AFC">
            <w:pPr>
              <w:jc w:val="both"/>
              <w:rPr>
                <w:b/>
                <w:sz w:val="20"/>
              </w:rPr>
            </w:pPr>
          </w:p>
          <w:p w14:paraId="6B08BD6A" w14:textId="77777777" w:rsidR="00AB096F" w:rsidRPr="00345C26" w:rsidRDefault="00AB096F" w:rsidP="005B0AFC">
            <w:pPr>
              <w:jc w:val="both"/>
              <w:rPr>
                <w:b/>
                <w:sz w:val="20"/>
              </w:rPr>
            </w:pPr>
            <w:r w:rsidRPr="00345C26">
              <w:rPr>
                <w:b/>
                <w:sz w:val="20"/>
              </w:rPr>
              <w:t>Date:</w:t>
            </w:r>
          </w:p>
        </w:tc>
        <w:tc>
          <w:tcPr>
            <w:tcW w:w="4646" w:type="dxa"/>
            <w:gridSpan w:val="8"/>
          </w:tcPr>
          <w:p w14:paraId="49577FDF" w14:textId="77777777" w:rsidR="00AB096F" w:rsidRPr="00345C26" w:rsidRDefault="00AB096F" w:rsidP="005B0AFC">
            <w:pPr>
              <w:rPr>
                <w:b/>
                <w:sz w:val="20"/>
              </w:rPr>
            </w:pPr>
            <w:r w:rsidRPr="00345C26">
              <w:rPr>
                <w:b/>
                <w:sz w:val="20"/>
              </w:rPr>
              <w:t>Work to commence Approval:</w:t>
            </w:r>
          </w:p>
          <w:p w14:paraId="3CD16B4C" w14:textId="77777777" w:rsidR="00AB096F" w:rsidRPr="00345C26" w:rsidRDefault="00AB096F" w:rsidP="005B0AFC">
            <w:pPr>
              <w:ind w:left="-250"/>
              <w:rPr>
                <w:b/>
                <w:sz w:val="20"/>
              </w:rPr>
            </w:pPr>
          </w:p>
          <w:p w14:paraId="490E21EB" w14:textId="77777777" w:rsidR="00AB096F" w:rsidRPr="00345C26" w:rsidRDefault="00AB096F" w:rsidP="005B0AFC">
            <w:pPr>
              <w:rPr>
                <w:b/>
                <w:sz w:val="20"/>
              </w:rPr>
            </w:pPr>
          </w:p>
          <w:p w14:paraId="3E381002" w14:textId="77777777" w:rsidR="00AB096F" w:rsidRPr="00345C26" w:rsidRDefault="00AB096F" w:rsidP="005B0AFC">
            <w:pPr>
              <w:jc w:val="both"/>
              <w:rPr>
                <w:b/>
                <w:sz w:val="20"/>
              </w:rPr>
            </w:pPr>
            <w:r w:rsidRPr="00345C26">
              <w:rPr>
                <w:b/>
                <w:sz w:val="20"/>
              </w:rPr>
              <w:t>Date:</w:t>
            </w:r>
          </w:p>
        </w:tc>
      </w:tr>
      <w:tr w:rsidR="00AB096F" w:rsidRPr="00345C26" w14:paraId="7F5A8073" w14:textId="77777777" w:rsidTr="005B0AFC">
        <w:tc>
          <w:tcPr>
            <w:tcW w:w="1702" w:type="dxa"/>
          </w:tcPr>
          <w:p w14:paraId="113980A7" w14:textId="77777777" w:rsidR="00AB096F" w:rsidRPr="00345C26" w:rsidRDefault="00AB096F" w:rsidP="005B0AFC">
            <w:pPr>
              <w:jc w:val="both"/>
              <w:rPr>
                <w:b/>
                <w:sz w:val="20"/>
              </w:rPr>
            </w:pPr>
            <w:r w:rsidRPr="00345C26">
              <w:rPr>
                <w:b/>
                <w:sz w:val="20"/>
              </w:rPr>
              <w:t>Revision</w:t>
            </w:r>
          </w:p>
        </w:tc>
        <w:tc>
          <w:tcPr>
            <w:tcW w:w="850" w:type="dxa"/>
          </w:tcPr>
          <w:p w14:paraId="66093785" w14:textId="77777777" w:rsidR="00AB096F" w:rsidRPr="00345C26" w:rsidRDefault="00AB096F" w:rsidP="005B0AFC">
            <w:pPr>
              <w:jc w:val="both"/>
              <w:rPr>
                <w:b/>
                <w:sz w:val="20"/>
              </w:rPr>
            </w:pPr>
            <w:r w:rsidRPr="00345C26">
              <w:rPr>
                <w:b/>
                <w:sz w:val="20"/>
              </w:rPr>
              <w:t>Date</w:t>
            </w:r>
          </w:p>
        </w:tc>
        <w:tc>
          <w:tcPr>
            <w:tcW w:w="2410" w:type="dxa"/>
            <w:gridSpan w:val="3"/>
            <w:tcBorders>
              <w:right w:val="nil"/>
            </w:tcBorders>
          </w:tcPr>
          <w:p w14:paraId="0AA3D3A5" w14:textId="77777777" w:rsidR="00AB096F" w:rsidRPr="00345C26" w:rsidRDefault="00AB096F" w:rsidP="005B0AFC">
            <w:pPr>
              <w:jc w:val="center"/>
              <w:rPr>
                <w:b/>
                <w:sz w:val="20"/>
              </w:rPr>
            </w:pPr>
            <w:r w:rsidRPr="00345C26">
              <w:rPr>
                <w:b/>
                <w:sz w:val="20"/>
              </w:rPr>
              <w:t>Change</w:t>
            </w:r>
          </w:p>
        </w:tc>
        <w:tc>
          <w:tcPr>
            <w:tcW w:w="1559" w:type="dxa"/>
            <w:gridSpan w:val="2"/>
          </w:tcPr>
          <w:p w14:paraId="49FB0AC0" w14:textId="77777777" w:rsidR="00AB096F" w:rsidRPr="00345C26" w:rsidRDefault="00AB096F" w:rsidP="005B0AFC">
            <w:pPr>
              <w:jc w:val="both"/>
              <w:rPr>
                <w:b/>
                <w:sz w:val="20"/>
              </w:rPr>
            </w:pPr>
            <w:r w:rsidRPr="00345C26">
              <w:rPr>
                <w:b/>
                <w:sz w:val="20"/>
              </w:rPr>
              <w:t>Revision</w:t>
            </w:r>
          </w:p>
        </w:tc>
        <w:tc>
          <w:tcPr>
            <w:tcW w:w="709" w:type="dxa"/>
            <w:gridSpan w:val="2"/>
          </w:tcPr>
          <w:p w14:paraId="3ED84F3A" w14:textId="77777777" w:rsidR="00AB096F" w:rsidRPr="00345C26" w:rsidRDefault="00AB096F" w:rsidP="005B0AFC">
            <w:pPr>
              <w:jc w:val="both"/>
              <w:rPr>
                <w:b/>
                <w:sz w:val="20"/>
              </w:rPr>
            </w:pPr>
            <w:r w:rsidRPr="00345C26">
              <w:rPr>
                <w:b/>
                <w:sz w:val="20"/>
              </w:rPr>
              <w:t>Date</w:t>
            </w:r>
          </w:p>
        </w:tc>
        <w:tc>
          <w:tcPr>
            <w:tcW w:w="1135" w:type="dxa"/>
            <w:gridSpan w:val="2"/>
            <w:tcBorders>
              <w:right w:val="nil"/>
            </w:tcBorders>
          </w:tcPr>
          <w:p w14:paraId="0B6437FE" w14:textId="77777777" w:rsidR="00AB096F" w:rsidRPr="00345C26" w:rsidRDefault="00AB096F" w:rsidP="005B0AFC">
            <w:pPr>
              <w:jc w:val="both"/>
              <w:rPr>
                <w:b/>
                <w:sz w:val="20"/>
              </w:rPr>
            </w:pPr>
            <w:r w:rsidRPr="00345C26">
              <w:rPr>
                <w:b/>
                <w:sz w:val="20"/>
              </w:rPr>
              <w:t>Change</w:t>
            </w:r>
          </w:p>
        </w:tc>
        <w:tc>
          <w:tcPr>
            <w:tcW w:w="1243" w:type="dxa"/>
            <w:gridSpan w:val="2"/>
            <w:tcBorders>
              <w:left w:val="nil"/>
            </w:tcBorders>
          </w:tcPr>
          <w:p w14:paraId="1EC4CF89" w14:textId="77777777" w:rsidR="00AB096F" w:rsidRPr="00345C26" w:rsidRDefault="00AB096F" w:rsidP="005B0AFC">
            <w:pPr>
              <w:jc w:val="both"/>
              <w:rPr>
                <w:b/>
                <w:sz w:val="20"/>
              </w:rPr>
            </w:pPr>
          </w:p>
        </w:tc>
      </w:tr>
      <w:tr w:rsidR="00AB096F" w:rsidRPr="00345C26" w14:paraId="616E7AAF" w14:textId="77777777" w:rsidTr="005B0AFC">
        <w:trPr>
          <w:cantSplit/>
        </w:trPr>
        <w:tc>
          <w:tcPr>
            <w:tcW w:w="1702" w:type="dxa"/>
          </w:tcPr>
          <w:p w14:paraId="4DFEB922" w14:textId="77777777" w:rsidR="00AB096F" w:rsidRPr="00345C26" w:rsidRDefault="00AB096F" w:rsidP="005B0AFC">
            <w:pPr>
              <w:jc w:val="center"/>
              <w:rPr>
                <w:b/>
                <w:sz w:val="20"/>
              </w:rPr>
            </w:pPr>
          </w:p>
        </w:tc>
        <w:tc>
          <w:tcPr>
            <w:tcW w:w="850" w:type="dxa"/>
          </w:tcPr>
          <w:p w14:paraId="401122D8" w14:textId="77777777" w:rsidR="00AB096F" w:rsidRPr="00345C26" w:rsidRDefault="00AB096F" w:rsidP="005B0AFC">
            <w:pPr>
              <w:jc w:val="both"/>
              <w:rPr>
                <w:b/>
                <w:sz w:val="20"/>
              </w:rPr>
            </w:pPr>
          </w:p>
        </w:tc>
        <w:tc>
          <w:tcPr>
            <w:tcW w:w="2410" w:type="dxa"/>
            <w:gridSpan w:val="3"/>
            <w:tcBorders>
              <w:right w:val="nil"/>
            </w:tcBorders>
          </w:tcPr>
          <w:p w14:paraId="6C729BF9" w14:textId="77777777" w:rsidR="00AB096F" w:rsidRPr="00345C26" w:rsidRDefault="00AB096F" w:rsidP="005B0AFC">
            <w:pPr>
              <w:jc w:val="center"/>
              <w:rPr>
                <w:b/>
                <w:sz w:val="20"/>
              </w:rPr>
            </w:pPr>
          </w:p>
        </w:tc>
        <w:tc>
          <w:tcPr>
            <w:tcW w:w="1559" w:type="dxa"/>
            <w:gridSpan w:val="2"/>
          </w:tcPr>
          <w:p w14:paraId="03D681B1" w14:textId="77777777" w:rsidR="00AB096F" w:rsidRPr="00345C26" w:rsidRDefault="00AB096F" w:rsidP="005B0AFC">
            <w:pPr>
              <w:jc w:val="both"/>
              <w:rPr>
                <w:b/>
                <w:sz w:val="20"/>
              </w:rPr>
            </w:pPr>
          </w:p>
        </w:tc>
        <w:tc>
          <w:tcPr>
            <w:tcW w:w="709" w:type="dxa"/>
            <w:gridSpan w:val="2"/>
          </w:tcPr>
          <w:p w14:paraId="573A1BDF" w14:textId="77777777" w:rsidR="00AB096F" w:rsidRPr="00345C26" w:rsidRDefault="00AB096F" w:rsidP="005B0AFC">
            <w:pPr>
              <w:jc w:val="both"/>
              <w:rPr>
                <w:b/>
                <w:sz w:val="20"/>
              </w:rPr>
            </w:pPr>
          </w:p>
        </w:tc>
        <w:tc>
          <w:tcPr>
            <w:tcW w:w="2378" w:type="dxa"/>
            <w:gridSpan w:val="4"/>
          </w:tcPr>
          <w:p w14:paraId="6B4C192B" w14:textId="77777777" w:rsidR="00AB096F" w:rsidRPr="00345C26" w:rsidRDefault="00AB096F" w:rsidP="005B0AFC">
            <w:pPr>
              <w:jc w:val="both"/>
              <w:rPr>
                <w:b/>
                <w:sz w:val="20"/>
              </w:rPr>
            </w:pPr>
          </w:p>
        </w:tc>
      </w:tr>
      <w:tr w:rsidR="00AB096F" w:rsidRPr="00345C26" w14:paraId="59341F7A" w14:textId="77777777" w:rsidTr="005B0AFC">
        <w:trPr>
          <w:trHeight w:val="478"/>
        </w:trPr>
        <w:tc>
          <w:tcPr>
            <w:tcW w:w="1702" w:type="dxa"/>
          </w:tcPr>
          <w:p w14:paraId="66657359" w14:textId="77777777" w:rsidR="00AB096F" w:rsidRPr="00345C26" w:rsidRDefault="00AB096F" w:rsidP="005B0AFC">
            <w:pPr>
              <w:jc w:val="center"/>
              <w:rPr>
                <w:b/>
                <w:sz w:val="20"/>
              </w:rPr>
            </w:pPr>
          </w:p>
        </w:tc>
        <w:tc>
          <w:tcPr>
            <w:tcW w:w="850" w:type="dxa"/>
          </w:tcPr>
          <w:p w14:paraId="5D070D20" w14:textId="77777777" w:rsidR="00AB096F" w:rsidRPr="00345C26" w:rsidRDefault="00AB096F" w:rsidP="005B0AFC">
            <w:pPr>
              <w:jc w:val="both"/>
              <w:rPr>
                <w:b/>
                <w:sz w:val="20"/>
              </w:rPr>
            </w:pPr>
          </w:p>
        </w:tc>
        <w:tc>
          <w:tcPr>
            <w:tcW w:w="2410" w:type="dxa"/>
            <w:gridSpan w:val="3"/>
            <w:tcBorders>
              <w:right w:val="nil"/>
            </w:tcBorders>
          </w:tcPr>
          <w:p w14:paraId="728F5EC3" w14:textId="77777777" w:rsidR="00AB096F" w:rsidRPr="00345C26" w:rsidRDefault="00AB096F" w:rsidP="005B0AFC">
            <w:pPr>
              <w:pStyle w:val="Heading1"/>
            </w:pPr>
          </w:p>
        </w:tc>
        <w:tc>
          <w:tcPr>
            <w:tcW w:w="1559" w:type="dxa"/>
            <w:gridSpan w:val="2"/>
          </w:tcPr>
          <w:p w14:paraId="01334C64" w14:textId="77777777" w:rsidR="00AB096F" w:rsidRPr="00345C26" w:rsidRDefault="00AB096F" w:rsidP="005B0AFC">
            <w:pPr>
              <w:jc w:val="both"/>
              <w:rPr>
                <w:b/>
                <w:sz w:val="20"/>
              </w:rPr>
            </w:pPr>
          </w:p>
          <w:p w14:paraId="28063B06" w14:textId="77777777" w:rsidR="00AB096F" w:rsidRPr="00345C26" w:rsidRDefault="00AB096F" w:rsidP="005B0AFC">
            <w:pPr>
              <w:jc w:val="both"/>
              <w:rPr>
                <w:b/>
                <w:sz w:val="20"/>
              </w:rPr>
            </w:pPr>
          </w:p>
        </w:tc>
        <w:tc>
          <w:tcPr>
            <w:tcW w:w="709" w:type="dxa"/>
            <w:gridSpan w:val="2"/>
          </w:tcPr>
          <w:p w14:paraId="12130C7B" w14:textId="77777777" w:rsidR="00AB096F" w:rsidRPr="00345C26" w:rsidRDefault="00AB096F" w:rsidP="005B0AFC">
            <w:pPr>
              <w:jc w:val="both"/>
              <w:rPr>
                <w:b/>
                <w:sz w:val="20"/>
              </w:rPr>
            </w:pPr>
          </w:p>
        </w:tc>
        <w:tc>
          <w:tcPr>
            <w:tcW w:w="1135" w:type="dxa"/>
            <w:gridSpan w:val="2"/>
            <w:tcBorders>
              <w:right w:val="nil"/>
            </w:tcBorders>
          </w:tcPr>
          <w:p w14:paraId="7FD28B9B" w14:textId="77777777" w:rsidR="00AB096F" w:rsidRPr="00345C26" w:rsidRDefault="00AB096F" w:rsidP="005B0AFC">
            <w:pPr>
              <w:jc w:val="both"/>
              <w:rPr>
                <w:b/>
                <w:sz w:val="20"/>
              </w:rPr>
            </w:pPr>
          </w:p>
        </w:tc>
        <w:tc>
          <w:tcPr>
            <w:tcW w:w="1243" w:type="dxa"/>
            <w:gridSpan w:val="2"/>
            <w:tcBorders>
              <w:left w:val="nil"/>
            </w:tcBorders>
          </w:tcPr>
          <w:p w14:paraId="4B42B55A" w14:textId="77777777" w:rsidR="00AB096F" w:rsidRPr="00345C26" w:rsidRDefault="00AB096F" w:rsidP="005B0AFC">
            <w:pPr>
              <w:jc w:val="both"/>
              <w:rPr>
                <w:b/>
                <w:sz w:val="20"/>
              </w:rPr>
            </w:pPr>
          </w:p>
        </w:tc>
      </w:tr>
      <w:tr w:rsidR="00AB096F" w:rsidRPr="00345C26" w14:paraId="553D4445" w14:textId="77777777" w:rsidTr="005B0AFC">
        <w:trPr>
          <w:cantSplit/>
          <w:trHeight w:val="1788"/>
        </w:trPr>
        <w:tc>
          <w:tcPr>
            <w:tcW w:w="1702" w:type="dxa"/>
          </w:tcPr>
          <w:p w14:paraId="3FA866BC" w14:textId="77777777" w:rsidR="00AB096F" w:rsidRPr="00345C26" w:rsidRDefault="00AB096F" w:rsidP="005B0AFC">
            <w:pPr>
              <w:jc w:val="both"/>
              <w:rPr>
                <w:b/>
                <w:sz w:val="20"/>
              </w:rPr>
            </w:pPr>
            <w:r w:rsidRPr="00345C26">
              <w:rPr>
                <w:b/>
                <w:sz w:val="20"/>
              </w:rPr>
              <w:t>Distribution:</w:t>
            </w:r>
          </w:p>
          <w:p w14:paraId="3A7A04DA" w14:textId="77777777" w:rsidR="00AB096F" w:rsidRPr="00345C26" w:rsidRDefault="00AB096F" w:rsidP="005B0AFC">
            <w:pPr>
              <w:jc w:val="both"/>
              <w:rPr>
                <w:b/>
                <w:sz w:val="20"/>
              </w:rPr>
            </w:pPr>
          </w:p>
          <w:p w14:paraId="7618EEC4" w14:textId="77777777" w:rsidR="00AB096F" w:rsidRPr="00345C26" w:rsidRDefault="00AB096F" w:rsidP="005B0AFC">
            <w:pPr>
              <w:jc w:val="both"/>
              <w:rPr>
                <w:b/>
                <w:sz w:val="20"/>
              </w:rPr>
            </w:pPr>
          </w:p>
          <w:p w14:paraId="358CD1A9" w14:textId="77777777" w:rsidR="00AB096F" w:rsidRPr="00345C26" w:rsidRDefault="00AB096F" w:rsidP="005B0AFC">
            <w:pPr>
              <w:jc w:val="both"/>
              <w:rPr>
                <w:b/>
                <w:sz w:val="20"/>
              </w:rPr>
            </w:pPr>
          </w:p>
        </w:tc>
        <w:tc>
          <w:tcPr>
            <w:tcW w:w="850" w:type="dxa"/>
            <w:textDirection w:val="btLr"/>
          </w:tcPr>
          <w:p w14:paraId="76540EFE" w14:textId="77777777" w:rsidR="00AB096F" w:rsidRPr="00345C26" w:rsidRDefault="00AB096F" w:rsidP="005B0AFC">
            <w:pPr>
              <w:ind w:left="113" w:right="113"/>
              <w:jc w:val="both"/>
              <w:rPr>
                <w:b/>
                <w:sz w:val="20"/>
              </w:rPr>
            </w:pPr>
            <w:r>
              <w:rPr>
                <w:b/>
                <w:sz w:val="20"/>
              </w:rPr>
              <w:t>John Evans</w:t>
            </w:r>
          </w:p>
          <w:p w14:paraId="11D014DF" w14:textId="77777777" w:rsidR="00AB096F" w:rsidRDefault="00AB096F" w:rsidP="005B0AFC">
            <w:pPr>
              <w:ind w:left="113" w:right="113"/>
              <w:jc w:val="both"/>
              <w:rPr>
                <w:b/>
                <w:sz w:val="20"/>
              </w:rPr>
            </w:pPr>
            <w:r>
              <w:rPr>
                <w:b/>
                <w:sz w:val="20"/>
              </w:rPr>
              <w:t>Project Manager</w:t>
            </w:r>
          </w:p>
          <w:p w14:paraId="76BD6661" w14:textId="77777777" w:rsidR="00AB096F" w:rsidRPr="00345C26" w:rsidRDefault="00AB096F" w:rsidP="005B0AFC">
            <w:pPr>
              <w:ind w:left="113" w:right="113"/>
              <w:jc w:val="both"/>
              <w:rPr>
                <w:b/>
                <w:sz w:val="20"/>
              </w:rPr>
            </w:pPr>
          </w:p>
        </w:tc>
        <w:tc>
          <w:tcPr>
            <w:tcW w:w="851" w:type="dxa"/>
            <w:textDirection w:val="btLr"/>
          </w:tcPr>
          <w:p w14:paraId="5B0DA05B" w14:textId="77777777" w:rsidR="00AB096F" w:rsidRPr="00345C26" w:rsidRDefault="00AB096F" w:rsidP="005B0AFC">
            <w:pPr>
              <w:ind w:left="113" w:right="113"/>
              <w:jc w:val="both"/>
              <w:rPr>
                <w:b/>
                <w:sz w:val="20"/>
              </w:rPr>
            </w:pPr>
            <w:r>
              <w:rPr>
                <w:b/>
                <w:sz w:val="20"/>
              </w:rPr>
              <w:t>Keith Wilkes site Agent / Works Manager</w:t>
            </w:r>
          </w:p>
        </w:tc>
        <w:tc>
          <w:tcPr>
            <w:tcW w:w="708" w:type="dxa"/>
            <w:textDirection w:val="btLr"/>
          </w:tcPr>
          <w:p w14:paraId="34CDAC7C" w14:textId="77777777" w:rsidR="00AB096F" w:rsidRPr="00345C26" w:rsidRDefault="00AB096F" w:rsidP="005B0AFC">
            <w:pPr>
              <w:ind w:left="113" w:right="113"/>
              <w:jc w:val="both"/>
              <w:rPr>
                <w:b/>
                <w:sz w:val="20"/>
              </w:rPr>
            </w:pPr>
            <w:r>
              <w:rPr>
                <w:b/>
                <w:sz w:val="20"/>
              </w:rPr>
              <w:t>Site Copy</w:t>
            </w:r>
          </w:p>
        </w:tc>
        <w:tc>
          <w:tcPr>
            <w:tcW w:w="851" w:type="dxa"/>
            <w:textDirection w:val="btLr"/>
          </w:tcPr>
          <w:p w14:paraId="515EDA53" w14:textId="77777777" w:rsidR="00AB096F" w:rsidRPr="00345C26" w:rsidRDefault="00AB096F" w:rsidP="005B0AFC">
            <w:pPr>
              <w:ind w:left="113" w:right="113"/>
              <w:jc w:val="both"/>
              <w:rPr>
                <w:b/>
                <w:sz w:val="20"/>
              </w:rPr>
            </w:pPr>
            <w:r>
              <w:rPr>
                <w:b/>
                <w:sz w:val="20"/>
              </w:rPr>
              <w:t>DCWW</w:t>
            </w:r>
          </w:p>
        </w:tc>
        <w:tc>
          <w:tcPr>
            <w:tcW w:w="709" w:type="dxa"/>
            <w:textDirection w:val="btLr"/>
          </w:tcPr>
          <w:p w14:paraId="3EEA94B8" w14:textId="77777777" w:rsidR="00AB096F" w:rsidRPr="00345C26" w:rsidRDefault="00AB096F" w:rsidP="005B0AFC">
            <w:pPr>
              <w:ind w:left="113" w:right="113"/>
              <w:jc w:val="both"/>
              <w:rPr>
                <w:b/>
                <w:sz w:val="20"/>
              </w:rPr>
            </w:pPr>
          </w:p>
        </w:tc>
        <w:tc>
          <w:tcPr>
            <w:tcW w:w="850" w:type="dxa"/>
            <w:textDirection w:val="btLr"/>
          </w:tcPr>
          <w:p w14:paraId="48582644" w14:textId="77777777" w:rsidR="00AB096F" w:rsidRPr="00345C26" w:rsidRDefault="00AB096F" w:rsidP="005B0AFC">
            <w:pPr>
              <w:ind w:left="113" w:right="113"/>
              <w:jc w:val="both"/>
              <w:rPr>
                <w:b/>
                <w:sz w:val="20"/>
              </w:rPr>
            </w:pPr>
          </w:p>
        </w:tc>
        <w:tc>
          <w:tcPr>
            <w:tcW w:w="709" w:type="dxa"/>
            <w:gridSpan w:val="2"/>
            <w:textDirection w:val="btLr"/>
          </w:tcPr>
          <w:p w14:paraId="78C0ED38" w14:textId="77777777" w:rsidR="00AB096F" w:rsidRPr="00345C26" w:rsidRDefault="00AB096F" w:rsidP="005B0AFC">
            <w:pPr>
              <w:ind w:left="113" w:right="113"/>
              <w:jc w:val="both"/>
              <w:rPr>
                <w:b/>
                <w:sz w:val="20"/>
              </w:rPr>
            </w:pPr>
          </w:p>
        </w:tc>
        <w:tc>
          <w:tcPr>
            <w:tcW w:w="532" w:type="dxa"/>
            <w:textDirection w:val="btLr"/>
          </w:tcPr>
          <w:p w14:paraId="1C597A7A" w14:textId="77777777" w:rsidR="00AB096F" w:rsidRPr="00345C26" w:rsidRDefault="00AB096F" w:rsidP="005B0AFC">
            <w:pPr>
              <w:ind w:left="113" w:right="113"/>
              <w:jc w:val="both"/>
              <w:rPr>
                <w:b/>
                <w:sz w:val="20"/>
              </w:rPr>
            </w:pPr>
          </w:p>
        </w:tc>
        <w:tc>
          <w:tcPr>
            <w:tcW w:w="709" w:type="dxa"/>
            <w:gridSpan w:val="2"/>
            <w:textDirection w:val="btLr"/>
          </w:tcPr>
          <w:p w14:paraId="2FBC5AFC" w14:textId="77777777" w:rsidR="00AB096F" w:rsidRPr="00345C26" w:rsidRDefault="00AB096F" w:rsidP="005B0AFC">
            <w:pPr>
              <w:ind w:left="113" w:right="113"/>
              <w:jc w:val="both"/>
              <w:rPr>
                <w:b/>
                <w:sz w:val="20"/>
              </w:rPr>
            </w:pPr>
          </w:p>
        </w:tc>
        <w:tc>
          <w:tcPr>
            <w:tcW w:w="1137" w:type="dxa"/>
            <w:tcBorders>
              <w:top w:val="single" w:sz="12" w:space="0" w:color="auto"/>
              <w:right w:val="single" w:sz="12" w:space="0" w:color="auto"/>
            </w:tcBorders>
            <w:textDirection w:val="btLr"/>
          </w:tcPr>
          <w:p w14:paraId="67FB4605" w14:textId="77777777" w:rsidR="00AB096F" w:rsidRPr="00345C26" w:rsidRDefault="00AB096F" w:rsidP="005B0AFC">
            <w:pPr>
              <w:ind w:left="113" w:right="113"/>
              <w:rPr>
                <w:b/>
                <w:sz w:val="20"/>
              </w:rPr>
            </w:pPr>
            <w:r w:rsidRPr="00345C26">
              <w:rPr>
                <w:b/>
                <w:sz w:val="20"/>
              </w:rPr>
              <w:t>H&amp;S FILE</w:t>
            </w:r>
          </w:p>
          <w:p w14:paraId="2DBA0ACE" w14:textId="77777777" w:rsidR="00AB096F" w:rsidRPr="00345C26" w:rsidRDefault="00AB096F" w:rsidP="005B0AFC">
            <w:pPr>
              <w:ind w:left="113" w:right="113"/>
              <w:rPr>
                <w:b/>
                <w:sz w:val="20"/>
              </w:rPr>
            </w:pPr>
          </w:p>
        </w:tc>
      </w:tr>
      <w:tr w:rsidR="00AB096F" w:rsidRPr="00345C26" w14:paraId="10F9224C" w14:textId="77777777" w:rsidTr="005B0AFC">
        <w:trPr>
          <w:cantSplit/>
          <w:trHeight w:val="447"/>
        </w:trPr>
        <w:tc>
          <w:tcPr>
            <w:tcW w:w="1702" w:type="dxa"/>
          </w:tcPr>
          <w:p w14:paraId="2A70F731" w14:textId="77777777" w:rsidR="00AB096F" w:rsidRPr="00345C26" w:rsidRDefault="00AB096F" w:rsidP="005B0AFC">
            <w:pPr>
              <w:jc w:val="both"/>
              <w:rPr>
                <w:b/>
                <w:sz w:val="20"/>
              </w:rPr>
            </w:pPr>
          </w:p>
        </w:tc>
        <w:tc>
          <w:tcPr>
            <w:tcW w:w="850" w:type="dxa"/>
            <w:textDirection w:val="btLr"/>
          </w:tcPr>
          <w:p w14:paraId="4AC7CA66" w14:textId="77777777" w:rsidR="00AB096F" w:rsidRPr="00345C26" w:rsidRDefault="00AB096F" w:rsidP="005B0AFC">
            <w:pPr>
              <w:ind w:left="113" w:right="113"/>
              <w:jc w:val="both"/>
              <w:rPr>
                <w:b/>
                <w:sz w:val="20"/>
              </w:rPr>
            </w:pPr>
            <w:r w:rsidRPr="00345C26">
              <w:rPr>
                <w:b/>
                <w:sz w:val="20"/>
              </w:rPr>
              <w:t>1</w:t>
            </w:r>
          </w:p>
        </w:tc>
        <w:tc>
          <w:tcPr>
            <w:tcW w:w="851" w:type="dxa"/>
            <w:textDirection w:val="btLr"/>
          </w:tcPr>
          <w:p w14:paraId="6DAC7C59" w14:textId="77777777" w:rsidR="00AB096F" w:rsidRPr="00345C26" w:rsidRDefault="00AB096F" w:rsidP="005B0AFC">
            <w:pPr>
              <w:ind w:left="113" w:right="113"/>
              <w:jc w:val="both"/>
              <w:rPr>
                <w:b/>
                <w:sz w:val="20"/>
              </w:rPr>
            </w:pPr>
            <w:r w:rsidRPr="00345C26">
              <w:rPr>
                <w:b/>
                <w:sz w:val="20"/>
              </w:rPr>
              <w:t>1</w:t>
            </w:r>
          </w:p>
        </w:tc>
        <w:tc>
          <w:tcPr>
            <w:tcW w:w="708" w:type="dxa"/>
            <w:textDirection w:val="btLr"/>
          </w:tcPr>
          <w:p w14:paraId="0D2B659C" w14:textId="77777777" w:rsidR="00AB096F" w:rsidRPr="00345C26" w:rsidRDefault="00AB096F" w:rsidP="005B0AFC">
            <w:pPr>
              <w:ind w:left="113" w:right="113"/>
              <w:jc w:val="both"/>
              <w:rPr>
                <w:b/>
                <w:sz w:val="20"/>
              </w:rPr>
            </w:pPr>
            <w:r>
              <w:rPr>
                <w:b/>
                <w:sz w:val="20"/>
              </w:rPr>
              <w:t>1</w:t>
            </w:r>
          </w:p>
        </w:tc>
        <w:tc>
          <w:tcPr>
            <w:tcW w:w="851" w:type="dxa"/>
            <w:textDirection w:val="btLr"/>
          </w:tcPr>
          <w:p w14:paraId="54E5CE23" w14:textId="77777777" w:rsidR="00AB096F" w:rsidRPr="00345C26" w:rsidRDefault="00AB096F" w:rsidP="005B0AFC">
            <w:pPr>
              <w:ind w:left="113" w:right="113"/>
              <w:jc w:val="both"/>
              <w:rPr>
                <w:b/>
                <w:sz w:val="20"/>
              </w:rPr>
            </w:pPr>
            <w:r>
              <w:rPr>
                <w:b/>
                <w:sz w:val="20"/>
              </w:rPr>
              <w:t>1</w:t>
            </w:r>
          </w:p>
        </w:tc>
        <w:tc>
          <w:tcPr>
            <w:tcW w:w="709" w:type="dxa"/>
            <w:textDirection w:val="btLr"/>
          </w:tcPr>
          <w:p w14:paraId="0F2204F6" w14:textId="77777777" w:rsidR="00AB096F" w:rsidRPr="00345C26" w:rsidRDefault="00AB096F" w:rsidP="005B0AFC">
            <w:pPr>
              <w:ind w:left="113" w:right="113"/>
              <w:jc w:val="both"/>
              <w:rPr>
                <w:b/>
                <w:sz w:val="20"/>
              </w:rPr>
            </w:pPr>
          </w:p>
        </w:tc>
        <w:tc>
          <w:tcPr>
            <w:tcW w:w="850" w:type="dxa"/>
          </w:tcPr>
          <w:p w14:paraId="27250897" w14:textId="77777777" w:rsidR="00AB096F" w:rsidRPr="00345C26" w:rsidRDefault="00AB096F" w:rsidP="005B0AFC">
            <w:pPr>
              <w:jc w:val="both"/>
              <w:rPr>
                <w:b/>
                <w:sz w:val="20"/>
              </w:rPr>
            </w:pPr>
          </w:p>
        </w:tc>
        <w:tc>
          <w:tcPr>
            <w:tcW w:w="709" w:type="dxa"/>
            <w:gridSpan w:val="2"/>
          </w:tcPr>
          <w:p w14:paraId="52C75DAC" w14:textId="77777777" w:rsidR="00AB096F" w:rsidRPr="00345C26" w:rsidRDefault="00AB096F" w:rsidP="005B0AFC">
            <w:pPr>
              <w:jc w:val="both"/>
              <w:rPr>
                <w:b/>
                <w:sz w:val="20"/>
              </w:rPr>
            </w:pPr>
          </w:p>
        </w:tc>
        <w:tc>
          <w:tcPr>
            <w:tcW w:w="532" w:type="dxa"/>
          </w:tcPr>
          <w:p w14:paraId="45618100" w14:textId="77777777" w:rsidR="00AB096F" w:rsidRPr="00345C26" w:rsidRDefault="00AB096F" w:rsidP="005B0AFC">
            <w:pPr>
              <w:jc w:val="both"/>
              <w:rPr>
                <w:b/>
                <w:sz w:val="20"/>
              </w:rPr>
            </w:pPr>
          </w:p>
        </w:tc>
        <w:tc>
          <w:tcPr>
            <w:tcW w:w="709" w:type="dxa"/>
            <w:gridSpan w:val="2"/>
          </w:tcPr>
          <w:p w14:paraId="489EBDF5" w14:textId="77777777" w:rsidR="00AB096F" w:rsidRPr="00345C26" w:rsidRDefault="00AB096F" w:rsidP="005B0AFC">
            <w:pPr>
              <w:jc w:val="both"/>
              <w:rPr>
                <w:b/>
                <w:sz w:val="20"/>
              </w:rPr>
            </w:pPr>
          </w:p>
        </w:tc>
        <w:tc>
          <w:tcPr>
            <w:tcW w:w="1137" w:type="dxa"/>
            <w:tcBorders>
              <w:bottom w:val="single" w:sz="12" w:space="0" w:color="auto"/>
              <w:right w:val="single" w:sz="12" w:space="0" w:color="auto"/>
            </w:tcBorders>
            <w:textDirection w:val="btLr"/>
          </w:tcPr>
          <w:p w14:paraId="0CEA3B7F" w14:textId="77777777" w:rsidR="00AB096F" w:rsidRPr="00345C26" w:rsidRDefault="00AB096F" w:rsidP="005B0AFC">
            <w:pPr>
              <w:ind w:left="113" w:right="113"/>
              <w:rPr>
                <w:b/>
                <w:sz w:val="20"/>
              </w:rPr>
            </w:pPr>
            <w:r w:rsidRPr="00345C26">
              <w:rPr>
                <w:b/>
                <w:sz w:val="20"/>
              </w:rPr>
              <w:t>1</w:t>
            </w:r>
          </w:p>
        </w:tc>
      </w:tr>
    </w:tbl>
    <w:p w14:paraId="40A58910" w14:textId="77777777" w:rsidR="00AB096F" w:rsidRPr="0001530C" w:rsidRDefault="00AB096F" w:rsidP="00AB096F">
      <w:pPr>
        <w:jc w:val="both"/>
        <w:rPr>
          <w:rFonts w:ascii="Arial" w:hAnsi="Arial" w:cs="Arial"/>
        </w:rPr>
      </w:pPr>
    </w:p>
    <w:p w14:paraId="29880148" w14:textId="77777777" w:rsidR="00AB096F" w:rsidRDefault="00AB096F" w:rsidP="00AB096F">
      <w:pPr>
        <w:numPr>
          <w:ilvl w:val="0"/>
          <w:numId w:val="18"/>
        </w:numPr>
        <w:jc w:val="both"/>
        <w:rPr>
          <w:rFonts w:ascii="Arial" w:hAnsi="Arial" w:cs="Arial"/>
          <w:b/>
        </w:rPr>
      </w:pPr>
      <w:r>
        <w:rPr>
          <w:rFonts w:ascii="Arial" w:hAnsi="Arial" w:cs="Arial"/>
          <w:b/>
        </w:rPr>
        <w:lastRenderedPageBreak/>
        <w:t>Introduction.</w:t>
      </w:r>
    </w:p>
    <w:p w14:paraId="61A5F228" w14:textId="77777777" w:rsidR="00AB096F" w:rsidRDefault="00AB096F" w:rsidP="00AB096F">
      <w:pPr>
        <w:jc w:val="both"/>
        <w:rPr>
          <w:b/>
        </w:rPr>
      </w:pPr>
    </w:p>
    <w:p w14:paraId="3647E1EA" w14:textId="77777777" w:rsidR="00AB096F" w:rsidRDefault="00AB096F" w:rsidP="00AB096F">
      <w:pPr>
        <w:ind w:left="720"/>
        <w:jc w:val="both"/>
        <w:rPr>
          <w:rFonts w:ascii="Arial" w:hAnsi="Arial" w:cs="Arial"/>
        </w:rPr>
      </w:pPr>
      <w:r w:rsidRPr="00345C26">
        <w:rPr>
          <w:rFonts w:ascii="Arial" w:hAnsi="Arial" w:cs="Arial"/>
        </w:rPr>
        <w:t xml:space="preserve">This method statement relates to the work required to </w:t>
      </w:r>
      <w:r>
        <w:rPr>
          <w:rFonts w:ascii="Arial" w:hAnsi="Arial" w:cs="Arial"/>
        </w:rPr>
        <w:t>shorten the damaged exposed 450mm dia. Penrhyndeudraeth WWTW Outfall pipe by approx. 5m and construct a concrete Headwall. This method statement should be read in conjunction with the Scope Plans enclosed.</w:t>
      </w:r>
    </w:p>
    <w:p w14:paraId="7EB2B1BC" w14:textId="77777777" w:rsidR="00AB096F" w:rsidRDefault="00AB096F" w:rsidP="00AB096F">
      <w:pPr>
        <w:jc w:val="both"/>
        <w:rPr>
          <w:rFonts w:ascii="Arial" w:hAnsi="Arial" w:cs="Arial"/>
        </w:rPr>
      </w:pPr>
    </w:p>
    <w:p w14:paraId="2859706F" w14:textId="77777777" w:rsidR="00AB096F" w:rsidRPr="00345C26" w:rsidRDefault="00AB096F" w:rsidP="00AB096F">
      <w:pPr>
        <w:jc w:val="both"/>
        <w:rPr>
          <w:rFonts w:ascii="Arial" w:hAnsi="Arial" w:cs="Arial"/>
        </w:rPr>
      </w:pPr>
    </w:p>
    <w:p w14:paraId="0A3B24F9" w14:textId="77777777" w:rsidR="00AB096F" w:rsidRDefault="00AB096F" w:rsidP="00AB096F">
      <w:pPr>
        <w:ind w:left="720" w:hanging="720"/>
        <w:jc w:val="both"/>
      </w:pPr>
    </w:p>
    <w:p w14:paraId="1A062559" w14:textId="77777777" w:rsidR="00AB096F" w:rsidRDefault="00AB096F" w:rsidP="00AB096F">
      <w:pPr>
        <w:ind w:left="720" w:hanging="720"/>
        <w:jc w:val="both"/>
        <w:rPr>
          <w:b/>
          <w:bCs/>
        </w:rPr>
      </w:pPr>
      <w:r>
        <w:rPr>
          <w:b/>
          <w:bCs/>
        </w:rPr>
        <w:t>2.0</w:t>
      </w:r>
      <w:r>
        <w:rPr>
          <w:b/>
          <w:bCs/>
        </w:rPr>
        <w:tab/>
      </w:r>
      <w:r>
        <w:rPr>
          <w:rFonts w:ascii="Arial" w:hAnsi="Arial" w:cs="Arial"/>
          <w:b/>
          <w:bCs/>
        </w:rPr>
        <w:t>Responsibilities.</w:t>
      </w:r>
    </w:p>
    <w:p w14:paraId="78D38658" w14:textId="77777777" w:rsidR="00AB096F" w:rsidRDefault="00AB096F" w:rsidP="00AB096F">
      <w:pPr>
        <w:ind w:left="720" w:hanging="720"/>
        <w:jc w:val="both"/>
        <w:rPr>
          <w:b/>
        </w:rPr>
      </w:pPr>
    </w:p>
    <w:p w14:paraId="65D5D4F4" w14:textId="77777777" w:rsidR="00AB096F" w:rsidRDefault="00AB096F" w:rsidP="00AB096F">
      <w:pPr>
        <w:ind w:left="720" w:hanging="720"/>
        <w:jc w:val="both"/>
        <w:rPr>
          <w:b/>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2565"/>
        <w:gridCol w:w="4515"/>
      </w:tblGrid>
      <w:tr w:rsidR="00AB096F" w14:paraId="1C8AEA3C" w14:textId="77777777" w:rsidTr="005B0AFC">
        <w:trPr>
          <w:trHeight w:val="630"/>
        </w:trPr>
        <w:tc>
          <w:tcPr>
            <w:tcW w:w="2250" w:type="dxa"/>
          </w:tcPr>
          <w:p w14:paraId="57577F90" w14:textId="77777777" w:rsidR="00AB096F" w:rsidRDefault="00AB096F" w:rsidP="005B0AFC">
            <w:pPr>
              <w:jc w:val="center"/>
              <w:rPr>
                <w:rFonts w:ascii="Arial" w:hAnsi="Arial" w:cs="Arial"/>
                <w:b/>
              </w:rPr>
            </w:pPr>
            <w:r>
              <w:rPr>
                <w:rFonts w:ascii="Arial" w:hAnsi="Arial" w:cs="Arial"/>
                <w:b/>
              </w:rPr>
              <w:t>Name</w:t>
            </w:r>
          </w:p>
        </w:tc>
        <w:tc>
          <w:tcPr>
            <w:tcW w:w="2565" w:type="dxa"/>
          </w:tcPr>
          <w:p w14:paraId="52C598DE" w14:textId="77777777" w:rsidR="00AB096F" w:rsidRDefault="00AB096F" w:rsidP="005B0AFC">
            <w:pPr>
              <w:jc w:val="center"/>
              <w:rPr>
                <w:rFonts w:ascii="Arial" w:hAnsi="Arial" w:cs="Arial"/>
                <w:b/>
              </w:rPr>
            </w:pPr>
            <w:r>
              <w:rPr>
                <w:rFonts w:ascii="Arial" w:hAnsi="Arial" w:cs="Arial"/>
                <w:b/>
              </w:rPr>
              <w:t>Position</w:t>
            </w:r>
          </w:p>
        </w:tc>
        <w:tc>
          <w:tcPr>
            <w:tcW w:w="4515" w:type="dxa"/>
          </w:tcPr>
          <w:p w14:paraId="01866986" w14:textId="77777777" w:rsidR="00AB096F" w:rsidRDefault="00AB096F" w:rsidP="005B0AFC">
            <w:pPr>
              <w:jc w:val="both"/>
              <w:rPr>
                <w:rFonts w:ascii="Arial" w:hAnsi="Arial" w:cs="Arial"/>
                <w:b/>
              </w:rPr>
            </w:pPr>
            <w:r>
              <w:rPr>
                <w:rFonts w:ascii="Arial" w:hAnsi="Arial" w:cs="Arial"/>
                <w:b/>
              </w:rPr>
              <w:t>Emergency contact No.</w:t>
            </w:r>
          </w:p>
        </w:tc>
      </w:tr>
      <w:tr w:rsidR="00AB096F" w14:paraId="5C47C336" w14:textId="77777777" w:rsidTr="005B0AFC">
        <w:trPr>
          <w:trHeight w:val="799"/>
        </w:trPr>
        <w:tc>
          <w:tcPr>
            <w:tcW w:w="2250" w:type="dxa"/>
          </w:tcPr>
          <w:p w14:paraId="1848CE40" w14:textId="77777777" w:rsidR="00AB096F" w:rsidRDefault="00AB096F" w:rsidP="005B0AFC">
            <w:pPr>
              <w:jc w:val="center"/>
              <w:rPr>
                <w:rFonts w:ascii="Arial" w:hAnsi="Arial" w:cs="Arial"/>
                <w:b/>
              </w:rPr>
            </w:pPr>
            <w:r>
              <w:rPr>
                <w:rFonts w:ascii="Arial" w:hAnsi="Arial" w:cs="Arial"/>
                <w:b/>
              </w:rPr>
              <w:t>Mike Davies</w:t>
            </w:r>
          </w:p>
        </w:tc>
        <w:tc>
          <w:tcPr>
            <w:tcW w:w="2565" w:type="dxa"/>
          </w:tcPr>
          <w:p w14:paraId="3C1D330C" w14:textId="77777777" w:rsidR="00AB096F" w:rsidRDefault="00AB096F" w:rsidP="005B0AFC">
            <w:pPr>
              <w:jc w:val="center"/>
              <w:rPr>
                <w:rFonts w:ascii="Arial" w:hAnsi="Arial" w:cs="Arial"/>
              </w:rPr>
            </w:pPr>
            <w:r>
              <w:rPr>
                <w:rFonts w:ascii="Arial" w:hAnsi="Arial" w:cs="Arial"/>
              </w:rPr>
              <w:t xml:space="preserve">Site Agent </w:t>
            </w:r>
          </w:p>
        </w:tc>
        <w:tc>
          <w:tcPr>
            <w:tcW w:w="4515" w:type="dxa"/>
          </w:tcPr>
          <w:p w14:paraId="473C219F" w14:textId="77777777" w:rsidR="00AB096F" w:rsidRDefault="00AB096F" w:rsidP="005B0AFC">
            <w:pPr>
              <w:jc w:val="both"/>
              <w:rPr>
                <w:rFonts w:ascii="Arial" w:hAnsi="Arial" w:cs="Arial"/>
              </w:rPr>
            </w:pPr>
            <w:r>
              <w:rPr>
                <w:rFonts w:ascii="Arial" w:hAnsi="Arial" w:cs="Arial"/>
              </w:rPr>
              <w:t>07966 318732</w:t>
            </w:r>
          </w:p>
          <w:p w14:paraId="68E2B337" w14:textId="77777777" w:rsidR="00AB096F" w:rsidRDefault="00AB096F" w:rsidP="005B0AFC">
            <w:pPr>
              <w:jc w:val="both"/>
              <w:rPr>
                <w:rFonts w:ascii="Arial" w:hAnsi="Arial" w:cs="Arial"/>
              </w:rPr>
            </w:pPr>
          </w:p>
          <w:p w14:paraId="5C0238BE" w14:textId="77777777" w:rsidR="00AB096F" w:rsidRDefault="00AB096F" w:rsidP="005B0AFC">
            <w:pPr>
              <w:jc w:val="both"/>
              <w:rPr>
                <w:rFonts w:ascii="Arial" w:hAnsi="Arial" w:cs="Arial"/>
              </w:rPr>
            </w:pPr>
          </w:p>
        </w:tc>
      </w:tr>
      <w:tr w:rsidR="00AB096F" w14:paraId="38E7231F" w14:textId="77777777" w:rsidTr="005B0AFC">
        <w:trPr>
          <w:trHeight w:val="753"/>
        </w:trPr>
        <w:tc>
          <w:tcPr>
            <w:tcW w:w="2250" w:type="dxa"/>
          </w:tcPr>
          <w:p w14:paraId="4818E7ED" w14:textId="77777777" w:rsidR="00AB096F" w:rsidRDefault="00AB096F" w:rsidP="005B0AFC">
            <w:pPr>
              <w:jc w:val="center"/>
              <w:rPr>
                <w:rFonts w:ascii="Arial" w:hAnsi="Arial" w:cs="Arial"/>
                <w:b/>
              </w:rPr>
            </w:pPr>
            <w:r>
              <w:rPr>
                <w:rFonts w:ascii="Arial" w:hAnsi="Arial" w:cs="Arial"/>
                <w:b/>
              </w:rPr>
              <w:t>Keith Wilkes</w:t>
            </w:r>
          </w:p>
        </w:tc>
        <w:tc>
          <w:tcPr>
            <w:tcW w:w="2565" w:type="dxa"/>
          </w:tcPr>
          <w:p w14:paraId="7E864BDB" w14:textId="77777777" w:rsidR="00AB096F" w:rsidRDefault="00AB096F" w:rsidP="005B0AFC">
            <w:pPr>
              <w:jc w:val="center"/>
              <w:rPr>
                <w:rFonts w:ascii="Arial" w:hAnsi="Arial" w:cs="Arial"/>
              </w:rPr>
            </w:pPr>
            <w:r>
              <w:rPr>
                <w:rFonts w:ascii="Arial" w:hAnsi="Arial" w:cs="Arial"/>
              </w:rPr>
              <w:t>Works Supervisor</w:t>
            </w:r>
          </w:p>
        </w:tc>
        <w:tc>
          <w:tcPr>
            <w:tcW w:w="4515" w:type="dxa"/>
          </w:tcPr>
          <w:p w14:paraId="01190BD2" w14:textId="77777777" w:rsidR="00AB096F" w:rsidRDefault="00AB096F" w:rsidP="005B0AFC">
            <w:pPr>
              <w:jc w:val="both"/>
              <w:rPr>
                <w:rFonts w:ascii="Arial" w:hAnsi="Arial" w:cs="Arial"/>
              </w:rPr>
            </w:pPr>
            <w:r>
              <w:rPr>
                <w:rFonts w:ascii="Arial" w:hAnsi="Arial" w:cs="Arial"/>
              </w:rPr>
              <w:t>07866 912004</w:t>
            </w:r>
          </w:p>
        </w:tc>
      </w:tr>
      <w:tr w:rsidR="00AB096F" w14:paraId="75C28E6B" w14:textId="77777777" w:rsidTr="005B0AFC">
        <w:trPr>
          <w:trHeight w:val="719"/>
        </w:trPr>
        <w:tc>
          <w:tcPr>
            <w:tcW w:w="2250" w:type="dxa"/>
          </w:tcPr>
          <w:p w14:paraId="163B4012" w14:textId="77777777" w:rsidR="00AB096F" w:rsidRDefault="00AB096F" w:rsidP="005B0AFC">
            <w:pPr>
              <w:jc w:val="center"/>
              <w:rPr>
                <w:rFonts w:ascii="Arial" w:hAnsi="Arial" w:cs="Arial"/>
                <w:b/>
              </w:rPr>
            </w:pPr>
            <w:r>
              <w:rPr>
                <w:rFonts w:ascii="Arial" w:hAnsi="Arial" w:cs="Arial"/>
                <w:b/>
              </w:rPr>
              <w:t>Peter Jones</w:t>
            </w:r>
          </w:p>
        </w:tc>
        <w:tc>
          <w:tcPr>
            <w:tcW w:w="2565" w:type="dxa"/>
          </w:tcPr>
          <w:p w14:paraId="7A15AF61" w14:textId="77777777" w:rsidR="00AB096F" w:rsidRDefault="00AB096F" w:rsidP="005B0AFC">
            <w:pPr>
              <w:jc w:val="center"/>
              <w:rPr>
                <w:rFonts w:ascii="Arial" w:hAnsi="Arial" w:cs="Arial"/>
              </w:rPr>
            </w:pPr>
            <w:r>
              <w:rPr>
                <w:rFonts w:ascii="Arial" w:hAnsi="Arial" w:cs="Arial"/>
              </w:rPr>
              <w:t>Co-ordinator</w:t>
            </w:r>
          </w:p>
        </w:tc>
        <w:tc>
          <w:tcPr>
            <w:tcW w:w="4515" w:type="dxa"/>
          </w:tcPr>
          <w:p w14:paraId="2CF608F6" w14:textId="77777777" w:rsidR="00AB096F" w:rsidRDefault="00AB096F" w:rsidP="005B0AFC">
            <w:pPr>
              <w:jc w:val="both"/>
              <w:rPr>
                <w:rFonts w:ascii="Arial" w:hAnsi="Arial" w:cs="Arial"/>
              </w:rPr>
            </w:pPr>
            <w:r>
              <w:rPr>
                <w:rFonts w:ascii="Arial" w:hAnsi="Arial" w:cs="Arial"/>
              </w:rPr>
              <w:t>07812 003023</w:t>
            </w:r>
          </w:p>
        </w:tc>
      </w:tr>
      <w:tr w:rsidR="00AB096F" w14:paraId="1B36FD19" w14:textId="77777777" w:rsidTr="005B0AFC">
        <w:trPr>
          <w:trHeight w:val="719"/>
        </w:trPr>
        <w:tc>
          <w:tcPr>
            <w:tcW w:w="2250" w:type="dxa"/>
          </w:tcPr>
          <w:p w14:paraId="43DEA2E5" w14:textId="77777777" w:rsidR="00AB096F" w:rsidRDefault="00AB096F" w:rsidP="005B0AFC">
            <w:pPr>
              <w:jc w:val="center"/>
              <w:rPr>
                <w:rFonts w:ascii="Arial" w:hAnsi="Arial" w:cs="Arial"/>
                <w:b/>
              </w:rPr>
            </w:pPr>
          </w:p>
        </w:tc>
        <w:tc>
          <w:tcPr>
            <w:tcW w:w="2565" w:type="dxa"/>
          </w:tcPr>
          <w:p w14:paraId="4F1C0721" w14:textId="77777777" w:rsidR="00AB096F" w:rsidRDefault="00AB096F" w:rsidP="005B0AFC">
            <w:pPr>
              <w:jc w:val="center"/>
              <w:rPr>
                <w:rFonts w:ascii="Arial" w:hAnsi="Arial" w:cs="Arial"/>
              </w:rPr>
            </w:pPr>
          </w:p>
        </w:tc>
        <w:tc>
          <w:tcPr>
            <w:tcW w:w="4515" w:type="dxa"/>
          </w:tcPr>
          <w:p w14:paraId="014A51F6" w14:textId="77777777" w:rsidR="00AB096F" w:rsidRDefault="00AB096F" w:rsidP="005B0AFC">
            <w:pPr>
              <w:jc w:val="both"/>
              <w:rPr>
                <w:rFonts w:ascii="Arial" w:hAnsi="Arial" w:cs="Arial"/>
              </w:rPr>
            </w:pPr>
          </w:p>
        </w:tc>
      </w:tr>
      <w:tr w:rsidR="00AB096F" w14:paraId="3C4B8892" w14:textId="77777777" w:rsidTr="005B0AFC">
        <w:trPr>
          <w:trHeight w:val="719"/>
        </w:trPr>
        <w:tc>
          <w:tcPr>
            <w:tcW w:w="2250" w:type="dxa"/>
          </w:tcPr>
          <w:p w14:paraId="27985A70" w14:textId="77777777" w:rsidR="00AB096F" w:rsidRDefault="00AB096F" w:rsidP="005B0AFC">
            <w:pPr>
              <w:rPr>
                <w:rFonts w:ascii="Arial" w:hAnsi="Arial" w:cs="Arial"/>
                <w:b/>
              </w:rPr>
            </w:pPr>
          </w:p>
        </w:tc>
        <w:tc>
          <w:tcPr>
            <w:tcW w:w="2565" w:type="dxa"/>
          </w:tcPr>
          <w:p w14:paraId="1AD23C11" w14:textId="77777777" w:rsidR="00AB096F" w:rsidRDefault="00AB096F" w:rsidP="005B0AFC">
            <w:pPr>
              <w:jc w:val="both"/>
              <w:rPr>
                <w:rFonts w:ascii="Arial" w:hAnsi="Arial" w:cs="Arial"/>
              </w:rPr>
            </w:pPr>
          </w:p>
        </w:tc>
        <w:tc>
          <w:tcPr>
            <w:tcW w:w="4515" w:type="dxa"/>
          </w:tcPr>
          <w:p w14:paraId="0E570AF1" w14:textId="77777777" w:rsidR="00AB096F" w:rsidRDefault="00AB096F" w:rsidP="005B0AFC">
            <w:pPr>
              <w:jc w:val="both"/>
              <w:rPr>
                <w:rFonts w:ascii="Arial" w:hAnsi="Arial" w:cs="Arial"/>
              </w:rPr>
            </w:pPr>
          </w:p>
        </w:tc>
      </w:tr>
    </w:tbl>
    <w:p w14:paraId="38C31009" w14:textId="77777777" w:rsidR="00AB096F" w:rsidRDefault="00AB096F" w:rsidP="00AB096F">
      <w:pPr>
        <w:jc w:val="both"/>
      </w:pPr>
    </w:p>
    <w:p w14:paraId="2E4AF3E6" w14:textId="77777777" w:rsidR="00AB096F" w:rsidRDefault="00AB096F" w:rsidP="00AB096F">
      <w:pPr>
        <w:jc w:val="both"/>
      </w:pPr>
    </w:p>
    <w:p w14:paraId="0C7B951A" w14:textId="77777777" w:rsidR="00AB096F" w:rsidRDefault="00AB096F" w:rsidP="00AB096F">
      <w:pPr>
        <w:jc w:val="both"/>
      </w:pPr>
    </w:p>
    <w:p w14:paraId="7C13B20D" w14:textId="77777777" w:rsidR="00AB096F" w:rsidRDefault="00AB096F" w:rsidP="00AB096F">
      <w:pPr>
        <w:numPr>
          <w:ilvl w:val="0"/>
          <w:numId w:val="22"/>
        </w:numPr>
        <w:tabs>
          <w:tab w:val="clear" w:pos="360"/>
          <w:tab w:val="num" w:pos="709"/>
          <w:tab w:val="left" w:pos="5040"/>
        </w:tabs>
        <w:ind w:left="709" w:hanging="709"/>
        <w:jc w:val="both"/>
        <w:rPr>
          <w:b/>
          <w:bCs/>
        </w:rPr>
      </w:pPr>
      <w:r>
        <w:rPr>
          <w:rFonts w:ascii="Arial" w:hAnsi="Arial" w:cs="Arial"/>
          <w:b/>
          <w:bCs/>
        </w:rPr>
        <w:t>Method/Procedure</w:t>
      </w:r>
      <w:r>
        <w:rPr>
          <w:b/>
          <w:bCs/>
        </w:rPr>
        <w:t>.</w:t>
      </w:r>
    </w:p>
    <w:p w14:paraId="1AA291FD" w14:textId="77777777" w:rsidR="00AB096F" w:rsidRDefault="00AB096F" w:rsidP="00AB096F">
      <w:pPr>
        <w:tabs>
          <w:tab w:val="left" w:pos="709"/>
        </w:tabs>
        <w:jc w:val="both"/>
        <w:rPr>
          <w:b/>
          <w:bCs/>
        </w:rPr>
      </w:pPr>
      <w:r>
        <w:rPr>
          <w:b/>
          <w:bCs/>
        </w:rPr>
        <w:tab/>
      </w:r>
    </w:p>
    <w:p w14:paraId="69C754B9" w14:textId="77777777" w:rsidR="00AB096F" w:rsidRPr="00345C26" w:rsidRDefault="00AB096F" w:rsidP="00AB096F">
      <w:pPr>
        <w:ind w:left="450"/>
        <w:jc w:val="both"/>
        <w:rPr>
          <w:rFonts w:ascii="Arial" w:hAnsi="Arial" w:cs="Arial"/>
          <w:b/>
          <w:u w:val="single"/>
        </w:rPr>
      </w:pPr>
      <w:r w:rsidRPr="00345C26">
        <w:rPr>
          <w:rFonts w:ascii="Arial" w:hAnsi="Arial" w:cs="Arial"/>
          <w:b/>
          <w:u w:val="single"/>
        </w:rPr>
        <w:t>Prior to commencing work.</w:t>
      </w:r>
    </w:p>
    <w:p w14:paraId="1F0A37CB" w14:textId="77777777" w:rsidR="00AB096F" w:rsidRPr="00345C26" w:rsidRDefault="00AB096F" w:rsidP="00AB096F">
      <w:pPr>
        <w:ind w:left="450"/>
        <w:jc w:val="both"/>
        <w:rPr>
          <w:rFonts w:ascii="Arial" w:hAnsi="Arial" w:cs="Arial"/>
          <w:b/>
          <w:u w:val="single"/>
        </w:rPr>
      </w:pPr>
    </w:p>
    <w:p w14:paraId="660B2084" w14:textId="77777777" w:rsidR="00AB096F" w:rsidRPr="00345C26" w:rsidRDefault="00AB096F" w:rsidP="00AB096F">
      <w:pPr>
        <w:numPr>
          <w:ilvl w:val="0"/>
          <w:numId w:val="20"/>
        </w:numPr>
        <w:tabs>
          <w:tab w:val="clear" w:pos="1440"/>
          <w:tab w:val="num" w:pos="720"/>
        </w:tabs>
        <w:ind w:left="720" w:hanging="270"/>
        <w:jc w:val="both"/>
        <w:rPr>
          <w:rFonts w:ascii="Arial" w:hAnsi="Arial" w:cs="Arial"/>
          <w:bCs/>
        </w:rPr>
      </w:pPr>
      <w:r>
        <w:rPr>
          <w:rFonts w:ascii="Arial" w:hAnsi="Arial" w:cs="Arial"/>
          <w:bCs/>
        </w:rPr>
        <w:t>Review information relating to any environmental requirement, or restriction identified within the information provided by the Client.</w:t>
      </w:r>
    </w:p>
    <w:p w14:paraId="53EB4384" w14:textId="77777777" w:rsidR="00AB096F" w:rsidRPr="006F5A4F" w:rsidRDefault="00AB096F" w:rsidP="00AB096F">
      <w:pPr>
        <w:numPr>
          <w:ilvl w:val="0"/>
          <w:numId w:val="20"/>
        </w:numPr>
        <w:tabs>
          <w:tab w:val="clear" w:pos="1440"/>
          <w:tab w:val="num" w:pos="720"/>
        </w:tabs>
        <w:ind w:left="720" w:hanging="270"/>
        <w:jc w:val="both"/>
        <w:rPr>
          <w:rFonts w:ascii="Arial" w:hAnsi="Arial" w:cs="Arial"/>
          <w:bCs/>
        </w:rPr>
      </w:pPr>
      <w:r w:rsidRPr="00345C26">
        <w:rPr>
          <w:rFonts w:ascii="Arial" w:hAnsi="Arial" w:cs="Arial"/>
          <w:bCs/>
        </w:rPr>
        <w:t xml:space="preserve">Review information on any existing statutory undertaker’s apparatus which may be present </w:t>
      </w:r>
      <w:r>
        <w:rPr>
          <w:rFonts w:ascii="Arial" w:hAnsi="Arial" w:cs="Arial"/>
          <w:bCs/>
        </w:rPr>
        <w:t xml:space="preserve">within the confines of the site.  CAT scan the area of excavation and </w:t>
      </w:r>
      <w:r w:rsidRPr="00345C26">
        <w:rPr>
          <w:rFonts w:ascii="Arial" w:hAnsi="Arial" w:cs="Arial"/>
          <w:bCs/>
        </w:rPr>
        <w:t>clearly mark out all existing services, (above and below ground) where there is a possibility of interface, these services shall be protected if necessary.</w:t>
      </w:r>
    </w:p>
    <w:p w14:paraId="0389F773" w14:textId="77777777" w:rsidR="00AB096F" w:rsidRPr="00345C26" w:rsidRDefault="00AB096F" w:rsidP="00AB096F">
      <w:pPr>
        <w:numPr>
          <w:ilvl w:val="0"/>
          <w:numId w:val="20"/>
        </w:numPr>
        <w:tabs>
          <w:tab w:val="clear" w:pos="1440"/>
          <w:tab w:val="num" w:pos="720"/>
        </w:tabs>
        <w:ind w:left="720" w:hanging="270"/>
        <w:jc w:val="both"/>
        <w:rPr>
          <w:rFonts w:ascii="Arial" w:hAnsi="Arial" w:cs="Arial"/>
          <w:bCs/>
        </w:rPr>
      </w:pPr>
      <w:r w:rsidRPr="00345C26">
        <w:rPr>
          <w:rFonts w:ascii="Arial" w:hAnsi="Arial" w:cs="Arial"/>
          <w:bCs/>
        </w:rPr>
        <w:t>Carry out risk assessments of all identified work activities.</w:t>
      </w:r>
    </w:p>
    <w:p w14:paraId="5EE697BF" w14:textId="77777777" w:rsidR="00AB096F" w:rsidRPr="00345C26" w:rsidRDefault="00AB096F" w:rsidP="00AB096F">
      <w:pPr>
        <w:numPr>
          <w:ilvl w:val="0"/>
          <w:numId w:val="20"/>
        </w:numPr>
        <w:tabs>
          <w:tab w:val="clear" w:pos="1440"/>
          <w:tab w:val="num" w:pos="720"/>
        </w:tabs>
        <w:ind w:left="720" w:hanging="270"/>
        <w:jc w:val="both"/>
        <w:rPr>
          <w:rFonts w:ascii="Arial" w:hAnsi="Arial" w:cs="Arial"/>
          <w:bCs/>
        </w:rPr>
      </w:pPr>
      <w:r w:rsidRPr="00345C26">
        <w:rPr>
          <w:rFonts w:ascii="Arial" w:hAnsi="Arial" w:cs="Arial"/>
          <w:bCs/>
        </w:rPr>
        <w:t>Use risk assessments to produce written safe methods of working.</w:t>
      </w:r>
    </w:p>
    <w:p w14:paraId="4F58513A" w14:textId="77777777" w:rsidR="00AB096F" w:rsidRPr="00345C26" w:rsidRDefault="00AB096F" w:rsidP="00AB096F">
      <w:pPr>
        <w:numPr>
          <w:ilvl w:val="0"/>
          <w:numId w:val="20"/>
        </w:numPr>
        <w:tabs>
          <w:tab w:val="clear" w:pos="1440"/>
          <w:tab w:val="num" w:pos="720"/>
        </w:tabs>
        <w:ind w:left="720" w:hanging="270"/>
        <w:jc w:val="both"/>
        <w:rPr>
          <w:rFonts w:ascii="Arial" w:hAnsi="Arial" w:cs="Arial"/>
          <w:bCs/>
        </w:rPr>
      </w:pPr>
      <w:r w:rsidRPr="00345C26">
        <w:rPr>
          <w:rFonts w:ascii="Arial" w:hAnsi="Arial" w:cs="Arial"/>
          <w:bCs/>
        </w:rPr>
        <w:t>Site induction of all personnel employed in the construction of the works.</w:t>
      </w:r>
    </w:p>
    <w:p w14:paraId="0A310BEB" w14:textId="77777777" w:rsidR="00AB096F" w:rsidRPr="00345C26" w:rsidRDefault="00AB096F" w:rsidP="00AB096F">
      <w:pPr>
        <w:numPr>
          <w:ilvl w:val="0"/>
          <w:numId w:val="20"/>
        </w:numPr>
        <w:tabs>
          <w:tab w:val="clear" w:pos="1440"/>
          <w:tab w:val="num" w:pos="720"/>
        </w:tabs>
        <w:ind w:left="720" w:hanging="270"/>
        <w:jc w:val="both"/>
        <w:rPr>
          <w:rFonts w:ascii="Arial" w:hAnsi="Arial" w:cs="Arial"/>
          <w:bCs/>
        </w:rPr>
      </w:pPr>
      <w:r w:rsidRPr="00345C26">
        <w:rPr>
          <w:rFonts w:ascii="Arial" w:hAnsi="Arial" w:cs="Arial"/>
          <w:bCs/>
        </w:rPr>
        <w:t>Give a method statement explanation to all employees associated with the work.</w:t>
      </w:r>
    </w:p>
    <w:p w14:paraId="16A2F4CA" w14:textId="177A9809" w:rsidR="00AB096F" w:rsidRPr="00D468A1" w:rsidRDefault="00AB096F" w:rsidP="00AB096F">
      <w:pPr>
        <w:numPr>
          <w:ilvl w:val="0"/>
          <w:numId w:val="20"/>
        </w:numPr>
        <w:tabs>
          <w:tab w:val="clear" w:pos="1440"/>
          <w:tab w:val="num" w:pos="720"/>
        </w:tabs>
        <w:ind w:left="720" w:hanging="270"/>
        <w:jc w:val="both"/>
        <w:rPr>
          <w:rFonts w:ascii="Arial" w:hAnsi="Arial" w:cs="Arial"/>
          <w:bCs/>
        </w:rPr>
      </w:pPr>
      <w:r w:rsidRPr="00345C26">
        <w:rPr>
          <w:rFonts w:ascii="Arial" w:hAnsi="Arial" w:cs="Arial"/>
          <w:bCs/>
        </w:rPr>
        <w:t xml:space="preserve">Assess </w:t>
      </w:r>
      <w:r>
        <w:rPr>
          <w:rFonts w:ascii="Arial" w:hAnsi="Arial" w:cs="Arial"/>
          <w:bCs/>
        </w:rPr>
        <w:t xml:space="preserve">the </w:t>
      </w:r>
      <w:r w:rsidRPr="00345C26">
        <w:rPr>
          <w:rFonts w:ascii="Arial" w:hAnsi="Arial" w:cs="Arial"/>
          <w:bCs/>
        </w:rPr>
        <w:t xml:space="preserve">area of work and where access may pose a risk to the work force, </w:t>
      </w:r>
      <w:r>
        <w:rPr>
          <w:rFonts w:ascii="Arial" w:hAnsi="Arial" w:cs="Arial"/>
          <w:bCs/>
        </w:rPr>
        <w:t xml:space="preserve">working adjacent to the river / </w:t>
      </w:r>
      <w:r w:rsidR="00717E61">
        <w:rPr>
          <w:rFonts w:ascii="Arial" w:hAnsi="Arial" w:cs="Arial"/>
          <w:bCs/>
        </w:rPr>
        <w:t>sea,</w:t>
      </w:r>
      <w:r>
        <w:rPr>
          <w:rFonts w:ascii="Arial" w:hAnsi="Arial" w:cs="Arial"/>
          <w:bCs/>
        </w:rPr>
        <w:t xml:space="preserve"> which is tidal and time constraints minimal,(work to be carried out on suitable low tides only),</w:t>
      </w:r>
      <w:r w:rsidRPr="00D468A1">
        <w:rPr>
          <w:rFonts w:ascii="Arial" w:hAnsi="Arial" w:cs="Arial"/>
          <w:bCs/>
        </w:rPr>
        <w:t xml:space="preserve"> animals or the public, temporary fencing of an appropriate type will need to be erected.</w:t>
      </w:r>
    </w:p>
    <w:p w14:paraId="0495A8A0" w14:textId="77777777" w:rsidR="00AB096F" w:rsidRPr="00345C26" w:rsidRDefault="00AB096F" w:rsidP="00AB096F">
      <w:pPr>
        <w:numPr>
          <w:ilvl w:val="0"/>
          <w:numId w:val="20"/>
        </w:numPr>
        <w:tabs>
          <w:tab w:val="clear" w:pos="1440"/>
          <w:tab w:val="num" w:pos="720"/>
        </w:tabs>
        <w:ind w:left="720" w:hanging="270"/>
        <w:jc w:val="both"/>
        <w:rPr>
          <w:rFonts w:ascii="Arial" w:hAnsi="Arial" w:cs="Arial"/>
          <w:bCs/>
        </w:rPr>
      </w:pPr>
      <w:r>
        <w:rPr>
          <w:rFonts w:ascii="Arial" w:hAnsi="Arial" w:cs="Arial"/>
          <w:bCs/>
        </w:rPr>
        <w:t>Obtain a permit to excavate from the Works Supervisor.</w:t>
      </w:r>
    </w:p>
    <w:p w14:paraId="7C72C149" w14:textId="091D8747" w:rsidR="00AB096F" w:rsidRDefault="00AB096F" w:rsidP="00AB096F">
      <w:pPr>
        <w:numPr>
          <w:ilvl w:val="0"/>
          <w:numId w:val="20"/>
        </w:numPr>
        <w:tabs>
          <w:tab w:val="clear" w:pos="1440"/>
          <w:tab w:val="num" w:pos="720"/>
        </w:tabs>
        <w:ind w:left="720" w:hanging="270"/>
        <w:jc w:val="both"/>
        <w:rPr>
          <w:rFonts w:ascii="Arial" w:hAnsi="Arial" w:cs="Arial"/>
          <w:bCs/>
        </w:rPr>
      </w:pPr>
      <w:r w:rsidRPr="00345C26">
        <w:rPr>
          <w:rFonts w:ascii="Arial" w:hAnsi="Arial" w:cs="Arial"/>
          <w:bCs/>
        </w:rPr>
        <w:lastRenderedPageBreak/>
        <w:t xml:space="preserve">Ensure any consents required from </w:t>
      </w:r>
      <w:r>
        <w:rPr>
          <w:rFonts w:ascii="Arial" w:hAnsi="Arial" w:cs="Arial"/>
          <w:bCs/>
        </w:rPr>
        <w:t xml:space="preserve">the NRW </w:t>
      </w:r>
      <w:r w:rsidRPr="00345C26">
        <w:rPr>
          <w:rFonts w:ascii="Arial" w:hAnsi="Arial" w:cs="Arial"/>
          <w:bCs/>
        </w:rPr>
        <w:t xml:space="preserve">are obtained and current before work </w:t>
      </w:r>
      <w:r w:rsidR="00717E61" w:rsidRPr="00345C26">
        <w:rPr>
          <w:rFonts w:ascii="Arial" w:hAnsi="Arial" w:cs="Arial"/>
          <w:bCs/>
        </w:rPr>
        <w:t>proceeds</w:t>
      </w:r>
      <w:r w:rsidR="00717E61">
        <w:rPr>
          <w:rFonts w:ascii="Arial" w:hAnsi="Arial" w:cs="Arial"/>
          <w:bCs/>
        </w:rPr>
        <w:t xml:space="preserve"> and</w:t>
      </w:r>
      <w:r>
        <w:rPr>
          <w:rFonts w:ascii="Arial" w:hAnsi="Arial" w:cs="Arial"/>
          <w:bCs/>
        </w:rPr>
        <w:t xml:space="preserve"> ensure a copy of the SSSI Assent is to hand at all times.</w:t>
      </w:r>
    </w:p>
    <w:p w14:paraId="596E1271" w14:textId="77777777" w:rsidR="00AB096F" w:rsidRDefault="00AB096F" w:rsidP="00AB096F">
      <w:pPr>
        <w:numPr>
          <w:ilvl w:val="0"/>
          <w:numId w:val="20"/>
        </w:numPr>
        <w:tabs>
          <w:tab w:val="clear" w:pos="1440"/>
          <w:tab w:val="num" w:pos="720"/>
        </w:tabs>
        <w:ind w:left="720" w:hanging="270"/>
        <w:jc w:val="both"/>
        <w:rPr>
          <w:rFonts w:ascii="Arial" w:hAnsi="Arial" w:cs="Arial"/>
          <w:bCs/>
        </w:rPr>
      </w:pPr>
      <w:r>
        <w:rPr>
          <w:rFonts w:ascii="Arial" w:hAnsi="Arial" w:cs="Arial"/>
          <w:bCs/>
        </w:rPr>
        <w:t>Ensure that the necessary land entry permissions are in place with the landowners.</w:t>
      </w:r>
    </w:p>
    <w:p w14:paraId="6EC65BE1" w14:textId="77777777" w:rsidR="00AB096F" w:rsidRDefault="00AB096F" w:rsidP="00AB096F">
      <w:pPr>
        <w:numPr>
          <w:ilvl w:val="0"/>
          <w:numId w:val="20"/>
        </w:numPr>
        <w:tabs>
          <w:tab w:val="clear" w:pos="1440"/>
          <w:tab w:val="num" w:pos="720"/>
        </w:tabs>
        <w:ind w:left="720" w:hanging="270"/>
        <w:jc w:val="both"/>
        <w:rPr>
          <w:rFonts w:ascii="Arial" w:hAnsi="Arial" w:cs="Arial"/>
          <w:bCs/>
        </w:rPr>
      </w:pPr>
      <w:r>
        <w:rPr>
          <w:rFonts w:ascii="Arial" w:hAnsi="Arial" w:cs="Arial"/>
          <w:bCs/>
        </w:rPr>
        <w:t>Monitor weather conditions and Tidal influences for the next few days following the proposed start day to ensure that a dry weather period is forecast.</w:t>
      </w:r>
    </w:p>
    <w:p w14:paraId="4ABFB6FB" w14:textId="77777777" w:rsidR="00AB096F" w:rsidRDefault="00AB096F" w:rsidP="00AB096F">
      <w:pPr>
        <w:numPr>
          <w:ilvl w:val="0"/>
          <w:numId w:val="20"/>
        </w:numPr>
        <w:tabs>
          <w:tab w:val="clear" w:pos="1440"/>
          <w:tab w:val="num" w:pos="720"/>
        </w:tabs>
        <w:ind w:left="720" w:hanging="270"/>
        <w:jc w:val="both"/>
        <w:rPr>
          <w:rFonts w:ascii="Arial" w:hAnsi="Arial" w:cs="Arial"/>
          <w:bCs/>
        </w:rPr>
      </w:pPr>
      <w:r>
        <w:rPr>
          <w:rFonts w:ascii="Arial" w:hAnsi="Arial" w:cs="Arial"/>
          <w:bCs/>
        </w:rPr>
        <w:t>Confirm tidal conditions are suitable prior to any excavation.</w:t>
      </w:r>
    </w:p>
    <w:p w14:paraId="37DB98EB" w14:textId="77777777" w:rsidR="00AB096F" w:rsidRPr="00345C26" w:rsidRDefault="00AB096F" w:rsidP="00AB096F">
      <w:pPr>
        <w:ind w:left="450"/>
        <w:jc w:val="both"/>
        <w:rPr>
          <w:rFonts w:ascii="Arial" w:hAnsi="Arial" w:cs="Arial"/>
          <w:bCs/>
        </w:rPr>
      </w:pPr>
    </w:p>
    <w:p w14:paraId="7E865220" w14:textId="77777777" w:rsidR="00AB096F" w:rsidRDefault="00AB096F" w:rsidP="00AB096F">
      <w:pPr>
        <w:ind w:firstLine="426"/>
        <w:jc w:val="both"/>
        <w:rPr>
          <w:rFonts w:ascii="Arial" w:hAnsi="Arial" w:cs="Arial"/>
          <w:b/>
          <w:u w:val="single"/>
        </w:rPr>
      </w:pPr>
    </w:p>
    <w:p w14:paraId="02097EE7" w14:textId="77777777" w:rsidR="00AB096F" w:rsidRDefault="00AB096F" w:rsidP="00AB096F">
      <w:pPr>
        <w:ind w:firstLine="426"/>
        <w:jc w:val="both"/>
        <w:rPr>
          <w:rFonts w:ascii="Arial" w:hAnsi="Arial" w:cs="Arial"/>
          <w:b/>
          <w:u w:val="single"/>
        </w:rPr>
      </w:pPr>
      <w:r>
        <w:rPr>
          <w:rFonts w:ascii="Arial" w:hAnsi="Arial" w:cs="Arial"/>
          <w:b/>
          <w:u w:val="single"/>
        </w:rPr>
        <w:t xml:space="preserve">Method of working </w:t>
      </w:r>
    </w:p>
    <w:p w14:paraId="41561F56" w14:textId="77777777" w:rsidR="00AB096F" w:rsidRDefault="00AB096F" w:rsidP="00AB096F">
      <w:pPr>
        <w:tabs>
          <w:tab w:val="num" w:pos="720"/>
          <w:tab w:val="left" w:pos="990"/>
          <w:tab w:val="left" w:pos="1800"/>
        </w:tabs>
        <w:jc w:val="both"/>
        <w:rPr>
          <w:b/>
        </w:rPr>
      </w:pPr>
    </w:p>
    <w:p w14:paraId="1FFD01A9" w14:textId="77777777" w:rsidR="00AB096F" w:rsidRDefault="00AB096F" w:rsidP="00AB096F">
      <w:pPr>
        <w:numPr>
          <w:ilvl w:val="0"/>
          <w:numId w:val="25"/>
        </w:numPr>
        <w:tabs>
          <w:tab w:val="left" w:pos="709"/>
          <w:tab w:val="left" w:pos="1800"/>
        </w:tabs>
        <w:jc w:val="both"/>
        <w:rPr>
          <w:rFonts w:ascii="Arial" w:hAnsi="Arial" w:cs="Arial"/>
          <w:bCs/>
        </w:rPr>
      </w:pPr>
      <w:r w:rsidRPr="003F7B0B">
        <w:rPr>
          <w:rFonts w:ascii="Arial" w:hAnsi="Arial" w:cs="Arial"/>
          <w:bCs/>
        </w:rPr>
        <w:t xml:space="preserve">The designated access route to </w:t>
      </w:r>
      <w:r>
        <w:rPr>
          <w:rFonts w:ascii="Arial" w:hAnsi="Arial" w:cs="Arial"/>
          <w:bCs/>
        </w:rPr>
        <w:t xml:space="preserve">the working area and to </w:t>
      </w:r>
      <w:r w:rsidRPr="003F7B0B">
        <w:rPr>
          <w:rFonts w:ascii="Arial" w:hAnsi="Arial" w:cs="Arial"/>
          <w:bCs/>
        </w:rPr>
        <w:t>th</w:t>
      </w:r>
      <w:r>
        <w:rPr>
          <w:rFonts w:ascii="Arial" w:hAnsi="Arial" w:cs="Arial"/>
          <w:bCs/>
        </w:rPr>
        <w:t>e</w:t>
      </w:r>
      <w:r w:rsidRPr="003F7B0B">
        <w:rPr>
          <w:rFonts w:ascii="Arial" w:hAnsi="Arial" w:cs="Arial"/>
          <w:bCs/>
        </w:rPr>
        <w:t xml:space="preserve"> bank</w:t>
      </w:r>
      <w:r>
        <w:rPr>
          <w:rFonts w:ascii="Arial" w:hAnsi="Arial" w:cs="Arial"/>
          <w:bCs/>
        </w:rPr>
        <w:t>s</w:t>
      </w:r>
      <w:r w:rsidRPr="003F7B0B">
        <w:rPr>
          <w:rFonts w:ascii="Arial" w:hAnsi="Arial" w:cs="Arial"/>
          <w:bCs/>
        </w:rPr>
        <w:t xml:space="preserve"> of the </w:t>
      </w:r>
      <w:r>
        <w:rPr>
          <w:rFonts w:ascii="Arial" w:hAnsi="Arial" w:cs="Arial"/>
          <w:bCs/>
        </w:rPr>
        <w:t xml:space="preserve"> </w:t>
      </w:r>
      <w:r w:rsidRPr="003F7B0B">
        <w:rPr>
          <w:rFonts w:ascii="Arial" w:hAnsi="Arial" w:cs="Arial"/>
          <w:bCs/>
        </w:rPr>
        <w:t xml:space="preserve">river will </w:t>
      </w:r>
      <w:r>
        <w:rPr>
          <w:rFonts w:ascii="Arial" w:hAnsi="Arial" w:cs="Arial"/>
          <w:bCs/>
        </w:rPr>
        <w:t xml:space="preserve">be </w:t>
      </w:r>
      <w:r w:rsidRPr="003F7B0B">
        <w:rPr>
          <w:rFonts w:ascii="Arial" w:hAnsi="Arial" w:cs="Arial"/>
          <w:bCs/>
        </w:rPr>
        <w:t>agreed with</w:t>
      </w:r>
      <w:r>
        <w:rPr>
          <w:rFonts w:ascii="Arial" w:hAnsi="Arial" w:cs="Arial"/>
          <w:bCs/>
        </w:rPr>
        <w:t xml:space="preserve"> both the NRW and</w:t>
      </w:r>
      <w:r w:rsidRPr="003F7B0B">
        <w:rPr>
          <w:rFonts w:ascii="Arial" w:hAnsi="Arial" w:cs="Arial"/>
          <w:bCs/>
        </w:rPr>
        <w:t xml:space="preserve"> the </w:t>
      </w:r>
      <w:r>
        <w:rPr>
          <w:rFonts w:ascii="Arial" w:hAnsi="Arial" w:cs="Arial"/>
          <w:bCs/>
        </w:rPr>
        <w:t>land</w:t>
      </w:r>
      <w:r w:rsidRPr="003F7B0B">
        <w:rPr>
          <w:rFonts w:ascii="Arial" w:hAnsi="Arial" w:cs="Arial"/>
          <w:bCs/>
        </w:rPr>
        <w:t>owners</w:t>
      </w:r>
      <w:r>
        <w:rPr>
          <w:rFonts w:ascii="Arial" w:hAnsi="Arial" w:cs="Arial"/>
          <w:bCs/>
        </w:rPr>
        <w:t>,</w:t>
      </w:r>
      <w:r w:rsidRPr="003F7B0B">
        <w:rPr>
          <w:rFonts w:ascii="Arial" w:hAnsi="Arial" w:cs="Arial"/>
          <w:bCs/>
        </w:rPr>
        <w:t xml:space="preserve"> who </w:t>
      </w:r>
      <w:r>
        <w:rPr>
          <w:rFonts w:ascii="Arial" w:hAnsi="Arial" w:cs="Arial"/>
          <w:bCs/>
        </w:rPr>
        <w:t xml:space="preserve">will </w:t>
      </w:r>
      <w:r w:rsidRPr="003F7B0B">
        <w:rPr>
          <w:rFonts w:ascii="Arial" w:hAnsi="Arial" w:cs="Arial"/>
          <w:bCs/>
        </w:rPr>
        <w:t xml:space="preserve">have been consulted and have </w:t>
      </w:r>
      <w:r>
        <w:rPr>
          <w:rFonts w:ascii="Arial" w:hAnsi="Arial" w:cs="Arial"/>
          <w:bCs/>
        </w:rPr>
        <w:t xml:space="preserve">confirmed to have </w:t>
      </w:r>
      <w:r w:rsidRPr="003F7B0B">
        <w:rPr>
          <w:rFonts w:ascii="Arial" w:hAnsi="Arial" w:cs="Arial"/>
          <w:bCs/>
        </w:rPr>
        <w:t>no objection to the works being carried out</w:t>
      </w:r>
      <w:r>
        <w:rPr>
          <w:rFonts w:ascii="Arial" w:hAnsi="Arial" w:cs="Arial"/>
          <w:bCs/>
        </w:rPr>
        <w:t>. The route will be marked out and explained to the workforce prior to commencement.</w:t>
      </w:r>
    </w:p>
    <w:p w14:paraId="48356B96" w14:textId="0DA63F9D" w:rsidR="00AB096F" w:rsidRDefault="00AB096F" w:rsidP="00AB096F">
      <w:pPr>
        <w:numPr>
          <w:ilvl w:val="0"/>
          <w:numId w:val="25"/>
        </w:numPr>
        <w:tabs>
          <w:tab w:val="left" w:pos="709"/>
          <w:tab w:val="left" w:pos="1800"/>
        </w:tabs>
        <w:jc w:val="both"/>
        <w:rPr>
          <w:rFonts w:ascii="Arial" w:hAnsi="Arial" w:cs="Arial"/>
          <w:bCs/>
        </w:rPr>
      </w:pPr>
      <w:r>
        <w:rPr>
          <w:rFonts w:ascii="Arial" w:hAnsi="Arial" w:cs="Arial"/>
          <w:bCs/>
        </w:rPr>
        <w:t xml:space="preserve">Access to the working area will be via Penrhyndeudraeth </w:t>
      </w:r>
      <w:r w:rsidR="00717E61">
        <w:rPr>
          <w:rFonts w:ascii="Arial" w:hAnsi="Arial" w:cs="Arial"/>
          <w:bCs/>
        </w:rPr>
        <w:t>Wastewater</w:t>
      </w:r>
      <w:r>
        <w:rPr>
          <w:rFonts w:ascii="Arial" w:hAnsi="Arial" w:cs="Arial"/>
          <w:bCs/>
        </w:rPr>
        <w:t xml:space="preserve"> Treatment Works  LL48 6LT</w:t>
      </w:r>
      <w:bookmarkStart w:id="11" w:name="_Hlk126659708"/>
    </w:p>
    <w:bookmarkEnd w:id="11"/>
    <w:p w14:paraId="446D465D" w14:textId="77777777" w:rsidR="00AB096F" w:rsidRPr="00CB03CE" w:rsidRDefault="00AB096F" w:rsidP="00AB096F">
      <w:pPr>
        <w:numPr>
          <w:ilvl w:val="0"/>
          <w:numId w:val="25"/>
        </w:numPr>
        <w:tabs>
          <w:tab w:val="left" w:pos="709"/>
          <w:tab w:val="left" w:pos="1800"/>
        </w:tabs>
        <w:jc w:val="both"/>
        <w:rPr>
          <w:rFonts w:ascii="Arial" w:hAnsi="Arial" w:cs="Arial"/>
          <w:bCs/>
        </w:rPr>
      </w:pPr>
      <w:r>
        <w:rPr>
          <w:rFonts w:ascii="Arial" w:hAnsi="Arial" w:cs="Arial"/>
          <w:bCs/>
        </w:rPr>
        <w:t>Ensure Network Rail Instructions are followed at all times prior to opening the gates and travelling over the railway crossing and along the access road to the WWTW.</w:t>
      </w:r>
      <w:r w:rsidRPr="00CB03CE">
        <w:rPr>
          <w:rFonts w:ascii="Arial" w:hAnsi="Arial" w:cs="Arial"/>
          <w:bCs/>
        </w:rPr>
        <w:t xml:space="preserve"> </w:t>
      </w:r>
      <w:r>
        <w:rPr>
          <w:rFonts w:ascii="Arial" w:hAnsi="Arial" w:cs="Arial"/>
          <w:bCs/>
        </w:rPr>
        <w:t>(Ensure tidal influences are checked before accessing the concrete road due to the access road being liable to flooding at times)</w:t>
      </w:r>
    </w:p>
    <w:p w14:paraId="2F3134B4" w14:textId="77777777" w:rsidR="00AB096F" w:rsidRPr="006C4A89" w:rsidRDefault="00AB096F" w:rsidP="00AB096F">
      <w:pPr>
        <w:numPr>
          <w:ilvl w:val="0"/>
          <w:numId w:val="38"/>
        </w:numPr>
      </w:pPr>
      <w:r w:rsidRPr="006C4A89">
        <w:t>Erect temporary warning signs to pedestrians using the marsh area of the presence of heavy plant and equipment and brief all site personnel of the need for extra vigilance when travelling to the working area.</w:t>
      </w:r>
    </w:p>
    <w:p w14:paraId="0DBFABD8" w14:textId="77777777" w:rsidR="00AB096F" w:rsidRPr="006C4A89" w:rsidRDefault="00AB096F" w:rsidP="00AB096F">
      <w:pPr>
        <w:numPr>
          <w:ilvl w:val="0"/>
          <w:numId w:val="38"/>
        </w:numPr>
      </w:pPr>
      <w:r w:rsidRPr="006C4A89">
        <w:t>Complete a Certificate of Isolation for flows through the outfall pipe.(Isolation by DCWW Operators)</w:t>
      </w:r>
    </w:p>
    <w:p w14:paraId="0D3037C4" w14:textId="77777777" w:rsidR="00AB096F" w:rsidRPr="006C4A89" w:rsidRDefault="00AB096F" w:rsidP="00AB096F">
      <w:pPr>
        <w:numPr>
          <w:ilvl w:val="0"/>
          <w:numId w:val="38"/>
        </w:numPr>
      </w:pPr>
      <w:r w:rsidRPr="006C4A89">
        <w:t xml:space="preserve">To gain access to the Outfall location the proposed route from the WWTW requires a ‘seaward channel’ to be temporarily filled in with a 3m length of </w:t>
      </w:r>
      <w:r>
        <w:t xml:space="preserve">a Perforated </w:t>
      </w:r>
      <w:r w:rsidRPr="006C4A89">
        <w:t xml:space="preserve">600mm dia. </w:t>
      </w:r>
      <w:r>
        <w:t xml:space="preserve">Twin Wall Drainage </w:t>
      </w:r>
      <w:r w:rsidRPr="006C4A89">
        <w:t xml:space="preserve"> pipe and brought to the surface with suitable clean gravel</w:t>
      </w:r>
      <w:r>
        <w:t>, with a Bog Mat placed over the surface of the gravel.</w:t>
      </w:r>
      <w:r w:rsidRPr="006C4A89">
        <w:t xml:space="preserve"> The pipe and gravel to be laid on a suitable geotextile membrane.</w:t>
      </w:r>
    </w:p>
    <w:p w14:paraId="0DD819D2" w14:textId="77777777" w:rsidR="00AB096F" w:rsidRDefault="00AB096F" w:rsidP="00AB096F">
      <w:pPr>
        <w:numPr>
          <w:ilvl w:val="0"/>
          <w:numId w:val="25"/>
        </w:numPr>
        <w:tabs>
          <w:tab w:val="left" w:pos="709"/>
          <w:tab w:val="left" w:pos="1800"/>
        </w:tabs>
        <w:jc w:val="both"/>
        <w:rPr>
          <w:rFonts w:ascii="Arial" w:hAnsi="Arial" w:cs="Arial"/>
          <w:bCs/>
        </w:rPr>
      </w:pPr>
      <w:r>
        <w:rPr>
          <w:rFonts w:ascii="Arial" w:hAnsi="Arial" w:cs="Arial"/>
          <w:bCs/>
        </w:rPr>
        <w:t>Once all known services have been located, the excavation around the damaged end of the existing outfall pipe will be carried out.</w:t>
      </w:r>
    </w:p>
    <w:p w14:paraId="366348EF" w14:textId="77777777" w:rsidR="00AB096F" w:rsidRDefault="00AB096F" w:rsidP="00AB096F">
      <w:pPr>
        <w:numPr>
          <w:ilvl w:val="0"/>
          <w:numId w:val="25"/>
        </w:numPr>
        <w:tabs>
          <w:tab w:val="left" w:pos="709"/>
          <w:tab w:val="left" w:pos="1800"/>
        </w:tabs>
        <w:jc w:val="both"/>
        <w:rPr>
          <w:rFonts w:ascii="Arial" w:hAnsi="Arial" w:cs="Arial"/>
          <w:bCs/>
        </w:rPr>
      </w:pPr>
      <w:r>
        <w:rPr>
          <w:rFonts w:ascii="Arial" w:hAnsi="Arial" w:cs="Arial"/>
          <w:bCs/>
        </w:rPr>
        <w:t>Excavate and expose the damaged and collapsed pipe and determine where a neat saw cut for the end of the pipe can be carried out, casting the excavated material to one side prior to re using as re fill around the pipe and new concrete headwall once constructed.</w:t>
      </w:r>
    </w:p>
    <w:p w14:paraId="19F1C2C8" w14:textId="6A16558A" w:rsidR="00AB096F" w:rsidRPr="00092D77" w:rsidRDefault="00AB096F" w:rsidP="00AB096F">
      <w:pPr>
        <w:numPr>
          <w:ilvl w:val="0"/>
          <w:numId w:val="25"/>
        </w:numPr>
        <w:tabs>
          <w:tab w:val="left" w:pos="709"/>
          <w:tab w:val="left" w:pos="1800"/>
        </w:tabs>
        <w:jc w:val="both"/>
        <w:rPr>
          <w:rFonts w:ascii="Arial" w:hAnsi="Arial" w:cs="Arial"/>
          <w:bCs/>
        </w:rPr>
      </w:pPr>
      <w:r w:rsidRPr="00092D77">
        <w:rPr>
          <w:rFonts w:ascii="Arial" w:hAnsi="Arial" w:cs="Arial"/>
          <w:bCs/>
        </w:rPr>
        <w:t xml:space="preserve">Suitable </w:t>
      </w:r>
      <w:r>
        <w:rPr>
          <w:rFonts w:ascii="Arial" w:hAnsi="Arial" w:cs="Arial"/>
          <w:bCs/>
        </w:rPr>
        <w:t xml:space="preserve">timbers to be used for preparing and shuttering </w:t>
      </w:r>
      <w:r w:rsidRPr="00092D77">
        <w:rPr>
          <w:rFonts w:ascii="Arial" w:hAnsi="Arial" w:cs="Arial"/>
          <w:bCs/>
        </w:rPr>
        <w:t xml:space="preserve">around the end of the pipe </w:t>
      </w:r>
      <w:r>
        <w:rPr>
          <w:rFonts w:ascii="Arial" w:hAnsi="Arial" w:cs="Arial"/>
          <w:bCs/>
        </w:rPr>
        <w:t xml:space="preserve">for </w:t>
      </w:r>
      <w:r w:rsidRPr="00092D77">
        <w:rPr>
          <w:rFonts w:ascii="Arial" w:hAnsi="Arial" w:cs="Arial"/>
          <w:bCs/>
        </w:rPr>
        <w:t>the  headwall construction</w:t>
      </w:r>
      <w:r>
        <w:rPr>
          <w:rFonts w:ascii="Arial" w:hAnsi="Arial" w:cs="Arial"/>
          <w:bCs/>
        </w:rPr>
        <w:t>.</w:t>
      </w:r>
      <w:r w:rsidRPr="00092D77">
        <w:rPr>
          <w:rFonts w:ascii="Arial" w:hAnsi="Arial" w:cs="Arial"/>
          <w:bCs/>
        </w:rPr>
        <w:t xml:space="preserve"> </w:t>
      </w:r>
      <w:r>
        <w:rPr>
          <w:rFonts w:ascii="Arial" w:hAnsi="Arial" w:cs="Arial"/>
          <w:bCs/>
        </w:rPr>
        <w:t>The</w:t>
      </w:r>
      <w:r w:rsidRPr="00092D77">
        <w:rPr>
          <w:rFonts w:ascii="Arial" w:hAnsi="Arial" w:cs="Arial"/>
          <w:bCs/>
        </w:rPr>
        <w:t xml:space="preserve"> excavation </w:t>
      </w:r>
      <w:r>
        <w:rPr>
          <w:rFonts w:ascii="Arial" w:hAnsi="Arial" w:cs="Arial"/>
          <w:bCs/>
        </w:rPr>
        <w:t xml:space="preserve">below the pipe at this point </w:t>
      </w:r>
      <w:r w:rsidRPr="00092D77">
        <w:rPr>
          <w:rFonts w:ascii="Arial" w:hAnsi="Arial" w:cs="Arial"/>
          <w:bCs/>
        </w:rPr>
        <w:t xml:space="preserve">to be to be lined with </w:t>
      </w:r>
      <w:r>
        <w:rPr>
          <w:rFonts w:ascii="Arial" w:hAnsi="Arial" w:cs="Arial"/>
          <w:bCs/>
        </w:rPr>
        <w:t xml:space="preserve">a </w:t>
      </w:r>
      <w:r w:rsidRPr="00092D77">
        <w:rPr>
          <w:rFonts w:ascii="Arial" w:hAnsi="Arial" w:cs="Arial"/>
          <w:bCs/>
        </w:rPr>
        <w:t>‘</w:t>
      </w:r>
      <w:r w:rsidR="00717E61" w:rsidRPr="00092D77">
        <w:rPr>
          <w:rFonts w:ascii="Arial" w:hAnsi="Arial" w:cs="Arial"/>
          <w:bCs/>
        </w:rPr>
        <w:t>Vis queen</w:t>
      </w:r>
      <w:r w:rsidRPr="00092D77">
        <w:rPr>
          <w:rFonts w:ascii="Arial" w:hAnsi="Arial" w:cs="Arial"/>
          <w:bCs/>
        </w:rPr>
        <w:t>’ and filled with lean mix concrete.</w:t>
      </w:r>
      <w:r>
        <w:rPr>
          <w:rFonts w:ascii="Arial" w:hAnsi="Arial" w:cs="Arial"/>
          <w:bCs/>
        </w:rPr>
        <w:t xml:space="preserve"> (</w:t>
      </w:r>
      <w:r w:rsidR="00717E61">
        <w:rPr>
          <w:rFonts w:ascii="Arial" w:hAnsi="Arial" w:cs="Arial"/>
          <w:bCs/>
        </w:rPr>
        <w:t>Concrete</w:t>
      </w:r>
      <w:r>
        <w:rPr>
          <w:rFonts w:ascii="Arial" w:hAnsi="Arial" w:cs="Arial"/>
          <w:bCs/>
        </w:rPr>
        <w:t xml:space="preserve"> to contain an additive of silica fume type).</w:t>
      </w:r>
    </w:p>
    <w:p w14:paraId="6ACA30D8" w14:textId="5F71B47B" w:rsidR="00AB096F" w:rsidRDefault="00AB096F" w:rsidP="00AB096F">
      <w:pPr>
        <w:numPr>
          <w:ilvl w:val="0"/>
          <w:numId w:val="25"/>
        </w:numPr>
        <w:tabs>
          <w:tab w:val="left" w:pos="709"/>
          <w:tab w:val="left" w:pos="1800"/>
        </w:tabs>
        <w:jc w:val="both"/>
        <w:rPr>
          <w:rFonts w:ascii="Arial" w:hAnsi="Arial" w:cs="Arial"/>
          <w:bCs/>
        </w:rPr>
      </w:pPr>
      <w:r>
        <w:rPr>
          <w:rFonts w:ascii="Arial" w:hAnsi="Arial" w:cs="Arial"/>
          <w:bCs/>
        </w:rPr>
        <w:t xml:space="preserve">A dry concrete mixture is to be collected and delivered to site with a ‘pick up type’ </w:t>
      </w:r>
      <w:r w:rsidR="00717E61">
        <w:rPr>
          <w:rFonts w:ascii="Arial" w:hAnsi="Arial" w:cs="Arial"/>
          <w:bCs/>
        </w:rPr>
        <w:t>lorry and</w:t>
      </w:r>
      <w:r>
        <w:rPr>
          <w:rFonts w:ascii="Arial" w:hAnsi="Arial" w:cs="Arial"/>
          <w:bCs/>
        </w:rPr>
        <w:t xml:space="preserve"> transported to the working area with a dumper. </w:t>
      </w:r>
    </w:p>
    <w:p w14:paraId="69C0C587" w14:textId="33E4947A" w:rsidR="00AB096F" w:rsidRDefault="00AB096F" w:rsidP="00AB096F">
      <w:pPr>
        <w:numPr>
          <w:ilvl w:val="0"/>
          <w:numId w:val="25"/>
        </w:numPr>
        <w:tabs>
          <w:tab w:val="left" w:pos="709"/>
          <w:tab w:val="left" w:pos="1800"/>
        </w:tabs>
        <w:jc w:val="both"/>
        <w:rPr>
          <w:rFonts w:ascii="Arial" w:hAnsi="Arial" w:cs="Arial"/>
          <w:bCs/>
        </w:rPr>
      </w:pPr>
      <w:r>
        <w:rPr>
          <w:rFonts w:ascii="Arial" w:hAnsi="Arial" w:cs="Arial"/>
          <w:bCs/>
        </w:rPr>
        <w:t xml:space="preserve">A concrete aggregate mixture of low water / cement ratio (Blue Circle Sulfa crete cement) to be mixed on site with a suitable additive (Silica) added for rapid setting and prevent any tidal </w:t>
      </w:r>
      <w:r w:rsidR="00717E61">
        <w:rPr>
          <w:rFonts w:ascii="Arial" w:hAnsi="Arial" w:cs="Arial"/>
          <w:bCs/>
        </w:rPr>
        <w:t>washout and</w:t>
      </w:r>
      <w:r>
        <w:rPr>
          <w:rFonts w:ascii="Arial" w:hAnsi="Arial" w:cs="Arial"/>
          <w:bCs/>
        </w:rPr>
        <w:t xml:space="preserve"> utilising the excavator’s bucket placed carefully into the temporary timber shuttered construction to the required level. Ensure volume of concrete is suitable to prevent any spillages. (It is anticipated that this operation can be carried out during one shift)</w:t>
      </w:r>
    </w:p>
    <w:p w14:paraId="2366BE03" w14:textId="77777777" w:rsidR="00AB096F" w:rsidRDefault="00AB096F" w:rsidP="00AB096F">
      <w:pPr>
        <w:numPr>
          <w:ilvl w:val="0"/>
          <w:numId w:val="25"/>
        </w:numPr>
        <w:tabs>
          <w:tab w:val="left" w:pos="709"/>
          <w:tab w:val="left" w:pos="1800"/>
        </w:tabs>
        <w:jc w:val="both"/>
        <w:rPr>
          <w:rFonts w:ascii="Arial" w:hAnsi="Arial" w:cs="Arial"/>
          <w:bCs/>
        </w:rPr>
      </w:pPr>
      <w:r>
        <w:rPr>
          <w:rFonts w:ascii="Arial" w:hAnsi="Arial" w:cs="Arial"/>
          <w:bCs/>
        </w:rPr>
        <w:t>The new headwall construction is to be allowed to ‘cure’ for two days prior to removal of the temporary shuttering.</w:t>
      </w:r>
    </w:p>
    <w:p w14:paraId="37943722" w14:textId="77777777" w:rsidR="00AB096F" w:rsidRDefault="00AB096F" w:rsidP="00AB096F">
      <w:pPr>
        <w:numPr>
          <w:ilvl w:val="0"/>
          <w:numId w:val="25"/>
        </w:numPr>
        <w:tabs>
          <w:tab w:val="left" w:pos="709"/>
          <w:tab w:val="left" w:pos="1800"/>
        </w:tabs>
        <w:jc w:val="both"/>
        <w:rPr>
          <w:rFonts w:ascii="Arial" w:hAnsi="Arial" w:cs="Arial"/>
          <w:bCs/>
        </w:rPr>
      </w:pPr>
      <w:r>
        <w:rPr>
          <w:rFonts w:ascii="Arial" w:hAnsi="Arial" w:cs="Arial"/>
          <w:bCs/>
        </w:rPr>
        <w:lastRenderedPageBreak/>
        <w:t>Large diameter (300mm to 500mm) clean stone to be placed on a geotextile liner in front of the new headwall to act as a flow diffuser to aid dispersal and around the sides of the headwall for protection.</w:t>
      </w:r>
    </w:p>
    <w:p w14:paraId="4C13D61D" w14:textId="77777777" w:rsidR="00AB096F" w:rsidRDefault="00AB096F" w:rsidP="00AB096F">
      <w:pPr>
        <w:numPr>
          <w:ilvl w:val="0"/>
          <w:numId w:val="25"/>
        </w:numPr>
        <w:tabs>
          <w:tab w:val="left" w:pos="709"/>
          <w:tab w:val="left" w:pos="1800"/>
        </w:tabs>
        <w:jc w:val="both"/>
        <w:rPr>
          <w:rFonts w:ascii="Arial" w:hAnsi="Arial" w:cs="Arial"/>
          <w:bCs/>
        </w:rPr>
      </w:pPr>
      <w:r w:rsidRPr="005D3830">
        <w:rPr>
          <w:rFonts w:ascii="Arial" w:hAnsi="Arial" w:cs="Arial"/>
          <w:bCs/>
        </w:rPr>
        <w:t xml:space="preserve">The </w:t>
      </w:r>
      <w:r>
        <w:rPr>
          <w:rFonts w:ascii="Arial" w:hAnsi="Arial" w:cs="Arial"/>
          <w:bCs/>
        </w:rPr>
        <w:t xml:space="preserve">damaged </w:t>
      </w:r>
      <w:r w:rsidRPr="005D3830">
        <w:rPr>
          <w:rFonts w:ascii="Arial" w:hAnsi="Arial" w:cs="Arial"/>
          <w:bCs/>
        </w:rPr>
        <w:t xml:space="preserve">length of pipe </w:t>
      </w:r>
      <w:r>
        <w:rPr>
          <w:rFonts w:ascii="Arial" w:hAnsi="Arial" w:cs="Arial"/>
          <w:bCs/>
        </w:rPr>
        <w:t>to be removed and transported to the WWTW.</w:t>
      </w:r>
    </w:p>
    <w:p w14:paraId="3009EA4E" w14:textId="77777777" w:rsidR="00AB096F" w:rsidRPr="007E349B" w:rsidRDefault="00AB096F" w:rsidP="00AB096F">
      <w:pPr>
        <w:numPr>
          <w:ilvl w:val="0"/>
          <w:numId w:val="25"/>
        </w:numPr>
        <w:tabs>
          <w:tab w:val="left" w:pos="709"/>
          <w:tab w:val="left" w:pos="1800"/>
        </w:tabs>
        <w:jc w:val="both"/>
        <w:rPr>
          <w:rFonts w:ascii="Arial" w:hAnsi="Arial" w:cs="Arial"/>
          <w:bCs/>
        </w:rPr>
      </w:pPr>
      <w:r>
        <w:rPr>
          <w:rFonts w:ascii="Arial" w:hAnsi="Arial" w:cs="Arial"/>
          <w:bCs/>
        </w:rPr>
        <w:t xml:space="preserve">Remove all the Temporary shuttering timbers </w:t>
      </w:r>
      <w:r w:rsidRPr="007E349B">
        <w:rPr>
          <w:rFonts w:ascii="Arial" w:hAnsi="Arial" w:cs="Arial"/>
          <w:bCs/>
        </w:rPr>
        <w:t>and backfill up against its sides  by means of previously excavated material.</w:t>
      </w:r>
    </w:p>
    <w:p w14:paraId="076E8F07" w14:textId="77777777" w:rsidR="00AB096F" w:rsidRDefault="00AB096F" w:rsidP="00AB096F">
      <w:pPr>
        <w:numPr>
          <w:ilvl w:val="0"/>
          <w:numId w:val="25"/>
        </w:numPr>
        <w:tabs>
          <w:tab w:val="left" w:pos="709"/>
          <w:tab w:val="left" w:pos="1800"/>
        </w:tabs>
        <w:jc w:val="both"/>
        <w:rPr>
          <w:rFonts w:ascii="Arial" w:hAnsi="Arial" w:cs="Arial"/>
          <w:bCs/>
        </w:rPr>
      </w:pPr>
      <w:r w:rsidRPr="00D62B37">
        <w:rPr>
          <w:rFonts w:ascii="Arial" w:hAnsi="Arial" w:cs="Arial"/>
          <w:bCs/>
        </w:rPr>
        <w:t xml:space="preserve">Make good and reinstate </w:t>
      </w:r>
      <w:r>
        <w:rPr>
          <w:rFonts w:ascii="Arial" w:hAnsi="Arial" w:cs="Arial"/>
          <w:bCs/>
        </w:rPr>
        <w:t xml:space="preserve">the </w:t>
      </w:r>
      <w:r w:rsidRPr="00D62B37">
        <w:rPr>
          <w:rFonts w:ascii="Arial" w:hAnsi="Arial" w:cs="Arial"/>
          <w:bCs/>
        </w:rPr>
        <w:t>surrounding ground</w:t>
      </w:r>
      <w:r>
        <w:rPr>
          <w:rFonts w:ascii="Arial" w:hAnsi="Arial" w:cs="Arial"/>
          <w:bCs/>
        </w:rPr>
        <w:t xml:space="preserve"> and disturbed areas, remove the geotextile membrane, temporary gravel and DI pipe, remove all plant, equipment and t</w:t>
      </w:r>
      <w:r w:rsidRPr="00D62B37">
        <w:rPr>
          <w:rFonts w:ascii="Arial" w:hAnsi="Arial" w:cs="Arial"/>
          <w:bCs/>
        </w:rPr>
        <w:t>idy up</w:t>
      </w:r>
      <w:r>
        <w:rPr>
          <w:rFonts w:ascii="Arial" w:hAnsi="Arial" w:cs="Arial"/>
          <w:bCs/>
        </w:rPr>
        <w:t>.</w:t>
      </w:r>
    </w:p>
    <w:p w14:paraId="3771A71B" w14:textId="77777777" w:rsidR="00AB096F" w:rsidRPr="00D62B37" w:rsidRDefault="00AB096F" w:rsidP="00AB096F">
      <w:pPr>
        <w:tabs>
          <w:tab w:val="left" w:pos="709"/>
          <w:tab w:val="left" w:pos="1800"/>
        </w:tabs>
        <w:ind w:left="1146"/>
        <w:jc w:val="both"/>
        <w:rPr>
          <w:rFonts w:ascii="Arial" w:hAnsi="Arial" w:cs="Arial"/>
          <w:bCs/>
        </w:rPr>
      </w:pPr>
    </w:p>
    <w:p w14:paraId="1E248D0E" w14:textId="77777777" w:rsidR="00AB096F" w:rsidRDefault="00AB096F" w:rsidP="00AB096F">
      <w:pPr>
        <w:tabs>
          <w:tab w:val="left" w:pos="709"/>
          <w:tab w:val="left" w:pos="1800"/>
        </w:tabs>
        <w:jc w:val="both"/>
        <w:rPr>
          <w:rFonts w:ascii="Arial" w:hAnsi="Arial" w:cs="Arial"/>
          <w:b/>
          <w:bCs/>
        </w:rPr>
      </w:pPr>
    </w:p>
    <w:p w14:paraId="7B44082E" w14:textId="77777777" w:rsidR="00AB096F" w:rsidRDefault="00AB096F" w:rsidP="00AB096F">
      <w:pPr>
        <w:tabs>
          <w:tab w:val="left" w:pos="709"/>
          <w:tab w:val="left" w:pos="1800"/>
        </w:tabs>
        <w:jc w:val="both"/>
        <w:rPr>
          <w:rFonts w:ascii="Arial" w:hAnsi="Arial" w:cs="Arial"/>
          <w:b/>
          <w:bCs/>
        </w:rPr>
      </w:pPr>
      <w:r>
        <w:rPr>
          <w:rFonts w:ascii="Arial" w:hAnsi="Arial" w:cs="Arial"/>
          <w:b/>
          <w:bCs/>
        </w:rPr>
        <w:t>4.0     Principal Equipment.</w:t>
      </w:r>
    </w:p>
    <w:p w14:paraId="7BFAD274" w14:textId="77777777" w:rsidR="00AB096F" w:rsidRPr="00E120C5" w:rsidRDefault="00AB096F" w:rsidP="00AB096F">
      <w:pPr>
        <w:jc w:val="both"/>
        <w:rPr>
          <w:rFonts w:ascii="Arial" w:hAnsi="Arial" w:cs="Arial"/>
          <w:b/>
          <w:bCs/>
        </w:rPr>
      </w:pPr>
    </w:p>
    <w:p w14:paraId="6068B52F" w14:textId="77777777" w:rsidR="00AB096F" w:rsidRDefault="00AB096F" w:rsidP="00AB096F">
      <w:pPr>
        <w:numPr>
          <w:ilvl w:val="0"/>
          <w:numId w:val="19"/>
        </w:numPr>
        <w:tabs>
          <w:tab w:val="clear" w:pos="1440"/>
          <w:tab w:val="left" w:pos="709"/>
          <w:tab w:val="left" w:pos="5040"/>
        </w:tabs>
        <w:ind w:hanging="1014"/>
        <w:jc w:val="both"/>
        <w:rPr>
          <w:rFonts w:ascii="Arial" w:hAnsi="Arial" w:cs="Arial"/>
        </w:rPr>
      </w:pPr>
      <w:r>
        <w:rPr>
          <w:rFonts w:ascii="Arial" w:hAnsi="Arial" w:cs="Arial"/>
        </w:rPr>
        <w:t>2 No.</w:t>
      </w:r>
      <w:r w:rsidRPr="00E7262B">
        <w:rPr>
          <w:rFonts w:ascii="Arial" w:hAnsi="Arial" w:cs="Arial"/>
        </w:rPr>
        <w:t>360</w:t>
      </w:r>
      <w:r w:rsidRPr="00E7262B">
        <w:rPr>
          <w:rFonts w:ascii="Arial" w:hAnsi="Arial" w:cs="Arial"/>
          <w:vertAlign w:val="superscript"/>
        </w:rPr>
        <w:t xml:space="preserve">o </w:t>
      </w:r>
      <w:r w:rsidRPr="00E7262B">
        <w:rPr>
          <w:rFonts w:ascii="Arial" w:hAnsi="Arial" w:cs="Arial"/>
        </w:rPr>
        <w:t>Excavator</w:t>
      </w:r>
      <w:r>
        <w:rPr>
          <w:rFonts w:ascii="Arial" w:hAnsi="Arial" w:cs="Arial"/>
        </w:rPr>
        <w:t>s</w:t>
      </w:r>
      <w:r w:rsidRPr="00E7262B">
        <w:rPr>
          <w:rFonts w:ascii="Arial" w:hAnsi="Arial" w:cs="Arial"/>
        </w:rPr>
        <w:t xml:space="preserve"> – </w:t>
      </w:r>
      <w:r>
        <w:rPr>
          <w:rFonts w:ascii="Arial" w:hAnsi="Arial" w:cs="Arial"/>
        </w:rPr>
        <w:t>5</w:t>
      </w:r>
      <w:r w:rsidRPr="00E7262B">
        <w:rPr>
          <w:rFonts w:ascii="Arial" w:hAnsi="Arial" w:cs="Arial"/>
        </w:rPr>
        <w:t>t</w:t>
      </w:r>
      <w:r>
        <w:rPr>
          <w:rFonts w:ascii="Arial" w:hAnsi="Arial" w:cs="Arial"/>
        </w:rPr>
        <w:t xml:space="preserve"> and 8t (rubber tracked)</w:t>
      </w:r>
    </w:p>
    <w:p w14:paraId="2BFBAE75" w14:textId="77777777" w:rsidR="00AB096F" w:rsidRDefault="00AB096F" w:rsidP="00AB096F">
      <w:pPr>
        <w:numPr>
          <w:ilvl w:val="0"/>
          <w:numId w:val="19"/>
        </w:numPr>
        <w:tabs>
          <w:tab w:val="clear" w:pos="1440"/>
          <w:tab w:val="left" w:pos="709"/>
          <w:tab w:val="left" w:pos="5040"/>
        </w:tabs>
        <w:ind w:hanging="1014"/>
        <w:jc w:val="both"/>
        <w:rPr>
          <w:rFonts w:ascii="Arial" w:hAnsi="Arial" w:cs="Arial"/>
        </w:rPr>
      </w:pPr>
      <w:r>
        <w:rPr>
          <w:rFonts w:ascii="Arial" w:hAnsi="Arial" w:cs="Arial"/>
        </w:rPr>
        <w:t>1 No. 3t dumper (tracked)</w:t>
      </w:r>
    </w:p>
    <w:p w14:paraId="716084EF" w14:textId="77777777" w:rsidR="00AB096F" w:rsidRDefault="00AB096F" w:rsidP="00AB096F">
      <w:pPr>
        <w:numPr>
          <w:ilvl w:val="0"/>
          <w:numId w:val="19"/>
        </w:numPr>
        <w:tabs>
          <w:tab w:val="clear" w:pos="1440"/>
          <w:tab w:val="left" w:pos="709"/>
          <w:tab w:val="left" w:pos="5040"/>
        </w:tabs>
        <w:ind w:hanging="1014"/>
        <w:jc w:val="both"/>
        <w:rPr>
          <w:rFonts w:ascii="Arial" w:hAnsi="Arial" w:cs="Arial"/>
        </w:rPr>
      </w:pPr>
      <w:r>
        <w:rPr>
          <w:rFonts w:ascii="Arial" w:hAnsi="Arial" w:cs="Arial"/>
        </w:rPr>
        <w:t>1</w:t>
      </w:r>
      <w:r w:rsidRPr="00E7262B">
        <w:rPr>
          <w:rFonts w:ascii="Arial" w:hAnsi="Arial" w:cs="Arial"/>
        </w:rPr>
        <w:t xml:space="preserve"> No</w:t>
      </w:r>
      <w:r>
        <w:rPr>
          <w:rFonts w:ascii="Arial" w:hAnsi="Arial" w:cs="Arial"/>
        </w:rPr>
        <w:t>.</w:t>
      </w:r>
      <w:r w:rsidRPr="00E7262B">
        <w:rPr>
          <w:rFonts w:ascii="Arial" w:hAnsi="Arial" w:cs="Arial"/>
        </w:rPr>
        <w:t xml:space="preserve"> Transit Type Van &amp; Trailer</w:t>
      </w:r>
    </w:p>
    <w:p w14:paraId="1ED8BB23" w14:textId="77777777" w:rsidR="00AB096F" w:rsidRDefault="00AB096F" w:rsidP="00AB096F">
      <w:pPr>
        <w:numPr>
          <w:ilvl w:val="0"/>
          <w:numId w:val="19"/>
        </w:numPr>
        <w:tabs>
          <w:tab w:val="clear" w:pos="1440"/>
          <w:tab w:val="left" w:pos="709"/>
          <w:tab w:val="left" w:pos="5040"/>
        </w:tabs>
        <w:ind w:hanging="1014"/>
        <w:jc w:val="both"/>
        <w:rPr>
          <w:rFonts w:ascii="Arial" w:hAnsi="Arial" w:cs="Arial"/>
        </w:rPr>
      </w:pPr>
      <w:r>
        <w:rPr>
          <w:rFonts w:ascii="Arial" w:hAnsi="Arial" w:cs="Arial"/>
        </w:rPr>
        <w:t>1 No. Transit Pick up</w:t>
      </w:r>
    </w:p>
    <w:p w14:paraId="7B90005C" w14:textId="77777777" w:rsidR="00AB096F" w:rsidRPr="00E7262B" w:rsidRDefault="00AB096F" w:rsidP="00AB096F">
      <w:pPr>
        <w:numPr>
          <w:ilvl w:val="0"/>
          <w:numId w:val="19"/>
        </w:numPr>
        <w:tabs>
          <w:tab w:val="clear" w:pos="1440"/>
          <w:tab w:val="left" w:pos="709"/>
          <w:tab w:val="left" w:pos="5040"/>
        </w:tabs>
        <w:ind w:hanging="1014"/>
        <w:jc w:val="both"/>
        <w:rPr>
          <w:rFonts w:ascii="Arial" w:hAnsi="Arial" w:cs="Arial"/>
        </w:rPr>
      </w:pPr>
      <w:r>
        <w:rPr>
          <w:rFonts w:ascii="Arial" w:hAnsi="Arial" w:cs="Arial"/>
        </w:rPr>
        <w:t>1 No. mixer</w:t>
      </w:r>
    </w:p>
    <w:p w14:paraId="5E6AB0AC" w14:textId="77777777" w:rsidR="00AB096F" w:rsidRDefault="00AB096F" w:rsidP="00AB096F">
      <w:pPr>
        <w:numPr>
          <w:ilvl w:val="0"/>
          <w:numId w:val="19"/>
        </w:numPr>
        <w:tabs>
          <w:tab w:val="clear" w:pos="1440"/>
          <w:tab w:val="left" w:pos="709"/>
          <w:tab w:val="left" w:pos="5040"/>
        </w:tabs>
        <w:ind w:hanging="1014"/>
        <w:jc w:val="both"/>
        <w:rPr>
          <w:rFonts w:ascii="Arial" w:hAnsi="Arial" w:cs="Arial"/>
        </w:rPr>
      </w:pPr>
      <w:r>
        <w:rPr>
          <w:rFonts w:ascii="Arial" w:hAnsi="Arial" w:cs="Arial"/>
        </w:rPr>
        <w:t>1 No. Cable Avoidance Tool</w:t>
      </w:r>
    </w:p>
    <w:p w14:paraId="3E089C03" w14:textId="77777777" w:rsidR="00AB096F" w:rsidRPr="00E120C5" w:rsidRDefault="00AB096F" w:rsidP="00AB096F">
      <w:pPr>
        <w:numPr>
          <w:ilvl w:val="0"/>
          <w:numId w:val="19"/>
        </w:numPr>
        <w:tabs>
          <w:tab w:val="clear" w:pos="1440"/>
          <w:tab w:val="left" w:pos="709"/>
          <w:tab w:val="left" w:pos="5040"/>
        </w:tabs>
        <w:ind w:hanging="1014"/>
        <w:jc w:val="both"/>
        <w:rPr>
          <w:rFonts w:ascii="Arial" w:hAnsi="Arial" w:cs="Arial"/>
        </w:rPr>
      </w:pPr>
      <w:r>
        <w:rPr>
          <w:rFonts w:ascii="Arial" w:hAnsi="Arial" w:cs="Arial"/>
        </w:rPr>
        <w:t>1 No. pipe stopper</w:t>
      </w:r>
    </w:p>
    <w:p w14:paraId="6B55FDA6" w14:textId="77777777" w:rsidR="00AB096F" w:rsidRDefault="00AB096F" w:rsidP="00AB096F">
      <w:pPr>
        <w:numPr>
          <w:ilvl w:val="0"/>
          <w:numId w:val="19"/>
        </w:numPr>
        <w:tabs>
          <w:tab w:val="clear" w:pos="1440"/>
          <w:tab w:val="num" w:pos="709"/>
          <w:tab w:val="left" w:pos="5040"/>
        </w:tabs>
        <w:ind w:hanging="1014"/>
        <w:jc w:val="both"/>
        <w:rPr>
          <w:rFonts w:ascii="Arial" w:hAnsi="Arial" w:cs="Arial"/>
        </w:rPr>
      </w:pPr>
      <w:r>
        <w:rPr>
          <w:rFonts w:ascii="Arial" w:hAnsi="Arial" w:cs="Arial"/>
        </w:rPr>
        <w:t>Stihl saw and s</w:t>
      </w:r>
      <w:r w:rsidRPr="00E120C5">
        <w:rPr>
          <w:rFonts w:ascii="Arial" w:hAnsi="Arial" w:cs="Arial"/>
        </w:rPr>
        <w:t>mall hand tools.</w:t>
      </w:r>
    </w:p>
    <w:p w14:paraId="5CF0ABFC" w14:textId="77777777" w:rsidR="00AB096F" w:rsidRDefault="00AB096F" w:rsidP="00AB096F">
      <w:pPr>
        <w:numPr>
          <w:ilvl w:val="0"/>
          <w:numId w:val="19"/>
        </w:numPr>
        <w:tabs>
          <w:tab w:val="clear" w:pos="1440"/>
          <w:tab w:val="num" w:pos="709"/>
          <w:tab w:val="left" w:pos="5040"/>
        </w:tabs>
        <w:ind w:hanging="1014"/>
        <w:jc w:val="both"/>
        <w:rPr>
          <w:rFonts w:ascii="Arial" w:hAnsi="Arial" w:cs="Arial"/>
        </w:rPr>
      </w:pPr>
      <w:r>
        <w:rPr>
          <w:rFonts w:ascii="Arial" w:hAnsi="Arial" w:cs="Arial"/>
        </w:rPr>
        <w:t>Bog Mats</w:t>
      </w:r>
    </w:p>
    <w:p w14:paraId="1802C4EE" w14:textId="77777777" w:rsidR="00AB096F" w:rsidRDefault="00AB096F" w:rsidP="00AB096F">
      <w:pPr>
        <w:numPr>
          <w:ilvl w:val="0"/>
          <w:numId w:val="19"/>
        </w:numPr>
        <w:tabs>
          <w:tab w:val="clear" w:pos="1440"/>
          <w:tab w:val="num" w:pos="709"/>
          <w:tab w:val="left" w:pos="5040"/>
        </w:tabs>
        <w:ind w:hanging="1014"/>
        <w:jc w:val="both"/>
        <w:rPr>
          <w:rFonts w:ascii="Arial" w:hAnsi="Arial" w:cs="Arial"/>
        </w:rPr>
      </w:pPr>
      <w:r>
        <w:rPr>
          <w:rFonts w:ascii="Arial" w:hAnsi="Arial" w:cs="Arial"/>
        </w:rPr>
        <w:t>Hiab Lorry-24t</w:t>
      </w:r>
    </w:p>
    <w:p w14:paraId="3D49A4E5" w14:textId="77777777" w:rsidR="00AB096F" w:rsidRDefault="00AB096F" w:rsidP="00AB096F">
      <w:pPr>
        <w:numPr>
          <w:ilvl w:val="0"/>
          <w:numId w:val="19"/>
        </w:numPr>
        <w:tabs>
          <w:tab w:val="clear" w:pos="1440"/>
          <w:tab w:val="num" w:pos="709"/>
          <w:tab w:val="left" w:pos="5040"/>
        </w:tabs>
        <w:ind w:hanging="1014"/>
        <w:jc w:val="both"/>
        <w:rPr>
          <w:rFonts w:ascii="Arial" w:hAnsi="Arial" w:cs="Arial"/>
        </w:rPr>
      </w:pPr>
      <w:r>
        <w:rPr>
          <w:rFonts w:ascii="Arial" w:hAnsi="Arial" w:cs="Arial"/>
        </w:rPr>
        <w:t>Confined space entry equipment</w:t>
      </w:r>
    </w:p>
    <w:p w14:paraId="4D47B524" w14:textId="77777777" w:rsidR="00AB096F" w:rsidRDefault="00AB096F" w:rsidP="00AB096F">
      <w:pPr>
        <w:numPr>
          <w:ilvl w:val="0"/>
          <w:numId w:val="19"/>
        </w:numPr>
        <w:tabs>
          <w:tab w:val="clear" w:pos="1440"/>
          <w:tab w:val="num" w:pos="709"/>
          <w:tab w:val="left" w:pos="5040"/>
        </w:tabs>
        <w:ind w:hanging="1014"/>
        <w:jc w:val="both"/>
        <w:rPr>
          <w:rFonts w:ascii="Arial" w:hAnsi="Arial" w:cs="Arial"/>
        </w:rPr>
      </w:pPr>
      <w:r>
        <w:rPr>
          <w:rFonts w:ascii="Arial" w:hAnsi="Arial" w:cs="Arial"/>
        </w:rPr>
        <w:t>Buoyancy aids</w:t>
      </w:r>
    </w:p>
    <w:p w14:paraId="52FCF8A6" w14:textId="77777777" w:rsidR="00AB096F" w:rsidRDefault="00AB096F" w:rsidP="00AB096F">
      <w:pPr>
        <w:numPr>
          <w:ilvl w:val="0"/>
          <w:numId w:val="19"/>
        </w:numPr>
        <w:tabs>
          <w:tab w:val="clear" w:pos="1440"/>
          <w:tab w:val="num" w:pos="709"/>
          <w:tab w:val="left" w:pos="5040"/>
        </w:tabs>
        <w:ind w:hanging="1014"/>
        <w:jc w:val="both"/>
        <w:rPr>
          <w:rFonts w:ascii="Arial" w:hAnsi="Arial" w:cs="Arial"/>
        </w:rPr>
      </w:pPr>
      <w:r>
        <w:rPr>
          <w:rFonts w:ascii="Arial" w:hAnsi="Arial" w:cs="Arial"/>
        </w:rPr>
        <w:t>Lifesaving equipment</w:t>
      </w:r>
    </w:p>
    <w:p w14:paraId="4DDBD896" w14:textId="77777777" w:rsidR="00AB096F" w:rsidRDefault="00AB096F" w:rsidP="00AB096F">
      <w:pPr>
        <w:numPr>
          <w:ilvl w:val="0"/>
          <w:numId w:val="19"/>
        </w:numPr>
        <w:tabs>
          <w:tab w:val="clear" w:pos="1440"/>
          <w:tab w:val="num" w:pos="709"/>
          <w:tab w:val="left" w:pos="5040"/>
        </w:tabs>
        <w:ind w:hanging="1014"/>
        <w:jc w:val="both"/>
        <w:rPr>
          <w:rFonts w:ascii="Arial" w:hAnsi="Arial" w:cs="Arial"/>
        </w:rPr>
      </w:pPr>
      <w:r>
        <w:rPr>
          <w:rFonts w:ascii="Arial" w:hAnsi="Arial" w:cs="Arial"/>
        </w:rPr>
        <w:t>Welfare Unit</w:t>
      </w:r>
    </w:p>
    <w:p w14:paraId="0610DBFF" w14:textId="77777777" w:rsidR="00AB096F" w:rsidRPr="00E120C5" w:rsidRDefault="00AB096F" w:rsidP="00AB096F">
      <w:pPr>
        <w:numPr>
          <w:ilvl w:val="0"/>
          <w:numId w:val="19"/>
        </w:numPr>
        <w:tabs>
          <w:tab w:val="clear" w:pos="1440"/>
          <w:tab w:val="num" w:pos="709"/>
          <w:tab w:val="left" w:pos="5040"/>
        </w:tabs>
        <w:ind w:hanging="1014"/>
        <w:jc w:val="both"/>
        <w:rPr>
          <w:rFonts w:ascii="Arial" w:hAnsi="Arial" w:cs="Arial"/>
        </w:rPr>
      </w:pPr>
      <w:r>
        <w:rPr>
          <w:rFonts w:ascii="Arial" w:hAnsi="Arial" w:cs="Arial"/>
        </w:rPr>
        <w:t>Spill Kits</w:t>
      </w:r>
    </w:p>
    <w:p w14:paraId="4FD46F85" w14:textId="77777777" w:rsidR="00AB096F" w:rsidRDefault="00AB096F" w:rsidP="00AB096F">
      <w:pPr>
        <w:jc w:val="both"/>
        <w:rPr>
          <w:rFonts w:ascii="Arial" w:hAnsi="Arial" w:cs="Arial"/>
          <w:b/>
          <w:bCs/>
        </w:rPr>
      </w:pPr>
    </w:p>
    <w:p w14:paraId="23C72FC3" w14:textId="77777777" w:rsidR="00AB096F" w:rsidRDefault="00AB096F" w:rsidP="00AB096F">
      <w:pPr>
        <w:tabs>
          <w:tab w:val="left" w:pos="90"/>
          <w:tab w:val="left" w:pos="810"/>
        </w:tabs>
        <w:jc w:val="both"/>
        <w:rPr>
          <w:rFonts w:ascii="Arial" w:hAnsi="Arial" w:cs="Arial"/>
          <w:b/>
        </w:rPr>
      </w:pPr>
    </w:p>
    <w:p w14:paraId="2B801BA4" w14:textId="77777777" w:rsidR="00AB096F" w:rsidRDefault="00AB096F" w:rsidP="00AB096F">
      <w:pPr>
        <w:tabs>
          <w:tab w:val="left" w:pos="90"/>
          <w:tab w:val="left" w:pos="810"/>
        </w:tabs>
        <w:jc w:val="both"/>
        <w:rPr>
          <w:rFonts w:ascii="Arial" w:hAnsi="Arial" w:cs="Arial"/>
          <w:b/>
        </w:rPr>
      </w:pPr>
      <w:r>
        <w:rPr>
          <w:rFonts w:ascii="Arial" w:hAnsi="Arial" w:cs="Arial"/>
          <w:b/>
        </w:rPr>
        <w:t>5.0</w:t>
      </w:r>
      <w:r>
        <w:rPr>
          <w:rFonts w:ascii="Arial" w:hAnsi="Arial" w:cs="Arial"/>
          <w:b/>
        </w:rPr>
        <w:tab/>
        <w:t>Environmental Considerations</w:t>
      </w:r>
    </w:p>
    <w:p w14:paraId="6CB12736" w14:textId="77777777" w:rsidR="00AB096F" w:rsidRDefault="00AB096F" w:rsidP="00AB096F">
      <w:pPr>
        <w:jc w:val="both"/>
        <w:rPr>
          <w:rFonts w:ascii="Arial" w:hAnsi="Arial" w:cs="Arial"/>
          <w:sz w:val="22"/>
        </w:rPr>
      </w:pPr>
    </w:p>
    <w:p w14:paraId="633A2B24" w14:textId="77777777" w:rsidR="00AB096F" w:rsidRPr="00E120C5" w:rsidRDefault="00AB096F" w:rsidP="00AB096F">
      <w:pPr>
        <w:numPr>
          <w:ilvl w:val="0"/>
          <w:numId w:val="17"/>
        </w:numPr>
        <w:tabs>
          <w:tab w:val="clear" w:pos="360"/>
          <w:tab w:val="num" w:pos="1080"/>
        </w:tabs>
        <w:ind w:left="1080"/>
        <w:jc w:val="both"/>
        <w:rPr>
          <w:rFonts w:ascii="Arial" w:hAnsi="Arial" w:cs="Arial"/>
        </w:rPr>
      </w:pPr>
      <w:r w:rsidRPr="00E120C5">
        <w:rPr>
          <w:rFonts w:ascii="Arial" w:hAnsi="Arial" w:cs="Arial"/>
        </w:rPr>
        <w:t xml:space="preserve">Erect localised site fencing to prevent </w:t>
      </w:r>
      <w:r>
        <w:rPr>
          <w:rFonts w:ascii="Arial" w:hAnsi="Arial" w:cs="Arial"/>
        </w:rPr>
        <w:t xml:space="preserve">unauthorised </w:t>
      </w:r>
      <w:r w:rsidRPr="00E120C5">
        <w:rPr>
          <w:rFonts w:ascii="Arial" w:hAnsi="Arial" w:cs="Arial"/>
        </w:rPr>
        <w:t>entry onto the work site by unauthorised</w:t>
      </w:r>
      <w:r>
        <w:rPr>
          <w:rFonts w:ascii="Arial" w:hAnsi="Arial" w:cs="Arial"/>
          <w:sz w:val="22"/>
        </w:rPr>
        <w:t xml:space="preserve"> </w:t>
      </w:r>
      <w:r w:rsidRPr="00E120C5">
        <w:rPr>
          <w:rFonts w:ascii="Arial" w:hAnsi="Arial" w:cs="Arial"/>
        </w:rPr>
        <w:t>personnel</w:t>
      </w:r>
      <w:r>
        <w:rPr>
          <w:rFonts w:ascii="Arial" w:hAnsi="Arial" w:cs="Arial"/>
        </w:rPr>
        <w:t>,</w:t>
      </w:r>
      <w:r w:rsidRPr="00E120C5">
        <w:rPr>
          <w:rFonts w:ascii="Arial" w:hAnsi="Arial" w:cs="Arial"/>
        </w:rPr>
        <w:t xml:space="preserve"> animals or the general public, where necessary.</w:t>
      </w:r>
    </w:p>
    <w:p w14:paraId="4995ECE7" w14:textId="77777777" w:rsidR="00AB096F" w:rsidRDefault="00AB096F" w:rsidP="00AB096F">
      <w:pPr>
        <w:numPr>
          <w:ilvl w:val="0"/>
          <w:numId w:val="17"/>
        </w:numPr>
        <w:tabs>
          <w:tab w:val="clear" w:pos="360"/>
          <w:tab w:val="num" w:pos="1080"/>
        </w:tabs>
        <w:ind w:left="1080"/>
        <w:jc w:val="both"/>
        <w:rPr>
          <w:rFonts w:ascii="Arial" w:hAnsi="Arial" w:cs="Arial"/>
        </w:rPr>
      </w:pPr>
      <w:r>
        <w:rPr>
          <w:rFonts w:ascii="Arial" w:hAnsi="Arial" w:cs="Arial"/>
        </w:rPr>
        <w:t>Site access and egress to be kept clear at all times.</w:t>
      </w:r>
    </w:p>
    <w:p w14:paraId="17AE382E" w14:textId="77777777" w:rsidR="00AB096F" w:rsidRPr="00F0180E" w:rsidRDefault="00AB096F" w:rsidP="00AB096F">
      <w:pPr>
        <w:numPr>
          <w:ilvl w:val="0"/>
          <w:numId w:val="17"/>
        </w:numPr>
        <w:tabs>
          <w:tab w:val="clear" w:pos="360"/>
          <w:tab w:val="num" w:pos="1080"/>
        </w:tabs>
        <w:ind w:left="1080"/>
        <w:jc w:val="both"/>
        <w:rPr>
          <w:rFonts w:ascii="Arial" w:hAnsi="Arial" w:cs="Arial"/>
          <w:b/>
        </w:rPr>
      </w:pPr>
      <w:r w:rsidRPr="007A71B7">
        <w:rPr>
          <w:rFonts w:ascii="Arial" w:hAnsi="Arial" w:cs="Arial"/>
        </w:rPr>
        <w:t>Refuelling of plant is to be carried out away from the place of work</w:t>
      </w:r>
      <w:r>
        <w:rPr>
          <w:rFonts w:ascii="Arial" w:hAnsi="Arial" w:cs="Arial"/>
        </w:rPr>
        <w:t>, where a risk of inadvertent spillage to the watercourse, marsh land or drainage system exists, carried out to</w:t>
      </w:r>
      <w:r w:rsidRPr="007A71B7">
        <w:rPr>
          <w:rFonts w:ascii="Arial" w:hAnsi="Arial" w:cs="Arial"/>
        </w:rPr>
        <w:t xml:space="preserve"> </w:t>
      </w:r>
      <w:r>
        <w:rPr>
          <w:rFonts w:ascii="Arial" w:hAnsi="Arial" w:cs="Arial"/>
        </w:rPr>
        <w:t>the procedures in the Control of Pollution (Oil Storage) Regulations 2001</w:t>
      </w:r>
    </w:p>
    <w:p w14:paraId="11AE0385" w14:textId="77777777" w:rsidR="00AB096F" w:rsidRPr="008B13E4" w:rsidRDefault="00AB096F" w:rsidP="00AB096F">
      <w:pPr>
        <w:numPr>
          <w:ilvl w:val="0"/>
          <w:numId w:val="17"/>
        </w:numPr>
        <w:tabs>
          <w:tab w:val="clear" w:pos="360"/>
          <w:tab w:val="num" w:pos="1080"/>
        </w:tabs>
        <w:ind w:left="1080"/>
        <w:jc w:val="both"/>
        <w:rPr>
          <w:rFonts w:ascii="Arial" w:hAnsi="Arial" w:cs="Arial"/>
          <w:b/>
        </w:rPr>
      </w:pPr>
      <w:r>
        <w:rPr>
          <w:rFonts w:ascii="Arial" w:hAnsi="Arial" w:cs="Arial"/>
        </w:rPr>
        <w:t>Daily checks on plant, hoses and any pumping equipment to be undertaken and recorded</w:t>
      </w:r>
    </w:p>
    <w:p w14:paraId="5BC9D1BE" w14:textId="77777777" w:rsidR="00AB096F" w:rsidRPr="006C6065" w:rsidRDefault="00AB096F" w:rsidP="00AB096F">
      <w:pPr>
        <w:numPr>
          <w:ilvl w:val="0"/>
          <w:numId w:val="17"/>
        </w:numPr>
        <w:tabs>
          <w:tab w:val="clear" w:pos="360"/>
          <w:tab w:val="num" w:pos="1080"/>
        </w:tabs>
        <w:ind w:left="1080"/>
        <w:jc w:val="both"/>
        <w:rPr>
          <w:rFonts w:ascii="Arial" w:hAnsi="Arial" w:cs="Arial"/>
          <w:b/>
        </w:rPr>
      </w:pPr>
      <w:r>
        <w:rPr>
          <w:rFonts w:ascii="Arial" w:hAnsi="Arial" w:cs="Arial"/>
        </w:rPr>
        <w:t>Noise levels to be minimised where possible and within site working hours</w:t>
      </w:r>
    </w:p>
    <w:p w14:paraId="68804A5A" w14:textId="77777777" w:rsidR="00AB096F" w:rsidRPr="00743442" w:rsidRDefault="00AB096F" w:rsidP="00AB096F">
      <w:pPr>
        <w:numPr>
          <w:ilvl w:val="0"/>
          <w:numId w:val="17"/>
        </w:numPr>
        <w:tabs>
          <w:tab w:val="clear" w:pos="360"/>
          <w:tab w:val="num" w:pos="1080"/>
        </w:tabs>
        <w:ind w:left="1080"/>
        <w:jc w:val="both"/>
        <w:rPr>
          <w:rFonts w:ascii="Arial" w:hAnsi="Arial" w:cs="Arial"/>
          <w:b/>
        </w:rPr>
      </w:pPr>
      <w:r>
        <w:rPr>
          <w:rFonts w:ascii="Arial" w:hAnsi="Arial" w:cs="Arial"/>
        </w:rPr>
        <w:t>Disturbance to the bed of the marsh area to be kept to an absolute minimum.</w:t>
      </w:r>
    </w:p>
    <w:p w14:paraId="1CB140DB" w14:textId="77777777" w:rsidR="00AB096F" w:rsidRPr="007A71B7" w:rsidRDefault="00AB096F" w:rsidP="00AB096F">
      <w:pPr>
        <w:numPr>
          <w:ilvl w:val="0"/>
          <w:numId w:val="17"/>
        </w:numPr>
        <w:tabs>
          <w:tab w:val="clear" w:pos="360"/>
          <w:tab w:val="num" w:pos="1080"/>
        </w:tabs>
        <w:ind w:left="1080"/>
        <w:jc w:val="both"/>
        <w:rPr>
          <w:rFonts w:ascii="Arial" w:hAnsi="Arial" w:cs="Arial"/>
          <w:b/>
        </w:rPr>
      </w:pPr>
      <w:r>
        <w:rPr>
          <w:rFonts w:ascii="Arial" w:hAnsi="Arial" w:cs="Arial"/>
        </w:rPr>
        <w:t>Contact DCWW to ensure WWTW and SPS are operating efficiently to avoid any premature discharge through the outfall pipe.</w:t>
      </w:r>
    </w:p>
    <w:p w14:paraId="5711C316" w14:textId="77777777" w:rsidR="00AB096F" w:rsidRDefault="00AB096F" w:rsidP="00AB096F">
      <w:pPr>
        <w:jc w:val="both"/>
        <w:rPr>
          <w:rFonts w:ascii="Arial" w:hAnsi="Arial" w:cs="Arial"/>
          <w:b/>
        </w:rPr>
      </w:pPr>
    </w:p>
    <w:p w14:paraId="5F75FF4D" w14:textId="77777777" w:rsidR="00AB096F" w:rsidRDefault="00AB096F" w:rsidP="00AB096F">
      <w:pPr>
        <w:jc w:val="both"/>
        <w:rPr>
          <w:rFonts w:ascii="Arial" w:hAnsi="Arial" w:cs="Arial"/>
          <w:b/>
        </w:rPr>
      </w:pPr>
    </w:p>
    <w:p w14:paraId="4CD024C8" w14:textId="77777777" w:rsidR="00AB096F" w:rsidRDefault="00AB096F" w:rsidP="00AB096F">
      <w:pPr>
        <w:jc w:val="both"/>
        <w:rPr>
          <w:rFonts w:ascii="Arial" w:hAnsi="Arial" w:cs="Arial"/>
          <w:b/>
          <w:sz w:val="22"/>
        </w:rPr>
      </w:pPr>
      <w:r>
        <w:rPr>
          <w:rFonts w:ascii="Arial" w:hAnsi="Arial" w:cs="Arial"/>
          <w:b/>
        </w:rPr>
        <w:t>6.0</w:t>
      </w:r>
      <w:r>
        <w:rPr>
          <w:rFonts w:ascii="Arial" w:hAnsi="Arial" w:cs="Arial"/>
          <w:b/>
          <w:sz w:val="22"/>
        </w:rPr>
        <w:tab/>
        <w:t>COSHH</w:t>
      </w:r>
    </w:p>
    <w:p w14:paraId="681FF780" w14:textId="77777777" w:rsidR="00AB096F" w:rsidRDefault="00AB096F" w:rsidP="00AB096F">
      <w:pPr>
        <w:pStyle w:val="BodyTextIndent2"/>
        <w:ind w:left="0"/>
        <w:rPr>
          <w:rFonts w:ascii="Arial" w:hAnsi="Arial" w:cs="Arial"/>
          <w:sz w:val="22"/>
        </w:rPr>
      </w:pPr>
    </w:p>
    <w:p w14:paraId="2D66EA74" w14:textId="77777777" w:rsidR="00AB096F" w:rsidRDefault="00AB096F" w:rsidP="00AB096F">
      <w:pPr>
        <w:pStyle w:val="BodyTextIndent2"/>
        <w:numPr>
          <w:ilvl w:val="0"/>
          <w:numId w:val="23"/>
        </w:numPr>
        <w:tabs>
          <w:tab w:val="clear" w:pos="1210"/>
          <w:tab w:val="num" w:pos="720"/>
          <w:tab w:val="left" w:pos="1134"/>
        </w:tabs>
        <w:spacing w:after="0" w:line="240" w:lineRule="auto"/>
        <w:ind w:left="720" w:hanging="11"/>
        <w:jc w:val="both"/>
        <w:rPr>
          <w:rFonts w:ascii="Arial" w:hAnsi="Arial" w:cs="Arial"/>
        </w:rPr>
      </w:pPr>
      <w:r>
        <w:rPr>
          <w:rFonts w:ascii="Arial" w:hAnsi="Arial" w:cs="Arial"/>
        </w:rPr>
        <w:lastRenderedPageBreak/>
        <w:t xml:space="preserve">Sewage, </w:t>
      </w:r>
    </w:p>
    <w:p w14:paraId="603D2EC4" w14:textId="77777777" w:rsidR="00AB096F" w:rsidRDefault="00AB096F" w:rsidP="00AB096F">
      <w:pPr>
        <w:pStyle w:val="BodyTextIndent2"/>
        <w:numPr>
          <w:ilvl w:val="0"/>
          <w:numId w:val="23"/>
        </w:numPr>
        <w:tabs>
          <w:tab w:val="clear" w:pos="1210"/>
          <w:tab w:val="num" w:pos="720"/>
          <w:tab w:val="left" w:pos="1134"/>
        </w:tabs>
        <w:spacing w:after="0" w:line="240" w:lineRule="auto"/>
        <w:ind w:left="720" w:hanging="11"/>
        <w:jc w:val="both"/>
        <w:rPr>
          <w:rFonts w:ascii="Arial" w:hAnsi="Arial" w:cs="Arial"/>
        </w:rPr>
      </w:pPr>
      <w:r w:rsidRPr="00E120C5">
        <w:rPr>
          <w:rFonts w:ascii="Arial" w:hAnsi="Arial" w:cs="Arial"/>
        </w:rPr>
        <w:t xml:space="preserve">Diesel, </w:t>
      </w:r>
    </w:p>
    <w:p w14:paraId="2638121C" w14:textId="77777777" w:rsidR="00AB096F" w:rsidRDefault="00AB096F" w:rsidP="00AB096F">
      <w:pPr>
        <w:pStyle w:val="BodyTextIndent2"/>
        <w:numPr>
          <w:ilvl w:val="0"/>
          <w:numId w:val="23"/>
        </w:numPr>
        <w:tabs>
          <w:tab w:val="clear" w:pos="1210"/>
          <w:tab w:val="num" w:pos="720"/>
          <w:tab w:val="left" w:pos="1134"/>
        </w:tabs>
        <w:spacing w:after="0" w:line="240" w:lineRule="auto"/>
        <w:ind w:left="720" w:hanging="11"/>
        <w:jc w:val="both"/>
        <w:rPr>
          <w:rFonts w:ascii="Arial" w:hAnsi="Arial" w:cs="Arial"/>
        </w:rPr>
      </w:pPr>
      <w:r>
        <w:rPr>
          <w:rFonts w:ascii="Arial" w:hAnsi="Arial" w:cs="Arial"/>
        </w:rPr>
        <w:t>P</w:t>
      </w:r>
      <w:r w:rsidRPr="00E120C5">
        <w:rPr>
          <w:rFonts w:ascii="Arial" w:hAnsi="Arial" w:cs="Arial"/>
        </w:rPr>
        <w:t xml:space="preserve">etrol </w:t>
      </w:r>
    </w:p>
    <w:p w14:paraId="501B8E25" w14:textId="77777777" w:rsidR="00AB096F" w:rsidRDefault="00AB096F" w:rsidP="00AB096F">
      <w:pPr>
        <w:pStyle w:val="BodyTextIndent2"/>
        <w:numPr>
          <w:ilvl w:val="0"/>
          <w:numId w:val="23"/>
        </w:numPr>
        <w:tabs>
          <w:tab w:val="clear" w:pos="1210"/>
          <w:tab w:val="num" w:pos="720"/>
          <w:tab w:val="left" w:pos="1134"/>
        </w:tabs>
        <w:spacing w:after="0" w:line="240" w:lineRule="auto"/>
        <w:ind w:left="720" w:hanging="11"/>
        <w:jc w:val="both"/>
        <w:rPr>
          <w:rFonts w:ascii="Arial" w:hAnsi="Arial" w:cs="Arial"/>
        </w:rPr>
      </w:pPr>
      <w:r>
        <w:rPr>
          <w:rFonts w:ascii="Arial" w:hAnsi="Arial" w:cs="Arial"/>
        </w:rPr>
        <w:t>Pipe Grease</w:t>
      </w:r>
      <w:r w:rsidRPr="00E120C5">
        <w:rPr>
          <w:rFonts w:ascii="Arial" w:hAnsi="Arial" w:cs="Arial"/>
        </w:rPr>
        <w:t>.</w:t>
      </w:r>
    </w:p>
    <w:p w14:paraId="4C28F057" w14:textId="77777777" w:rsidR="00AB096F" w:rsidRDefault="00AB096F" w:rsidP="00AB096F">
      <w:pPr>
        <w:pStyle w:val="BodyTextIndent2"/>
        <w:numPr>
          <w:ilvl w:val="0"/>
          <w:numId w:val="23"/>
        </w:numPr>
        <w:tabs>
          <w:tab w:val="clear" w:pos="1210"/>
          <w:tab w:val="num" w:pos="720"/>
          <w:tab w:val="left" w:pos="1134"/>
        </w:tabs>
        <w:spacing w:after="0" w:line="240" w:lineRule="auto"/>
        <w:ind w:left="720" w:hanging="11"/>
        <w:jc w:val="both"/>
        <w:rPr>
          <w:rFonts w:ascii="Arial" w:hAnsi="Arial" w:cs="Arial"/>
        </w:rPr>
      </w:pPr>
      <w:r>
        <w:rPr>
          <w:rFonts w:ascii="Arial" w:hAnsi="Arial" w:cs="Arial"/>
        </w:rPr>
        <w:t>River water (risk of Weil’s Disease)</w:t>
      </w:r>
    </w:p>
    <w:p w14:paraId="59991DB5" w14:textId="77777777" w:rsidR="00AB096F" w:rsidRDefault="00AB096F" w:rsidP="00AB096F">
      <w:pPr>
        <w:pStyle w:val="BodyTextIndent2"/>
        <w:numPr>
          <w:ilvl w:val="0"/>
          <w:numId w:val="23"/>
        </w:numPr>
        <w:tabs>
          <w:tab w:val="clear" w:pos="1210"/>
          <w:tab w:val="num" w:pos="720"/>
          <w:tab w:val="left" w:pos="1134"/>
        </w:tabs>
        <w:spacing w:after="0" w:line="240" w:lineRule="auto"/>
        <w:ind w:left="720" w:hanging="11"/>
        <w:jc w:val="both"/>
        <w:rPr>
          <w:rFonts w:ascii="Arial" w:hAnsi="Arial" w:cs="Arial"/>
        </w:rPr>
      </w:pPr>
      <w:r>
        <w:rPr>
          <w:rFonts w:ascii="Arial" w:hAnsi="Arial" w:cs="Arial"/>
        </w:rPr>
        <w:t>Concrete</w:t>
      </w:r>
    </w:p>
    <w:p w14:paraId="62159C5E" w14:textId="77777777" w:rsidR="00AB096F" w:rsidRPr="00E120C5" w:rsidRDefault="00AB096F" w:rsidP="00AB096F">
      <w:pPr>
        <w:pStyle w:val="BodyTextIndent2"/>
        <w:numPr>
          <w:ilvl w:val="0"/>
          <w:numId w:val="23"/>
        </w:numPr>
        <w:tabs>
          <w:tab w:val="clear" w:pos="1210"/>
          <w:tab w:val="num" w:pos="720"/>
          <w:tab w:val="left" w:pos="1134"/>
        </w:tabs>
        <w:spacing w:after="0" w:line="240" w:lineRule="auto"/>
        <w:ind w:left="720" w:hanging="11"/>
        <w:jc w:val="both"/>
        <w:rPr>
          <w:rFonts w:ascii="Arial" w:hAnsi="Arial" w:cs="Arial"/>
        </w:rPr>
      </w:pPr>
      <w:r>
        <w:rPr>
          <w:rFonts w:ascii="Arial" w:hAnsi="Arial" w:cs="Arial"/>
        </w:rPr>
        <w:t>Aggregate</w:t>
      </w:r>
    </w:p>
    <w:p w14:paraId="721CA666" w14:textId="77777777" w:rsidR="00AB096F" w:rsidRDefault="00AB096F" w:rsidP="00AB096F">
      <w:pPr>
        <w:pStyle w:val="BodyTextIndent2"/>
        <w:ind w:left="0" w:hanging="11"/>
        <w:rPr>
          <w:rFonts w:ascii="Arial" w:hAnsi="Arial" w:cs="Arial"/>
          <w:sz w:val="22"/>
        </w:rPr>
      </w:pPr>
    </w:p>
    <w:p w14:paraId="5028989B" w14:textId="77777777" w:rsidR="00AB096F" w:rsidRDefault="00AB096F" w:rsidP="00AB096F">
      <w:pPr>
        <w:pStyle w:val="BodyTextIndent2"/>
        <w:ind w:left="0" w:firstLine="720"/>
        <w:rPr>
          <w:rFonts w:ascii="Arial" w:hAnsi="Arial" w:cs="Arial"/>
          <w:b/>
          <w:bCs/>
          <w:sz w:val="22"/>
        </w:rPr>
      </w:pPr>
    </w:p>
    <w:p w14:paraId="40734E65" w14:textId="77777777" w:rsidR="00AB096F" w:rsidRDefault="00AB096F" w:rsidP="00AB096F">
      <w:pPr>
        <w:ind w:left="720" w:hanging="720"/>
        <w:jc w:val="both"/>
        <w:rPr>
          <w:rFonts w:ascii="Arial" w:hAnsi="Arial" w:cs="Arial"/>
          <w:b/>
          <w:sz w:val="22"/>
        </w:rPr>
      </w:pPr>
      <w:r>
        <w:rPr>
          <w:rFonts w:ascii="Arial" w:hAnsi="Arial" w:cs="Arial"/>
          <w:b/>
        </w:rPr>
        <w:t>7.0</w:t>
      </w:r>
      <w:r>
        <w:rPr>
          <w:rFonts w:ascii="Arial" w:hAnsi="Arial" w:cs="Arial"/>
          <w:b/>
          <w:sz w:val="22"/>
        </w:rPr>
        <w:tab/>
      </w:r>
      <w:r>
        <w:rPr>
          <w:rFonts w:ascii="Arial" w:hAnsi="Arial" w:cs="Arial"/>
          <w:b/>
        </w:rPr>
        <w:t>Specific Requirements for Risk Assessment</w:t>
      </w:r>
    </w:p>
    <w:p w14:paraId="22935B99" w14:textId="77777777" w:rsidR="00AB096F" w:rsidRDefault="00AB096F" w:rsidP="00AB096F">
      <w:pPr>
        <w:ind w:left="720" w:hanging="720"/>
        <w:jc w:val="both"/>
        <w:rPr>
          <w:rFonts w:ascii="Arial" w:hAnsi="Arial" w:cs="Arial"/>
          <w:sz w:val="22"/>
        </w:rPr>
      </w:pPr>
    </w:p>
    <w:p w14:paraId="0A2DCD6F" w14:textId="77777777" w:rsidR="00AB096F" w:rsidRPr="00E120C5" w:rsidRDefault="00AB096F" w:rsidP="00AB096F">
      <w:pPr>
        <w:numPr>
          <w:ilvl w:val="0"/>
          <w:numId w:val="24"/>
        </w:numPr>
        <w:jc w:val="both"/>
        <w:rPr>
          <w:rFonts w:ascii="Arial" w:hAnsi="Arial" w:cs="Arial"/>
        </w:rPr>
      </w:pPr>
      <w:r w:rsidRPr="00E120C5">
        <w:rPr>
          <w:rFonts w:ascii="Arial" w:hAnsi="Arial" w:cs="Arial"/>
        </w:rPr>
        <w:t>All main contractor activities.</w:t>
      </w:r>
    </w:p>
    <w:p w14:paraId="1A2ECE6E" w14:textId="77777777" w:rsidR="00AB096F" w:rsidRPr="00E120C5" w:rsidRDefault="00AB096F" w:rsidP="00AB096F">
      <w:pPr>
        <w:numPr>
          <w:ilvl w:val="0"/>
          <w:numId w:val="24"/>
        </w:numPr>
        <w:jc w:val="both"/>
        <w:rPr>
          <w:rFonts w:ascii="Arial" w:hAnsi="Arial" w:cs="Arial"/>
        </w:rPr>
      </w:pPr>
      <w:r w:rsidRPr="00E120C5">
        <w:rPr>
          <w:rFonts w:ascii="Arial" w:hAnsi="Arial" w:cs="Arial"/>
        </w:rPr>
        <w:t>Environmental considerations.</w:t>
      </w:r>
    </w:p>
    <w:p w14:paraId="10B200CB" w14:textId="77777777" w:rsidR="00AB096F" w:rsidRDefault="00AB096F" w:rsidP="00AB096F">
      <w:pPr>
        <w:ind w:left="720" w:hanging="720"/>
        <w:jc w:val="both"/>
        <w:rPr>
          <w:rFonts w:ascii="Arial" w:hAnsi="Arial" w:cs="Arial"/>
          <w:sz w:val="22"/>
        </w:rPr>
      </w:pPr>
    </w:p>
    <w:p w14:paraId="17D53361" w14:textId="77777777" w:rsidR="00AB096F" w:rsidRDefault="00AB096F" w:rsidP="00AB096F">
      <w:pPr>
        <w:ind w:left="720" w:hanging="720"/>
        <w:jc w:val="both"/>
        <w:rPr>
          <w:rFonts w:ascii="Arial" w:hAnsi="Arial" w:cs="Arial"/>
          <w:sz w:val="22"/>
        </w:rPr>
      </w:pPr>
    </w:p>
    <w:p w14:paraId="6920DC97" w14:textId="77777777" w:rsidR="00AB096F" w:rsidRDefault="00AB096F" w:rsidP="00AB096F">
      <w:pPr>
        <w:jc w:val="both"/>
        <w:rPr>
          <w:rFonts w:ascii="Arial" w:hAnsi="Arial" w:cs="Arial"/>
          <w:b/>
        </w:rPr>
      </w:pPr>
      <w:r>
        <w:rPr>
          <w:rFonts w:ascii="Arial" w:hAnsi="Arial" w:cs="Arial"/>
          <w:b/>
        </w:rPr>
        <w:t>8.0</w:t>
      </w:r>
      <w:r>
        <w:rPr>
          <w:rFonts w:ascii="Arial" w:hAnsi="Arial" w:cs="Arial"/>
          <w:b/>
        </w:rPr>
        <w:tab/>
        <w:t>P.P.E. Requirements</w:t>
      </w:r>
    </w:p>
    <w:p w14:paraId="2CBB6A38" w14:textId="77777777" w:rsidR="00AB096F" w:rsidRDefault="00AB096F" w:rsidP="00AB096F">
      <w:pPr>
        <w:jc w:val="both"/>
        <w:rPr>
          <w:rFonts w:ascii="Arial" w:hAnsi="Arial" w:cs="Arial"/>
          <w:b/>
          <w:sz w:val="22"/>
        </w:rPr>
      </w:pPr>
    </w:p>
    <w:p w14:paraId="2CE6A642" w14:textId="77777777" w:rsidR="00AB096F" w:rsidRPr="00E120C5" w:rsidRDefault="00AB096F" w:rsidP="00AB096F">
      <w:pPr>
        <w:numPr>
          <w:ilvl w:val="0"/>
          <w:numId w:val="21"/>
        </w:numPr>
        <w:tabs>
          <w:tab w:val="clear" w:pos="1440"/>
          <w:tab w:val="num" w:pos="1170"/>
        </w:tabs>
        <w:ind w:hanging="720"/>
        <w:jc w:val="both"/>
        <w:rPr>
          <w:rFonts w:ascii="Arial" w:hAnsi="Arial" w:cs="Arial"/>
          <w:b/>
        </w:rPr>
      </w:pPr>
      <w:r w:rsidRPr="00E120C5">
        <w:rPr>
          <w:rFonts w:ascii="Arial" w:hAnsi="Arial" w:cs="Arial"/>
          <w:bCs/>
        </w:rPr>
        <w:t>Hard hats.</w:t>
      </w:r>
    </w:p>
    <w:p w14:paraId="2785097F" w14:textId="77777777" w:rsidR="00AB096F" w:rsidRPr="00E120C5" w:rsidRDefault="00AB096F" w:rsidP="00AB096F">
      <w:pPr>
        <w:numPr>
          <w:ilvl w:val="0"/>
          <w:numId w:val="21"/>
        </w:numPr>
        <w:tabs>
          <w:tab w:val="clear" w:pos="1440"/>
          <w:tab w:val="num" w:pos="1170"/>
        </w:tabs>
        <w:ind w:hanging="720"/>
        <w:jc w:val="both"/>
        <w:rPr>
          <w:rFonts w:ascii="Arial" w:hAnsi="Arial" w:cs="Arial"/>
          <w:b/>
        </w:rPr>
      </w:pPr>
      <w:r w:rsidRPr="00E120C5">
        <w:rPr>
          <w:rFonts w:ascii="Arial" w:hAnsi="Arial" w:cs="Arial"/>
          <w:bCs/>
        </w:rPr>
        <w:t>Safety footwear.</w:t>
      </w:r>
    </w:p>
    <w:p w14:paraId="35CA069C" w14:textId="77777777" w:rsidR="00AB096F" w:rsidRPr="00E120C5" w:rsidRDefault="00AB096F" w:rsidP="00AB096F">
      <w:pPr>
        <w:numPr>
          <w:ilvl w:val="0"/>
          <w:numId w:val="21"/>
        </w:numPr>
        <w:tabs>
          <w:tab w:val="clear" w:pos="1440"/>
          <w:tab w:val="num" w:pos="1170"/>
        </w:tabs>
        <w:ind w:hanging="720"/>
        <w:jc w:val="both"/>
        <w:rPr>
          <w:rFonts w:ascii="Arial" w:hAnsi="Arial" w:cs="Arial"/>
          <w:b/>
        </w:rPr>
      </w:pPr>
      <w:r w:rsidRPr="00E120C5">
        <w:rPr>
          <w:rFonts w:ascii="Arial" w:hAnsi="Arial" w:cs="Arial"/>
          <w:bCs/>
        </w:rPr>
        <w:t>High visibility clothing.</w:t>
      </w:r>
    </w:p>
    <w:p w14:paraId="226C4E5D" w14:textId="77777777" w:rsidR="00AB096F" w:rsidRPr="00596238" w:rsidRDefault="00AB096F" w:rsidP="00AB096F">
      <w:pPr>
        <w:numPr>
          <w:ilvl w:val="0"/>
          <w:numId w:val="21"/>
        </w:numPr>
        <w:tabs>
          <w:tab w:val="clear" w:pos="1440"/>
          <w:tab w:val="num" w:pos="1170"/>
        </w:tabs>
        <w:ind w:hanging="720"/>
        <w:jc w:val="both"/>
        <w:rPr>
          <w:rFonts w:ascii="Arial" w:hAnsi="Arial" w:cs="Arial"/>
          <w:b/>
        </w:rPr>
      </w:pPr>
      <w:r>
        <w:rPr>
          <w:rFonts w:ascii="Arial" w:hAnsi="Arial" w:cs="Arial"/>
          <w:bCs/>
        </w:rPr>
        <w:t>Impervious G</w:t>
      </w:r>
      <w:r w:rsidRPr="00E120C5">
        <w:rPr>
          <w:rFonts w:ascii="Arial" w:hAnsi="Arial" w:cs="Arial"/>
          <w:bCs/>
        </w:rPr>
        <w:t>loves.</w:t>
      </w:r>
    </w:p>
    <w:p w14:paraId="30070866" w14:textId="77777777" w:rsidR="00AB096F" w:rsidRPr="006E614F" w:rsidRDefault="00AB096F" w:rsidP="00AB096F">
      <w:pPr>
        <w:numPr>
          <w:ilvl w:val="0"/>
          <w:numId w:val="21"/>
        </w:numPr>
        <w:tabs>
          <w:tab w:val="clear" w:pos="1440"/>
          <w:tab w:val="num" w:pos="1170"/>
        </w:tabs>
        <w:ind w:hanging="720"/>
        <w:jc w:val="both"/>
        <w:rPr>
          <w:rFonts w:ascii="Arial" w:hAnsi="Arial" w:cs="Arial"/>
          <w:b/>
        </w:rPr>
      </w:pPr>
      <w:r>
        <w:rPr>
          <w:rFonts w:ascii="Arial" w:hAnsi="Arial" w:cs="Arial"/>
          <w:bCs/>
        </w:rPr>
        <w:t>Safety Glasses</w:t>
      </w:r>
    </w:p>
    <w:p w14:paraId="18D9F6E4" w14:textId="77777777" w:rsidR="00AB096F" w:rsidRPr="006E614F" w:rsidRDefault="00AB096F" w:rsidP="00AB096F">
      <w:pPr>
        <w:numPr>
          <w:ilvl w:val="0"/>
          <w:numId w:val="21"/>
        </w:numPr>
        <w:tabs>
          <w:tab w:val="clear" w:pos="1440"/>
          <w:tab w:val="num" w:pos="1170"/>
        </w:tabs>
        <w:ind w:hanging="720"/>
        <w:jc w:val="both"/>
        <w:rPr>
          <w:rFonts w:ascii="Arial" w:hAnsi="Arial" w:cs="Arial"/>
          <w:b/>
        </w:rPr>
      </w:pPr>
      <w:r>
        <w:rPr>
          <w:rFonts w:ascii="Arial" w:hAnsi="Arial" w:cs="Arial"/>
          <w:bCs/>
        </w:rPr>
        <w:t xml:space="preserve">Light Eye protection / Goggles </w:t>
      </w:r>
    </w:p>
    <w:p w14:paraId="7CE14764" w14:textId="77777777" w:rsidR="00AB096F" w:rsidRPr="006E614F" w:rsidRDefault="00AB096F" w:rsidP="00AB096F">
      <w:pPr>
        <w:numPr>
          <w:ilvl w:val="0"/>
          <w:numId w:val="21"/>
        </w:numPr>
        <w:tabs>
          <w:tab w:val="clear" w:pos="1440"/>
          <w:tab w:val="num" w:pos="1170"/>
        </w:tabs>
        <w:ind w:hanging="720"/>
        <w:jc w:val="both"/>
        <w:rPr>
          <w:rFonts w:ascii="Arial" w:hAnsi="Arial" w:cs="Arial"/>
          <w:b/>
        </w:rPr>
      </w:pPr>
      <w:r>
        <w:rPr>
          <w:rFonts w:ascii="Arial" w:hAnsi="Arial" w:cs="Arial"/>
          <w:bCs/>
        </w:rPr>
        <w:t>Ear Defenders</w:t>
      </w:r>
    </w:p>
    <w:p w14:paraId="697CBADE" w14:textId="77777777" w:rsidR="00AB096F" w:rsidRPr="00C8381E" w:rsidRDefault="00AB096F" w:rsidP="00AB096F">
      <w:pPr>
        <w:numPr>
          <w:ilvl w:val="0"/>
          <w:numId w:val="21"/>
        </w:numPr>
        <w:tabs>
          <w:tab w:val="clear" w:pos="1440"/>
          <w:tab w:val="num" w:pos="1170"/>
        </w:tabs>
        <w:ind w:hanging="720"/>
        <w:jc w:val="both"/>
        <w:rPr>
          <w:rFonts w:ascii="Arial" w:hAnsi="Arial" w:cs="Arial"/>
          <w:b/>
        </w:rPr>
      </w:pPr>
      <w:r>
        <w:rPr>
          <w:rFonts w:ascii="Arial" w:hAnsi="Arial" w:cs="Arial"/>
          <w:bCs/>
        </w:rPr>
        <w:t>Dust Protection</w:t>
      </w:r>
    </w:p>
    <w:p w14:paraId="7119B415" w14:textId="77777777" w:rsidR="00AB096F" w:rsidRPr="00FA7C5A" w:rsidRDefault="00AB096F" w:rsidP="00AB096F">
      <w:pPr>
        <w:numPr>
          <w:ilvl w:val="0"/>
          <w:numId w:val="21"/>
        </w:numPr>
        <w:tabs>
          <w:tab w:val="clear" w:pos="1440"/>
          <w:tab w:val="num" w:pos="1170"/>
        </w:tabs>
        <w:ind w:hanging="720"/>
        <w:jc w:val="both"/>
        <w:rPr>
          <w:rFonts w:ascii="Arial" w:hAnsi="Arial" w:cs="Arial"/>
          <w:b/>
        </w:rPr>
      </w:pPr>
      <w:r>
        <w:rPr>
          <w:rFonts w:ascii="Arial" w:hAnsi="Arial" w:cs="Arial"/>
          <w:bCs/>
        </w:rPr>
        <w:t>Life jackets</w:t>
      </w:r>
    </w:p>
    <w:p w14:paraId="021E76E1" w14:textId="77777777" w:rsidR="00AB096F" w:rsidRPr="00E120C5" w:rsidRDefault="00AB096F" w:rsidP="00AB096F">
      <w:pPr>
        <w:ind w:left="1440"/>
        <w:jc w:val="both"/>
        <w:rPr>
          <w:rFonts w:ascii="Arial" w:hAnsi="Arial" w:cs="Arial"/>
          <w:b/>
        </w:rPr>
      </w:pPr>
    </w:p>
    <w:p w14:paraId="65C342EB" w14:textId="77777777" w:rsidR="00AB096F" w:rsidRDefault="00AB096F" w:rsidP="00AB096F">
      <w:pPr>
        <w:jc w:val="both"/>
        <w:rPr>
          <w:b/>
        </w:rPr>
      </w:pPr>
    </w:p>
    <w:p w14:paraId="0EEB1F85" w14:textId="77777777" w:rsidR="00AB096F" w:rsidRDefault="00AB096F" w:rsidP="00AB096F">
      <w:pPr>
        <w:rPr>
          <w:rFonts w:ascii="Arial" w:hAnsi="Arial" w:cs="Arial"/>
          <w:b/>
          <w:sz w:val="28"/>
          <w:u w:val="single"/>
        </w:rPr>
      </w:pPr>
      <w:r>
        <w:rPr>
          <w:b/>
        </w:rPr>
        <w:t xml:space="preserve"> 9.0      </w:t>
      </w:r>
      <w:r>
        <w:rPr>
          <w:rFonts w:ascii="Arial" w:hAnsi="Arial" w:cs="Arial"/>
          <w:b/>
          <w:sz w:val="28"/>
          <w:u w:val="single"/>
        </w:rPr>
        <w:t>Communication and liaison</w:t>
      </w:r>
    </w:p>
    <w:p w14:paraId="6D24FC3E" w14:textId="77777777" w:rsidR="00AB096F" w:rsidRDefault="00AB096F" w:rsidP="00AB096F">
      <w:pPr>
        <w:rPr>
          <w:rFonts w:ascii="Arial" w:hAnsi="Arial" w:cs="Arial"/>
          <w:b/>
          <w:sz w:val="28"/>
          <w:u w:val="single"/>
        </w:rPr>
      </w:pPr>
      <w:r>
        <w:rPr>
          <w:rFonts w:ascii="Arial" w:hAnsi="Arial" w:cs="Arial"/>
          <w:b/>
          <w:sz w:val="28"/>
          <w:u w:val="single"/>
        </w:rPr>
        <w:t xml:space="preserve"> </w:t>
      </w:r>
    </w:p>
    <w:p w14:paraId="3EEDC8F0" w14:textId="77777777" w:rsidR="00AB096F" w:rsidRDefault="00AB096F" w:rsidP="00AB096F">
      <w:pPr>
        <w:rPr>
          <w:rFonts w:ascii="Arial" w:hAnsi="Arial" w:cs="Arial"/>
          <w:b/>
          <w:bCs/>
          <w:u w:val="single"/>
        </w:rPr>
      </w:pPr>
      <w:r>
        <w:rPr>
          <w:rFonts w:ascii="Arial" w:hAnsi="Arial" w:cs="Arial"/>
          <w:b/>
          <w:bCs/>
        </w:rPr>
        <w:t xml:space="preserve"> 9.1 </w:t>
      </w:r>
      <w:r>
        <w:rPr>
          <w:rFonts w:ascii="Arial" w:hAnsi="Arial" w:cs="Arial"/>
          <w:b/>
          <w:bCs/>
        </w:rPr>
        <w:tab/>
      </w:r>
      <w:r w:rsidRPr="00E51084">
        <w:rPr>
          <w:rFonts w:ascii="Arial" w:hAnsi="Arial" w:cs="Arial"/>
          <w:b/>
          <w:bCs/>
        </w:rPr>
        <w:t>Identity of specific contacts</w:t>
      </w:r>
    </w:p>
    <w:p w14:paraId="4342871D" w14:textId="77777777" w:rsidR="00AB096F" w:rsidRPr="00E72A11" w:rsidRDefault="00AB096F" w:rsidP="00AB096F">
      <w:pPr>
        <w:ind w:left="720"/>
        <w:rPr>
          <w:rFonts w:ascii="Arial" w:hAnsi="Arial" w:cs="Arial"/>
          <w:bCs/>
        </w:rPr>
      </w:pPr>
      <w:r>
        <w:rPr>
          <w:rFonts w:ascii="Arial" w:hAnsi="Arial" w:cs="Arial"/>
          <w:bCs/>
        </w:rPr>
        <w:t>Refer to CTR B and C for details of specific contacts within DCWW.</w:t>
      </w:r>
    </w:p>
    <w:p w14:paraId="6A463AE6" w14:textId="77777777" w:rsidR="00AB096F" w:rsidRDefault="00AB096F" w:rsidP="00AB096F">
      <w:pPr>
        <w:rPr>
          <w:rFonts w:ascii="Arial" w:hAnsi="Arial" w:cs="Arial"/>
          <w:b/>
          <w:u w:val="single"/>
        </w:rPr>
      </w:pPr>
    </w:p>
    <w:p w14:paraId="234E81D1" w14:textId="77777777" w:rsidR="00AB096F" w:rsidRPr="00FA7C5A" w:rsidRDefault="00AB096F" w:rsidP="00AB096F">
      <w:pPr>
        <w:rPr>
          <w:rFonts w:ascii="Arial" w:hAnsi="Arial" w:cs="Arial"/>
          <w:b/>
          <w:sz w:val="28"/>
          <w:u w:val="single"/>
        </w:rPr>
      </w:pPr>
      <w:r w:rsidRPr="00FA7C5A">
        <w:rPr>
          <w:rFonts w:ascii="Arial" w:hAnsi="Arial" w:cs="Arial"/>
          <w:b/>
          <w:sz w:val="28"/>
        </w:rPr>
        <w:t xml:space="preserve">          </w:t>
      </w:r>
      <w:r w:rsidRPr="00FA7C5A">
        <w:rPr>
          <w:rFonts w:ascii="Arial" w:hAnsi="Arial" w:cs="Arial"/>
          <w:b/>
          <w:sz w:val="28"/>
          <w:u w:val="single"/>
        </w:rPr>
        <w:t>Emergency plans</w:t>
      </w:r>
    </w:p>
    <w:p w14:paraId="15D6F6DC" w14:textId="77777777" w:rsidR="00AB096F" w:rsidRPr="00FA7C5A" w:rsidRDefault="00AB096F" w:rsidP="00AB096F">
      <w:pPr>
        <w:rPr>
          <w:rFonts w:ascii="Arial" w:hAnsi="Arial" w:cs="Arial"/>
          <w:b/>
          <w:sz w:val="28"/>
        </w:rPr>
      </w:pPr>
    </w:p>
    <w:p w14:paraId="72C917C8" w14:textId="77777777" w:rsidR="00AB096F" w:rsidRPr="00E51084" w:rsidRDefault="00AB096F" w:rsidP="00AB096F">
      <w:pPr>
        <w:rPr>
          <w:rFonts w:ascii="Arial" w:hAnsi="Arial" w:cs="Arial"/>
          <w:b/>
          <w:bCs/>
        </w:rPr>
      </w:pPr>
      <w:r>
        <w:rPr>
          <w:rFonts w:ascii="Arial" w:hAnsi="Arial" w:cs="Arial"/>
          <w:b/>
          <w:bCs/>
        </w:rPr>
        <w:t xml:space="preserve"> 9.2   </w:t>
      </w:r>
      <w:r w:rsidRPr="00E51084">
        <w:rPr>
          <w:rFonts w:ascii="Arial" w:hAnsi="Arial" w:cs="Arial"/>
          <w:b/>
          <w:bCs/>
        </w:rPr>
        <w:t>Contact phone numbers (in order)</w:t>
      </w:r>
    </w:p>
    <w:p w14:paraId="27A246E6" w14:textId="77777777" w:rsidR="00AB096F" w:rsidRDefault="00AB096F" w:rsidP="00AB096F">
      <w:pPr>
        <w:rPr>
          <w:rFonts w:ascii="Arial" w:hAnsi="Arial" w:cs="Arial"/>
          <w:b/>
          <w:bCs/>
          <w:u w:val="single"/>
        </w:rPr>
      </w:pPr>
    </w:p>
    <w:tbl>
      <w:tblPr>
        <w:tblW w:w="0" w:type="auto"/>
        <w:tblInd w:w="675" w:type="dxa"/>
        <w:tblLook w:val="0000" w:firstRow="0" w:lastRow="0" w:firstColumn="0" w:lastColumn="0" w:noHBand="0" w:noVBand="0"/>
      </w:tblPr>
      <w:tblGrid>
        <w:gridCol w:w="3261"/>
        <w:gridCol w:w="2647"/>
      </w:tblGrid>
      <w:tr w:rsidR="00AB096F" w14:paraId="7E2B5F99" w14:textId="77777777" w:rsidTr="005B0AFC">
        <w:tc>
          <w:tcPr>
            <w:tcW w:w="3261" w:type="dxa"/>
          </w:tcPr>
          <w:p w14:paraId="1786A71F" w14:textId="77777777" w:rsidR="00AB096F" w:rsidRDefault="00AB096F" w:rsidP="005B0AFC">
            <w:pPr>
              <w:rPr>
                <w:rFonts w:ascii="Arial" w:hAnsi="Arial" w:cs="Arial"/>
                <w:b/>
                <w:bCs/>
                <w:color w:val="0000FF"/>
              </w:rPr>
            </w:pPr>
            <w:r>
              <w:rPr>
                <w:rFonts w:ascii="Arial" w:hAnsi="Arial" w:cs="Arial"/>
                <w:b/>
                <w:bCs/>
                <w:color w:val="0000FF"/>
              </w:rPr>
              <w:t>Keith Wilkes</w:t>
            </w:r>
          </w:p>
        </w:tc>
        <w:tc>
          <w:tcPr>
            <w:tcW w:w="2647" w:type="dxa"/>
          </w:tcPr>
          <w:p w14:paraId="23C60144" w14:textId="77777777" w:rsidR="00AB096F" w:rsidRDefault="00AB096F" w:rsidP="005B0AFC">
            <w:pPr>
              <w:rPr>
                <w:rFonts w:ascii="Arial" w:hAnsi="Arial" w:cs="Arial"/>
                <w:b/>
                <w:bCs/>
                <w:color w:val="0000FF"/>
              </w:rPr>
            </w:pPr>
            <w:r>
              <w:rPr>
                <w:rFonts w:ascii="Arial" w:hAnsi="Arial" w:cs="Arial"/>
                <w:b/>
                <w:bCs/>
                <w:color w:val="0000FF"/>
              </w:rPr>
              <w:t>07866 912004</w:t>
            </w:r>
          </w:p>
        </w:tc>
      </w:tr>
      <w:tr w:rsidR="00AB096F" w14:paraId="3CB7309B" w14:textId="77777777" w:rsidTr="005B0AFC">
        <w:tc>
          <w:tcPr>
            <w:tcW w:w="3261" w:type="dxa"/>
          </w:tcPr>
          <w:p w14:paraId="60FF5EE0" w14:textId="77777777" w:rsidR="00AB096F" w:rsidRDefault="00AB096F" w:rsidP="005B0AFC">
            <w:pPr>
              <w:rPr>
                <w:rFonts w:ascii="Arial" w:hAnsi="Arial" w:cs="Arial"/>
                <w:b/>
                <w:bCs/>
                <w:color w:val="0000FF"/>
              </w:rPr>
            </w:pPr>
            <w:r>
              <w:rPr>
                <w:rFonts w:ascii="Arial" w:hAnsi="Arial" w:cs="Arial"/>
                <w:b/>
                <w:bCs/>
                <w:color w:val="0000FF"/>
              </w:rPr>
              <w:t>Mike Davies</w:t>
            </w:r>
          </w:p>
          <w:p w14:paraId="3FE79F9A" w14:textId="77777777" w:rsidR="00AB096F" w:rsidRDefault="00AB096F" w:rsidP="005B0AFC">
            <w:pPr>
              <w:rPr>
                <w:rFonts w:ascii="Arial" w:hAnsi="Arial" w:cs="Arial"/>
                <w:b/>
                <w:bCs/>
                <w:color w:val="0000FF"/>
              </w:rPr>
            </w:pPr>
            <w:r>
              <w:rPr>
                <w:rFonts w:ascii="Arial" w:hAnsi="Arial" w:cs="Arial"/>
                <w:b/>
                <w:bCs/>
                <w:color w:val="0000FF"/>
              </w:rPr>
              <w:t xml:space="preserve">Peter Wyn Jones                   </w:t>
            </w:r>
          </w:p>
        </w:tc>
        <w:tc>
          <w:tcPr>
            <w:tcW w:w="2647" w:type="dxa"/>
          </w:tcPr>
          <w:p w14:paraId="33E2A3D3" w14:textId="77777777" w:rsidR="00AB096F" w:rsidRDefault="00AB096F" w:rsidP="005B0AFC">
            <w:pPr>
              <w:rPr>
                <w:rFonts w:ascii="Arial" w:hAnsi="Arial" w:cs="Arial"/>
                <w:b/>
                <w:bCs/>
                <w:color w:val="0000FF"/>
              </w:rPr>
            </w:pPr>
            <w:r>
              <w:rPr>
                <w:rFonts w:ascii="Arial" w:hAnsi="Arial" w:cs="Arial"/>
                <w:b/>
                <w:bCs/>
                <w:color w:val="0000FF"/>
              </w:rPr>
              <w:t>07966 318732</w:t>
            </w:r>
          </w:p>
          <w:p w14:paraId="18B39711" w14:textId="77777777" w:rsidR="00AB096F" w:rsidRDefault="00AB096F" w:rsidP="005B0AFC">
            <w:pPr>
              <w:rPr>
                <w:rFonts w:ascii="Arial" w:hAnsi="Arial" w:cs="Arial"/>
                <w:b/>
                <w:bCs/>
                <w:color w:val="0000FF"/>
              </w:rPr>
            </w:pPr>
            <w:r>
              <w:rPr>
                <w:rFonts w:ascii="Arial" w:hAnsi="Arial" w:cs="Arial"/>
                <w:b/>
                <w:bCs/>
                <w:color w:val="0000FF"/>
              </w:rPr>
              <w:t>07812 003023</w:t>
            </w:r>
          </w:p>
        </w:tc>
      </w:tr>
      <w:tr w:rsidR="00AB096F" w14:paraId="6BFED932" w14:textId="77777777" w:rsidTr="005B0AFC">
        <w:tc>
          <w:tcPr>
            <w:tcW w:w="3261" w:type="dxa"/>
          </w:tcPr>
          <w:p w14:paraId="5AD08472" w14:textId="77777777" w:rsidR="00AB096F" w:rsidRDefault="00AB096F" w:rsidP="005B0AFC">
            <w:pPr>
              <w:rPr>
                <w:rFonts w:ascii="Arial" w:hAnsi="Arial" w:cs="Arial"/>
                <w:b/>
                <w:bCs/>
                <w:color w:val="0000FF"/>
              </w:rPr>
            </w:pPr>
            <w:r>
              <w:rPr>
                <w:rFonts w:ascii="Arial" w:hAnsi="Arial" w:cs="Arial"/>
                <w:b/>
                <w:bCs/>
                <w:color w:val="0000FF"/>
              </w:rPr>
              <w:t xml:space="preserve">Bodelwyddan Office </w:t>
            </w:r>
          </w:p>
          <w:p w14:paraId="0C75F6F6" w14:textId="77777777" w:rsidR="00AB096F" w:rsidRDefault="00AB096F" w:rsidP="005B0AFC">
            <w:pPr>
              <w:rPr>
                <w:rFonts w:ascii="Arial" w:hAnsi="Arial" w:cs="Arial"/>
                <w:b/>
                <w:bCs/>
                <w:color w:val="0000FF"/>
              </w:rPr>
            </w:pPr>
            <w:r>
              <w:rPr>
                <w:rFonts w:ascii="Arial" w:hAnsi="Arial" w:cs="Arial"/>
                <w:b/>
                <w:bCs/>
                <w:color w:val="0000FF"/>
              </w:rPr>
              <w:t xml:space="preserve">NRW                                                                                                     </w:t>
            </w:r>
          </w:p>
        </w:tc>
        <w:tc>
          <w:tcPr>
            <w:tcW w:w="2647" w:type="dxa"/>
          </w:tcPr>
          <w:p w14:paraId="24900446" w14:textId="77777777" w:rsidR="00AB096F" w:rsidRDefault="00AB096F" w:rsidP="005B0AFC">
            <w:pPr>
              <w:rPr>
                <w:rFonts w:ascii="Arial" w:hAnsi="Arial" w:cs="Arial"/>
                <w:b/>
                <w:bCs/>
                <w:color w:val="0000FF"/>
              </w:rPr>
            </w:pPr>
            <w:r>
              <w:rPr>
                <w:rFonts w:ascii="Arial" w:hAnsi="Arial" w:cs="Arial"/>
                <w:b/>
                <w:bCs/>
                <w:color w:val="0000FF"/>
              </w:rPr>
              <w:t xml:space="preserve">01745 405904 </w:t>
            </w:r>
          </w:p>
          <w:p w14:paraId="4400C127" w14:textId="77777777" w:rsidR="00AB096F" w:rsidRDefault="00AB096F" w:rsidP="005B0AFC">
            <w:pPr>
              <w:rPr>
                <w:rFonts w:ascii="Arial" w:hAnsi="Arial" w:cs="Arial"/>
                <w:b/>
                <w:bCs/>
                <w:color w:val="0000FF"/>
              </w:rPr>
            </w:pPr>
            <w:r>
              <w:rPr>
                <w:rFonts w:ascii="Arial" w:hAnsi="Arial" w:cs="Arial"/>
                <w:b/>
                <w:bCs/>
                <w:color w:val="0000FF"/>
              </w:rPr>
              <w:t>03000 653000</w:t>
            </w:r>
          </w:p>
        </w:tc>
      </w:tr>
    </w:tbl>
    <w:p w14:paraId="2ADF3FD0" w14:textId="77777777" w:rsidR="00AB096F" w:rsidRPr="00A82AB5" w:rsidRDefault="00AB096F" w:rsidP="00AB096F">
      <w:pPr>
        <w:jc w:val="both"/>
        <w:rPr>
          <w:rFonts w:ascii="Arial" w:hAnsi="Arial" w:cs="Arial"/>
          <w:b/>
          <w:color w:val="FF0000"/>
        </w:rPr>
      </w:pPr>
      <w:r w:rsidRPr="00A82AB5">
        <w:rPr>
          <w:rFonts w:ascii="Arial" w:hAnsi="Arial" w:cs="Arial"/>
          <w:b/>
          <w:color w:val="FF0000"/>
        </w:rPr>
        <w:t xml:space="preserve">          </w:t>
      </w:r>
    </w:p>
    <w:p w14:paraId="519FD0B9" w14:textId="77777777" w:rsidR="00AB096F" w:rsidRPr="00A82AB5" w:rsidRDefault="00AB096F" w:rsidP="00AB096F">
      <w:pPr>
        <w:jc w:val="both"/>
        <w:rPr>
          <w:rFonts w:ascii="Arial" w:hAnsi="Arial" w:cs="Arial"/>
          <w:b/>
        </w:rPr>
      </w:pPr>
    </w:p>
    <w:p w14:paraId="7B1731F4" w14:textId="77777777" w:rsidR="00AB096F" w:rsidRPr="00A82AB5" w:rsidRDefault="00AB096F" w:rsidP="00AB096F">
      <w:pPr>
        <w:jc w:val="both"/>
        <w:rPr>
          <w:rFonts w:ascii="Arial" w:hAnsi="Arial" w:cs="Arial"/>
          <w:b/>
        </w:rPr>
      </w:pPr>
      <w:r w:rsidRPr="00A82AB5">
        <w:rPr>
          <w:rFonts w:ascii="Arial" w:hAnsi="Arial" w:cs="Arial"/>
          <w:b/>
        </w:rPr>
        <w:t>10.0</w:t>
      </w:r>
      <w:r w:rsidRPr="00A82AB5">
        <w:rPr>
          <w:rFonts w:ascii="Arial" w:hAnsi="Arial" w:cs="Arial"/>
          <w:b/>
        </w:rPr>
        <w:tab/>
        <w:t>Appendices</w:t>
      </w:r>
    </w:p>
    <w:p w14:paraId="43E45B4C" w14:textId="77777777" w:rsidR="00AB096F" w:rsidRPr="00A82AB5" w:rsidRDefault="00AB096F" w:rsidP="00AB096F">
      <w:pPr>
        <w:jc w:val="both"/>
        <w:rPr>
          <w:rFonts w:ascii="Arial" w:hAnsi="Arial" w:cs="Arial"/>
          <w:b/>
        </w:rPr>
      </w:pPr>
    </w:p>
    <w:p w14:paraId="2A8F3D9D" w14:textId="77777777" w:rsidR="00AB096F" w:rsidRPr="00A82AB5" w:rsidRDefault="00AB096F" w:rsidP="00AB096F">
      <w:pPr>
        <w:ind w:firstLine="720"/>
        <w:jc w:val="both"/>
        <w:rPr>
          <w:rFonts w:ascii="Arial" w:hAnsi="Arial" w:cs="Arial"/>
          <w:bCs/>
        </w:rPr>
      </w:pPr>
      <w:r w:rsidRPr="00A82AB5">
        <w:rPr>
          <w:rFonts w:ascii="Arial" w:hAnsi="Arial" w:cs="Arial"/>
          <w:bCs/>
        </w:rPr>
        <w:t>Appendix A</w:t>
      </w:r>
      <w:r w:rsidRPr="00A82AB5">
        <w:rPr>
          <w:rFonts w:ascii="Arial" w:hAnsi="Arial" w:cs="Arial"/>
          <w:bCs/>
        </w:rPr>
        <w:tab/>
      </w:r>
      <w:r w:rsidRPr="00A82AB5">
        <w:rPr>
          <w:rFonts w:ascii="Arial" w:hAnsi="Arial" w:cs="Arial"/>
          <w:bCs/>
        </w:rPr>
        <w:tab/>
        <w:t>Construction Risk assessment</w:t>
      </w:r>
    </w:p>
    <w:p w14:paraId="543B830E" w14:textId="77777777" w:rsidR="00AB096F" w:rsidRPr="00A82AB5" w:rsidRDefault="00AB096F" w:rsidP="00AB096F">
      <w:pPr>
        <w:ind w:firstLine="720"/>
        <w:jc w:val="both"/>
        <w:rPr>
          <w:rFonts w:ascii="Arial" w:hAnsi="Arial" w:cs="Arial"/>
          <w:bCs/>
        </w:rPr>
      </w:pPr>
      <w:r w:rsidRPr="00A82AB5">
        <w:rPr>
          <w:rFonts w:ascii="Arial" w:hAnsi="Arial" w:cs="Arial"/>
          <w:bCs/>
        </w:rPr>
        <w:t>Appendix B</w:t>
      </w:r>
      <w:r w:rsidRPr="00A82AB5">
        <w:rPr>
          <w:rFonts w:ascii="Arial" w:hAnsi="Arial" w:cs="Arial"/>
          <w:bCs/>
        </w:rPr>
        <w:tab/>
      </w:r>
      <w:r w:rsidRPr="00A82AB5">
        <w:rPr>
          <w:rFonts w:ascii="Arial" w:hAnsi="Arial" w:cs="Arial"/>
          <w:bCs/>
        </w:rPr>
        <w:tab/>
      </w:r>
      <w:r>
        <w:rPr>
          <w:rFonts w:ascii="Arial" w:hAnsi="Arial" w:cs="Arial"/>
          <w:bCs/>
        </w:rPr>
        <w:t>Scope Plans</w:t>
      </w:r>
    </w:p>
    <w:p w14:paraId="0A1F93D2" w14:textId="77777777" w:rsidR="00AB096F" w:rsidRPr="00A82AB5" w:rsidRDefault="00AB096F" w:rsidP="00AB096F">
      <w:pPr>
        <w:ind w:firstLine="720"/>
        <w:jc w:val="both"/>
        <w:rPr>
          <w:rFonts w:ascii="Arial" w:hAnsi="Arial" w:cs="Arial"/>
          <w:bCs/>
        </w:rPr>
      </w:pPr>
      <w:r w:rsidRPr="00A82AB5">
        <w:rPr>
          <w:rFonts w:ascii="Arial" w:hAnsi="Arial" w:cs="Arial"/>
          <w:bCs/>
        </w:rPr>
        <w:lastRenderedPageBreak/>
        <w:t>Appendix C</w:t>
      </w:r>
      <w:r w:rsidRPr="00A82AB5">
        <w:rPr>
          <w:rFonts w:ascii="Arial" w:hAnsi="Arial" w:cs="Arial"/>
          <w:bCs/>
        </w:rPr>
        <w:tab/>
      </w:r>
      <w:r w:rsidRPr="00A82AB5">
        <w:rPr>
          <w:rFonts w:ascii="Arial" w:hAnsi="Arial" w:cs="Arial"/>
          <w:bCs/>
        </w:rPr>
        <w:tab/>
        <w:t>Method Statement Explanation Form</w:t>
      </w:r>
    </w:p>
    <w:p w14:paraId="787689B2" w14:textId="77777777" w:rsidR="00AB096F" w:rsidRPr="00A82AB5" w:rsidRDefault="00AB096F" w:rsidP="00AB096F">
      <w:pPr>
        <w:jc w:val="both"/>
        <w:rPr>
          <w:rFonts w:ascii="Arial" w:hAnsi="Arial" w:cs="Arial"/>
          <w:bCs/>
        </w:rPr>
      </w:pPr>
    </w:p>
    <w:p w14:paraId="768D6A85" w14:textId="77777777" w:rsidR="00AB096F" w:rsidRDefault="00AB096F" w:rsidP="00AB096F">
      <w:pPr>
        <w:jc w:val="both"/>
        <w:rPr>
          <w:bCs/>
          <w:sz w:val="36"/>
        </w:rPr>
      </w:pPr>
      <w:r>
        <w:rPr>
          <w:bCs/>
        </w:rPr>
        <w:br w:type="page"/>
      </w:r>
      <w:r>
        <w:rPr>
          <w:bCs/>
          <w:sz w:val="36"/>
        </w:rPr>
        <w:lastRenderedPageBreak/>
        <w:t>Appendix A</w:t>
      </w:r>
    </w:p>
    <w:p w14:paraId="2A3C7012" w14:textId="77777777" w:rsidR="00AB096F" w:rsidRDefault="00AB096F" w:rsidP="00AB096F">
      <w:pPr>
        <w:rPr>
          <w:sz w:val="36"/>
        </w:rPr>
      </w:pPr>
    </w:p>
    <w:p w14:paraId="6BA430D6" w14:textId="77777777" w:rsidR="00AB096F" w:rsidRDefault="00AB096F" w:rsidP="00AB096F">
      <w:pPr>
        <w:pStyle w:val="Heading6"/>
        <w:rPr>
          <w:bCs/>
          <w:sz w:val="36"/>
        </w:rPr>
      </w:pPr>
      <w:r>
        <w:rPr>
          <w:bCs/>
          <w:sz w:val="36"/>
        </w:rPr>
        <w:t>Construction Risk Assessment</w:t>
      </w:r>
    </w:p>
    <w:p w14:paraId="14F27AD4" w14:textId="77777777" w:rsidR="00AB096F" w:rsidRDefault="00AB096F" w:rsidP="00AB096F">
      <w:pPr>
        <w:jc w:val="center"/>
      </w:pPr>
    </w:p>
    <w:p w14:paraId="355EDEDF" w14:textId="77777777" w:rsidR="00AB096F" w:rsidRDefault="00AB096F" w:rsidP="00AB096F">
      <w:pPr>
        <w:jc w:val="center"/>
      </w:pPr>
    </w:p>
    <w:p w14:paraId="1398F246" w14:textId="77777777" w:rsidR="00AB096F" w:rsidRDefault="00AB096F" w:rsidP="00AB096F">
      <w:pPr>
        <w:jc w:val="both"/>
      </w:pPr>
      <w:r>
        <w:br w:type="page"/>
      </w:r>
    </w:p>
    <w:p w14:paraId="6D931210" w14:textId="77777777" w:rsidR="00AB096F" w:rsidRDefault="00AB096F" w:rsidP="00AB096F"/>
    <w:p w14:paraId="3E28D737" w14:textId="77777777" w:rsidR="00AB096F" w:rsidRDefault="00AB096F" w:rsidP="00AB096F">
      <w:pPr>
        <w:pStyle w:val="Heading6"/>
        <w:rPr>
          <w:bCs/>
          <w:sz w:val="36"/>
        </w:rPr>
      </w:pPr>
      <w:r>
        <w:rPr>
          <w:bCs/>
          <w:sz w:val="36"/>
        </w:rPr>
        <w:t>Appendix B</w:t>
      </w:r>
    </w:p>
    <w:p w14:paraId="3FD525EF" w14:textId="77777777" w:rsidR="00AB096F" w:rsidRDefault="00AB096F" w:rsidP="00AB096F">
      <w:pPr>
        <w:rPr>
          <w:sz w:val="36"/>
        </w:rPr>
      </w:pPr>
    </w:p>
    <w:p w14:paraId="6F1D0A34" w14:textId="77777777" w:rsidR="00AB096F" w:rsidRPr="004C7F6E" w:rsidRDefault="00AB096F" w:rsidP="00AB096F">
      <w:pPr>
        <w:jc w:val="center"/>
        <w:rPr>
          <w:b/>
          <w:sz w:val="36"/>
          <w:szCs w:val="36"/>
        </w:rPr>
      </w:pPr>
      <w:r>
        <w:rPr>
          <w:b/>
          <w:sz w:val="36"/>
          <w:szCs w:val="36"/>
        </w:rPr>
        <w:t>Scope Plan</w:t>
      </w:r>
    </w:p>
    <w:p w14:paraId="481D5890" w14:textId="77777777" w:rsidR="00AB096F" w:rsidRDefault="00AB096F" w:rsidP="00AB096F"/>
    <w:p w14:paraId="28DB66E7" w14:textId="77777777" w:rsidR="00AB096F" w:rsidRDefault="00AB096F" w:rsidP="00AB096F">
      <w:pPr>
        <w:rPr>
          <w:b/>
          <w:sz w:val="36"/>
        </w:rPr>
      </w:pPr>
      <w:r>
        <w:br w:type="page"/>
      </w:r>
      <w:r>
        <w:rPr>
          <w:b/>
          <w:sz w:val="36"/>
        </w:rPr>
        <w:lastRenderedPageBreak/>
        <w:t>Appendix C</w:t>
      </w:r>
    </w:p>
    <w:p w14:paraId="0407768D" w14:textId="77777777" w:rsidR="00AB096F" w:rsidRDefault="00AB096F" w:rsidP="00AB096F">
      <w:pPr>
        <w:jc w:val="center"/>
        <w:rPr>
          <w:b/>
          <w:sz w:val="36"/>
        </w:rPr>
      </w:pPr>
    </w:p>
    <w:p w14:paraId="2D5BAF67" w14:textId="77777777" w:rsidR="00AB096F" w:rsidRDefault="00AB096F" w:rsidP="00AB096F">
      <w:pPr>
        <w:jc w:val="center"/>
        <w:rPr>
          <w:b/>
          <w:sz w:val="36"/>
        </w:rPr>
      </w:pPr>
      <w:r>
        <w:rPr>
          <w:b/>
          <w:sz w:val="36"/>
        </w:rPr>
        <w:t>Method Statement Explanation Form</w:t>
      </w:r>
    </w:p>
    <w:p w14:paraId="3164D464" w14:textId="77777777" w:rsidR="00AB096F" w:rsidRDefault="00AB096F" w:rsidP="00AB096F">
      <w:pPr>
        <w:jc w:val="center"/>
      </w:pPr>
    </w:p>
    <w:p w14:paraId="0434CF3B" w14:textId="77777777" w:rsidR="00AB096F" w:rsidRPr="004C7F6E" w:rsidRDefault="00AB096F" w:rsidP="00AB096F">
      <w:pPr>
        <w:jc w:val="center"/>
      </w:pPr>
      <w:r>
        <w:br w:type="page"/>
      </w:r>
    </w:p>
    <w:p w14:paraId="78FEC82C" w14:textId="77777777" w:rsidR="00AB096F" w:rsidRDefault="00AB096F" w:rsidP="00AB096F">
      <w:pPr>
        <w:pStyle w:val="Heading3"/>
      </w:pPr>
      <w:r>
        <w:lastRenderedPageBreak/>
        <w:t>ALUN GRIFFITHS CONTRACTORS LTD</w:t>
      </w:r>
    </w:p>
    <w:p w14:paraId="61523399" w14:textId="77777777" w:rsidR="00AB096F" w:rsidRDefault="00AB096F" w:rsidP="00AB096F">
      <w:pPr>
        <w:pStyle w:val="Heading5"/>
        <w:rPr>
          <w:sz w:val="36"/>
        </w:rPr>
      </w:pPr>
      <w:r>
        <w:rPr>
          <w:sz w:val="36"/>
        </w:rPr>
        <w:t>Dwr Cymru / Welsh Water</w:t>
      </w:r>
    </w:p>
    <w:p w14:paraId="299258EA" w14:textId="77777777" w:rsidR="00AB096F" w:rsidRPr="00882B4C" w:rsidRDefault="00AB096F" w:rsidP="00AB096F">
      <w:pPr>
        <w:pBdr>
          <w:top w:val="single" w:sz="12" w:space="1" w:color="auto"/>
          <w:left w:val="single" w:sz="12" w:space="1" w:color="auto"/>
          <w:bottom w:val="single" w:sz="12" w:space="1" w:color="auto"/>
          <w:right w:val="single" w:sz="12" w:space="1" w:color="auto"/>
        </w:pBdr>
        <w:ind w:left="540" w:right="659"/>
        <w:jc w:val="center"/>
        <w:rPr>
          <w:b/>
          <w:sz w:val="36"/>
          <w:szCs w:val="36"/>
        </w:rPr>
      </w:pPr>
      <w:r w:rsidRPr="00A82AB5">
        <w:rPr>
          <w:b/>
          <w:sz w:val="36"/>
          <w:szCs w:val="36"/>
        </w:rPr>
        <w:t>Wastewater Network R &amp; M Framework</w:t>
      </w:r>
    </w:p>
    <w:p w14:paraId="6E69C4CC" w14:textId="77777777" w:rsidR="00AB096F" w:rsidRPr="00882B4C" w:rsidRDefault="00AB096F" w:rsidP="00AB096F">
      <w:pPr>
        <w:pStyle w:val="Heading5"/>
        <w:rPr>
          <w:sz w:val="36"/>
          <w:szCs w:val="36"/>
        </w:rPr>
      </w:pPr>
      <w:r>
        <w:rPr>
          <w:sz w:val="36"/>
          <w:szCs w:val="36"/>
        </w:rPr>
        <w:t>Penrhyndeudraeth WWTW Outfall Pipe</w:t>
      </w:r>
    </w:p>
    <w:p w14:paraId="6AAFC45C" w14:textId="77777777" w:rsidR="00AB096F" w:rsidRDefault="00AB096F" w:rsidP="00AB096F">
      <w:pPr>
        <w:pBdr>
          <w:top w:val="single" w:sz="12" w:space="1" w:color="auto"/>
          <w:left w:val="single" w:sz="12" w:space="1" w:color="auto"/>
          <w:bottom w:val="single" w:sz="12" w:space="1" w:color="auto"/>
          <w:right w:val="single" w:sz="12" w:space="1" w:color="auto"/>
        </w:pBdr>
        <w:ind w:left="540" w:right="659"/>
        <w:jc w:val="center"/>
        <w:rPr>
          <w:b/>
          <w:sz w:val="20"/>
        </w:rPr>
      </w:pPr>
    </w:p>
    <w:p w14:paraId="740D002B" w14:textId="77777777" w:rsidR="00AB096F" w:rsidRDefault="00AB096F" w:rsidP="00AB096F"/>
    <w:p w14:paraId="31CC7067" w14:textId="77777777" w:rsidR="00AB096F" w:rsidRPr="0001530C" w:rsidRDefault="00AB096F" w:rsidP="00AB096F">
      <w:pPr>
        <w:rPr>
          <w:b/>
        </w:rPr>
      </w:pPr>
    </w:p>
    <w:p w14:paraId="0B00DFC9" w14:textId="77777777" w:rsidR="00AB096F" w:rsidRDefault="00AB096F" w:rsidP="00AB096F">
      <w:pPr>
        <w:pStyle w:val="Heading9"/>
        <w:rPr>
          <w:sz w:val="32"/>
        </w:rPr>
      </w:pPr>
      <w:r>
        <w:rPr>
          <w:sz w:val="32"/>
        </w:rPr>
        <w:t xml:space="preserve">       METHOD STATEMENT EXPLANATION FORM</w:t>
      </w:r>
    </w:p>
    <w:p w14:paraId="3B95D69F" w14:textId="77777777" w:rsidR="00AB096F" w:rsidRDefault="00AB096F" w:rsidP="00AB096F">
      <w:pPr>
        <w:rPr>
          <w:b/>
          <w:bC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7229"/>
      </w:tblGrid>
      <w:tr w:rsidR="00AB096F" w:rsidRPr="00A82AB5" w14:paraId="2C0B5220" w14:textId="77777777" w:rsidTr="005B0AFC">
        <w:tc>
          <w:tcPr>
            <w:tcW w:w="2802" w:type="dxa"/>
          </w:tcPr>
          <w:p w14:paraId="7E5758DD" w14:textId="77777777" w:rsidR="00AB096F" w:rsidRPr="00A82AB5" w:rsidRDefault="00AB096F" w:rsidP="005B0AFC">
            <w:pPr>
              <w:rPr>
                <w:rFonts w:ascii="Arial" w:hAnsi="Arial" w:cs="Arial"/>
                <w:b/>
                <w:bCs/>
              </w:rPr>
            </w:pPr>
            <w:r w:rsidRPr="00A82AB5">
              <w:rPr>
                <w:rFonts w:ascii="Arial" w:hAnsi="Arial" w:cs="Arial"/>
                <w:b/>
                <w:bCs/>
              </w:rPr>
              <w:t>Method statement</w:t>
            </w:r>
          </w:p>
        </w:tc>
        <w:tc>
          <w:tcPr>
            <w:tcW w:w="7229" w:type="dxa"/>
          </w:tcPr>
          <w:p w14:paraId="77F924F2" w14:textId="77777777" w:rsidR="00AB096F" w:rsidRPr="00A82AB5" w:rsidRDefault="00AB096F" w:rsidP="005B0AFC">
            <w:pPr>
              <w:pStyle w:val="Heading6"/>
              <w:rPr>
                <w:rFonts w:ascii="Arial" w:hAnsi="Arial" w:cs="Arial"/>
              </w:rPr>
            </w:pPr>
            <w:r>
              <w:rPr>
                <w:rFonts w:ascii="Arial" w:hAnsi="Arial" w:cs="Arial"/>
              </w:rPr>
              <w:t>Penrhyndeudraeth WWTW – Outfall Pipe and Headwall</w:t>
            </w:r>
          </w:p>
        </w:tc>
      </w:tr>
      <w:tr w:rsidR="00AB096F" w:rsidRPr="00A82AB5" w14:paraId="7E64BDDA" w14:textId="77777777" w:rsidTr="005B0AFC">
        <w:tc>
          <w:tcPr>
            <w:tcW w:w="2802" w:type="dxa"/>
          </w:tcPr>
          <w:p w14:paraId="495A52FE" w14:textId="77777777" w:rsidR="00AB096F" w:rsidRPr="00A82AB5" w:rsidRDefault="00AB096F" w:rsidP="005B0AFC">
            <w:pPr>
              <w:ind w:right="-250"/>
              <w:rPr>
                <w:rFonts w:ascii="Arial" w:hAnsi="Arial" w:cs="Arial"/>
                <w:b/>
                <w:bCs/>
              </w:rPr>
            </w:pPr>
            <w:r w:rsidRPr="00A82AB5">
              <w:rPr>
                <w:rFonts w:ascii="Arial" w:hAnsi="Arial" w:cs="Arial"/>
                <w:b/>
                <w:bCs/>
              </w:rPr>
              <w:t>Method Statement No.</w:t>
            </w:r>
          </w:p>
        </w:tc>
        <w:tc>
          <w:tcPr>
            <w:tcW w:w="7229" w:type="dxa"/>
          </w:tcPr>
          <w:p w14:paraId="292EAB0C" w14:textId="77777777" w:rsidR="00AB096F" w:rsidRPr="00A82AB5" w:rsidRDefault="00AB096F" w:rsidP="005B0AFC">
            <w:pPr>
              <w:pStyle w:val="Heading6"/>
              <w:rPr>
                <w:rFonts w:ascii="Arial" w:hAnsi="Arial" w:cs="Arial"/>
              </w:rPr>
            </w:pPr>
            <w:r w:rsidRPr="00A82AB5">
              <w:rPr>
                <w:rFonts w:ascii="Arial" w:hAnsi="Arial" w:cs="Arial"/>
              </w:rPr>
              <w:t>01</w:t>
            </w:r>
          </w:p>
        </w:tc>
      </w:tr>
      <w:tr w:rsidR="00AB096F" w:rsidRPr="00A82AB5" w14:paraId="320739CD" w14:textId="77777777" w:rsidTr="005B0AFC">
        <w:tc>
          <w:tcPr>
            <w:tcW w:w="2802" w:type="dxa"/>
          </w:tcPr>
          <w:p w14:paraId="79D453DF" w14:textId="77777777" w:rsidR="00AB096F" w:rsidRPr="00A82AB5" w:rsidRDefault="00AB096F" w:rsidP="005B0AFC">
            <w:pPr>
              <w:rPr>
                <w:rFonts w:ascii="Arial" w:hAnsi="Arial" w:cs="Arial"/>
                <w:b/>
                <w:bCs/>
              </w:rPr>
            </w:pPr>
            <w:r w:rsidRPr="00A82AB5">
              <w:rPr>
                <w:rFonts w:ascii="Arial" w:hAnsi="Arial" w:cs="Arial"/>
                <w:b/>
                <w:bCs/>
              </w:rPr>
              <w:t>Date of explanation</w:t>
            </w:r>
          </w:p>
        </w:tc>
        <w:tc>
          <w:tcPr>
            <w:tcW w:w="7229" w:type="dxa"/>
          </w:tcPr>
          <w:p w14:paraId="61A27FA1" w14:textId="77777777" w:rsidR="00AB096F" w:rsidRPr="00A82AB5" w:rsidRDefault="00AB096F" w:rsidP="005B0AFC">
            <w:pPr>
              <w:rPr>
                <w:rFonts w:ascii="Arial" w:hAnsi="Arial" w:cs="Arial"/>
                <w:b/>
                <w:bCs/>
              </w:rPr>
            </w:pPr>
          </w:p>
        </w:tc>
      </w:tr>
      <w:tr w:rsidR="00AB096F" w:rsidRPr="00A82AB5" w14:paraId="60BD7B4A" w14:textId="77777777" w:rsidTr="005B0AFC">
        <w:tc>
          <w:tcPr>
            <w:tcW w:w="2802" w:type="dxa"/>
          </w:tcPr>
          <w:p w14:paraId="5A41400B" w14:textId="77777777" w:rsidR="00AB096F" w:rsidRPr="00A82AB5" w:rsidRDefault="00AB096F" w:rsidP="005B0AFC">
            <w:pPr>
              <w:rPr>
                <w:rFonts w:ascii="Arial" w:hAnsi="Arial" w:cs="Arial"/>
                <w:b/>
                <w:bCs/>
              </w:rPr>
            </w:pPr>
            <w:r w:rsidRPr="00A82AB5">
              <w:rPr>
                <w:rFonts w:ascii="Arial" w:hAnsi="Arial" w:cs="Arial"/>
                <w:b/>
                <w:bCs/>
              </w:rPr>
              <w:t>Explanation given by</w:t>
            </w:r>
          </w:p>
        </w:tc>
        <w:tc>
          <w:tcPr>
            <w:tcW w:w="7229" w:type="dxa"/>
          </w:tcPr>
          <w:p w14:paraId="1442C648" w14:textId="77777777" w:rsidR="00AB096F" w:rsidRPr="00A82AB5" w:rsidRDefault="00AB096F" w:rsidP="005B0AFC">
            <w:pPr>
              <w:rPr>
                <w:rFonts w:ascii="Arial" w:hAnsi="Arial" w:cs="Arial"/>
                <w:b/>
                <w:bCs/>
              </w:rPr>
            </w:pPr>
          </w:p>
        </w:tc>
      </w:tr>
      <w:tr w:rsidR="00AB096F" w:rsidRPr="00A82AB5" w14:paraId="6D5C316D" w14:textId="77777777" w:rsidTr="005B0AFC">
        <w:tc>
          <w:tcPr>
            <w:tcW w:w="2802" w:type="dxa"/>
          </w:tcPr>
          <w:p w14:paraId="602FBC7E" w14:textId="77777777" w:rsidR="00AB096F" w:rsidRPr="00A82AB5" w:rsidRDefault="00AB096F" w:rsidP="005B0AFC">
            <w:pPr>
              <w:rPr>
                <w:rFonts w:ascii="Arial" w:hAnsi="Arial" w:cs="Arial"/>
                <w:b/>
                <w:bCs/>
              </w:rPr>
            </w:pPr>
            <w:r w:rsidRPr="00A82AB5">
              <w:rPr>
                <w:rFonts w:ascii="Arial" w:hAnsi="Arial" w:cs="Arial"/>
                <w:b/>
                <w:bCs/>
              </w:rPr>
              <w:t>Topics covered:</w:t>
            </w:r>
          </w:p>
        </w:tc>
        <w:tc>
          <w:tcPr>
            <w:tcW w:w="7229" w:type="dxa"/>
          </w:tcPr>
          <w:p w14:paraId="225F1C38" w14:textId="77777777" w:rsidR="00AB096F" w:rsidRPr="00A82AB5" w:rsidRDefault="00AB096F" w:rsidP="005B0AFC">
            <w:pPr>
              <w:rPr>
                <w:rFonts w:ascii="Arial" w:hAnsi="Arial" w:cs="Arial"/>
                <w:b/>
                <w:bCs/>
              </w:rPr>
            </w:pPr>
            <w:r w:rsidRPr="00A82AB5">
              <w:rPr>
                <w:rFonts w:ascii="Arial" w:hAnsi="Arial" w:cs="Arial"/>
                <w:b/>
                <w:bCs/>
              </w:rPr>
              <w:t>Method statement explanation including toolbox talks on:</w:t>
            </w:r>
            <w:r>
              <w:rPr>
                <w:rFonts w:ascii="Arial" w:hAnsi="Arial" w:cs="Arial"/>
                <w:b/>
                <w:bCs/>
              </w:rPr>
              <w:t>- Environmental and Ecological Constraints, Contamination of watercourses.</w:t>
            </w:r>
          </w:p>
          <w:p w14:paraId="35CA6025" w14:textId="77777777" w:rsidR="00AB096F" w:rsidRPr="00A82AB5" w:rsidRDefault="00AB096F" w:rsidP="005B0AFC">
            <w:pPr>
              <w:rPr>
                <w:rFonts w:ascii="Arial" w:hAnsi="Arial" w:cs="Arial"/>
                <w:b/>
                <w:bCs/>
              </w:rPr>
            </w:pPr>
          </w:p>
          <w:p w14:paraId="2FD73014" w14:textId="77777777" w:rsidR="00AB096F" w:rsidRPr="00A82AB5" w:rsidRDefault="00AB096F" w:rsidP="005B0AFC">
            <w:pPr>
              <w:ind w:left="360"/>
              <w:rPr>
                <w:rFonts w:ascii="Arial" w:hAnsi="Arial" w:cs="Arial"/>
                <w:b/>
                <w:bCs/>
              </w:rPr>
            </w:pPr>
          </w:p>
        </w:tc>
      </w:tr>
    </w:tbl>
    <w:p w14:paraId="04E10B5A" w14:textId="77777777" w:rsidR="00AB096F" w:rsidRPr="00A82AB5" w:rsidRDefault="00AB096F" w:rsidP="00AB096F">
      <w:pPr>
        <w:rPr>
          <w:rFonts w:ascii="Arial" w:hAnsi="Arial" w:cs="Arial"/>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2268"/>
        <w:gridCol w:w="2268"/>
        <w:gridCol w:w="709"/>
        <w:gridCol w:w="1985"/>
        <w:gridCol w:w="2126"/>
      </w:tblGrid>
      <w:tr w:rsidR="00AB096F" w:rsidRPr="00A82AB5" w14:paraId="25A45EC0" w14:textId="77777777" w:rsidTr="005B0AFC">
        <w:trPr>
          <w:trHeight w:val="492"/>
        </w:trPr>
        <w:tc>
          <w:tcPr>
            <w:tcW w:w="675" w:type="dxa"/>
          </w:tcPr>
          <w:p w14:paraId="487D2CC6" w14:textId="77777777" w:rsidR="00AB096F" w:rsidRPr="00A82AB5" w:rsidRDefault="00AB096F" w:rsidP="005B0AFC">
            <w:pPr>
              <w:jc w:val="center"/>
              <w:rPr>
                <w:rFonts w:ascii="Arial" w:hAnsi="Arial" w:cs="Arial"/>
                <w:b/>
                <w:bCs/>
              </w:rPr>
            </w:pPr>
            <w:r w:rsidRPr="00A82AB5">
              <w:rPr>
                <w:rFonts w:ascii="Arial" w:hAnsi="Arial" w:cs="Arial"/>
                <w:b/>
                <w:bCs/>
              </w:rPr>
              <w:t>No.</w:t>
            </w:r>
          </w:p>
        </w:tc>
        <w:tc>
          <w:tcPr>
            <w:tcW w:w="2268" w:type="dxa"/>
          </w:tcPr>
          <w:p w14:paraId="052B80CC" w14:textId="77777777" w:rsidR="00AB096F" w:rsidRPr="00A82AB5" w:rsidRDefault="00AB096F" w:rsidP="005B0AFC">
            <w:pPr>
              <w:jc w:val="center"/>
              <w:rPr>
                <w:rFonts w:ascii="Arial" w:hAnsi="Arial" w:cs="Arial"/>
                <w:b/>
                <w:bCs/>
              </w:rPr>
            </w:pPr>
            <w:r w:rsidRPr="00A82AB5">
              <w:rPr>
                <w:rFonts w:ascii="Arial" w:hAnsi="Arial" w:cs="Arial"/>
                <w:b/>
                <w:bCs/>
              </w:rPr>
              <w:t xml:space="preserve">Attendee </w:t>
            </w:r>
          </w:p>
        </w:tc>
        <w:tc>
          <w:tcPr>
            <w:tcW w:w="2268" w:type="dxa"/>
          </w:tcPr>
          <w:p w14:paraId="70F8D5EB" w14:textId="77777777" w:rsidR="00AB096F" w:rsidRPr="00A82AB5" w:rsidRDefault="00AB096F" w:rsidP="005B0AFC">
            <w:pPr>
              <w:jc w:val="center"/>
              <w:rPr>
                <w:rFonts w:ascii="Arial" w:hAnsi="Arial" w:cs="Arial"/>
                <w:b/>
                <w:bCs/>
              </w:rPr>
            </w:pPr>
            <w:r w:rsidRPr="00A82AB5">
              <w:rPr>
                <w:rFonts w:ascii="Arial" w:hAnsi="Arial" w:cs="Arial"/>
                <w:b/>
                <w:bCs/>
              </w:rPr>
              <w:t>Signature</w:t>
            </w:r>
          </w:p>
        </w:tc>
        <w:tc>
          <w:tcPr>
            <w:tcW w:w="709" w:type="dxa"/>
          </w:tcPr>
          <w:p w14:paraId="153380F9" w14:textId="77777777" w:rsidR="00AB096F" w:rsidRPr="00A82AB5" w:rsidRDefault="00AB096F" w:rsidP="005B0AFC">
            <w:pPr>
              <w:jc w:val="center"/>
              <w:rPr>
                <w:rFonts w:ascii="Arial" w:hAnsi="Arial" w:cs="Arial"/>
                <w:b/>
                <w:bCs/>
              </w:rPr>
            </w:pPr>
            <w:r w:rsidRPr="00A82AB5">
              <w:rPr>
                <w:rFonts w:ascii="Arial" w:hAnsi="Arial" w:cs="Arial"/>
                <w:b/>
                <w:bCs/>
              </w:rPr>
              <w:t>No.</w:t>
            </w:r>
          </w:p>
        </w:tc>
        <w:tc>
          <w:tcPr>
            <w:tcW w:w="1985" w:type="dxa"/>
          </w:tcPr>
          <w:p w14:paraId="73E799CF" w14:textId="77777777" w:rsidR="00AB096F" w:rsidRPr="00A82AB5" w:rsidRDefault="00AB096F" w:rsidP="005B0AFC">
            <w:pPr>
              <w:jc w:val="center"/>
              <w:rPr>
                <w:rFonts w:ascii="Arial" w:hAnsi="Arial" w:cs="Arial"/>
                <w:b/>
                <w:bCs/>
              </w:rPr>
            </w:pPr>
            <w:r w:rsidRPr="00A82AB5">
              <w:rPr>
                <w:rFonts w:ascii="Arial" w:hAnsi="Arial" w:cs="Arial"/>
                <w:b/>
                <w:bCs/>
              </w:rPr>
              <w:t xml:space="preserve">Attendee </w:t>
            </w:r>
          </w:p>
        </w:tc>
        <w:tc>
          <w:tcPr>
            <w:tcW w:w="2126" w:type="dxa"/>
          </w:tcPr>
          <w:p w14:paraId="170493BC" w14:textId="77777777" w:rsidR="00AB096F" w:rsidRPr="00A82AB5" w:rsidRDefault="00AB096F" w:rsidP="005B0AFC">
            <w:pPr>
              <w:jc w:val="center"/>
              <w:rPr>
                <w:rFonts w:ascii="Arial" w:hAnsi="Arial" w:cs="Arial"/>
                <w:b/>
                <w:bCs/>
              </w:rPr>
            </w:pPr>
            <w:r w:rsidRPr="00A82AB5">
              <w:rPr>
                <w:rFonts w:ascii="Arial" w:hAnsi="Arial" w:cs="Arial"/>
                <w:b/>
                <w:bCs/>
              </w:rPr>
              <w:t>Signature</w:t>
            </w:r>
          </w:p>
        </w:tc>
      </w:tr>
      <w:tr w:rsidR="00AB096F" w:rsidRPr="00A82AB5" w14:paraId="0ED93D0B" w14:textId="77777777" w:rsidTr="005B0AFC">
        <w:tc>
          <w:tcPr>
            <w:tcW w:w="675" w:type="dxa"/>
          </w:tcPr>
          <w:p w14:paraId="2DD3C238" w14:textId="77777777" w:rsidR="00AB096F" w:rsidRPr="00A82AB5" w:rsidRDefault="00AB096F" w:rsidP="005B0AFC">
            <w:pPr>
              <w:rPr>
                <w:rFonts w:ascii="Arial" w:hAnsi="Arial" w:cs="Arial"/>
              </w:rPr>
            </w:pPr>
            <w:r w:rsidRPr="00A82AB5">
              <w:rPr>
                <w:rFonts w:ascii="Arial" w:hAnsi="Arial" w:cs="Arial"/>
              </w:rPr>
              <w:t>1</w:t>
            </w:r>
          </w:p>
        </w:tc>
        <w:tc>
          <w:tcPr>
            <w:tcW w:w="2268" w:type="dxa"/>
          </w:tcPr>
          <w:p w14:paraId="2FCEA959" w14:textId="77777777" w:rsidR="00AB096F" w:rsidRPr="00A82AB5" w:rsidRDefault="00AB096F" w:rsidP="005B0AFC">
            <w:pPr>
              <w:rPr>
                <w:rFonts w:ascii="Arial" w:hAnsi="Arial" w:cs="Arial"/>
              </w:rPr>
            </w:pPr>
          </w:p>
        </w:tc>
        <w:tc>
          <w:tcPr>
            <w:tcW w:w="2268" w:type="dxa"/>
          </w:tcPr>
          <w:p w14:paraId="26438E5B" w14:textId="77777777" w:rsidR="00AB096F" w:rsidRPr="00A82AB5" w:rsidRDefault="00AB096F" w:rsidP="005B0AFC">
            <w:pPr>
              <w:rPr>
                <w:rFonts w:ascii="Arial" w:hAnsi="Arial" w:cs="Arial"/>
              </w:rPr>
            </w:pPr>
          </w:p>
        </w:tc>
        <w:tc>
          <w:tcPr>
            <w:tcW w:w="709" w:type="dxa"/>
          </w:tcPr>
          <w:p w14:paraId="08B8F66E" w14:textId="77777777" w:rsidR="00AB096F" w:rsidRPr="00A82AB5" w:rsidRDefault="00AB096F" w:rsidP="005B0AFC">
            <w:pPr>
              <w:rPr>
                <w:rFonts w:ascii="Arial" w:hAnsi="Arial" w:cs="Arial"/>
              </w:rPr>
            </w:pPr>
            <w:r w:rsidRPr="00A82AB5">
              <w:rPr>
                <w:rFonts w:ascii="Arial" w:hAnsi="Arial" w:cs="Arial"/>
              </w:rPr>
              <w:t>14</w:t>
            </w:r>
          </w:p>
        </w:tc>
        <w:tc>
          <w:tcPr>
            <w:tcW w:w="1985" w:type="dxa"/>
          </w:tcPr>
          <w:p w14:paraId="3AD2845F" w14:textId="77777777" w:rsidR="00AB096F" w:rsidRPr="00A82AB5" w:rsidRDefault="00AB096F" w:rsidP="005B0AFC">
            <w:pPr>
              <w:rPr>
                <w:rFonts w:ascii="Arial" w:hAnsi="Arial" w:cs="Arial"/>
              </w:rPr>
            </w:pPr>
          </w:p>
        </w:tc>
        <w:tc>
          <w:tcPr>
            <w:tcW w:w="2126" w:type="dxa"/>
          </w:tcPr>
          <w:p w14:paraId="392D0302" w14:textId="77777777" w:rsidR="00AB096F" w:rsidRPr="00A82AB5" w:rsidRDefault="00AB096F" w:rsidP="005B0AFC">
            <w:pPr>
              <w:rPr>
                <w:rFonts w:ascii="Arial" w:hAnsi="Arial" w:cs="Arial"/>
              </w:rPr>
            </w:pPr>
          </w:p>
        </w:tc>
      </w:tr>
      <w:tr w:rsidR="00AB096F" w:rsidRPr="00A82AB5" w14:paraId="0FD43ED8" w14:textId="77777777" w:rsidTr="005B0AFC">
        <w:tc>
          <w:tcPr>
            <w:tcW w:w="675" w:type="dxa"/>
          </w:tcPr>
          <w:p w14:paraId="3F079641" w14:textId="77777777" w:rsidR="00AB096F" w:rsidRPr="00A82AB5" w:rsidRDefault="00AB096F" w:rsidP="005B0AFC">
            <w:pPr>
              <w:rPr>
                <w:rFonts w:ascii="Arial" w:hAnsi="Arial" w:cs="Arial"/>
              </w:rPr>
            </w:pPr>
            <w:r w:rsidRPr="00A82AB5">
              <w:rPr>
                <w:rFonts w:ascii="Arial" w:hAnsi="Arial" w:cs="Arial"/>
              </w:rPr>
              <w:t>2</w:t>
            </w:r>
          </w:p>
        </w:tc>
        <w:tc>
          <w:tcPr>
            <w:tcW w:w="2268" w:type="dxa"/>
          </w:tcPr>
          <w:p w14:paraId="211C0B7D" w14:textId="77777777" w:rsidR="00AB096F" w:rsidRPr="00A82AB5" w:rsidRDefault="00AB096F" w:rsidP="005B0AFC">
            <w:pPr>
              <w:rPr>
                <w:rFonts w:ascii="Arial" w:hAnsi="Arial" w:cs="Arial"/>
              </w:rPr>
            </w:pPr>
          </w:p>
        </w:tc>
        <w:tc>
          <w:tcPr>
            <w:tcW w:w="2268" w:type="dxa"/>
          </w:tcPr>
          <w:p w14:paraId="4BF18603" w14:textId="77777777" w:rsidR="00AB096F" w:rsidRPr="00A82AB5" w:rsidRDefault="00AB096F" w:rsidP="005B0AFC">
            <w:pPr>
              <w:rPr>
                <w:rFonts w:ascii="Arial" w:hAnsi="Arial" w:cs="Arial"/>
              </w:rPr>
            </w:pPr>
          </w:p>
        </w:tc>
        <w:tc>
          <w:tcPr>
            <w:tcW w:w="709" w:type="dxa"/>
          </w:tcPr>
          <w:p w14:paraId="0BAF057F" w14:textId="77777777" w:rsidR="00AB096F" w:rsidRPr="00A82AB5" w:rsidRDefault="00AB096F" w:rsidP="005B0AFC">
            <w:pPr>
              <w:rPr>
                <w:rFonts w:ascii="Arial" w:hAnsi="Arial" w:cs="Arial"/>
              </w:rPr>
            </w:pPr>
            <w:r w:rsidRPr="00A82AB5">
              <w:rPr>
                <w:rFonts w:ascii="Arial" w:hAnsi="Arial" w:cs="Arial"/>
              </w:rPr>
              <w:t>15</w:t>
            </w:r>
          </w:p>
        </w:tc>
        <w:tc>
          <w:tcPr>
            <w:tcW w:w="1985" w:type="dxa"/>
          </w:tcPr>
          <w:p w14:paraId="54729BE6" w14:textId="77777777" w:rsidR="00AB096F" w:rsidRPr="00A82AB5" w:rsidRDefault="00AB096F" w:rsidP="005B0AFC">
            <w:pPr>
              <w:rPr>
                <w:rFonts w:ascii="Arial" w:hAnsi="Arial" w:cs="Arial"/>
              </w:rPr>
            </w:pPr>
          </w:p>
        </w:tc>
        <w:tc>
          <w:tcPr>
            <w:tcW w:w="2126" w:type="dxa"/>
          </w:tcPr>
          <w:p w14:paraId="4BD39A53" w14:textId="77777777" w:rsidR="00AB096F" w:rsidRPr="00A82AB5" w:rsidRDefault="00AB096F" w:rsidP="005B0AFC">
            <w:pPr>
              <w:rPr>
                <w:rFonts w:ascii="Arial" w:hAnsi="Arial" w:cs="Arial"/>
              </w:rPr>
            </w:pPr>
          </w:p>
        </w:tc>
      </w:tr>
      <w:tr w:rsidR="00AB096F" w:rsidRPr="00A82AB5" w14:paraId="76302651" w14:textId="77777777" w:rsidTr="005B0AFC">
        <w:tc>
          <w:tcPr>
            <w:tcW w:w="675" w:type="dxa"/>
          </w:tcPr>
          <w:p w14:paraId="5C7B8C08" w14:textId="77777777" w:rsidR="00AB096F" w:rsidRPr="00A82AB5" w:rsidRDefault="00AB096F" w:rsidP="005B0AFC">
            <w:pPr>
              <w:rPr>
                <w:rFonts w:ascii="Arial" w:hAnsi="Arial" w:cs="Arial"/>
              </w:rPr>
            </w:pPr>
            <w:r w:rsidRPr="00A82AB5">
              <w:rPr>
                <w:rFonts w:ascii="Arial" w:hAnsi="Arial" w:cs="Arial"/>
              </w:rPr>
              <w:t>3</w:t>
            </w:r>
          </w:p>
        </w:tc>
        <w:tc>
          <w:tcPr>
            <w:tcW w:w="2268" w:type="dxa"/>
          </w:tcPr>
          <w:p w14:paraId="0AB7E527" w14:textId="77777777" w:rsidR="00AB096F" w:rsidRPr="00A82AB5" w:rsidRDefault="00AB096F" w:rsidP="005B0AFC">
            <w:pPr>
              <w:rPr>
                <w:rFonts w:ascii="Arial" w:hAnsi="Arial" w:cs="Arial"/>
              </w:rPr>
            </w:pPr>
          </w:p>
        </w:tc>
        <w:tc>
          <w:tcPr>
            <w:tcW w:w="2268" w:type="dxa"/>
          </w:tcPr>
          <w:p w14:paraId="4BDEBF44" w14:textId="77777777" w:rsidR="00AB096F" w:rsidRPr="00A82AB5" w:rsidRDefault="00AB096F" w:rsidP="005B0AFC">
            <w:pPr>
              <w:rPr>
                <w:rFonts w:ascii="Arial" w:hAnsi="Arial" w:cs="Arial"/>
              </w:rPr>
            </w:pPr>
          </w:p>
        </w:tc>
        <w:tc>
          <w:tcPr>
            <w:tcW w:w="709" w:type="dxa"/>
          </w:tcPr>
          <w:p w14:paraId="3B5C7316" w14:textId="77777777" w:rsidR="00AB096F" w:rsidRPr="00A82AB5" w:rsidRDefault="00AB096F" w:rsidP="005B0AFC">
            <w:pPr>
              <w:rPr>
                <w:rFonts w:ascii="Arial" w:hAnsi="Arial" w:cs="Arial"/>
              </w:rPr>
            </w:pPr>
            <w:r w:rsidRPr="00A82AB5">
              <w:rPr>
                <w:rFonts w:ascii="Arial" w:hAnsi="Arial" w:cs="Arial"/>
              </w:rPr>
              <w:t>16</w:t>
            </w:r>
          </w:p>
        </w:tc>
        <w:tc>
          <w:tcPr>
            <w:tcW w:w="1985" w:type="dxa"/>
          </w:tcPr>
          <w:p w14:paraId="64B7F599" w14:textId="77777777" w:rsidR="00AB096F" w:rsidRPr="00A82AB5" w:rsidRDefault="00AB096F" w:rsidP="005B0AFC">
            <w:pPr>
              <w:rPr>
                <w:rFonts w:ascii="Arial" w:hAnsi="Arial" w:cs="Arial"/>
              </w:rPr>
            </w:pPr>
          </w:p>
        </w:tc>
        <w:tc>
          <w:tcPr>
            <w:tcW w:w="2126" w:type="dxa"/>
          </w:tcPr>
          <w:p w14:paraId="0055C9ED" w14:textId="77777777" w:rsidR="00AB096F" w:rsidRPr="00A82AB5" w:rsidRDefault="00AB096F" w:rsidP="005B0AFC">
            <w:pPr>
              <w:rPr>
                <w:rFonts w:ascii="Arial" w:hAnsi="Arial" w:cs="Arial"/>
              </w:rPr>
            </w:pPr>
          </w:p>
        </w:tc>
      </w:tr>
      <w:tr w:rsidR="00AB096F" w:rsidRPr="00A82AB5" w14:paraId="42FF553F" w14:textId="77777777" w:rsidTr="005B0AFC">
        <w:tc>
          <w:tcPr>
            <w:tcW w:w="675" w:type="dxa"/>
          </w:tcPr>
          <w:p w14:paraId="303AEB7D" w14:textId="77777777" w:rsidR="00AB096F" w:rsidRPr="00A82AB5" w:rsidRDefault="00AB096F" w:rsidP="005B0AFC">
            <w:pPr>
              <w:rPr>
                <w:rFonts w:ascii="Arial" w:hAnsi="Arial" w:cs="Arial"/>
              </w:rPr>
            </w:pPr>
            <w:r w:rsidRPr="00A82AB5">
              <w:rPr>
                <w:rFonts w:ascii="Arial" w:hAnsi="Arial" w:cs="Arial"/>
              </w:rPr>
              <w:t>4</w:t>
            </w:r>
          </w:p>
        </w:tc>
        <w:tc>
          <w:tcPr>
            <w:tcW w:w="2268" w:type="dxa"/>
          </w:tcPr>
          <w:p w14:paraId="5F68D839" w14:textId="77777777" w:rsidR="00AB096F" w:rsidRPr="00A82AB5" w:rsidRDefault="00AB096F" w:rsidP="005B0AFC">
            <w:pPr>
              <w:rPr>
                <w:rFonts w:ascii="Arial" w:hAnsi="Arial" w:cs="Arial"/>
              </w:rPr>
            </w:pPr>
          </w:p>
        </w:tc>
        <w:tc>
          <w:tcPr>
            <w:tcW w:w="2268" w:type="dxa"/>
          </w:tcPr>
          <w:p w14:paraId="543BFD4A" w14:textId="77777777" w:rsidR="00AB096F" w:rsidRPr="00A82AB5" w:rsidRDefault="00AB096F" w:rsidP="005B0AFC">
            <w:pPr>
              <w:rPr>
                <w:rFonts w:ascii="Arial" w:hAnsi="Arial" w:cs="Arial"/>
              </w:rPr>
            </w:pPr>
          </w:p>
        </w:tc>
        <w:tc>
          <w:tcPr>
            <w:tcW w:w="709" w:type="dxa"/>
          </w:tcPr>
          <w:p w14:paraId="1C70E005" w14:textId="77777777" w:rsidR="00AB096F" w:rsidRPr="00A82AB5" w:rsidRDefault="00AB096F" w:rsidP="005B0AFC">
            <w:pPr>
              <w:rPr>
                <w:rFonts w:ascii="Arial" w:hAnsi="Arial" w:cs="Arial"/>
              </w:rPr>
            </w:pPr>
            <w:r w:rsidRPr="00A82AB5">
              <w:rPr>
                <w:rFonts w:ascii="Arial" w:hAnsi="Arial" w:cs="Arial"/>
              </w:rPr>
              <w:t>17</w:t>
            </w:r>
          </w:p>
        </w:tc>
        <w:tc>
          <w:tcPr>
            <w:tcW w:w="1985" w:type="dxa"/>
          </w:tcPr>
          <w:p w14:paraId="314ED504" w14:textId="77777777" w:rsidR="00AB096F" w:rsidRPr="00A82AB5" w:rsidRDefault="00AB096F" w:rsidP="005B0AFC">
            <w:pPr>
              <w:rPr>
                <w:rFonts w:ascii="Arial" w:hAnsi="Arial" w:cs="Arial"/>
              </w:rPr>
            </w:pPr>
          </w:p>
        </w:tc>
        <w:tc>
          <w:tcPr>
            <w:tcW w:w="2126" w:type="dxa"/>
          </w:tcPr>
          <w:p w14:paraId="384ED2F2" w14:textId="77777777" w:rsidR="00AB096F" w:rsidRPr="00A82AB5" w:rsidRDefault="00AB096F" w:rsidP="005B0AFC">
            <w:pPr>
              <w:rPr>
                <w:rFonts w:ascii="Arial" w:hAnsi="Arial" w:cs="Arial"/>
              </w:rPr>
            </w:pPr>
          </w:p>
        </w:tc>
      </w:tr>
      <w:tr w:rsidR="00AB096F" w:rsidRPr="00A82AB5" w14:paraId="0748673C" w14:textId="77777777" w:rsidTr="005B0AFC">
        <w:tc>
          <w:tcPr>
            <w:tcW w:w="675" w:type="dxa"/>
          </w:tcPr>
          <w:p w14:paraId="587628BA" w14:textId="77777777" w:rsidR="00AB096F" w:rsidRPr="00A82AB5" w:rsidRDefault="00AB096F" w:rsidP="005B0AFC">
            <w:pPr>
              <w:rPr>
                <w:rFonts w:ascii="Arial" w:hAnsi="Arial" w:cs="Arial"/>
              </w:rPr>
            </w:pPr>
            <w:r w:rsidRPr="00A82AB5">
              <w:rPr>
                <w:rFonts w:ascii="Arial" w:hAnsi="Arial" w:cs="Arial"/>
              </w:rPr>
              <w:t>5</w:t>
            </w:r>
          </w:p>
        </w:tc>
        <w:tc>
          <w:tcPr>
            <w:tcW w:w="2268" w:type="dxa"/>
          </w:tcPr>
          <w:p w14:paraId="4805556A" w14:textId="77777777" w:rsidR="00AB096F" w:rsidRPr="00A82AB5" w:rsidRDefault="00AB096F" w:rsidP="005B0AFC">
            <w:pPr>
              <w:rPr>
                <w:rFonts w:ascii="Arial" w:hAnsi="Arial" w:cs="Arial"/>
              </w:rPr>
            </w:pPr>
          </w:p>
        </w:tc>
        <w:tc>
          <w:tcPr>
            <w:tcW w:w="2268" w:type="dxa"/>
          </w:tcPr>
          <w:p w14:paraId="0FAAA84A" w14:textId="77777777" w:rsidR="00AB096F" w:rsidRPr="00A82AB5" w:rsidRDefault="00AB096F" w:rsidP="005B0AFC">
            <w:pPr>
              <w:rPr>
                <w:rFonts w:ascii="Arial" w:hAnsi="Arial" w:cs="Arial"/>
              </w:rPr>
            </w:pPr>
          </w:p>
        </w:tc>
        <w:tc>
          <w:tcPr>
            <w:tcW w:w="709" w:type="dxa"/>
          </w:tcPr>
          <w:p w14:paraId="2106DE20" w14:textId="77777777" w:rsidR="00AB096F" w:rsidRPr="00A82AB5" w:rsidRDefault="00AB096F" w:rsidP="005B0AFC">
            <w:pPr>
              <w:rPr>
                <w:rFonts w:ascii="Arial" w:hAnsi="Arial" w:cs="Arial"/>
              </w:rPr>
            </w:pPr>
            <w:r w:rsidRPr="00A82AB5">
              <w:rPr>
                <w:rFonts w:ascii="Arial" w:hAnsi="Arial" w:cs="Arial"/>
              </w:rPr>
              <w:t>18</w:t>
            </w:r>
          </w:p>
        </w:tc>
        <w:tc>
          <w:tcPr>
            <w:tcW w:w="1985" w:type="dxa"/>
          </w:tcPr>
          <w:p w14:paraId="1F8430CB" w14:textId="77777777" w:rsidR="00AB096F" w:rsidRPr="00A82AB5" w:rsidRDefault="00AB096F" w:rsidP="005B0AFC">
            <w:pPr>
              <w:rPr>
                <w:rFonts w:ascii="Arial" w:hAnsi="Arial" w:cs="Arial"/>
              </w:rPr>
            </w:pPr>
          </w:p>
        </w:tc>
        <w:tc>
          <w:tcPr>
            <w:tcW w:w="2126" w:type="dxa"/>
          </w:tcPr>
          <w:p w14:paraId="2D5093F2" w14:textId="77777777" w:rsidR="00AB096F" w:rsidRPr="00A82AB5" w:rsidRDefault="00AB096F" w:rsidP="005B0AFC">
            <w:pPr>
              <w:rPr>
                <w:rFonts w:ascii="Arial" w:hAnsi="Arial" w:cs="Arial"/>
              </w:rPr>
            </w:pPr>
          </w:p>
        </w:tc>
      </w:tr>
      <w:tr w:rsidR="00AB096F" w:rsidRPr="00A82AB5" w14:paraId="1DDB53E8" w14:textId="77777777" w:rsidTr="005B0AFC">
        <w:tc>
          <w:tcPr>
            <w:tcW w:w="675" w:type="dxa"/>
          </w:tcPr>
          <w:p w14:paraId="7FAD24BC" w14:textId="77777777" w:rsidR="00AB096F" w:rsidRPr="00A82AB5" w:rsidRDefault="00AB096F" w:rsidP="005B0AFC">
            <w:pPr>
              <w:rPr>
                <w:rFonts w:ascii="Arial" w:hAnsi="Arial" w:cs="Arial"/>
              </w:rPr>
            </w:pPr>
            <w:r w:rsidRPr="00A82AB5">
              <w:rPr>
                <w:rFonts w:ascii="Arial" w:hAnsi="Arial" w:cs="Arial"/>
              </w:rPr>
              <w:t>6</w:t>
            </w:r>
          </w:p>
        </w:tc>
        <w:tc>
          <w:tcPr>
            <w:tcW w:w="2268" w:type="dxa"/>
          </w:tcPr>
          <w:p w14:paraId="30674C7D" w14:textId="77777777" w:rsidR="00AB096F" w:rsidRPr="00A82AB5" w:rsidRDefault="00AB096F" w:rsidP="005B0AFC">
            <w:pPr>
              <w:rPr>
                <w:rFonts w:ascii="Arial" w:hAnsi="Arial" w:cs="Arial"/>
              </w:rPr>
            </w:pPr>
          </w:p>
        </w:tc>
        <w:tc>
          <w:tcPr>
            <w:tcW w:w="2268" w:type="dxa"/>
          </w:tcPr>
          <w:p w14:paraId="05EE2B8F" w14:textId="77777777" w:rsidR="00AB096F" w:rsidRPr="00A82AB5" w:rsidRDefault="00AB096F" w:rsidP="005B0AFC">
            <w:pPr>
              <w:rPr>
                <w:rFonts w:ascii="Arial" w:hAnsi="Arial" w:cs="Arial"/>
              </w:rPr>
            </w:pPr>
          </w:p>
        </w:tc>
        <w:tc>
          <w:tcPr>
            <w:tcW w:w="709" w:type="dxa"/>
          </w:tcPr>
          <w:p w14:paraId="1D09BFC1" w14:textId="77777777" w:rsidR="00AB096F" w:rsidRPr="00A82AB5" w:rsidRDefault="00AB096F" w:rsidP="005B0AFC">
            <w:pPr>
              <w:rPr>
                <w:rFonts w:ascii="Arial" w:hAnsi="Arial" w:cs="Arial"/>
              </w:rPr>
            </w:pPr>
            <w:r w:rsidRPr="00A82AB5">
              <w:rPr>
                <w:rFonts w:ascii="Arial" w:hAnsi="Arial" w:cs="Arial"/>
              </w:rPr>
              <w:t>19</w:t>
            </w:r>
          </w:p>
        </w:tc>
        <w:tc>
          <w:tcPr>
            <w:tcW w:w="1985" w:type="dxa"/>
          </w:tcPr>
          <w:p w14:paraId="1A0E0870" w14:textId="77777777" w:rsidR="00AB096F" w:rsidRPr="00A82AB5" w:rsidRDefault="00AB096F" w:rsidP="005B0AFC">
            <w:pPr>
              <w:rPr>
                <w:rFonts w:ascii="Arial" w:hAnsi="Arial" w:cs="Arial"/>
              </w:rPr>
            </w:pPr>
          </w:p>
        </w:tc>
        <w:tc>
          <w:tcPr>
            <w:tcW w:w="2126" w:type="dxa"/>
          </w:tcPr>
          <w:p w14:paraId="27666271" w14:textId="77777777" w:rsidR="00AB096F" w:rsidRPr="00A82AB5" w:rsidRDefault="00AB096F" w:rsidP="005B0AFC">
            <w:pPr>
              <w:rPr>
                <w:rFonts w:ascii="Arial" w:hAnsi="Arial" w:cs="Arial"/>
              </w:rPr>
            </w:pPr>
          </w:p>
        </w:tc>
      </w:tr>
      <w:tr w:rsidR="00AB096F" w:rsidRPr="00A82AB5" w14:paraId="23458F85" w14:textId="77777777" w:rsidTr="005B0AFC">
        <w:tc>
          <w:tcPr>
            <w:tcW w:w="675" w:type="dxa"/>
          </w:tcPr>
          <w:p w14:paraId="022EB05F" w14:textId="77777777" w:rsidR="00AB096F" w:rsidRPr="00A82AB5" w:rsidRDefault="00AB096F" w:rsidP="005B0AFC">
            <w:pPr>
              <w:rPr>
                <w:rFonts w:ascii="Arial" w:hAnsi="Arial" w:cs="Arial"/>
              </w:rPr>
            </w:pPr>
            <w:r w:rsidRPr="00A82AB5">
              <w:rPr>
                <w:rFonts w:ascii="Arial" w:hAnsi="Arial" w:cs="Arial"/>
              </w:rPr>
              <w:t>7</w:t>
            </w:r>
          </w:p>
        </w:tc>
        <w:tc>
          <w:tcPr>
            <w:tcW w:w="2268" w:type="dxa"/>
          </w:tcPr>
          <w:p w14:paraId="5430CBC2" w14:textId="77777777" w:rsidR="00AB096F" w:rsidRPr="00A82AB5" w:rsidRDefault="00AB096F" w:rsidP="005B0AFC">
            <w:pPr>
              <w:rPr>
                <w:rFonts w:ascii="Arial" w:hAnsi="Arial" w:cs="Arial"/>
              </w:rPr>
            </w:pPr>
          </w:p>
        </w:tc>
        <w:tc>
          <w:tcPr>
            <w:tcW w:w="2268" w:type="dxa"/>
          </w:tcPr>
          <w:p w14:paraId="6F05A180" w14:textId="77777777" w:rsidR="00AB096F" w:rsidRPr="00A82AB5" w:rsidRDefault="00AB096F" w:rsidP="005B0AFC">
            <w:pPr>
              <w:rPr>
                <w:rFonts w:ascii="Arial" w:hAnsi="Arial" w:cs="Arial"/>
              </w:rPr>
            </w:pPr>
          </w:p>
        </w:tc>
        <w:tc>
          <w:tcPr>
            <w:tcW w:w="709" w:type="dxa"/>
          </w:tcPr>
          <w:p w14:paraId="46119C0B" w14:textId="77777777" w:rsidR="00AB096F" w:rsidRPr="00A82AB5" w:rsidRDefault="00AB096F" w:rsidP="005B0AFC">
            <w:pPr>
              <w:rPr>
                <w:rFonts w:ascii="Arial" w:hAnsi="Arial" w:cs="Arial"/>
              </w:rPr>
            </w:pPr>
            <w:r w:rsidRPr="00A82AB5">
              <w:rPr>
                <w:rFonts w:ascii="Arial" w:hAnsi="Arial" w:cs="Arial"/>
              </w:rPr>
              <w:t>20</w:t>
            </w:r>
          </w:p>
        </w:tc>
        <w:tc>
          <w:tcPr>
            <w:tcW w:w="1985" w:type="dxa"/>
          </w:tcPr>
          <w:p w14:paraId="2C9C253E" w14:textId="77777777" w:rsidR="00AB096F" w:rsidRPr="00A82AB5" w:rsidRDefault="00AB096F" w:rsidP="005B0AFC">
            <w:pPr>
              <w:rPr>
                <w:rFonts w:ascii="Arial" w:hAnsi="Arial" w:cs="Arial"/>
              </w:rPr>
            </w:pPr>
          </w:p>
        </w:tc>
        <w:tc>
          <w:tcPr>
            <w:tcW w:w="2126" w:type="dxa"/>
          </w:tcPr>
          <w:p w14:paraId="7D4D8DCB" w14:textId="77777777" w:rsidR="00AB096F" w:rsidRPr="00A82AB5" w:rsidRDefault="00AB096F" w:rsidP="005B0AFC">
            <w:pPr>
              <w:rPr>
                <w:rFonts w:ascii="Arial" w:hAnsi="Arial" w:cs="Arial"/>
              </w:rPr>
            </w:pPr>
          </w:p>
        </w:tc>
      </w:tr>
      <w:tr w:rsidR="00AB096F" w:rsidRPr="00A82AB5" w14:paraId="40A2225B" w14:textId="77777777" w:rsidTr="005B0AFC">
        <w:tc>
          <w:tcPr>
            <w:tcW w:w="675" w:type="dxa"/>
          </w:tcPr>
          <w:p w14:paraId="3E9FB503" w14:textId="77777777" w:rsidR="00AB096F" w:rsidRPr="00A82AB5" w:rsidRDefault="00AB096F" w:rsidP="005B0AFC">
            <w:pPr>
              <w:rPr>
                <w:rFonts w:ascii="Arial" w:hAnsi="Arial" w:cs="Arial"/>
              </w:rPr>
            </w:pPr>
            <w:r w:rsidRPr="00A82AB5">
              <w:rPr>
                <w:rFonts w:ascii="Arial" w:hAnsi="Arial" w:cs="Arial"/>
              </w:rPr>
              <w:t>8</w:t>
            </w:r>
          </w:p>
        </w:tc>
        <w:tc>
          <w:tcPr>
            <w:tcW w:w="2268" w:type="dxa"/>
          </w:tcPr>
          <w:p w14:paraId="0FF009D0" w14:textId="77777777" w:rsidR="00AB096F" w:rsidRPr="00A82AB5" w:rsidRDefault="00AB096F" w:rsidP="005B0AFC">
            <w:pPr>
              <w:rPr>
                <w:rFonts w:ascii="Arial" w:hAnsi="Arial" w:cs="Arial"/>
              </w:rPr>
            </w:pPr>
          </w:p>
        </w:tc>
        <w:tc>
          <w:tcPr>
            <w:tcW w:w="2268" w:type="dxa"/>
          </w:tcPr>
          <w:p w14:paraId="06B51C40" w14:textId="77777777" w:rsidR="00AB096F" w:rsidRPr="00A82AB5" w:rsidRDefault="00AB096F" w:rsidP="005B0AFC">
            <w:pPr>
              <w:rPr>
                <w:rFonts w:ascii="Arial" w:hAnsi="Arial" w:cs="Arial"/>
              </w:rPr>
            </w:pPr>
          </w:p>
        </w:tc>
        <w:tc>
          <w:tcPr>
            <w:tcW w:w="709" w:type="dxa"/>
          </w:tcPr>
          <w:p w14:paraId="6D0972C1" w14:textId="77777777" w:rsidR="00AB096F" w:rsidRPr="00A82AB5" w:rsidRDefault="00AB096F" w:rsidP="005B0AFC">
            <w:pPr>
              <w:rPr>
                <w:rFonts w:ascii="Arial" w:hAnsi="Arial" w:cs="Arial"/>
              </w:rPr>
            </w:pPr>
            <w:r w:rsidRPr="00A82AB5">
              <w:rPr>
                <w:rFonts w:ascii="Arial" w:hAnsi="Arial" w:cs="Arial"/>
              </w:rPr>
              <w:t>21</w:t>
            </w:r>
          </w:p>
        </w:tc>
        <w:tc>
          <w:tcPr>
            <w:tcW w:w="1985" w:type="dxa"/>
          </w:tcPr>
          <w:p w14:paraId="1E843619" w14:textId="77777777" w:rsidR="00AB096F" w:rsidRPr="00A82AB5" w:rsidRDefault="00AB096F" w:rsidP="005B0AFC">
            <w:pPr>
              <w:rPr>
                <w:rFonts w:ascii="Arial" w:hAnsi="Arial" w:cs="Arial"/>
              </w:rPr>
            </w:pPr>
          </w:p>
        </w:tc>
        <w:tc>
          <w:tcPr>
            <w:tcW w:w="2126" w:type="dxa"/>
          </w:tcPr>
          <w:p w14:paraId="511C2AC8" w14:textId="77777777" w:rsidR="00AB096F" w:rsidRPr="00A82AB5" w:rsidRDefault="00AB096F" w:rsidP="005B0AFC">
            <w:pPr>
              <w:rPr>
                <w:rFonts w:ascii="Arial" w:hAnsi="Arial" w:cs="Arial"/>
              </w:rPr>
            </w:pPr>
          </w:p>
        </w:tc>
      </w:tr>
      <w:tr w:rsidR="00AB096F" w:rsidRPr="00A82AB5" w14:paraId="0063039A" w14:textId="77777777" w:rsidTr="005B0AFC">
        <w:tc>
          <w:tcPr>
            <w:tcW w:w="675" w:type="dxa"/>
          </w:tcPr>
          <w:p w14:paraId="270CE5E3" w14:textId="77777777" w:rsidR="00AB096F" w:rsidRPr="00A82AB5" w:rsidRDefault="00AB096F" w:rsidP="005B0AFC">
            <w:pPr>
              <w:rPr>
                <w:rFonts w:ascii="Arial" w:hAnsi="Arial" w:cs="Arial"/>
              </w:rPr>
            </w:pPr>
            <w:r w:rsidRPr="00A82AB5">
              <w:rPr>
                <w:rFonts w:ascii="Arial" w:hAnsi="Arial" w:cs="Arial"/>
              </w:rPr>
              <w:t>9</w:t>
            </w:r>
          </w:p>
        </w:tc>
        <w:tc>
          <w:tcPr>
            <w:tcW w:w="2268" w:type="dxa"/>
          </w:tcPr>
          <w:p w14:paraId="34DBED5D" w14:textId="77777777" w:rsidR="00AB096F" w:rsidRPr="00A82AB5" w:rsidRDefault="00AB096F" w:rsidP="005B0AFC">
            <w:pPr>
              <w:rPr>
                <w:rFonts w:ascii="Arial" w:hAnsi="Arial" w:cs="Arial"/>
              </w:rPr>
            </w:pPr>
          </w:p>
        </w:tc>
        <w:tc>
          <w:tcPr>
            <w:tcW w:w="2268" w:type="dxa"/>
          </w:tcPr>
          <w:p w14:paraId="742DCF97" w14:textId="77777777" w:rsidR="00AB096F" w:rsidRPr="00A82AB5" w:rsidRDefault="00AB096F" w:rsidP="005B0AFC">
            <w:pPr>
              <w:rPr>
                <w:rFonts w:ascii="Arial" w:hAnsi="Arial" w:cs="Arial"/>
              </w:rPr>
            </w:pPr>
          </w:p>
        </w:tc>
        <w:tc>
          <w:tcPr>
            <w:tcW w:w="709" w:type="dxa"/>
          </w:tcPr>
          <w:p w14:paraId="1C81C6A6" w14:textId="77777777" w:rsidR="00AB096F" w:rsidRPr="00A82AB5" w:rsidRDefault="00AB096F" w:rsidP="005B0AFC">
            <w:pPr>
              <w:rPr>
                <w:rFonts w:ascii="Arial" w:hAnsi="Arial" w:cs="Arial"/>
              </w:rPr>
            </w:pPr>
            <w:r w:rsidRPr="00A82AB5">
              <w:rPr>
                <w:rFonts w:ascii="Arial" w:hAnsi="Arial" w:cs="Arial"/>
              </w:rPr>
              <w:t>22</w:t>
            </w:r>
          </w:p>
        </w:tc>
        <w:tc>
          <w:tcPr>
            <w:tcW w:w="1985" w:type="dxa"/>
          </w:tcPr>
          <w:p w14:paraId="39AE8C45" w14:textId="77777777" w:rsidR="00AB096F" w:rsidRPr="00A82AB5" w:rsidRDefault="00AB096F" w:rsidP="005B0AFC">
            <w:pPr>
              <w:rPr>
                <w:rFonts w:ascii="Arial" w:hAnsi="Arial" w:cs="Arial"/>
              </w:rPr>
            </w:pPr>
          </w:p>
        </w:tc>
        <w:tc>
          <w:tcPr>
            <w:tcW w:w="2126" w:type="dxa"/>
          </w:tcPr>
          <w:p w14:paraId="78481538" w14:textId="77777777" w:rsidR="00AB096F" w:rsidRPr="00A82AB5" w:rsidRDefault="00AB096F" w:rsidP="005B0AFC">
            <w:pPr>
              <w:rPr>
                <w:rFonts w:ascii="Arial" w:hAnsi="Arial" w:cs="Arial"/>
              </w:rPr>
            </w:pPr>
          </w:p>
        </w:tc>
      </w:tr>
      <w:tr w:rsidR="00AB096F" w:rsidRPr="00A82AB5" w14:paraId="687746FC" w14:textId="77777777" w:rsidTr="005B0AFC">
        <w:tc>
          <w:tcPr>
            <w:tcW w:w="675" w:type="dxa"/>
          </w:tcPr>
          <w:p w14:paraId="718DE0F7" w14:textId="77777777" w:rsidR="00AB096F" w:rsidRPr="00A82AB5" w:rsidRDefault="00AB096F" w:rsidP="005B0AFC">
            <w:pPr>
              <w:rPr>
                <w:rFonts w:ascii="Arial" w:hAnsi="Arial" w:cs="Arial"/>
              </w:rPr>
            </w:pPr>
            <w:r w:rsidRPr="00A82AB5">
              <w:rPr>
                <w:rFonts w:ascii="Arial" w:hAnsi="Arial" w:cs="Arial"/>
              </w:rPr>
              <w:t>10</w:t>
            </w:r>
          </w:p>
        </w:tc>
        <w:tc>
          <w:tcPr>
            <w:tcW w:w="2268" w:type="dxa"/>
          </w:tcPr>
          <w:p w14:paraId="6AFC6282" w14:textId="77777777" w:rsidR="00AB096F" w:rsidRPr="00A82AB5" w:rsidRDefault="00AB096F" w:rsidP="005B0AFC">
            <w:pPr>
              <w:rPr>
                <w:rFonts w:ascii="Arial" w:hAnsi="Arial" w:cs="Arial"/>
              </w:rPr>
            </w:pPr>
          </w:p>
        </w:tc>
        <w:tc>
          <w:tcPr>
            <w:tcW w:w="2268" w:type="dxa"/>
          </w:tcPr>
          <w:p w14:paraId="6F5C0A56" w14:textId="77777777" w:rsidR="00AB096F" w:rsidRPr="00A82AB5" w:rsidRDefault="00AB096F" w:rsidP="005B0AFC">
            <w:pPr>
              <w:rPr>
                <w:rFonts w:ascii="Arial" w:hAnsi="Arial" w:cs="Arial"/>
              </w:rPr>
            </w:pPr>
          </w:p>
        </w:tc>
        <w:tc>
          <w:tcPr>
            <w:tcW w:w="709" w:type="dxa"/>
          </w:tcPr>
          <w:p w14:paraId="390581D9" w14:textId="77777777" w:rsidR="00AB096F" w:rsidRPr="00A82AB5" w:rsidRDefault="00AB096F" w:rsidP="005B0AFC">
            <w:pPr>
              <w:rPr>
                <w:rFonts w:ascii="Arial" w:hAnsi="Arial" w:cs="Arial"/>
              </w:rPr>
            </w:pPr>
            <w:r w:rsidRPr="00A82AB5">
              <w:rPr>
                <w:rFonts w:ascii="Arial" w:hAnsi="Arial" w:cs="Arial"/>
              </w:rPr>
              <w:t>23</w:t>
            </w:r>
          </w:p>
        </w:tc>
        <w:tc>
          <w:tcPr>
            <w:tcW w:w="1985" w:type="dxa"/>
          </w:tcPr>
          <w:p w14:paraId="23533E5F" w14:textId="77777777" w:rsidR="00AB096F" w:rsidRPr="00A82AB5" w:rsidRDefault="00AB096F" w:rsidP="005B0AFC">
            <w:pPr>
              <w:rPr>
                <w:rFonts w:ascii="Arial" w:hAnsi="Arial" w:cs="Arial"/>
              </w:rPr>
            </w:pPr>
          </w:p>
        </w:tc>
        <w:tc>
          <w:tcPr>
            <w:tcW w:w="2126" w:type="dxa"/>
          </w:tcPr>
          <w:p w14:paraId="4B8C8280" w14:textId="77777777" w:rsidR="00AB096F" w:rsidRPr="00A82AB5" w:rsidRDefault="00AB096F" w:rsidP="005B0AFC">
            <w:pPr>
              <w:rPr>
                <w:rFonts w:ascii="Arial" w:hAnsi="Arial" w:cs="Arial"/>
              </w:rPr>
            </w:pPr>
          </w:p>
        </w:tc>
      </w:tr>
      <w:tr w:rsidR="00AB096F" w:rsidRPr="00A82AB5" w14:paraId="017D58C7" w14:textId="77777777" w:rsidTr="005B0AFC">
        <w:tc>
          <w:tcPr>
            <w:tcW w:w="675" w:type="dxa"/>
          </w:tcPr>
          <w:p w14:paraId="42EB0D42" w14:textId="77777777" w:rsidR="00AB096F" w:rsidRPr="00A82AB5" w:rsidRDefault="00AB096F" w:rsidP="005B0AFC">
            <w:pPr>
              <w:rPr>
                <w:rFonts w:ascii="Arial" w:hAnsi="Arial" w:cs="Arial"/>
              </w:rPr>
            </w:pPr>
            <w:r w:rsidRPr="00A82AB5">
              <w:rPr>
                <w:rFonts w:ascii="Arial" w:hAnsi="Arial" w:cs="Arial"/>
              </w:rPr>
              <w:t>11</w:t>
            </w:r>
          </w:p>
        </w:tc>
        <w:tc>
          <w:tcPr>
            <w:tcW w:w="2268" w:type="dxa"/>
          </w:tcPr>
          <w:p w14:paraId="4E688367" w14:textId="77777777" w:rsidR="00AB096F" w:rsidRPr="00A82AB5" w:rsidRDefault="00AB096F" w:rsidP="005B0AFC">
            <w:pPr>
              <w:rPr>
                <w:rFonts w:ascii="Arial" w:hAnsi="Arial" w:cs="Arial"/>
              </w:rPr>
            </w:pPr>
          </w:p>
        </w:tc>
        <w:tc>
          <w:tcPr>
            <w:tcW w:w="2268" w:type="dxa"/>
          </w:tcPr>
          <w:p w14:paraId="1A85EBE0" w14:textId="77777777" w:rsidR="00AB096F" w:rsidRPr="00A82AB5" w:rsidRDefault="00AB096F" w:rsidP="005B0AFC">
            <w:pPr>
              <w:rPr>
                <w:rFonts w:ascii="Arial" w:hAnsi="Arial" w:cs="Arial"/>
              </w:rPr>
            </w:pPr>
          </w:p>
        </w:tc>
        <w:tc>
          <w:tcPr>
            <w:tcW w:w="709" w:type="dxa"/>
          </w:tcPr>
          <w:p w14:paraId="1EB6A19B" w14:textId="77777777" w:rsidR="00AB096F" w:rsidRPr="00A82AB5" w:rsidRDefault="00AB096F" w:rsidP="005B0AFC">
            <w:pPr>
              <w:rPr>
                <w:rFonts w:ascii="Arial" w:hAnsi="Arial" w:cs="Arial"/>
              </w:rPr>
            </w:pPr>
            <w:r w:rsidRPr="00A82AB5">
              <w:rPr>
                <w:rFonts w:ascii="Arial" w:hAnsi="Arial" w:cs="Arial"/>
              </w:rPr>
              <w:t>24</w:t>
            </w:r>
          </w:p>
        </w:tc>
        <w:tc>
          <w:tcPr>
            <w:tcW w:w="1985" w:type="dxa"/>
          </w:tcPr>
          <w:p w14:paraId="5F6277BF" w14:textId="77777777" w:rsidR="00AB096F" w:rsidRPr="00A82AB5" w:rsidRDefault="00AB096F" w:rsidP="005B0AFC">
            <w:pPr>
              <w:rPr>
                <w:rFonts w:ascii="Arial" w:hAnsi="Arial" w:cs="Arial"/>
              </w:rPr>
            </w:pPr>
          </w:p>
        </w:tc>
        <w:tc>
          <w:tcPr>
            <w:tcW w:w="2126" w:type="dxa"/>
          </w:tcPr>
          <w:p w14:paraId="5F98BC51" w14:textId="77777777" w:rsidR="00AB096F" w:rsidRPr="00A82AB5" w:rsidRDefault="00AB096F" w:rsidP="005B0AFC">
            <w:pPr>
              <w:rPr>
                <w:rFonts w:ascii="Arial" w:hAnsi="Arial" w:cs="Arial"/>
              </w:rPr>
            </w:pPr>
          </w:p>
        </w:tc>
      </w:tr>
      <w:tr w:rsidR="00AB096F" w:rsidRPr="00A82AB5" w14:paraId="3EE7206A" w14:textId="77777777" w:rsidTr="005B0AFC">
        <w:tc>
          <w:tcPr>
            <w:tcW w:w="675" w:type="dxa"/>
          </w:tcPr>
          <w:p w14:paraId="40C38C9B" w14:textId="77777777" w:rsidR="00AB096F" w:rsidRPr="00A82AB5" w:rsidRDefault="00AB096F" w:rsidP="005B0AFC">
            <w:pPr>
              <w:rPr>
                <w:rFonts w:ascii="Arial" w:hAnsi="Arial" w:cs="Arial"/>
              </w:rPr>
            </w:pPr>
            <w:r w:rsidRPr="00A82AB5">
              <w:rPr>
                <w:rFonts w:ascii="Arial" w:hAnsi="Arial" w:cs="Arial"/>
              </w:rPr>
              <w:t>12</w:t>
            </w:r>
          </w:p>
        </w:tc>
        <w:tc>
          <w:tcPr>
            <w:tcW w:w="2268" w:type="dxa"/>
          </w:tcPr>
          <w:p w14:paraId="28F5E6A2" w14:textId="77777777" w:rsidR="00AB096F" w:rsidRPr="00A82AB5" w:rsidRDefault="00AB096F" w:rsidP="005B0AFC">
            <w:pPr>
              <w:rPr>
                <w:rFonts w:ascii="Arial" w:hAnsi="Arial" w:cs="Arial"/>
              </w:rPr>
            </w:pPr>
          </w:p>
        </w:tc>
        <w:tc>
          <w:tcPr>
            <w:tcW w:w="2268" w:type="dxa"/>
          </w:tcPr>
          <w:p w14:paraId="7C9DAF5D" w14:textId="77777777" w:rsidR="00AB096F" w:rsidRPr="00A82AB5" w:rsidRDefault="00AB096F" w:rsidP="005B0AFC">
            <w:pPr>
              <w:rPr>
                <w:rFonts w:ascii="Arial" w:hAnsi="Arial" w:cs="Arial"/>
              </w:rPr>
            </w:pPr>
          </w:p>
        </w:tc>
        <w:tc>
          <w:tcPr>
            <w:tcW w:w="709" w:type="dxa"/>
          </w:tcPr>
          <w:p w14:paraId="485D6CCF" w14:textId="77777777" w:rsidR="00AB096F" w:rsidRPr="00A82AB5" w:rsidRDefault="00AB096F" w:rsidP="005B0AFC">
            <w:pPr>
              <w:rPr>
                <w:rFonts w:ascii="Arial" w:hAnsi="Arial" w:cs="Arial"/>
              </w:rPr>
            </w:pPr>
            <w:r w:rsidRPr="00A82AB5">
              <w:rPr>
                <w:rFonts w:ascii="Arial" w:hAnsi="Arial" w:cs="Arial"/>
              </w:rPr>
              <w:t>25</w:t>
            </w:r>
          </w:p>
        </w:tc>
        <w:tc>
          <w:tcPr>
            <w:tcW w:w="1985" w:type="dxa"/>
          </w:tcPr>
          <w:p w14:paraId="43241BF0" w14:textId="77777777" w:rsidR="00AB096F" w:rsidRPr="00A82AB5" w:rsidRDefault="00AB096F" w:rsidP="005B0AFC">
            <w:pPr>
              <w:rPr>
                <w:rFonts w:ascii="Arial" w:hAnsi="Arial" w:cs="Arial"/>
              </w:rPr>
            </w:pPr>
          </w:p>
        </w:tc>
        <w:tc>
          <w:tcPr>
            <w:tcW w:w="2126" w:type="dxa"/>
          </w:tcPr>
          <w:p w14:paraId="5B509EC0" w14:textId="77777777" w:rsidR="00AB096F" w:rsidRPr="00A82AB5" w:rsidRDefault="00AB096F" w:rsidP="005B0AFC">
            <w:pPr>
              <w:rPr>
                <w:rFonts w:ascii="Arial" w:hAnsi="Arial" w:cs="Arial"/>
              </w:rPr>
            </w:pPr>
          </w:p>
        </w:tc>
      </w:tr>
      <w:tr w:rsidR="00AB096F" w:rsidRPr="00A82AB5" w14:paraId="40090E44" w14:textId="77777777" w:rsidTr="005B0AFC">
        <w:tc>
          <w:tcPr>
            <w:tcW w:w="675" w:type="dxa"/>
          </w:tcPr>
          <w:p w14:paraId="43D3553B" w14:textId="77777777" w:rsidR="00AB096F" w:rsidRPr="00A82AB5" w:rsidRDefault="00AB096F" w:rsidP="005B0AFC">
            <w:pPr>
              <w:rPr>
                <w:rFonts w:ascii="Arial" w:hAnsi="Arial" w:cs="Arial"/>
              </w:rPr>
            </w:pPr>
            <w:r w:rsidRPr="00A82AB5">
              <w:rPr>
                <w:rFonts w:ascii="Arial" w:hAnsi="Arial" w:cs="Arial"/>
              </w:rPr>
              <w:t>13</w:t>
            </w:r>
          </w:p>
        </w:tc>
        <w:tc>
          <w:tcPr>
            <w:tcW w:w="2268" w:type="dxa"/>
          </w:tcPr>
          <w:p w14:paraId="1D79804B" w14:textId="77777777" w:rsidR="00AB096F" w:rsidRPr="00A82AB5" w:rsidRDefault="00AB096F" w:rsidP="005B0AFC">
            <w:pPr>
              <w:rPr>
                <w:rFonts w:ascii="Arial" w:hAnsi="Arial" w:cs="Arial"/>
              </w:rPr>
            </w:pPr>
          </w:p>
        </w:tc>
        <w:tc>
          <w:tcPr>
            <w:tcW w:w="2268" w:type="dxa"/>
          </w:tcPr>
          <w:p w14:paraId="593B7823" w14:textId="77777777" w:rsidR="00AB096F" w:rsidRPr="00A82AB5" w:rsidRDefault="00AB096F" w:rsidP="005B0AFC">
            <w:pPr>
              <w:rPr>
                <w:rFonts w:ascii="Arial" w:hAnsi="Arial" w:cs="Arial"/>
              </w:rPr>
            </w:pPr>
          </w:p>
        </w:tc>
        <w:tc>
          <w:tcPr>
            <w:tcW w:w="709" w:type="dxa"/>
          </w:tcPr>
          <w:p w14:paraId="597CCE13" w14:textId="77777777" w:rsidR="00AB096F" w:rsidRPr="00A82AB5" w:rsidRDefault="00AB096F" w:rsidP="005B0AFC">
            <w:pPr>
              <w:rPr>
                <w:rFonts w:ascii="Arial" w:hAnsi="Arial" w:cs="Arial"/>
              </w:rPr>
            </w:pPr>
            <w:r w:rsidRPr="00A82AB5">
              <w:rPr>
                <w:rFonts w:ascii="Arial" w:hAnsi="Arial" w:cs="Arial"/>
              </w:rPr>
              <w:t>26</w:t>
            </w:r>
          </w:p>
        </w:tc>
        <w:tc>
          <w:tcPr>
            <w:tcW w:w="1985" w:type="dxa"/>
          </w:tcPr>
          <w:p w14:paraId="23FA964E" w14:textId="77777777" w:rsidR="00AB096F" w:rsidRPr="00A82AB5" w:rsidRDefault="00AB096F" w:rsidP="005B0AFC">
            <w:pPr>
              <w:rPr>
                <w:rFonts w:ascii="Arial" w:hAnsi="Arial" w:cs="Arial"/>
              </w:rPr>
            </w:pPr>
          </w:p>
        </w:tc>
        <w:tc>
          <w:tcPr>
            <w:tcW w:w="2126" w:type="dxa"/>
          </w:tcPr>
          <w:p w14:paraId="5F64FB49" w14:textId="77777777" w:rsidR="00AB096F" w:rsidRPr="00A82AB5" w:rsidRDefault="00AB096F" w:rsidP="005B0AFC">
            <w:pPr>
              <w:rPr>
                <w:rFonts w:ascii="Arial" w:hAnsi="Arial" w:cs="Arial"/>
              </w:rPr>
            </w:pPr>
          </w:p>
        </w:tc>
      </w:tr>
    </w:tbl>
    <w:p w14:paraId="36750C03" w14:textId="77777777" w:rsidR="00AB096F" w:rsidRPr="00A82AB5" w:rsidRDefault="00AB096F" w:rsidP="00AB096F">
      <w:pPr>
        <w:rPr>
          <w:rFonts w:ascii="Arial" w:hAnsi="Arial" w:cs="Arial"/>
        </w:rPr>
      </w:pPr>
    </w:p>
    <w:p w14:paraId="435AA99A" w14:textId="77777777" w:rsidR="00AB096F" w:rsidRPr="00A82AB5" w:rsidRDefault="00AB096F" w:rsidP="00AB096F">
      <w:pPr>
        <w:rPr>
          <w:rFonts w:ascii="Arial" w:hAnsi="Arial" w:cs="Arial"/>
        </w:rPr>
      </w:pPr>
      <w:r w:rsidRPr="00A82AB5">
        <w:rPr>
          <w:rFonts w:ascii="Arial" w:hAnsi="Arial" w:cs="Arial"/>
          <w:b/>
          <w:bCs/>
        </w:rPr>
        <w:t xml:space="preserve">Signature of person giving explanation:  </w:t>
      </w:r>
      <w:r w:rsidRPr="00A82AB5">
        <w:rPr>
          <w:rFonts w:ascii="Arial" w:hAnsi="Arial" w:cs="Arial"/>
        </w:rPr>
        <w:t>………………………………………………</w:t>
      </w:r>
    </w:p>
    <w:p w14:paraId="082962F9" w14:textId="77777777" w:rsidR="00AB096F" w:rsidRPr="00A82AB5" w:rsidRDefault="00AB096F" w:rsidP="00AB096F">
      <w:pPr>
        <w:rPr>
          <w:rFonts w:ascii="Arial" w:hAnsi="Arial" w:cs="Arial"/>
        </w:rPr>
      </w:pPr>
    </w:p>
    <w:p w14:paraId="36C69EC2" w14:textId="77777777" w:rsidR="00AB096F" w:rsidRPr="00A82AB5" w:rsidRDefault="00AB096F" w:rsidP="00AB096F">
      <w:pPr>
        <w:rPr>
          <w:rFonts w:ascii="Arial" w:hAnsi="Arial" w:cs="Arial"/>
          <w:b/>
          <w:bCs/>
        </w:rPr>
      </w:pPr>
      <w:r w:rsidRPr="00A82AB5">
        <w:rPr>
          <w:rFonts w:ascii="Arial" w:hAnsi="Arial" w:cs="Arial"/>
          <w:b/>
          <w:bCs/>
        </w:rPr>
        <w:t>Signature of attendee confirms understanding of explanation given</w:t>
      </w:r>
    </w:p>
    <w:p w14:paraId="7CC54A12" w14:textId="77777777" w:rsidR="00AB096F" w:rsidRPr="00A82AB5" w:rsidRDefault="00AB096F" w:rsidP="00AB096F">
      <w:pPr>
        <w:pStyle w:val="Header"/>
        <w:rPr>
          <w:rFonts w:ascii="Arial" w:hAnsi="Arial" w:cs="Arial"/>
        </w:rPr>
      </w:pPr>
    </w:p>
    <w:p w14:paraId="37B78D53" w14:textId="77777777" w:rsidR="00AB096F" w:rsidRPr="00A82AB5" w:rsidRDefault="00AB096F" w:rsidP="00AB096F">
      <w:pPr>
        <w:rPr>
          <w:rFonts w:ascii="Arial" w:hAnsi="Arial" w:cs="Arial"/>
        </w:rPr>
      </w:pPr>
      <w:r w:rsidRPr="00A82AB5">
        <w:rPr>
          <w:rFonts w:ascii="Arial" w:hAnsi="Arial" w:cs="Arial"/>
        </w:rPr>
        <w:t>For comments/questions raised during explanation please refer to back of form</w:t>
      </w:r>
    </w:p>
    <w:p w14:paraId="30C0EB67" w14:textId="6F9E8EA8" w:rsidR="00AB096F" w:rsidRDefault="00AB096F" w:rsidP="00AB096F">
      <w:pPr>
        <w:ind w:firstLine="720"/>
        <w:rPr>
          <w:rFonts w:ascii="Calibri Light" w:hAnsi="Calibri Light" w:cs="Calibri Light"/>
          <w:b/>
          <w:sz w:val="36"/>
          <w:szCs w:val="36"/>
        </w:rPr>
        <w:sectPr w:rsidR="00AB096F" w:rsidSect="00AB096F">
          <w:pgSz w:w="11906" w:h="16838" w:code="9"/>
          <w:pgMar w:top="1134" w:right="1134" w:bottom="1134" w:left="1134" w:header="709" w:footer="709" w:gutter="0"/>
          <w:cols w:space="708"/>
          <w:docGrid w:linePitch="360"/>
        </w:sectPr>
      </w:pPr>
    </w:p>
    <w:p w14:paraId="315E7B52" w14:textId="56469A10" w:rsidR="00656F73" w:rsidRPr="007952F6" w:rsidRDefault="00656F73" w:rsidP="00A51817">
      <w:pPr>
        <w:jc w:val="center"/>
        <w:rPr>
          <w:rFonts w:ascii="Calibri Light" w:hAnsi="Calibri Light" w:cs="Calibri Light"/>
          <w:b/>
        </w:rPr>
      </w:pPr>
    </w:p>
    <w:p w14:paraId="10ADD4BB" w14:textId="77777777" w:rsidR="002B68B2" w:rsidRDefault="002B68B2" w:rsidP="0067000E">
      <w:pPr>
        <w:spacing w:line="276" w:lineRule="auto"/>
        <w:rPr>
          <w:rFonts w:ascii="Calibri Light" w:hAnsi="Calibri Light" w:cs="Calibri Light"/>
          <w:b/>
        </w:rPr>
      </w:pPr>
    </w:p>
    <w:p w14:paraId="77C6B889" w14:textId="77777777" w:rsidR="00B3539E" w:rsidRDefault="00B3539E" w:rsidP="0067000E">
      <w:pPr>
        <w:spacing w:line="276" w:lineRule="auto"/>
        <w:rPr>
          <w:rFonts w:ascii="Calibri Light" w:hAnsi="Calibri Light" w:cs="Calibri Light"/>
          <w:b/>
        </w:rPr>
      </w:pPr>
    </w:p>
    <w:p w14:paraId="6B3425E2" w14:textId="77777777" w:rsidR="00AB096F" w:rsidRDefault="00AB096F" w:rsidP="0067000E">
      <w:pPr>
        <w:spacing w:line="276" w:lineRule="auto"/>
        <w:rPr>
          <w:rFonts w:ascii="Calibri Light" w:hAnsi="Calibri Light" w:cs="Calibri Light"/>
          <w:b/>
        </w:rPr>
        <w:sectPr w:rsidR="00AB096F" w:rsidSect="00AB096F">
          <w:footerReference w:type="default" r:id="rId42"/>
          <w:pgSz w:w="16838" w:h="11906" w:orient="landscape" w:code="9"/>
          <w:pgMar w:top="1134" w:right="1134" w:bottom="1134" w:left="1134" w:header="709" w:footer="567" w:gutter="0"/>
          <w:cols w:space="708"/>
          <w:docGrid w:linePitch="360"/>
        </w:sectPr>
      </w:pPr>
    </w:p>
    <w:p w14:paraId="1DA25F3A" w14:textId="525685D0" w:rsidR="0067000E" w:rsidRDefault="003E07AA" w:rsidP="0067000E">
      <w:pPr>
        <w:spacing w:line="276" w:lineRule="auto"/>
        <w:rPr>
          <w:rFonts w:ascii="Calibri Light" w:hAnsi="Calibri Light" w:cs="Calibri Light"/>
          <w:b/>
        </w:rPr>
      </w:pPr>
      <w:r>
        <w:rPr>
          <w:rFonts w:ascii="Calibri Light" w:hAnsi="Calibri Light" w:cs="Calibri Light"/>
          <w:b/>
        </w:rPr>
        <w:lastRenderedPageBreak/>
        <w:t>Cofnod Data – Birds Category 1</w:t>
      </w:r>
      <w:r w:rsidR="002B68B2">
        <w:rPr>
          <w:rFonts w:ascii="Calibri Light" w:hAnsi="Calibri Light" w:cs="Calibri Light"/>
          <w:b/>
        </w:rPr>
        <w:t xml:space="preserve"> over </w:t>
      </w:r>
      <w:r w:rsidR="00F42CB6">
        <w:rPr>
          <w:rFonts w:ascii="Calibri Light" w:hAnsi="Calibri Light" w:cs="Calibri Light"/>
          <w:b/>
        </w:rPr>
        <w:t>3</w:t>
      </w:r>
      <w:r w:rsidR="002B68B2">
        <w:rPr>
          <w:rFonts w:ascii="Calibri Light" w:hAnsi="Calibri Light" w:cs="Calibri Light"/>
          <w:b/>
        </w:rPr>
        <w:t>00m</w:t>
      </w:r>
      <w:r>
        <w:rPr>
          <w:rFonts w:ascii="Calibri Light" w:hAnsi="Calibri Light" w:cs="Calibri Light"/>
          <w:b/>
        </w:rPr>
        <w:t xml:space="preserve"> </w:t>
      </w:r>
    </w:p>
    <w:tbl>
      <w:tblPr>
        <w:tblStyle w:val="TableGrid"/>
        <w:tblW w:w="8436" w:type="dxa"/>
        <w:tblLook w:val="04A0" w:firstRow="1" w:lastRow="0" w:firstColumn="1" w:lastColumn="0" w:noHBand="0" w:noVBand="1"/>
      </w:tblPr>
      <w:tblGrid>
        <w:gridCol w:w="1010"/>
        <w:gridCol w:w="1693"/>
        <w:gridCol w:w="1566"/>
        <w:gridCol w:w="1449"/>
        <w:gridCol w:w="2718"/>
      </w:tblGrid>
      <w:tr w:rsidR="00F42CB6" w:rsidRPr="00F42CB6" w14:paraId="79D6CF56" w14:textId="77777777" w:rsidTr="0014453F">
        <w:trPr>
          <w:trHeight w:val="288"/>
        </w:trPr>
        <w:tc>
          <w:tcPr>
            <w:tcW w:w="1010" w:type="dxa"/>
            <w:shd w:val="clear" w:color="auto" w:fill="92D050"/>
            <w:noWrap/>
            <w:hideMark/>
          </w:tcPr>
          <w:p w14:paraId="10038D04" w14:textId="77777777" w:rsidR="00F42CB6" w:rsidRPr="00F42CB6" w:rsidRDefault="00F42CB6" w:rsidP="00F42CB6">
            <w:pPr>
              <w:rPr>
                <w:rFonts w:ascii="Calibri" w:hAnsi="Calibri" w:cs="Calibri"/>
                <w:b/>
                <w:bCs/>
                <w:color w:val="000000"/>
                <w:sz w:val="22"/>
                <w:szCs w:val="22"/>
              </w:rPr>
            </w:pPr>
            <w:r w:rsidRPr="00F42CB6">
              <w:rPr>
                <w:rFonts w:ascii="Calibri" w:hAnsi="Calibri" w:cs="Calibri"/>
                <w:b/>
                <w:bCs/>
                <w:color w:val="000000"/>
                <w:sz w:val="22"/>
                <w:szCs w:val="22"/>
              </w:rPr>
              <w:t>Distance</w:t>
            </w:r>
          </w:p>
        </w:tc>
        <w:tc>
          <w:tcPr>
            <w:tcW w:w="1693" w:type="dxa"/>
            <w:shd w:val="clear" w:color="auto" w:fill="92D050"/>
            <w:noWrap/>
            <w:hideMark/>
          </w:tcPr>
          <w:p w14:paraId="73459E34" w14:textId="77777777" w:rsidR="00F42CB6" w:rsidRPr="00F42CB6" w:rsidRDefault="00F42CB6" w:rsidP="00F42CB6">
            <w:pPr>
              <w:rPr>
                <w:rFonts w:ascii="Calibri" w:hAnsi="Calibri" w:cs="Calibri"/>
                <w:b/>
                <w:bCs/>
                <w:color w:val="000000"/>
                <w:sz w:val="22"/>
                <w:szCs w:val="22"/>
              </w:rPr>
            </w:pPr>
            <w:r w:rsidRPr="00F42CB6">
              <w:rPr>
                <w:rFonts w:ascii="Calibri" w:hAnsi="Calibri" w:cs="Calibri"/>
                <w:b/>
                <w:bCs/>
                <w:color w:val="000000"/>
                <w:sz w:val="22"/>
                <w:szCs w:val="22"/>
              </w:rPr>
              <w:t>Scientific name</w:t>
            </w:r>
          </w:p>
        </w:tc>
        <w:tc>
          <w:tcPr>
            <w:tcW w:w="1566" w:type="dxa"/>
            <w:shd w:val="clear" w:color="auto" w:fill="92D050"/>
            <w:noWrap/>
            <w:hideMark/>
          </w:tcPr>
          <w:p w14:paraId="50D3233B" w14:textId="77777777" w:rsidR="00F42CB6" w:rsidRPr="00F42CB6" w:rsidRDefault="00F42CB6" w:rsidP="00F42CB6">
            <w:pPr>
              <w:rPr>
                <w:rFonts w:ascii="Calibri" w:hAnsi="Calibri" w:cs="Calibri"/>
                <w:b/>
                <w:bCs/>
                <w:color w:val="000000"/>
                <w:sz w:val="22"/>
                <w:szCs w:val="22"/>
              </w:rPr>
            </w:pPr>
            <w:r w:rsidRPr="00F42CB6">
              <w:rPr>
                <w:rFonts w:ascii="Calibri" w:hAnsi="Calibri" w:cs="Calibri"/>
                <w:b/>
                <w:bCs/>
                <w:color w:val="000000"/>
                <w:sz w:val="22"/>
                <w:szCs w:val="22"/>
              </w:rPr>
              <w:t>English name</w:t>
            </w:r>
          </w:p>
        </w:tc>
        <w:tc>
          <w:tcPr>
            <w:tcW w:w="1449" w:type="dxa"/>
            <w:shd w:val="clear" w:color="auto" w:fill="92D050"/>
            <w:noWrap/>
            <w:hideMark/>
          </w:tcPr>
          <w:p w14:paraId="4EFB6F77" w14:textId="77777777" w:rsidR="00F42CB6" w:rsidRPr="00F42CB6" w:rsidRDefault="00F42CB6" w:rsidP="00F42CB6">
            <w:pPr>
              <w:rPr>
                <w:rFonts w:ascii="Calibri" w:hAnsi="Calibri" w:cs="Calibri"/>
                <w:b/>
                <w:bCs/>
                <w:color w:val="000000"/>
                <w:sz w:val="22"/>
                <w:szCs w:val="22"/>
              </w:rPr>
            </w:pPr>
            <w:r w:rsidRPr="00F42CB6">
              <w:rPr>
                <w:rFonts w:ascii="Calibri" w:hAnsi="Calibri" w:cs="Calibri"/>
                <w:b/>
                <w:bCs/>
                <w:color w:val="000000"/>
                <w:sz w:val="22"/>
                <w:szCs w:val="22"/>
              </w:rPr>
              <w:t>Welsh name</w:t>
            </w:r>
          </w:p>
        </w:tc>
        <w:tc>
          <w:tcPr>
            <w:tcW w:w="2718" w:type="dxa"/>
            <w:shd w:val="clear" w:color="auto" w:fill="92D050"/>
            <w:noWrap/>
            <w:hideMark/>
          </w:tcPr>
          <w:p w14:paraId="1EF00AB0" w14:textId="77777777" w:rsidR="00F42CB6" w:rsidRPr="00F42CB6" w:rsidRDefault="00F42CB6" w:rsidP="00F42CB6">
            <w:pPr>
              <w:rPr>
                <w:rFonts w:ascii="Calibri" w:hAnsi="Calibri" w:cs="Calibri"/>
                <w:b/>
                <w:bCs/>
                <w:color w:val="000000"/>
                <w:sz w:val="22"/>
                <w:szCs w:val="22"/>
              </w:rPr>
            </w:pPr>
            <w:r w:rsidRPr="00F42CB6">
              <w:rPr>
                <w:rFonts w:ascii="Calibri" w:hAnsi="Calibri" w:cs="Calibri"/>
                <w:b/>
                <w:bCs/>
                <w:color w:val="000000"/>
                <w:sz w:val="22"/>
                <w:szCs w:val="22"/>
              </w:rPr>
              <w:t>List</w:t>
            </w:r>
          </w:p>
        </w:tc>
      </w:tr>
      <w:tr w:rsidR="00F42CB6" w:rsidRPr="00F42CB6" w14:paraId="73DB68D1" w14:textId="77777777" w:rsidTr="0014453F">
        <w:trPr>
          <w:trHeight w:val="288"/>
        </w:trPr>
        <w:tc>
          <w:tcPr>
            <w:tcW w:w="1010" w:type="dxa"/>
            <w:shd w:val="clear" w:color="auto" w:fill="EAF1DD" w:themeFill="accent3" w:themeFillTint="33"/>
            <w:noWrap/>
            <w:hideMark/>
          </w:tcPr>
          <w:p w14:paraId="40DD086F"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304</w:t>
            </w:r>
          </w:p>
        </w:tc>
        <w:tc>
          <w:tcPr>
            <w:tcW w:w="1693" w:type="dxa"/>
            <w:shd w:val="clear" w:color="auto" w:fill="EAF1DD" w:themeFill="accent3" w:themeFillTint="33"/>
            <w:noWrap/>
            <w:hideMark/>
          </w:tcPr>
          <w:p w14:paraId="7A995D44"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Emberiza</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schoeniclus</w:t>
            </w:r>
            <w:proofErr w:type="spellEnd"/>
          </w:p>
        </w:tc>
        <w:tc>
          <w:tcPr>
            <w:tcW w:w="1566" w:type="dxa"/>
            <w:shd w:val="clear" w:color="auto" w:fill="EAF1DD" w:themeFill="accent3" w:themeFillTint="33"/>
            <w:noWrap/>
            <w:hideMark/>
          </w:tcPr>
          <w:p w14:paraId="689BFCD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Reed Bunting</w:t>
            </w:r>
          </w:p>
        </w:tc>
        <w:tc>
          <w:tcPr>
            <w:tcW w:w="1449" w:type="dxa"/>
            <w:shd w:val="clear" w:color="auto" w:fill="EAF1DD" w:themeFill="accent3" w:themeFillTint="33"/>
            <w:noWrap/>
            <w:hideMark/>
          </w:tcPr>
          <w:p w14:paraId="433F260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 xml:space="preserve">Bras y </w:t>
            </w:r>
            <w:proofErr w:type="spellStart"/>
            <w:r w:rsidRPr="00F42CB6">
              <w:rPr>
                <w:rFonts w:ascii="Calibri Light" w:hAnsi="Calibri Light" w:cs="Calibri Light"/>
                <w:color w:val="000000"/>
                <w:sz w:val="22"/>
                <w:szCs w:val="22"/>
              </w:rPr>
              <w:t>Cyrs</w:t>
            </w:r>
            <w:proofErr w:type="spellEnd"/>
          </w:p>
        </w:tc>
        <w:tc>
          <w:tcPr>
            <w:tcW w:w="2718" w:type="dxa"/>
            <w:shd w:val="clear" w:color="auto" w:fill="EAF1DD" w:themeFill="accent3" w:themeFillTint="33"/>
            <w:noWrap/>
            <w:hideMark/>
          </w:tcPr>
          <w:p w14:paraId="68A3ED8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LBAP-D, LBAP-F, LBAP-G, S7, UKBA, WBA</w:t>
            </w:r>
          </w:p>
        </w:tc>
      </w:tr>
      <w:tr w:rsidR="00F42CB6" w:rsidRPr="00F42CB6" w14:paraId="58D70D18" w14:textId="77777777" w:rsidTr="0014453F">
        <w:trPr>
          <w:trHeight w:val="288"/>
        </w:trPr>
        <w:tc>
          <w:tcPr>
            <w:tcW w:w="1010" w:type="dxa"/>
            <w:shd w:val="clear" w:color="auto" w:fill="EAF1DD" w:themeFill="accent3" w:themeFillTint="33"/>
            <w:noWrap/>
            <w:hideMark/>
          </w:tcPr>
          <w:p w14:paraId="43511CE7"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304</w:t>
            </w:r>
          </w:p>
        </w:tc>
        <w:tc>
          <w:tcPr>
            <w:tcW w:w="1693" w:type="dxa"/>
            <w:shd w:val="clear" w:color="auto" w:fill="EAF1DD" w:themeFill="accent3" w:themeFillTint="33"/>
            <w:noWrap/>
            <w:hideMark/>
          </w:tcPr>
          <w:p w14:paraId="19CE90E1"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Tringa</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ochropus</w:t>
            </w:r>
            <w:proofErr w:type="spellEnd"/>
          </w:p>
        </w:tc>
        <w:tc>
          <w:tcPr>
            <w:tcW w:w="1566" w:type="dxa"/>
            <w:shd w:val="clear" w:color="auto" w:fill="EAF1DD" w:themeFill="accent3" w:themeFillTint="33"/>
            <w:noWrap/>
            <w:hideMark/>
          </w:tcPr>
          <w:p w14:paraId="2498BBB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Green Sandpiper</w:t>
            </w:r>
          </w:p>
        </w:tc>
        <w:tc>
          <w:tcPr>
            <w:tcW w:w="1449" w:type="dxa"/>
            <w:shd w:val="clear" w:color="auto" w:fill="EAF1DD" w:themeFill="accent3" w:themeFillTint="33"/>
            <w:noWrap/>
            <w:hideMark/>
          </w:tcPr>
          <w:p w14:paraId="12671DC0"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Pibydd</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Gwyrdd</w:t>
            </w:r>
            <w:proofErr w:type="spellEnd"/>
          </w:p>
        </w:tc>
        <w:tc>
          <w:tcPr>
            <w:tcW w:w="2718" w:type="dxa"/>
            <w:shd w:val="clear" w:color="auto" w:fill="EAF1DD" w:themeFill="accent3" w:themeFillTint="33"/>
            <w:noWrap/>
            <w:hideMark/>
          </w:tcPr>
          <w:p w14:paraId="18ED0B4B"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Bern2, Bonn2, LBAP-C, RL-EN, UKBA, WCA1.1</w:t>
            </w:r>
          </w:p>
        </w:tc>
      </w:tr>
      <w:tr w:rsidR="00F42CB6" w:rsidRPr="00F42CB6" w14:paraId="6A79FE02" w14:textId="77777777" w:rsidTr="0014453F">
        <w:trPr>
          <w:trHeight w:val="288"/>
        </w:trPr>
        <w:tc>
          <w:tcPr>
            <w:tcW w:w="1010" w:type="dxa"/>
            <w:shd w:val="clear" w:color="auto" w:fill="EAF1DD" w:themeFill="accent3" w:themeFillTint="33"/>
            <w:noWrap/>
            <w:hideMark/>
          </w:tcPr>
          <w:p w14:paraId="4D1E2B2F"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324</w:t>
            </w:r>
          </w:p>
        </w:tc>
        <w:tc>
          <w:tcPr>
            <w:tcW w:w="1693" w:type="dxa"/>
            <w:shd w:val="clear" w:color="auto" w:fill="EAF1DD" w:themeFill="accent3" w:themeFillTint="33"/>
            <w:noWrap/>
            <w:hideMark/>
          </w:tcPr>
          <w:p w14:paraId="196B7F45"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4BFE41B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742B3C60"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39B8329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689D75E4" w14:textId="77777777" w:rsidTr="0014453F">
        <w:trPr>
          <w:trHeight w:val="288"/>
        </w:trPr>
        <w:tc>
          <w:tcPr>
            <w:tcW w:w="1010" w:type="dxa"/>
            <w:shd w:val="clear" w:color="auto" w:fill="EAF1DD" w:themeFill="accent3" w:themeFillTint="33"/>
            <w:noWrap/>
            <w:hideMark/>
          </w:tcPr>
          <w:p w14:paraId="6512782D"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1099544E"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Acanthis</w:t>
            </w:r>
            <w:proofErr w:type="spellEnd"/>
            <w:r w:rsidRPr="00F42CB6">
              <w:rPr>
                <w:rFonts w:ascii="Calibri Light" w:hAnsi="Calibri Light" w:cs="Calibri Light"/>
                <w:i/>
                <w:iCs/>
                <w:color w:val="000000"/>
                <w:sz w:val="22"/>
                <w:szCs w:val="22"/>
              </w:rPr>
              <w:t xml:space="preserve"> cabaret</w:t>
            </w:r>
          </w:p>
        </w:tc>
        <w:tc>
          <w:tcPr>
            <w:tcW w:w="1566" w:type="dxa"/>
            <w:shd w:val="clear" w:color="auto" w:fill="EAF1DD" w:themeFill="accent3" w:themeFillTint="33"/>
            <w:noWrap/>
            <w:hideMark/>
          </w:tcPr>
          <w:p w14:paraId="6543F4C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Lesser Redpoll</w:t>
            </w:r>
          </w:p>
        </w:tc>
        <w:tc>
          <w:tcPr>
            <w:tcW w:w="1449" w:type="dxa"/>
            <w:shd w:val="clear" w:color="auto" w:fill="EAF1DD" w:themeFill="accent3" w:themeFillTint="33"/>
            <w:noWrap/>
            <w:hideMark/>
          </w:tcPr>
          <w:p w14:paraId="7B1231DC" w14:textId="77777777" w:rsidR="00F42CB6" w:rsidRPr="00F42CB6" w:rsidRDefault="00F42CB6" w:rsidP="00F42CB6">
            <w:pPr>
              <w:rPr>
                <w:rFonts w:ascii="Calibri Light" w:hAnsi="Calibri Light" w:cs="Calibri Light"/>
                <w:color w:val="000000"/>
                <w:sz w:val="22"/>
                <w:szCs w:val="22"/>
              </w:rPr>
            </w:pPr>
          </w:p>
        </w:tc>
        <w:tc>
          <w:tcPr>
            <w:tcW w:w="2718" w:type="dxa"/>
            <w:shd w:val="clear" w:color="auto" w:fill="EAF1DD" w:themeFill="accent3" w:themeFillTint="33"/>
            <w:noWrap/>
            <w:hideMark/>
          </w:tcPr>
          <w:p w14:paraId="040FAE4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LBAP-D, S7, WBR</w:t>
            </w:r>
          </w:p>
        </w:tc>
      </w:tr>
      <w:tr w:rsidR="00F42CB6" w:rsidRPr="00F42CB6" w14:paraId="48D903FF" w14:textId="77777777" w:rsidTr="0014453F">
        <w:trPr>
          <w:trHeight w:val="288"/>
        </w:trPr>
        <w:tc>
          <w:tcPr>
            <w:tcW w:w="1010" w:type="dxa"/>
            <w:shd w:val="clear" w:color="auto" w:fill="EAF1DD" w:themeFill="accent3" w:themeFillTint="33"/>
            <w:noWrap/>
            <w:hideMark/>
          </w:tcPr>
          <w:p w14:paraId="7BC08A16"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247E5B2A"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Alauda arvensis</w:t>
            </w:r>
          </w:p>
        </w:tc>
        <w:tc>
          <w:tcPr>
            <w:tcW w:w="1566" w:type="dxa"/>
            <w:shd w:val="clear" w:color="auto" w:fill="EAF1DD" w:themeFill="accent3" w:themeFillTint="33"/>
            <w:noWrap/>
            <w:hideMark/>
          </w:tcPr>
          <w:p w14:paraId="1E7C26C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Skylark</w:t>
            </w:r>
          </w:p>
        </w:tc>
        <w:tc>
          <w:tcPr>
            <w:tcW w:w="1449" w:type="dxa"/>
            <w:shd w:val="clear" w:color="auto" w:fill="EAF1DD" w:themeFill="accent3" w:themeFillTint="33"/>
            <w:noWrap/>
            <w:hideMark/>
          </w:tcPr>
          <w:p w14:paraId="1BE7CBC7"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Ehedydd</w:t>
            </w:r>
            <w:proofErr w:type="spellEnd"/>
          </w:p>
        </w:tc>
        <w:tc>
          <w:tcPr>
            <w:tcW w:w="2718" w:type="dxa"/>
            <w:shd w:val="clear" w:color="auto" w:fill="EAF1DD" w:themeFill="accent3" w:themeFillTint="33"/>
            <w:noWrap/>
            <w:hideMark/>
          </w:tcPr>
          <w:p w14:paraId="268148F7"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BDir2.2, LBAP-A, LBAP-C, LBAP-D, LBAP-F, LBAP-G, LBAP-S, S7, UKBR, WBA</w:t>
            </w:r>
          </w:p>
        </w:tc>
      </w:tr>
      <w:tr w:rsidR="00F42CB6" w:rsidRPr="00F42CB6" w14:paraId="41B73000" w14:textId="77777777" w:rsidTr="0014453F">
        <w:trPr>
          <w:trHeight w:val="288"/>
        </w:trPr>
        <w:tc>
          <w:tcPr>
            <w:tcW w:w="1010" w:type="dxa"/>
            <w:shd w:val="clear" w:color="auto" w:fill="EAF1DD" w:themeFill="accent3" w:themeFillTint="33"/>
            <w:noWrap/>
            <w:hideMark/>
          </w:tcPr>
          <w:p w14:paraId="487B266D"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377E06CE"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Alcedo</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atthis</w:t>
            </w:r>
            <w:proofErr w:type="spellEnd"/>
          </w:p>
        </w:tc>
        <w:tc>
          <w:tcPr>
            <w:tcW w:w="1566" w:type="dxa"/>
            <w:shd w:val="clear" w:color="auto" w:fill="EAF1DD" w:themeFill="accent3" w:themeFillTint="33"/>
            <w:noWrap/>
            <w:hideMark/>
          </w:tcPr>
          <w:p w14:paraId="78D7D33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Kingfisher</w:t>
            </w:r>
          </w:p>
        </w:tc>
        <w:tc>
          <w:tcPr>
            <w:tcW w:w="1449" w:type="dxa"/>
            <w:shd w:val="clear" w:color="auto" w:fill="EAF1DD" w:themeFill="accent3" w:themeFillTint="33"/>
            <w:noWrap/>
            <w:hideMark/>
          </w:tcPr>
          <w:p w14:paraId="0ACDEE26"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Glas</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Dorlan</w:t>
            </w:r>
            <w:proofErr w:type="spellEnd"/>
          </w:p>
        </w:tc>
        <w:tc>
          <w:tcPr>
            <w:tcW w:w="2718" w:type="dxa"/>
            <w:shd w:val="clear" w:color="auto" w:fill="EAF1DD" w:themeFill="accent3" w:themeFillTint="33"/>
            <w:noWrap/>
            <w:hideMark/>
          </w:tcPr>
          <w:p w14:paraId="1935D84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BDir1, Bern2, LBAP-C, LBAP-D, LBAP-F, LBAP-G, LBAP-T, WBA, WCA1.1</w:t>
            </w:r>
          </w:p>
        </w:tc>
      </w:tr>
      <w:tr w:rsidR="00F42CB6" w:rsidRPr="00F42CB6" w14:paraId="69D9C747" w14:textId="77777777" w:rsidTr="0014453F">
        <w:trPr>
          <w:trHeight w:val="288"/>
        </w:trPr>
        <w:tc>
          <w:tcPr>
            <w:tcW w:w="1010" w:type="dxa"/>
            <w:shd w:val="clear" w:color="auto" w:fill="EAF1DD" w:themeFill="accent3" w:themeFillTint="33"/>
            <w:noWrap/>
            <w:hideMark/>
          </w:tcPr>
          <w:p w14:paraId="2BB954C8"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7FF63BE4"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Anthus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trivialis</w:t>
            </w:r>
            <w:proofErr w:type="spellEnd"/>
          </w:p>
        </w:tc>
        <w:tc>
          <w:tcPr>
            <w:tcW w:w="1566" w:type="dxa"/>
            <w:shd w:val="clear" w:color="auto" w:fill="EAF1DD" w:themeFill="accent3" w:themeFillTint="33"/>
            <w:noWrap/>
            <w:hideMark/>
          </w:tcPr>
          <w:p w14:paraId="2464A5B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Tree Pipit</w:t>
            </w:r>
          </w:p>
        </w:tc>
        <w:tc>
          <w:tcPr>
            <w:tcW w:w="1449" w:type="dxa"/>
            <w:shd w:val="clear" w:color="auto" w:fill="EAF1DD" w:themeFill="accent3" w:themeFillTint="33"/>
            <w:noWrap/>
            <w:hideMark/>
          </w:tcPr>
          <w:p w14:paraId="4436627A"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Corhedydd</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Coed</w:t>
            </w:r>
            <w:proofErr w:type="spellEnd"/>
          </w:p>
        </w:tc>
        <w:tc>
          <w:tcPr>
            <w:tcW w:w="2718" w:type="dxa"/>
            <w:shd w:val="clear" w:color="auto" w:fill="EAF1DD" w:themeFill="accent3" w:themeFillTint="33"/>
            <w:noWrap/>
            <w:hideMark/>
          </w:tcPr>
          <w:p w14:paraId="756CCBF7"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LBAP-D, LBAP-F, LBAP-G, S7, UKBR, WBA</w:t>
            </w:r>
          </w:p>
        </w:tc>
      </w:tr>
      <w:tr w:rsidR="00F42CB6" w:rsidRPr="00F42CB6" w14:paraId="55BE0D73" w14:textId="77777777" w:rsidTr="0014453F">
        <w:trPr>
          <w:trHeight w:val="288"/>
        </w:trPr>
        <w:tc>
          <w:tcPr>
            <w:tcW w:w="1010" w:type="dxa"/>
            <w:shd w:val="clear" w:color="auto" w:fill="EAF1DD" w:themeFill="accent3" w:themeFillTint="33"/>
            <w:noWrap/>
            <w:hideMark/>
          </w:tcPr>
          <w:p w14:paraId="62BED511"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4E00EB0E"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144657EC"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69A7B86C"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625AF03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4C5093D6" w14:textId="77777777" w:rsidTr="0014453F">
        <w:trPr>
          <w:trHeight w:val="288"/>
        </w:trPr>
        <w:tc>
          <w:tcPr>
            <w:tcW w:w="1010" w:type="dxa"/>
            <w:shd w:val="clear" w:color="auto" w:fill="EAF1DD" w:themeFill="accent3" w:themeFillTint="33"/>
            <w:noWrap/>
            <w:hideMark/>
          </w:tcPr>
          <w:p w14:paraId="7716D9B4"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42AAC1EE"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Chroicocephalus</w:t>
            </w:r>
            <w:proofErr w:type="spellEnd"/>
            <w:r w:rsidRPr="00F42CB6">
              <w:rPr>
                <w:rFonts w:ascii="Calibri Light" w:hAnsi="Calibri Light" w:cs="Calibri Light"/>
                <w:i/>
                <w:iCs/>
                <w:color w:val="000000"/>
                <w:sz w:val="22"/>
                <w:szCs w:val="22"/>
              </w:rPr>
              <w:t xml:space="preserve"> ridibundus</w:t>
            </w:r>
          </w:p>
        </w:tc>
        <w:tc>
          <w:tcPr>
            <w:tcW w:w="1566" w:type="dxa"/>
            <w:shd w:val="clear" w:color="auto" w:fill="EAF1DD" w:themeFill="accent3" w:themeFillTint="33"/>
            <w:noWrap/>
            <w:hideMark/>
          </w:tcPr>
          <w:p w14:paraId="2BDEA4E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Black-headed Gull</w:t>
            </w:r>
          </w:p>
        </w:tc>
        <w:tc>
          <w:tcPr>
            <w:tcW w:w="1449" w:type="dxa"/>
            <w:shd w:val="clear" w:color="auto" w:fill="EAF1DD" w:themeFill="accent3" w:themeFillTint="33"/>
            <w:noWrap/>
            <w:hideMark/>
          </w:tcPr>
          <w:p w14:paraId="1768D271"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Gwylan</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Benddu</w:t>
            </w:r>
            <w:proofErr w:type="spellEnd"/>
          </w:p>
        </w:tc>
        <w:tc>
          <w:tcPr>
            <w:tcW w:w="2718" w:type="dxa"/>
            <w:shd w:val="clear" w:color="auto" w:fill="EAF1DD" w:themeFill="accent3" w:themeFillTint="33"/>
            <w:noWrap/>
            <w:hideMark/>
          </w:tcPr>
          <w:p w14:paraId="2B5DE61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BDir2.2, LBAP-G, RL-VU, S7, UKBA, WBR</w:t>
            </w:r>
          </w:p>
        </w:tc>
      </w:tr>
      <w:tr w:rsidR="00F42CB6" w:rsidRPr="00F42CB6" w14:paraId="0FDE2619" w14:textId="77777777" w:rsidTr="0014453F">
        <w:trPr>
          <w:trHeight w:val="288"/>
        </w:trPr>
        <w:tc>
          <w:tcPr>
            <w:tcW w:w="1010" w:type="dxa"/>
            <w:shd w:val="clear" w:color="auto" w:fill="EAF1DD" w:themeFill="accent3" w:themeFillTint="33"/>
            <w:noWrap/>
            <w:hideMark/>
          </w:tcPr>
          <w:p w14:paraId="4A445B46"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3B6E60CD"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Cuculus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canorus</w:t>
            </w:r>
            <w:proofErr w:type="spellEnd"/>
          </w:p>
        </w:tc>
        <w:tc>
          <w:tcPr>
            <w:tcW w:w="1566" w:type="dxa"/>
            <w:shd w:val="clear" w:color="auto" w:fill="EAF1DD" w:themeFill="accent3" w:themeFillTint="33"/>
            <w:noWrap/>
            <w:hideMark/>
          </w:tcPr>
          <w:p w14:paraId="1484602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Cuckoo</w:t>
            </w:r>
          </w:p>
        </w:tc>
        <w:tc>
          <w:tcPr>
            <w:tcW w:w="1449" w:type="dxa"/>
            <w:shd w:val="clear" w:color="auto" w:fill="EAF1DD" w:themeFill="accent3" w:themeFillTint="33"/>
            <w:noWrap/>
            <w:hideMark/>
          </w:tcPr>
          <w:p w14:paraId="356A980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Cog</w:t>
            </w:r>
          </w:p>
        </w:tc>
        <w:tc>
          <w:tcPr>
            <w:tcW w:w="2718" w:type="dxa"/>
            <w:shd w:val="clear" w:color="auto" w:fill="EAF1DD" w:themeFill="accent3" w:themeFillTint="33"/>
            <w:noWrap/>
            <w:hideMark/>
          </w:tcPr>
          <w:p w14:paraId="5557442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LBAP-D, LBAP-F, LBAP-G, RL-VU, S7, UKBR, WBR</w:t>
            </w:r>
          </w:p>
        </w:tc>
      </w:tr>
      <w:tr w:rsidR="00F42CB6" w:rsidRPr="00F42CB6" w14:paraId="66525AC3" w14:textId="77777777" w:rsidTr="0014453F">
        <w:trPr>
          <w:trHeight w:val="288"/>
        </w:trPr>
        <w:tc>
          <w:tcPr>
            <w:tcW w:w="1010" w:type="dxa"/>
            <w:shd w:val="clear" w:color="auto" w:fill="EAF1DD" w:themeFill="accent3" w:themeFillTint="33"/>
            <w:noWrap/>
            <w:hideMark/>
          </w:tcPr>
          <w:p w14:paraId="58683AB6"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31A149B6"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Emberiza</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schoeniclus</w:t>
            </w:r>
            <w:proofErr w:type="spellEnd"/>
          </w:p>
        </w:tc>
        <w:tc>
          <w:tcPr>
            <w:tcW w:w="1566" w:type="dxa"/>
            <w:shd w:val="clear" w:color="auto" w:fill="EAF1DD" w:themeFill="accent3" w:themeFillTint="33"/>
            <w:noWrap/>
            <w:hideMark/>
          </w:tcPr>
          <w:p w14:paraId="13958CA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Reed Bunting</w:t>
            </w:r>
          </w:p>
        </w:tc>
        <w:tc>
          <w:tcPr>
            <w:tcW w:w="1449" w:type="dxa"/>
            <w:shd w:val="clear" w:color="auto" w:fill="EAF1DD" w:themeFill="accent3" w:themeFillTint="33"/>
            <w:noWrap/>
            <w:hideMark/>
          </w:tcPr>
          <w:p w14:paraId="6B42C69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 xml:space="preserve">Bras y </w:t>
            </w:r>
            <w:proofErr w:type="spellStart"/>
            <w:r w:rsidRPr="00F42CB6">
              <w:rPr>
                <w:rFonts w:ascii="Calibri Light" w:hAnsi="Calibri Light" w:cs="Calibri Light"/>
                <w:color w:val="000000"/>
                <w:sz w:val="22"/>
                <w:szCs w:val="22"/>
              </w:rPr>
              <w:t>Cyrs</w:t>
            </w:r>
            <w:proofErr w:type="spellEnd"/>
          </w:p>
        </w:tc>
        <w:tc>
          <w:tcPr>
            <w:tcW w:w="2718" w:type="dxa"/>
            <w:shd w:val="clear" w:color="auto" w:fill="EAF1DD" w:themeFill="accent3" w:themeFillTint="33"/>
            <w:noWrap/>
            <w:hideMark/>
          </w:tcPr>
          <w:p w14:paraId="7BC8EDA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LBAP-D, LBAP-F, LBAP-G, S7, UKBA, WBA</w:t>
            </w:r>
          </w:p>
        </w:tc>
      </w:tr>
      <w:tr w:rsidR="00F42CB6" w:rsidRPr="00F42CB6" w14:paraId="6D098EE3" w14:textId="77777777" w:rsidTr="0014453F">
        <w:trPr>
          <w:trHeight w:val="288"/>
        </w:trPr>
        <w:tc>
          <w:tcPr>
            <w:tcW w:w="1010" w:type="dxa"/>
            <w:shd w:val="clear" w:color="auto" w:fill="EAF1DD" w:themeFill="accent3" w:themeFillTint="33"/>
            <w:noWrap/>
            <w:hideMark/>
          </w:tcPr>
          <w:p w14:paraId="0070DA1D"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046C33E6"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Falco columbarius</w:t>
            </w:r>
          </w:p>
        </w:tc>
        <w:tc>
          <w:tcPr>
            <w:tcW w:w="1566" w:type="dxa"/>
            <w:shd w:val="clear" w:color="auto" w:fill="EAF1DD" w:themeFill="accent3" w:themeFillTint="33"/>
            <w:noWrap/>
            <w:hideMark/>
          </w:tcPr>
          <w:p w14:paraId="460FBC3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Merlin</w:t>
            </w:r>
          </w:p>
        </w:tc>
        <w:tc>
          <w:tcPr>
            <w:tcW w:w="1449" w:type="dxa"/>
            <w:shd w:val="clear" w:color="auto" w:fill="EAF1DD" w:themeFill="accent3" w:themeFillTint="33"/>
            <w:noWrap/>
            <w:hideMark/>
          </w:tcPr>
          <w:p w14:paraId="64B4A87C"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Cudyll</w:t>
            </w:r>
            <w:proofErr w:type="spellEnd"/>
            <w:r w:rsidRPr="00F42CB6">
              <w:rPr>
                <w:rFonts w:ascii="Calibri Light" w:hAnsi="Calibri Light" w:cs="Calibri Light"/>
                <w:color w:val="000000"/>
                <w:sz w:val="22"/>
                <w:szCs w:val="22"/>
              </w:rPr>
              <w:t xml:space="preserve"> Bach</w:t>
            </w:r>
          </w:p>
        </w:tc>
        <w:tc>
          <w:tcPr>
            <w:tcW w:w="2718" w:type="dxa"/>
            <w:shd w:val="clear" w:color="auto" w:fill="EAF1DD" w:themeFill="accent3" w:themeFillTint="33"/>
            <w:noWrap/>
            <w:hideMark/>
          </w:tcPr>
          <w:p w14:paraId="01B08C7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BDir1, Bern2, Bonn2, CITES-A, LBAP-C, LBAP-D, LBAP-F, LBAP-G, RL-EN, UKBR, WBA, WCA1.1</w:t>
            </w:r>
          </w:p>
        </w:tc>
      </w:tr>
      <w:tr w:rsidR="00F42CB6" w:rsidRPr="00F42CB6" w14:paraId="231ECB2A" w14:textId="77777777" w:rsidTr="0014453F">
        <w:trPr>
          <w:trHeight w:val="288"/>
        </w:trPr>
        <w:tc>
          <w:tcPr>
            <w:tcW w:w="1010" w:type="dxa"/>
            <w:shd w:val="clear" w:color="auto" w:fill="EAF1DD" w:themeFill="accent3" w:themeFillTint="33"/>
            <w:noWrap/>
            <w:hideMark/>
          </w:tcPr>
          <w:p w14:paraId="22BB9C9F"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12743770"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Falco peregrinus</w:t>
            </w:r>
          </w:p>
        </w:tc>
        <w:tc>
          <w:tcPr>
            <w:tcW w:w="1566" w:type="dxa"/>
            <w:shd w:val="clear" w:color="auto" w:fill="EAF1DD" w:themeFill="accent3" w:themeFillTint="33"/>
            <w:noWrap/>
            <w:hideMark/>
          </w:tcPr>
          <w:p w14:paraId="0F7F759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Peregrine</w:t>
            </w:r>
          </w:p>
        </w:tc>
        <w:tc>
          <w:tcPr>
            <w:tcW w:w="1449" w:type="dxa"/>
            <w:shd w:val="clear" w:color="auto" w:fill="EAF1DD" w:themeFill="accent3" w:themeFillTint="33"/>
            <w:noWrap/>
            <w:hideMark/>
          </w:tcPr>
          <w:p w14:paraId="27CEFAA6"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Hebog</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Tramor</w:t>
            </w:r>
            <w:proofErr w:type="spellEnd"/>
          </w:p>
        </w:tc>
        <w:tc>
          <w:tcPr>
            <w:tcW w:w="2718" w:type="dxa"/>
            <w:shd w:val="clear" w:color="auto" w:fill="EAF1DD" w:themeFill="accent3" w:themeFillTint="33"/>
            <w:noWrap/>
            <w:hideMark/>
          </w:tcPr>
          <w:p w14:paraId="4A726F2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BDir1, Bern2, Bonn2, CITES-A, GBNNSIP, LBAP-A, LBAP-C, LBAP-G, WCA1.1</w:t>
            </w:r>
          </w:p>
        </w:tc>
      </w:tr>
      <w:tr w:rsidR="00F42CB6" w:rsidRPr="00F42CB6" w14:paraId="58AEFE67" w14:textId="77777777" w:rsidTr="0014453F">
        <w:trPr>
          <w:trHeight w:val="288"/>
        </w:trPr>
        <w:tc>
          <w:tcPr>
            <w:tcW w:w="1010" w:type="dxa"/>
            <w:shd w:val="clear" w:color="auto" w:fill="EAF1DD" w:themeFill="accent3" w:themeFillTint="33"/>
            <w:noWrap/>
            <w:hideMark/>
          </w:tcPr>
          <w:p w14:paraId="6F64D33C"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0A08A1DB"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Ficedula</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hypoleuca</w:t>
            </w:r>
            <w:proofErr w:type="spellEnd"/>
          </w:p>
        </w:tc>
        <w:tc>
          <w:tcPr>
            <w:tcW w:w="1566" w:type="dxa"/>
            <w:shd w:val="clear" w:color="auto" w:fill="EAF1DD" w:themeFill="accent3" w:themeFillTint="33"/>
            <w:noWrap/>
            <w:hideMark/>
          </w:tcPr>
          <w:p w14:paraId="0836082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Pied Flycatcher</w:t>
            </w:r>
          </w:p>
        </w:tc>
        <w:tc>
          <w:tcPr>
            <w:tcW w:w="1449" w:type="dxa"/>
            <w:shd w:val="clear" w:color="auto" w:fill="EAF1DD" w:themeFill="accent3" w:themeFillTint="33"/>
            <w:noWrap/>
            <w:hideMark/>
          </w:tcPr>
          <w:p w14:paraId="1BE49A57"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Gwybedog</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Brith</w:t>
            </w:r>
            <w:proofErr w:type="spellEnd"/>
          </w:p>
        </w:tc>
        <w:tc>
          <w:tcPr>
            <w:tcW w:w="2718" w:type="dxa"/>
            <w:shd w:val="clear" w:color="auto" w:fill="EAF1DD" w:themeFill="accent3" w:themeFillTint="33"/>
            <w:noWrap/>
            <w:hideMark/>
          </w:tcPr>
          <w:p w14:paraId="2C01B5F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Bonn2, LBAP-C, LBAP-G, LBAP-S, RL-VU, S7, UKBA, WBR</w:t>
            </w:r>
          </w:p>
        </w:tc>
      </w:tr>
      <w:tr w:rsidR="00F42CB6" w:rsidRPr="00F42CB6" w14:paraId="4A83AAF3" w14:textId="77777777" w:rsidTr="0014453F">
        <w:trPr>
          <w:trHeight w:val="288"/>
        </w:trPr>
        <w:tc>
          <w:tcPr>
            <w:tcW w:w="1010" w:type="dxa"/>
            <w:shd w:val="clear" w:color="auto" w:fill="EAF1DD" w:themeFill="accent3" w:themeFillTint="33"/>
            <w:noWrap/>
            <w:hideMark/>
          </w:tcPr>
          <w:p w14:paraId="4C62934D"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7CB9E1A9"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Larus </w:t>
            </w:r>
            <w:proofErr w:type="spellStart"/>
            <w:r w:rsidRPr="00F42CB6">
              <w:rPr>
                <w:rFonts w:ascii="Calibri Light" w:hAnsi="Calibri Light" w:cs="Calibri Light"/>
                <w:i/>
                <w:iCs/>
                <w:color w:val="000000"/>
                <w:sz w:val="22"/>
                <w:szCs w:val="22"/>
              </w:rPr>
              <w:t>argentatus</w:t>
            </w:r>
            <w:proofErr w:type="spellEnd"/>
          </w:p>
        </w:tc>
        <w:tc>
          <w:tcPr>
            <w:tcW w:w="1566" w:type="dxa"/>
            <w:shd w:val="clear" w:color="auto" w:fill="EAF1DD" w:themeFill="accent3" w:themeFillTint="33"/>
            <w:noWrap/>
            <w:hideMark/>
          </w:tcPr>
          <w:p w14:paraId="021317CB"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Herring Gull</w:t>
            </w:r>
          </w:p>
        </w:tc>
        <w:tc>
          <w:tcPr>
            <w:tcW w:w="1449" w:type="dxa"/>
            <w:shd w:val="clear" w:color="auto" w:fill="EAF1DD" w:themeFill="accent3" w:themeFillTint="33"/>
            <w:noWrap/>
            <w:hideMark/>
          </w:tcPr>
          <w:p w14:paraId="318482EA"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Gwylan</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Penwaig</w:t>
            </w:r>
            <w:proofErr w:type="spellEnd"/>
          </w:p>
        </w:tc>
        <w:tc>
          <w:tcPr>
            <w:tcW w:w="2718" w:type="dxa"/>
            <w:shd w:val="clear" w:color="auto" w:fill="EAF1DD" w:themeFill="accent3" w:themeFillTint="33"/>
            <w:noWrap/>
            <w:hideMark/>
          </w:tcPr>
          <w:p w14:paraId="439F1F6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BDir2.2, LBAP-C, LBAP-G, RL-DD, RL-EN, S7, UKBR, WBR</w:t>
            </w:r>
          </w:p>
        </w:tc>
      </w:tr>
      <w:tr w:rsidR="00F42CB6" w:rsidRPr="00F42CB6" w14:paraId="62474A3D" w14:textId="77777777" w:rsidTr="0014453F">
        <w:trPr>
          <w:trHeight w:val="288"/>
        </w:trPr>
        <w:tc>
          <w:tcPr>
            <w:tcW w:w="1010" w:type="dxa"/>
            <w:shd w:val="clear" w:color="auto" w:fill="EAF1DD" w:themeFill="accent3" w:themeFillTint="33"/>
            <w:noWrap/>
            <w:hideMark/>
          </w:tcPr>
          <w:p w14:paraId="3841F688"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559B9978"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Linaria cannabina</w:t>
            </w:r>
          </w:p>
        </w:tc>
        <w:tc>
          <w:tcPr>
            <w:tcW w:w="1566" w:type="dxa"/>
            <w:shd w:val="clear" w:color="auto" w:fill="EAF1DD" w:themeFill="accent3" w:themeFillTint="33"/>
            <w:noWrap/>
            <w:hideMark/>
          </w:tcPr>
          <w:p w14:paraId="4D5B772C"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Linnet</w:t>
            </w:r>
          </w:p>
        </w:tc>
        <w:tc>
          <w:tcPr>
            <w:tcW w:w="1449" w:type="dxa"/>
            <w:shd w:val="clear" w:color="auto" w:fill="EAF1DD" w:themeFill="accent3" w:themeFillTint="33"/>
            <w:noWrap/>
            <w:hideMark/>
          </w:tcPr>
          <w:p w14:paraId="48F7A00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Llinos</w:t>
            </w:r>
          </w:p>
        </w:tc>
        <w:tc>
          <w:tcPr>
            <w:tcW w:w="2718" w:type="dxa"/>
            <w:shd w:val="clear" w:color="auto" w:fill="EAF1DD" w:themeFill="accent3" w:themeFillTint="33"/>
            <w:noWrap/>
            <w:hideMark/>
          </w:tcPr>
          <w:p w14:paraId="5EC26270"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LBAP-A, LBAP-C, LBAP-D, LBAP-F, LBAP-G, RL-NT, S7, UKBR, WBR</w:t>
            </w:r>
          </w:p>
        </w:tc>
      </w:tr>
      <w:tr w:rsidR="00F42CB6" w:rsidRPr="00F42CB6" w14:paraId="27F3BD70" w14:textId="77777777" w:rsidTr="0014453F">
        <w:trPr>
          <w:trHeight w:val="288"/>
        </w:trPr>
        <w:tc>
          <w:tcPr>
            <w:tcW w:w="1010" w:type="dxa"/>
            <w:shd w:val="clear" w:color="auto" w:fill="EAF1DD" w:themeFill="accent3" w:themeFillTint="33"/>
            <w:noWrap/>
            <w:hideMark/>
          </w:tcPr>
          <w:p w14:paraId="63F7E10C"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37816FDD"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Milvus </w:t>
            </w:r>
            <w:proofErr w:type="spellStart"/>
            <w:r w:rsidRPr="00F42CB6">
              <w:rPr>
                <w:rFonts w:ascii="Calibri Light" w:hAnsi="Calibri Light" w:cs="Calibri Light"/>
                <w:i/>
                <w:iCs/>
                <w:color w:val="000000"/>
                <w:sz w:val="22"/>
                <w:szCs w:val="22"/>
              </w:rPr>
              <w:t>milvus</w:t>
            </w:r>
            <w:proofErr w:type="spellEnd"/>
          </w:p>
        </w:tc>
        <w:tc>
          <w:tcPr>
            <w:tcW w:w="1566" w:type="dxa"/>
            <w:shd w:val="clear" w:color="auto" w:fill="EAF1DD" w:themeFill="accent3" w:themeFillTint="33"/>
            <w:noWrap/>
            <w:hideMark/>
          </w:tcPr>
          <w:p w14:paraId="7BAD3757"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Red Kite</w:t>
            </w:r>
          </w:p>
        </w:tc>
        <w:tc>
          <w:tcPr>
            <w:tcW w:w="1449" w:type="dxa"/>
            <w:shd w:val="clear" w:color="auto" w:fill="EAF1DD" w:themeFill="accent3" w:themeFillTint="33"/>
            <w:noWrap/>
            <w:hideMark/>
          </w:tcPr>
          <w:p w14:paraId="3F30FE70"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Barcud</w:t>
            </w:r>
            <w:proofErr w:type="spellEnd"/>
          </w:p>
        </w:tc>
        <w:tc>
          <w:tcPr>
            <w:tcW w:w="2718" w:type="dxa"/>
            <w:shd w:val="clear" w:color="auto" w:fill="EAF1DD" w:themeFill="accent3" w:themeFillTint="33"/>
            <w:noWrap/>
            <w:hideMark/>
          </w:tcPr>
          <w:p w14:paraId="559DF60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BDir1, Bonn2, CITES-A, LBAP-C, LBAP-G, WBA, WCA1.1, WCA9</w:t>
            </w:r>
          </w:p>
        </w:tc>
      </w:tr>
      <w:tr w:rsidR="00F42CB6" w:rsidRPr="00F42CB6" w14:paraId="442B7FA4" w14:textId="77777777" w:rsidTr="0014453F">
        <w:trPr>
          <w:trHeight w:val="288"/>
        </w:trPr>
        <w:tc>
          <w:tcPr>
            <w:tcW w:w="1010" w:type="dxa"/>
            <w:shd w:val="clear" w:color="auto" w:fill="EAF1DD" w:themeFill="accent3" w:themeFillTint="33"/>
            <w:noWrap/>
            <w:hideMark/>
          </w:tcPr>
          <w:p w14:paraId="4CB73E30"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lastRenderedPageBreak/>
              <w:t>350</w:t>
            </w:r>
          </w:p>
        </w:tc>
        <w:tc>
          <w:tcPr>
            <w:tcW w:w="1693" w:type="dxa"/>
            <w:shd w:val="clear" w:color="auto" w:fill="EAF1DD" w:themeFill="accent3" w:themeFillTint="33"/>
            <w:noWrap/>
            <w:hideMark/>
          </w:tcPr>
          <w:p w14:paraId="2CD9A2BC"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Motacilla</w:t>
            </w:r>
            <w:proofErr w:type="spellEnd"/>
            <w:r w:rsidRPr="00F42CB6">
              <w:rPr>
                <w:rFonts w:ascii="Calibri Light" w:hAnsi="Calibri Light" w:cs="Calibri Light"/>
                <w:i/>
                <w:iCs/>
                <w:color w:val="000000"/>
                <w:sz w:val="22"/>
                <w:szCs w:val="22"/>
              </w:rPr>
              <w:t xml:space="preserve"> flava</w:t>
            </w:r>
          </w:p>
        </w:tc>
        <w:tc>
          <w:tcPr>
            <w:tcW w:w="1566" w:type="dxa"/>
            <w:shd w:val="clear" w:color="auto" w:fill="EAF1DD" w:themeFill="accent3" w:themeFillTint="33"/>
            <w:noWrap/>
            <w:hideMark/>
          </w:tcPr>
          <w:p w14:paraId="3444E45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Yellow Wagtail</w:t>
            </w:r>
          </w:p>
        </w:tc>
        <w:tc>
          <w:tcPr>
            <w:tcW w:w="1449" w:type="dxa"/>
            <w:shd w:val="clear" w:color="auto" w:fill="EAF1DD" w:themeFill="accent3" w:themeFillTint="33"/>
            <w:noWrap/>
            <w:hideMark/>
          </w:tcPr>
          <w:p w14:paraId="51F86925" w14:textId="77777777" w:rsidR="00F42CB6" w:rsidRPr="00F42CB6" w:rsidRDefault="00F42CB6" w:rsidP="00F42CB6">
            <w:pPr>
              <w:rPr>
                <w:rFonts w:ascii="Calibri Light" w:hAnsi="Calibri Light" w:cs="Calibri Light"/>
                <w:color w:val="000000"/>
                <w:sz w:val="22"/>
                <w:szCs w:val="22"/>
              </w:rPr>
            </w:pPr>
          </w:p>
        </w:tc>
        <w:tc>
          <w:tcPr>
            <w:tcW w:w="2718" w:type="dxa"/>
            <w:shd w:val="clear" w:color="auto" w:fill="EAF1DD" w:themeFill="accent3" w:themeFillTint="33"/>
            <w:noWrap/>
            <w:hideMark/>
          </w:tcPr>
          <w:p w14:paraId="41E6893B"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LBAP-D, LBAP-F, LBAP-T, RL-NT, S7, UKBR, WBR</w:t>
            </w:r>
          </w:p>
        </w:tc>
      </w:tr>
      <w:tr w:rsidR="00F42CB6" w:rsidRPr="00F42CB6" w14:paraId="77AA4876" w14:textId="77777777" w:rsidTr="0014453F">
        <w:trPr>
          <w:trHeight w:val="288"/>
        </w:trPr>
        <w:tc>
          <w:tcPr>
            <w:tcW w:w="1010" w:type="dxa"/>
            <w:shd w:val="clear" w:color="auto" w:fill="EAF1DD" w:themeFill="accent3" w:themeFillTint="33"/>
            <w:noWrap/>
            <w:hideMark/>
          </w:tcPr>
          <w:p w14:paraId="53CC7CEF"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66E1CC2A"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Numenius </w:t>
            </w:r>
            <w:proofErr w:type="spellStart"/>
            <w:r w:rsidRPr="00F42CB6">
              <w:rPr>
                <w:rFonts w:ascii="Calibri Light" w:hAnsi="Calibri Light" w:cs="Calibri Light"/>
                <w:i/>
                <w:iCs/>
                <w:color w:val="000000"/>
                <w:sz w:val="22"/>
                <w:szCs w:val="22"/>
              </w:rPr>
              <w:t>arquata</w:t>
            </w:r>
            <w:proofErr w:type="spellEnd"/>
          </w:p>
        </w:tc>
        <w:tc>
          <w:tcPr>
            <w:tcW w:w="1566" w:type="dxa"/>
            <w:shd w:val="clear" w:color="auto" w:fill="EAF1DD" w:themeFill="accent3" w:themeFillTint="33"/>
            <w:noWrap/>
            <w:hideMark/>
          </w:tcPr>
          <w:p w14:paraId="7F62644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Curlew</w:t>
            </w:r>
          </w:p>
        </w:tc>
        <w:tc>
          <w:tcPr>
            <w:tcW w:w="1449" w:type="dxa"/>
            <w:shd w:val="clear" w:color="auto" w:fill="EAF1DD" w:themeFill="accent3" w:themeFillTint="33"/>
            <w:noWrap/>
            <w:hideMark/>
          </w:tcPr>
          <w:p w14:paraId="7CAF30F8"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Gylfinir</w:t>
            </w:r>
            <w:proofErr w:type="spellEnd"/>
          </w:p>
        </w:tc>
        <w:tc>
          <w:tcPr>
            <w:tcW w:w="2718" w:type="dxa"/>
            <w:shd w:val="clear" w:color="auto" w:fill="EAF1DD" w:themeFill="accent3" w:themeFillTint="33"/>
            <w:noWrap/>
            <w:hideMark/>
          </w:tcPr>
          <w:p w14:paraId="67F6871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BDir2.2, Bonn2, LBAP-A, LBAP-C, LBAP-D, LBAP-F, LBAP-G, LBAP-S, RL-EN, S7, UKBR, WBR</w:t>
            </w:r>
          </w:p>
        </w:tc>
      </w:tr>
      <w:tr w:rsidR="00F42CB6" w:rsidRPr="00F42CB6" w14:paraId="4571CC38" w14:textId="77777777" w:rsidTr="0014453F">
        <w:trPr>
          <w:trHeight w:val="288"/>
        </w:trPr>
        <w:tc>
          <w:tcPr>
            <w:tcW w:w="1010" w:type="dxa"/>
            <w:shd w:val="clear" w:color="auto" w:fill="EAF1DD" w:themeFill="accent3" w:themeFillTint="33"/>
            <w:noWrap/>
            <w:hideMark/>
          </w:tcPr>
          <w:p w14:paraId="5AAACA68"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6523D537"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Pandion haliaetus</w:t>
            </w:r>
          </w:p>
        </w:tc>
        <w:tc>
          <w:tcPr>
            <w:tcW w:w="1566" w:type="dxa"/>
            <w:shd w:val="clear" w:color="auto" w:fill="EAF1DD" w:themeFill="accent3" w:themeFillTint="33"/>
            <w:noWrap/>
            <w:hideMark/>
          </w:tcPr>
          <w:p w14:paraId="2AB78C3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Osprey</w:t>
            </w:r>
          </w:p>
        </w:tc>
        <w:tc>
          <w:tcPr>
            <w:tcW w:w="1449" w:type="dxa"/>
            <w:shd w:val="clear" w:color="auto" w:fill="EAF1DD" w:themeFill="accent3" w:themeFillTint="33"/>
            <w:noWrap/>
            <w:hideMark/>
          </w:tcPr>
          <w:p w14:paraId="5E8B6077"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Gwalch</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Pysgod</w:t>
            </w:r>
            <w:proofErr w:type="spellEnd"/>
          </w:p>
        </w:tc>
        <w:tc>
          <w:tcPr>
            <w:tcW w:w="2718" w:type="dxa"/>
            <w:shd w:val="clear" w:color="auto" w:fill="EAF1DD" w:themeFill="accent3" w:themeFillTint="33"/>
            <w:noWrap/>
            <w:hideMark/>
          </w:tcPr>
          <w:p w14:paraId="2400957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BDir1, Bonn2, CITES-A, LBAP-G, RL-NT, UKBA, WBA, WCA1.1</w:t>
            </w:r>
          </w:p>
        </w:tc>
      </w:tr>
      <w:tr w:rsidR="00F42CB6" w:rsidRPr="00F42CB6" w14:paraId="5156E27F" w14:textId="77777777" w:rsidTr="0014453F">
        <w:trPr>
          <w:trHeight w:val="288"/>
        </w:trPr>
        <w:tc>
          <w:tcPr>
            <w:tcW w:w="1010" w:type="dxa"/>
            <w:shd w:val="clear" w:color="auto" w:fill="EAF1DD" w:themeFill="accent3" w:themeFillTint="33"/>
            <w:noWrap/>
            <w:hideMark/>
          </w:tcPr>
          <w:p w14:paraId="39B454B7"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5622B830"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Passer </w:t>
            </w:r>
            <w:proofErr w:type="spellStart"/>
            <w:r w:rsidRPr="00F42CB6">
              <w:rPr>
                <w:rFonts w:ascii="Calibri Light" w:hAnsi="Calibri Light" w:cs="Calibri Light"/>
                <w:i/>
                <w:iCs/>
                <w:color w:val="000000"/>
                <w:sz w:val="22"/>
                <w:szCs w:val="22"/>
              </w:rPr>
              <w:t>domesticus</w:t>
            </w:r>
            <w:proofErr w:type="spellEnd"/>
          </w:p>
        </w:tc>
        <w:tc>
          <w:tcPr>
            <w:tcW w:w="1566" w:type="dxa"/>
            <w:shd w:val="clear" w:color="auto" w:fill="EAF1DD" w:themeFill="accent3" w:themeFillTint="33"/>
            <w:noWrap/>
            <w:hideMark/>
          </w:tcPr>
          <w:p w14:paraId="0D00DCC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House Sparrow</w:t>
            </w:r>
          </w:p>
        </w:tc>
        <w:tc>
          <w:tcPr>
            <w:tcW w:w="1449" w:type="dxa"/>
            <w:shd w:val="clear" w:color="auto" w:fill="EAF1DD" w:themeFill="accent3" w:themeFillTint="33"/>
            <w:noWrap/>
            <w:hideMark/>
          </w:tcPr>
          <w:p w14:paraId="7521D7B7"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Aderyn</w:t>
            </w:r>
            <w:proofErr w:type="spellEnd"/>
            <w:r w:rsidRPr="00F42CB6">
              <w:rPr>
                <w:rFonts w:ascii="Calibri Light" w:hAnsi="Calibri Light" w:cs="Calibri Light"/>
                <w:color w:val="000000"/>
                <w:sz w:val="22"/>
                <w:szCs w:val="22"/>
              </w:rPr>
              <w:t xml:space="preserve"> y </w:t>
            </w:r>
            <w:proofErr w:type="gramStart"/>
            <w:r w:rsidRPr="00F42CB6">
              <w:rPr>
                <w:rFonts w:ascii="Calibri Light" w:hAnsi="Calibri Light" w:cs="Calibri Light"/>
                <w:color w:val="000000"/>
                <w:sz w:val="22"/>
                <w:szCs w:val="22"/>
              </w:rPr>
              <w:t>To</w:t>
            </w:r>
            <w:proofErr w:type="gramEnd"/>
          </w:p>
        </w:tc>
        <w:tc>
          <w:tcPr>
            <w:tcW w:w="2718" w:type="dxa"/>
            <w:shd w:val="clear" w:color="auto" w:fill="EAF1DD" w:themeFill="accent3" w:themeFillTint="33"/>
            <w:noWrap/>
            <w:hideMark/>
          </w:tcPr>
          <w:p w14:paraId="2E5D6E22"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LBAP-F, LBAP-G, S7, UKBR, WBA</w:t>
            </w:r>
          </w:p>
        </w:tc>
      </w:tr>
      <w:tr w:rsidR="00F42CB6" w:rsidRPr="00F42CB6" w14:paraId="5D43794A" w14:textId="77777777" w:rsidTr="0014453F">
        <w:trPr>
          <w:trHeight w:val="288"/>
        </w:trPr>
        <w:tc>
          <w:tcPr>
            <w:tcW w:w="1010" w:type="dxa"/>
            <w:shd w:val="clear" w:color="auto" w:fill="EAF1DD" w:themeFill="accent3" w:themeFillTint="33"/>
            <w:noWrap/>
            <w:hideMark/>
          </w:tcPr>
          <w:p w14:paraId="0D3BFB4E"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512498A8"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Phylloscopus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sibilatrix</w:t>
            </w:r>
            <w:proofErr w:type="spellEnd"/>
          </w:p>
        </w:tc>
        <w:tc>
          <w:tcPr>
            <w:tcW w:w="1566" w:type="dxa"/>
            <w:shd w:val="clear" w:color="auto" w:fill="EAF1DD" w:themeFill="accent3" w:themeFillTint="33"/>
            <w:noWrap/>
            <w:hideMark/>
          </w:tcPr>
          <w:p w14:paraId="04013D27"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Wood Warbler</w:t>
            </w:r>
          </w:p>
        </w:tc>
        <w:tc>
          <w:tcPr>
            <w:tcW w:w="1449" w:type="dxa"/>
            <w:shd w:val="clear" w:color="auto" w:fill="EAF1DD" w:themeFill="accent3" w:themeFillTint="33"/>
            <w:noWrap/>
            <w:hideMark/>
          </w:tcPr>
          <w:p w14:paraId="3E93A5A9"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Telor</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Coed</w:t>
            </w:r>
            <w:proofErr w:type="spellEnd"/>
          </w:p>
        </w:tc>
        <w:tc>
          <w:tcPr>
            <w:tcW w:w="2718" w:type="dxa"/>
            <w:shd w:val="clear" w:color="auto" w:fill="EAF1DD" w:themeFill="accent3" w:themeFillTint="33"/>
            <w:noWrap/>
            <w:hideMark/>
          </w:tcPr>
          <w:p w14:paraId="4147097B"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LBAP-G, LBAP-S, RL-VU, S7, UKBR, WBR</w:t>
            </w:r>
          </w:p>
        </w:tc>
      </w:tr>
      <w:tr w:rsidR="00F42CB6" w:rsidRPr="00F42CB6" w14:paraId="113959FA" w14:textId="77777777" w:rsidTr="0014453F">
        <w:trPr>
          <w:trHeight w:val="288"/>
        </w:trPr>
        <w:tc>
          <w:tcPr>
            <w:tcW w:w="1010" w:type="dxa"/>
            <w:shd w:val="clear" w:color="auto" w:fill="EAF1DD" w:themeFill="accent3" w:themeFillTint="33"/>
            <w:noWrap/>
            <w:hideMark/>
          </w:tcPr>
          <w:p w14:paraId="00910246"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5610EA9B"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Prunella modularis</w:t>
            </w:r>
          </w:p>
        </w:tc>
        <w:tc>
          <w:tcPr>
            <w:tcW w:w="1566" w:type="dxa"/>
            <w:shd w:val="clear" w:color="auto" w:fill="EAF1DD" w:themeFill="accent3" w:themeFillTint="33"/>
            <w:noWrap/>
            <w:hideMark/>
          </w:tcPr>
          <w:p w14:paraId="6205187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Dunnock</w:t>
            </w:r>
          </w:p>
        </w:tc>
        <w:tc>
          <w:tcPr>
            <w:tcW w:w="1449" w:type="dxa"/>
            <w:shd w:val="clear" w:color="auto" w:fill="EAF1DD" w:themeFill="accent3" w:themeFillTint="33"/>
            <w:noWrap/>
            <w:hideMark/>
          </w:tcPr>
          <w:p w14:paraId="7888A8EE"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Llwyd</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Gwrych</w:t>
            </w:r>
            <w:proofErr w:type="spellEnd"/>
          </w:p>
        </w:tc>
        <w:tc>
          <w:tcPr>
            <w:tcW w:w="2718" w:type="dxa"/>
            <w:shd w:val="clear" w:color="auto" w:fill="EAF1DD" w:themeFill="accent3" w:themeFillTint="33"/>
            <w:noWrap/>
            <w:hideMark/>
          </w:tcPr>
          <w:p w14:paraId="2DC59D8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S7, UKBA</w:t>
            </w:r>
          </w:p>
        </w:tc>
      </w:tr>
      <w:tr w:rsidR="00F42CB6" w:rsidRPr="00F42CB6" w14:paraId="781A8F30" w14:textId="77777777" w:rsidTr="0014453F">
        <w:trPr>
          <w:trHeight w:val="288"/>
        </w:trPr>
        <w:tc>
          <w:tcPr>
            <w:tcW w:w="1010" w:type="dxa"/>
            <w:shd w:val="clear" w:color="auto" w:fill="EAF1DD" w:themeFill="accent3" w:themeFillTint="33"/>
            <w:noWrap/>
            <w:hideMark/>
          </w:tcPr>
          <w:p w14:paraId="603D910D"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34F299A2"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Pyrrhula </w:t>
            </w:r>
            <w:proofErr w:type="spellStart"/>
            <w:r w:rsidRPr="00F42CB6">
              <w:rPr>
                <w:rFonts w:ascii="Calibri Light" w:hAnsi="Calibri Light" w:cs="Calibri Light"/>
                <w:i/>
                <w:iCs/>
                <w:color w:val="000000"/>
                <w:sz w:val="22"/>
                <w:szCs w:val="22"/>
              </w:rPr>
              <w:t>pyrrhula</w:t>
            </w:r>
            <w:proofErr w:type="spellEnd"/>
          </w:p>
        </w:tc>
        <w:tc>
          <w:tcPr>
            <w:tcW w:w="1566" w:type="dxa"/>
            <w:shd w:val="clear" w:color="auto" w:fill="EAF1DD" w:themeFill="accent3" w:themeFillTint="33"/>
            <w:noWrap/>
            <w:hideMark/>
          </w:tcPr>
          <w:p w14:paraId="59FCA3A2"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Bullfinch</w:t>
            </w:r>
          </w:p>
        </w:tc>
        <w:tc>
          <w:tcPr>
            <w:tcW w:w="1449" w:type="dxa"/>
            <w:shd w:val="clear" w:color="auto" w:fill="EAF1DD" w:themeFill="accent3" w:themeFillTint="33"/>
            <w:noWrap/>
            <w:hideMark/>
          </w:tcPr>
          <w:p w14:paraId="4C1E5824"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Coch</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Berllan</w:t>
            </w:r>
            <w:proofErr w:type="spellEnd"/>
          </w:p>
        </w:tc>
        <w:tc>
          <w:tcPr>
            <w:tcW w:w="2718" w:type="dxa"/>
            <w:shd w:val="clear" w:color="auto" w:fill="EAF1DD" w:themeFill="accent3" w:themeFillTint="33"/>
            <w:noWrap/>
            <w:hideMark/>
          </w:tcPr>
          <w:p w14:paraId="43283232"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LBAP-D, LBAP-F, LBAP-G, S7, UKBA, WBR</w:t>
            </w:r>
          </w:p>
        </w:tc>
      </w:tr>
      <w:tr w:rsidR="00F42CB6" w:rsidRPr="00F42CB6" w14:paraId="72155443" w14:textId="77777777" w:rsidTr="0014453F">
        <w:trPr>
          <w:trHeight w:val="288"/>
        </w:trPr>
        <w:tc>
          <w:tcPr>
            <w:tcW w:w="1010" w:type="dxa"/>
            <w:shd w:val="clear" w:color="auto" w:fill="EAF1DD" w:themeFill="accent3" w:themeFillTint="33"/>
            <w:noWrap/>
            <w:hideMark/>
          </w:tcPr>
          <w:p w14:paraId="2DF41B46"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08C72992"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Regulus </w:t>
            </w:r>
            <w:proofErr w:type="spellStart"/>
            <w:r w:rsidRPr="00F42CB6">
              <w:rPr>
                <w:rFonts w:ascii="Calibri Light" w:hAnsi="Calibri Light" w:cs="Calibri Light"/>
                <w:i/>
                <w:iCs/>
                <w:color w:val="000000"/>
                <w:sz w:val="22"/>
                <w:szCs w:val="22"/>
              </w:rPr>
              <w:t>ignicapilla</w:t>
            </w:r>
            <w:proofErr w:type="spellEnd"/>
          </w:p>
        </w:tc>
        <w:tc>
          <w:tcPr>
            <w:tcW w:w="1566" w:type="dxa"/>
            <w:shd w:val="clear" w:color="auto" w:fill="EAF1DD" w:themeFill="accent3" w:themeFillTint="33"/>
            <w:noWrap/>
            <w:hideMark/>
          </w:tcPr>
          <w:p w14:paraId="5B92710C"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Firecrest</w:t>
            </w:r>
            <w:proofErr w:type="spellEnd"/>
          </w:p>
        </w:tc>
        <w:tc>
          <w:tcPr>
            <w:tcW w:w="1449" w:type="dxa"/>
            <w:shd w:val="clear" w:color="auto" w:fill="EAF1DD" w:themeFill="accent3" w:themeFillTint="33"/>
            <w:noWrap/>
            <w:hideMark/>
          </w:tcPr>
          <w:p w14:paraId="1C07BD3E"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Dryw</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Penfflamgoch</w:t>
            </w:r>
            <w:proofErr w:type="spellEnd"/>
          </w:p>
        </w:tc>
        <w:tc>
          <w:tcPr>
            <w:tcW w:w="2718" w:type="dxa"/>
            <w:shd w:val="clear" w:color="auto" w:fill="EAF1DD" w:themeFill="accent3" w:themeFillTint="33"/>
            <w:noWrap/>
            <w:hideMark/>
          </w:tcPr>
          <w:p w14:paraId="6FF3ABD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Bern2, LBAP-C, LBAP-G, WBA, WCA1.1</w:t>
            </w:r>
          </w:p>
        </w:tc>
      </w:tr>
      <w:tr w:rsidR="00F42CB6" w:rsidRPr="00F42CB6" w14:paraId="1777E2B0" w14:textId="77777777" w:rsidTr="0014453F">
        <w:trPr>
          <w:trHeight w:val="288"/>
        </w:trPr>
        <w:tc>
          <w:tcPr>
            <w:tcW w:w="1010" w:type="dxa"/>
            <w:shd w:val="clear" w:color="auto" w:fill="EAF1DD" w:themeFill="accent3" w:themeFillTint="33"/>
            <w:noWrap/>
            <w:hideMark/>
          </w:tcPr>
          <w:p w14:paraId="374E8ED8"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5BCABBB9"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Sturnus vulgaris</w:t>
            </w:r>
          </w:p>
        </w:tc>
        <w:tc>
          <w:tcPr>
            <w:tcW w:w="1566" w:type="dxa"/>
            <w:shd w:val="clear" w:color="auto" w:fill="EAF1DD" w:themeFill="accent3" w:themeFillTint="33"/>
            <w:noWrap/>
            <w:hideMark/>
          </w:tcPr>
          <w:p w14:paraId="0B909E7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Starling</w:t>
            </w:r>
          </w:p>
        </w:tc>
        <w:tc>
          <w:tcPr>
            <w:tcW w:w="1449" w:type="dxa"/>
            <w:shd w:val="clear" w:color="auto" w:fill="EAF1DD" w:themeFill="accent3" w:themeFillTint="33"/>
            <w:noWrap/>
            <w:hideMark/>
          </w:tcPr>
          <w:p w14:paraId="461B4704"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Drudwen</w:t>
            </w:r>
            <w:proofErr w:type="spellEnd"/>
          </w:p>
        </w:tc>
        <w:tc>
          <w:tcPr>
            <w:tcW w:w="2718" w:type="dxa"/>
            <w:shd w:val="clear" w:color="auto" w:fill="EAF1DD" w:themeFill="accent3" w:themeFillTint="33"/>
            <w:noWrap/>
            <w:hideMark/>
          </w:tcPr>
          <w:p w14:paraId="1F8048DC"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BDir2.2, LBAP-C, LBAP-F, LBAP-G, RL-VU, S7, UKBR, WBR</w:t>
            </w:r>
          </w:p>
        </w:tc>
      </w:tr>
      <w:tr w:rsidR="00F42CB6" w:rsidRPr="00F42CB6" w14:paraId="061CFCFF" w14:textId="77777777" w:rsidTr="0014453F">
        <w:trPr>
          <w:trHeight w:val="288"/>
        </w:trPr>
        <w:tc>
          <w:tcPr>
            <w:tcW w:w="1010" w:type="dxa"/>
            <w:shd w:val="clear" w:color="auto" w:fill="EAF1DD" w:themeFill="accent3" w:themeFillTint="33"/>
            <w:noWrap/>
            <w:hideMark/>
          </w:tcPr>
          <w:p w14:paraId="6D402757"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513237A8"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Tringa</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ochropus</w:t>
            </w:r>
            <w:proofErr w:type="spellEnd"/>
          </w:p>
        </w:tc>
        <w:tc>
          <w:tcPr>
            <w:tcW w:w="1566" w:type="dxa"/>
            <w:shd w:val="clear" w:color="auto" w:fill="EAF1DD" w:themeFill="accent3" w:themeFillTint="33"/>
            <w:noWrap/>
            <w:hideMark/>
          </w:tcPr>
          <w:p w14:paraId="0E8DF60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Green Sandpiper</w:t>
            </w:r>
          </w:p>
        </w:tc>
        <w:tc>
          <w:tcPr>
            <w:tcW w:w="1449" w:type="dxa"/>
            <w:shd w:val="clear" w:color="auto" w:fill="EAF1DD" w:themeFill="accent3" w:themeFillTint="33"/>
            <w:noWrap/>
            <w:hideMark/>
          </w:tcPr>
          <w:p w14:paraId="77246E1D"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Pibydd</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Gwyrdd</w:t>
            </w:r>
            <w:proofErr w:type="spellEnd"/>
          </w:p>
        </w:tc>
        <w:tc>
          <w:tcPr>
            <w:tcW w:w="2718" w:type="dxa"/>
            <w:shd w:val="clear" w:color="auto" w:fill="EAF1DD" w:themeFill="accent3" w:themeFillTint="33"/>
            <w:noWrap/>
            <w:hideMark/>
          </w:tcPr>
          <w:p w14:paraId="4BA14D3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Bern2, Bonn2, LBAP-C, RL-EN, UKBA, WCA1.1</w:t>
            </w:r>
          </w:p>
        </w:tc>
      </w:tr>
      <w:tr w:rsidR="00F42CB6" w:rsidRPr="00F42CB6" w14:paraId="16D3339B" w14:textId="77777777" w:rsidTr="0014453F">
        <w:trPr>
          <w:trHeight w:val="288"/>
        </w:trPr>
        <w:tc>
          <w:tcPr>
            <w:tcW w:w="1010" w:type="dxa"/>
            <w:shd w:val="clear" w:color="auto" w:fill="EAF1DD" w:themeFill="accent3" w:themeFillTint="33"/>
            <w:noWrap/>
            <w:hideMark/>
          </w:tcPr>
          <w:p w14:paraId="21228254"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43EE9321"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Troglodytes </w:t>
            </w:r>
            <w:proofErr w:type="spellStart"/>
            <w:r w:rsidRPr="00F42CB6">
              <w:rPr>
                <w:rFonts w:ascii="Calibri Light" w:hAnsi="Calibri Light" w:cs="Calibri Light"/>
                <w:i/>
                <w:iCs/>
                <w:color w:val="000000"/>
                <w:sz w:val="22"/>
                <w:szCs w:val="22"/>
              </w:rPr>
              <w:t>troglodytes</w:t>
            </w:r>
            <w:proofErr w:type="spellEnd"/>
          </w:p>
        </w:tc>
        <w:tc>
          <w:tcPr>
            <w:tcW w:w="1566" w:type="dxa"/>
            <w:shd w:val="clear" w:color="auto" w:fill="EAF1DD" w:themeFill="accent3" w:themeFillTint="33"/>
            <w:noWrap/>
            <w:hideMark/>
          </w:tcPr>
          <w:p w14:paraId="328F1ED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Wren</w:t>
            </w:r>
          </w:p>
        </w:tc>
        <w:tc>
          <w:tcPr>
            <w:tcW w:w="1449" w:type="dxa"/>
            <w:shd w:val="clear" w:color="auto" w:fill="EAF1DD" w:themeFill="accent3" w:themeFillTint="33"/>
            <w:noWrap/>
            <w:hideMark/>
          </w:tcPr>
          <w:p w14:paraId="379E4338"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Dryw</w:t>
            </w:r>
            <w:proofErr w:type="spellEnd"/>
          </w:p>
        </w:tc>
        <w:tc>
          <w:tcPr>
            <w:tcW w:w="2718" w:type="dxa"/>
            <w:shd w:val="clear" w:color="auto" w:fill="EAF1DD" w:themeFill="accent3" w:themeFillTint="33"/>
            <w:noWrap/>
            <w:hideMark/>
          </w:tcPr>
          <w:p w14:paraId="4D85888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UKBA</w:t>
            </w:r>
          </w:p>
        </w:tc>
      </w:tr>
      <w:tr w:rsidR="00F42CB6" w:rsidRPr="00F42CB6" w14:paraId="0018A322" w14:textId="77777777" w:rsidTr="0014453F">
        <w:trPr>
          <w:trHeight w:val="288"/>
        </w:trPr>
        <w:tc>
          <w:tcPr>
            <w:tcW w:w="1010" w:type="dxa"/>
            <w:shd w:val="clear" w:color="auto" w:fill="EAF1DD" w:themeFill="accent3" w:themeFillTint="33"/>
            <w:noWrap/>
            <w:hideMark/>
          </w:tcPr>
          <w:p w14:paraId="3F6F7A41"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350</w:t>
            </w:r>
          </w:p>
        </w:tc>
        <w:tc>
          <w:tcPr>
            <w:tcW w:w="1693" w:type="dxa"/>
            <w:shd w:val="clear" w:color="auto" w:fill="EAF1DD" w:themeFill="accent3" w:themeFillTint="33"/>
            <w:noWrap/>
            <w:hideMark/>
          </w:tcPr>
          <w:p w14:paraId="32B1EB40"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Turdus philomelos</w:t>
            </w:r>
          </w:p>
        </w:tc>
        <w:tc>
          <w:tcPr>
            <w:tcW w:w="1566" w:type="dxa"/>
            <w:shd w:val="clear" w:color="auto" w:fill="EAF1DD" w:themeFill="accent3" w:themeFillTint="33"/>
            <w:noWrap/>
            <w:hideMark/>
          </w:tcPr>
          <w:p w14:paraId="6E9AD5B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Song Thrush</w:t>
            </w:r>
          </w:p>
        </w:tc>
        <w:tc>
          <w:tcPr>
            <w:tcW w:w="1449" w:type="dxa"/>
            <w:shd w:val="clear" w:color="auto" w:fill="EAF1DD" w:themeFill="accent3" w:themeFillTint="33"/>
            <w:noWrap/>
            <w:hideMark/>
          </w:tcPr>
          <w:p w14:paraId="45056A54"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Bronfraith</w:t>
            </w:r>
            <w:proofErr w:type="spellEnd"/>
          </w:p>
        </w:tc>
        <w:tc>
          <w:tcPr>
            <w:tcW w:w="2718" w:type="dxa"/>
            <w:shd w:val="clear" w:color="auto" w:fill="EAF1DD" w:themeFill="accent3" w:themeFillTint="33"/>
            <w:noWrap/>
            <w:hideMark/>
          </w:tcPr>
          <w:p w14:paraId="7BCCEFC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BDir2.2, LBAP-A, LBAP-C, LBAP-D, LBAP-F, LBAP-G, LBAP-S, LBAP-W, S7, UKBA, WBA</w:t>
            </w:r>
          </w:p>
        </w:tc>
      </w:tr>
      <w:tr w:rsidR="00F42CB6" w:rsidRPr="00F42CB6" w14:paraId="4F7C9B47" w14:textId="77777777" w:rsidTr="0014453F">
        <w:trPr>
          <w:trHeight w:val="288"/>
        </w:trPr>
        <w:tc>
          <w:tcPr>
            <w:tcW w:w="1010" w:type="dxa"/>
            <w:shd w:val="clear" w:color="auto" w:fill="EAF1DD" w:themeFill="accent3" w:themeFillTint="33"/>
            <w:noWrap/>
            <w:hideMark/>
          </w:tcPr>
          <w:p w14:paraId="4C36F50A"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362</w:t>
            </w:r>
          </w:p>
        </w:tc>
        <w:tc>
          <w:tcPr>
            <w:tcW w:w="1693" w:type="dxa"/>
            <w:shd w:val="clear" w:color="auto" w:fill="EAF1DD" w:themeFill="accent3" w:themeFillTint="33"/>
            <w:noWrap/>
            <w:hideMark/>
          </w:tcPr>
          <w:p w14:paraId="7363687B"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47AC3B1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35636CF8"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425845D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60D14407" w14:textId="77777777" w:rsidTr="0014453F">
        <w:trPr>
          <w:trHeight w:val="288"/>
        </w:trPr>
        <w:tc>
          <w:tcPr>
            <w:tcW w:w="1010" w:type="dxa"/>
            <w:shd w:val="clear" w:color="auto" w:fill="EAF1DD" w:themeFill="accent3" w:themeFillTint="33"/>
            <w:noWrap/>
            <w:hideMark/>
          </w:tcPr>
          <w:p w14:paraId="7A5DDFE3"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390</w:t>
            </w:r>
          </w:p>
        </w:tc>
        <w:tc>
          <w:tcPr>
            <w:tcW w:w="1693" w:type="dxa"/>
            <w:shd w:val="clear" w:color="auto" w:fill="EAF1DD" w:themeFill="accent3" w:themeFillTint="33"/>
            <w:noWrap/>
            <w:hideMark/>
          </w:tcPr>
          <w:p w14:paraId="7E62F348"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Linaria cannabina</w:t>
            </w:r>
          </w:p>
        </w:tc>
        <w:tc>
          <w:tcPr>
            <w:tcW w:w="1566" w:type="dxa"/>
            <w:shd w:val="clear" w:color="auto" w:fill="EAF1DD" w:themeFill="accent3" w:themeFillTint="33"/>
            <w:noWrap/>
            <w:hideMark/>
          </w:tcPr>
          <w:p w14:paraId="351C200C"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Linnet</w:t>
            </w:r>
          </w:p>
        </w:tc>
        <w:tc>
          <w:tcPr>
            <w:tcW w:w="1449" w:type="dxa"/>
            <w:shd w:val="clear" w:color="auto" w:fill="EAF1DD" w:themeFill="accent3" w:themeFillTint="33"/>
            <w:noWrap/>
            <w:hideMark/>
          </w:tcPr>
          <w:p w14:paraId="13062ED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Llinos</w:t>
            </w:r>
          </w:p>
        </w:tc>
        <w:tc>
          <w:tcPr>
            <w:tcW w:w="2718" w:type="dxa"/>
            <w:shd w:val="clear" w:color="auto" w:fill="EAF1DD" w:themeFill="accent3" w:themeFillTint="33"/>
            <w:noWrap/>
            <w:hideMark/>
          </w:tcPr>
          <w:p w14:paraId="6F3F0C8C"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LBAP-A, LBAP-C, LBAP-D, LBAP-F, LBAP-G, RL-NT, S7, UKBR, WBR</w:t>
            </w:r>
          </w:p>
        </w:tc>
      </w:tr>
      <w:tr w:rsidR="00F42CB6" w:rsidRPr="00F42CB6" w14:paraId="5C26E439" w14:textId="77777777" w:rsidTr="0014453F">
        <w:trPr>
          <w:trHeight w:val="288"/>
        </w:trPr>
        <w:tc>
          <w:tcPr>
            <w:tcW w:w="1010" w:type="dxa"/>
            <w:shd w:val="clear" w:color="auto" w:fill="EAF1DD" w:themeFill="accent3" w:themeFillTint="33"/>
            <w:noWrap/>
            <w:hideMark/>
          </w:tcPr>
          <w:p w14:paraId="572BB368"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411</w:t>
            </w:r>
          </w:p>
        </w:tc>
        <w:tc>
          <w:tcPr>
            <w:tcW w:w="1693" w:type="dxa"/>
            <w:shd w:val="clear" w:color="auto" w:fill="EAF1DD" w:themeFill="accent3" w:themeFillTint="33"/>
            <w:noWrap/>
            <w:hideMark/>
          </w:tcPr>
          <w:p w14:paraId="428E8814"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Prunella modularis</w:t>
            </w:r>
          </w:p>
        </w:tc>
        <w:tc>
          <w:tcPr>
            <w:tcW w:w="1566" w:type="dxa"/>
            <w:shd w:val="clear" w:color="auto" w:fill="EAF1DD" w:themeFill="accent3" w:themeFillTint="33"/>
            <w:noWrap/>
            <w:hideMark/>
          </w:tcPr>
          <w:p w14:paraId="7107454C"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Dunnock</w:t>
            </w:r>
          </w:p>
        </w:tc>
        <w:tc>
          <w:tcPr>
            <w:tcW w:w="1449" w:type="dxa"/>
            <w:shd w:val="clear" w:color="auto" w:fill="EAF1DD" w:themeFill="accent3" w:themeFillTint="33"/>
            <w:noWrap/>
            <w:hideMark/>
          </w:tcPr>
          <w:p w14:paraId="3EFA733D"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Llwyd</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Gwrych</w:t>
            </w:r>
            <w:proofErr w:type="spellEnd"/>
          </w:p>
        </w:tc>
        <w:tc>
          <w:tcPr>
            <w:tcW w:w="2718" w:type="dxa"/>
            <w:shd w:val="clear" w:color="auto" w:fill="EAF1DD" w:themeFill="accent3" w:themeFillTint="33"/>
            <w:noWrap/>
            <w:hideMark/>
          </w:tcPr>
          <w:p w14:paraId="2923C41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S7, UKBA</w:t>
            </w:r>
          </w:p>
        </w:tc>
      </w:tr>
      <w:tr w:rsidR="00F42CB6" w:rsidRPr="00F42CB6" w14:paraId="3EF3FB12" w14:textId="77777777" w:rsidTr="0014453F">
        <w:trPr>
          <w:trHeight w:val="288"/>
        </w:trPr>
        <w:tc>
          <w:tcPr>
            <w:tcW w:w="1010" w:type="dxa"/>
            <w:shd w:val="clear" w:color="auto" w:fill="EAF1DD" w:themeFill="accent3" w:themeFillTint="33"/>
            <w:noWrap/>
            <w:hideMark/>
          </w:tcPr>
          <w:p w14:paraId="5B0E432F"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435</w:t>
            </w:r>
          </w:p>
        </w:tc>
        <w:tc>
          <w:tcPr>
            <w:tcW w:w="1693" w:type="dxa"/>
            <w:shd w:val="clear" w:color="auto" w:fill="EAF1DD" w:themeFill="accent3" w:themeFillTint="33"/>
            <w:noWrap/>
            <w:hideMark/>
          </w:tcPr>
          <w:p w14:paraId="4D34522B"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Tyto alba</w:t>
            </w:r>
          </w:p>
        </w:tc>
        <w:tc>
          <w:tcPr>
            <w:tcW w:w="1566" w:type="dxa"/>
            <w:shd w:val="clear" w:color="auto" w:fill="EAF1DD" w:themeFill="accent3" w:themeFillTint="33"/>
            <w:noWrap/>
            <w:hideMark/>
          </w:tcPr>
          <w:p w14:paraId="6B410B44"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Barn Owl</w:t>
            </w:r>
          </w:p>
        </w:tc>
        <w:tc>
          <w:tcPr>
            <w:tcW w:w="1449" w:type="dxa"/>
            <w:shd w:val="clear" w:color="auto" w:fill="EAF1DD" w:themeFill="accent3" w:themeFillTint="33"/>
            <w:noWrap/>
            <w:hideMark/>
          </w:tcPr>
          <w:p w14:paraId="395A3321"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Tylluan</w:t>
            </w:r>
            <w:proofErr w:type="spellEnd"/>
            <w:r w:rsidRPr="00F42CB6">
              <w:rPr>
                <w:rFonts w:ascii="Calibri Light" w:hAnsi="Calibri Light" w:cs="Calibri Light"/>
                <w:color w:val="000000"/>
                <w:sz w:val="22"/>
                <w:szCs w:val="22"/>
              </w:rPr>
              <w:t xml:space="preserve"> Wen</w:t>
            </w:r>
          </w:p>
        </w:tc>
        <w:tc>
          <w:tcPr>
            <w:tcW w:w="2718" w:type="dxa"/>
            <w:shd w:val="clear" w:color="auto" w:fill="EAF1DD" w:themeFill="accent3" w:themeFillTint="33"/>
            <w:noWrap/>
            <w:hideMark/>
          </w:tcPr>
          <w:p w14:paraId="5468438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Bern2, CITES-A, LBAP-A, LBAP-C, LBAP-D, LBAP-F, LBAP-G, LBAP-S, LBAP-T, LBAP-W, WBA, WCA1.1, WCA9</w:t>
            </w:r>
          </w:p>
        </w:tc>
      </w:tr>
      <w:tr w:rsidR="00F42CB6" w:rsidRPr="00F42CB6" w14:paraId="0590987D" w14:textId="77777777" w:rsidTr="0014453F">
        <w:trPr>
          <w:trHeight w:val="288"/>
        </w:trPr>
        <w:tc>
          <w:tcPr>
            <w:tcW w:w="1010" w:type="dxa"/>
            <w:shd w:val="clear" w:color="auto" w:fill="EAF1DD" w:themeFill="accent3" w:themeFillTint="33"/>
            <w:noWrap/>
            <w:hideMark/>
          </w:tcPr>
          <w:p w14:paraId="30F3B7A2"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451</w:t>
            </w:r>
          </w:p>
        </w:tc>
        <w:tc>
          <w:tcPr>
            <w:tcW w:w="1693" w:type="dxa"/>
            <w:shd w:val="clear" w:color="auto" w:fill="EAF1DD" w:themeFill="accent3" w:themeFillTint="33"/>
            <w:noWrap/>
            <w:hideMark/>
          </w:tcPr>
          <w:p w14:paraId="10D89061"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Passer </w:t>
            </w:r>
            <w:proofErr w:type="spellStart"/>
            <w:r w:rsidRPr="00F42CB6">
              <w:rPr>
                <w:rFonts w:ascii="Calibri Light" w:hAnsi="Calibri Light" w:cs="Calibri Light"/>
                <w:i/>
                <w:iCs/>
                <w:color w:val="000000"/>
                <w:sz w:val="22"/>
                <w:szCs w:val="22"/>
              </w:rPr>
              <w:t>domesticus</w:t>
            </w:r>
            <w:proofErr w:type="spellEnd"/>
          </w:p>
        </w:tc>
        <w:tc>
          <w:tcPr>
            <w:tcW w:w="1566" w:type="dxa"/>
            <w:shd w:val="clear" w:color="auto" w:fill="EAF1DD" w:themeFill="accent3" w:themeFillTint="33"/>
            <w:noWrap/>
            <w:hideMark/>
          </w:tcPr>
          <w:p w14:paraId="5F279A80"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House Sparrow</w:t>
            </w:r>
          </w:p>
        </w:tc>
        <w:tc>
          <w:tcPr>
            <w:tcW w:w="1449" w:type="dxa"/>
            <w:shd w:val="clear" w:color="auto" w:fill="EAF1DD" w:themeFill="accent3" w:themeFillTint="33"/>
            <w:noWrap/>
            <w:hideMark/>
          </w:tcPr>
          <w:p w14:paraId="0D5F025C"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Aderyn</w:t>
            </w:r>
            <w:proofErr w:type="spellEnd"/>
            <w:r w:rsidRPr="00F42CB6">
              <w:rPr>
                <w:rFonts w:ascii="Calibri Light" w:hAnsi="Calibri Light" w:cs="Calibri Light"/>
                <w:color w:val="000000"/>
                <w:sz w:val="22"/>
                <w:szCs w:val="22"/>
              </w:rPr>
              <w:t xml:space="preserve"> y </w:t>
            </w:r>
            <w:proofErr w:type="gramStart"/>
            <w:r w:rsidRPr="00F42CB6">
              <w:rPr>
                <w:rFonts w:ascii="Calibri Light" w:hAnsi="Calibri Light" w:cs="Calibri Light"/>
                <w:color w:val="000000"/>
                <w:sz w:val="22"/>
                <w:szCs w:val="22"/>
              </w:rPr>
              <w:t>To</w:t>
            </w:r>
            <w:proofErr w:type="gramEnd"/>
          </w:p>
        </w:tc>
        <w:tc>
          <w:tcPr>
            <w:tcW w:w="2718" w:type="dxa"/>
            <w:shd w:val="clear" w:color="auto" w:fill="EAF1DD" w:themeFill="accent3" w:themeFillTint="33"/>
            <w:noWrap/>
            <w:hideMark/>
          </w:tcPr>
          <w:p w14:paraId="10EA3F7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LBAP-F, LBAP-G, S7, UKBR, WBA</w:t>
            </w:r>
          </w:p>
        </w:tc>
      </w:tr>
      <w:tr w:rsidR="00F42CB6" w:rsidRPr="00F42CB6" w14:paraId="3A12A995" w14:textId="77777777" w:rsidTr="0014453F">
        <w:trPr>
          <w:trHeight w:val="288"/>
        </w:trPr>
        <w:tc>
          <w:tcPr>
            <w:tcW w:w="1010" w:type="dxa"/>
            <w:shd w:val="clear" w:color="auto" w:fill="EAF1DD" w:themeFill="accent3" w:themeFillTint="33"/>
            <w:noWrap/>
            <w:hideMark/>
          </w:tcPr>
          <w:p w14:paraId="17369D00"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459</w:t>
            </w:r>
          </w:p>
        </w:tc>
        <w:tc>
          <w:tcPr>
            <w:tcW w:w="1693" w:type="dxa"/>
            <w:shd w:val="clear" w:color="auto" w:fill="EAF1DD" w:themeFill="accent3" w:themeFillTint="33"/>
            <w:noWrap/>
            <w:hideMark/>
          </w:tcPr>
          <w:p w14:paraId="2531B536"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7F01928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7A5F7B44"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3C08D65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164DBDA4" w14:textId="77777777" w:rsidTr="0014453F">
        <w:trPr>
          <w:trHeight w:val="288"/>
        </w:trPr>
        <w:tc>
          <w:tcPr>
            <w:tcW w:w="1010" w:type="dxa"/>
            <w:shd w:val="clear" w:color="auto" w:fill="EAF1DD" w:themeFill="accent3" w:themeFillTint="33"/>
            <w:noWrap/>
            <w:hideMark/>
          </w:tcPr>
          <w:p w14:paraId="79008FE5"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478</w:t>
            </w:r>
          </w:p>
        </w:tc>
        <w:tc>
          <w:tcPr>
            <w:tcW w:w="1693" w:type="dxa"/>
            <w:shd w:val="clear" w:color="auto" w:fill="EAF1DD" w:themeFill="accent3" w:themeFillTint="33"/>
            <w:noWrap/>
            <w:hideMark/>
          </w:tcPr>
          <w:p w14:paraId="259D2B12"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198A1427"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6133E200"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1E71FEE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315EE98E" w14:textId="77777777" w:rsidTr="0014453F">
        <w:trPr>
          <w:trHeight w:val="288"/>
        </w:trPr>
        <w:tc>
          <w:tcPr>
            <w:tcW w:w="1010" w:type="dxa"/>
            <w:shd w:val="clear" w:color="auto" w:fill="EAF1DD" w:themeFill="accent3" w:themeFillTint="33"/>
            <w:noWrap/>
            <w:hideMark/>
          </w:tcPr>
          <w:p w14:paraId="3F70F380"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lastRenderedPageBreak/>
              <w:t>505</w:t>
            </w:r>
          </w:p>
        </w:tc>
        <w:tc>
          <w:tcPr>
            <w:tcW w:w="1693" w:type="dxa"/>
            <w:shd w:val="clear" w:color="auto" w:fill="EAF1DD" w:themeFill="accent3" w:themeFillTint="33"/>
            <w:noWrap/>
            <w:hideMark/>
          </w:tcPr>
          <w:p w14:paraId="6B3A54CE"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Linaria cannabina</w:t>
            </w:r>
          </w:p>
        </w:tc>
        <w:tc>
          <w:tcPr>
            <w:tcW w:w="1566" w:type="dxa"/>
            <w:shd w:val="clear" w:color="auto" w:fill="EAF1DD" w:themeFill="accent3" w:themeFillTint="33"/>
            <w:noWrap/>
            <w:hideMark/>
          </w:tcPr>
          <w:p w14:paraId="37D464D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Linnet</w:t>
            </w:r>
          </w:p>
        </w:tc>
        <w:tc>
          <w:tcPr>
            <w:tcW w:w="1449" w:type="dxa"/>
            <w:shd w:val="clear" w:color="auto" w:fill="EAF1DD" w:themeFill="accent3" w:themeFillTint="33"/>
            <w:noWrap/>
            <w:hideMark/>
          </w:tcPr>
          <w:p w14:paraId="6A2D454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Llinos</w:t>
            </w:r>
          </w:p>
        </w:tc>
        <w:tc>
          <w:tcPr>
            <w:tcW w:w="2718" w:type="dxa"/>
            <w:shd w:val="clear" w:color="auto" w:fill="EAF1DD" w:themeFill="accent3" w:themeFillTint="33"/>
            <w:noWrap/>
            <w:hideMark/>
          </w:tcPr>
          <w:p w14:paraId="65C77EF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LBAP-A, LBAP-C, LBAP-D, LBAP-F, LBAP-G, RL-NT, S7, UKBR, WBR</w:t>
            </w:r>
          </w:p>
        </w:tc>
      </w:tr>
      <w:tr w:rsidR="00F42CB6" w:rsidRPr="00F42CB6" w14:paraId="438991A3" w14:textId="77777777" w:rsidTr="0014453F">
        <w:trPr>
          <w:trHeight w:val="288"/>
        </w:trPr>
        <w:tc>
          <w:tcPr>
            <w:tcW w:w="1010" w:type="dxa"/>
            <w:shd w:val="clear" w:color="auto" w:fill="EAF1DD" w:themeFill="accent3" w:themeFillTint="33"/>
            <w:noWrap/>
            <w:hideMark/>
          </w:tcPr>
          <w:p w14:paraId="2132B0EC"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513</w:t>
            </w:r>
          </w:p>
        </w:tc>
        <w:tc>
          <w:tcPr>
            <w:tcW w:w="1693" w:type="dxa"/>
            <w:shd w:val="clear" w:color="auto" w:fill="EAF1DD" w:themeFill="accent3" w:themeFillTint="33"/>
            <w:noWrap/>
            <w:hideMark/>
          </w:tcPr>
          <w:p w14:paraId="30BA1A63"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Acanthis</w:t>
            </w:r>
            <w:proofErr w:type="spellEnd"/>
            <w:r w:rsidRPr="00F42CB6">
              <w:rPr>
                <w:rFonts w:ascii="Calibri Light" w:hAnsi="Calibri Light" w:cs="Calibri Light"/>
                <w:i/>
                <w:iCs/>
                <w:color w:val="000000"/>
                <w:sz w:val="22"/>
                <w:szCs w:val="22"/>
              </w:rPr>
              <w:t xml:space="preserve"> cabaret</w:t>
            </w:r>
          </w:p>
        </w:tc>
        <w:tc>
          <w:tcPr>
            <w:tcW w:w="1566" w:type="dxa"/>
            <w:shd w:val="clear" w:color="auto" w:fill="EAF1DD" w:themeFill="accent3" w:themeFillTint="33"/>
            <w:noWrap/>
            <w:hideMark/>
          </w:tcPr>
          <w:p w14:paraId="6E931AD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Lesser Redpoll</w:t>
            </w:r>
          </w:p>
        </w:tc>
        <w:tc>
          <w:tcPr>
            <w:tcW w:w="1449" w:type="dxa"/>
            <w:shd w:val="clear" w:color="auto" w:fill="EAF1DD" w:themeFill="accent3" w:themeFillTint="33"/>
            <w:noWrap/>
            <w:hideMark/>
          </w:tcPr>
          <w:p w14:paraId="1C79598A" w14:textId="77777777" w:rsidR="00F42CB6" w:rsidRPr="00F42CB6" w:rsidRDefault="00F42CB6" w:rsidP="00F42CB6">
            <w:pPr>
              <w:rPr>
                <w:rFonts w:ascii="Calibri Light" w:hAnsi="Calibri Light" w:cs="Calibri Light"/>
                <w:color w:val="000000"/>
                <w:sz w:val="22"/>
                <w:szCs w:val="22"/>
              </w:rPr>
            </w:pPr>
          </w:p>
        </w:tc>
        <w:tc>
          <w:tcPr>
            <w:tcW w:w="2718" w:type="dxa"/>
            <w:shd w:val="clear" w:color="auto" w:fill="EAF1DD" w:themeFill="accent3" w:themeFillTint="33"/>
            <w:noWrap/>
            <w:hideMark/>
          </w:tcPr>
          <w:p w14:paraId="766CB5DB"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LBAP-D, S7, WBR</w:t>
            </w:r>
          </w:p>
        </w:tc>
      </w:tr>
      <w:tr w:rsidR="00F42CB6" w:rsidRPr="00F42CB6" w14:paraId="78988AF8" w14:textId="77777777" w:rsidTr="0014453F">
        <w:trPr>
          <w:trHeight w:val="288"/>
        </w:trPr>
        <w:tc>
          <w:tcPr>
            <w:tcW w:w="1010" w:type="dxa"/>
            <w:shd w:val="clear" w:color="auto" w:fill="EAF1DD" w:themeFill="accent3" w:themeFillTint="33"/>
            <w:noWrap/>
            <w:hideMark/>
          </w:tcPr>
          <w:p w14:paraId="0FA4F674"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513</w:t>
            </w:r>
          </w:p>
        </w:tc>
        <w:tc>
          <w:tcPr>
            <w:tcW w:w="1693" w:type="dxa"/>
            <w:shd w:val="clear" w:color="auto" w:fill="EAF1DD" w:themeFill="accent3" w:themeFillTint="33"/>
            <w:noWrap/>
            <w:hideMark/>
          </w:tcPr>
          <w:p w14:paraId="468F8A9F"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Anthus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trivialis</w:t>
            </w:r>
            <w:proofErr w:type="spellEnd"/>
          </w:p>
        </w:tc>
        <w:tc>
          <w:tcPr>
            <w:tcW w:w="1566" w:type="dxa"/>
            <w:shd w:val="clear" w:color="auto" w:fill="EAF1DD" w:themeFill="accent3" w:themeFillTint="33"/>
            <w:noWrap/>
            <w:hideMark/>
          </w:tcPr>
          <w:p w14:paraId="0BC5BE5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Tree Pipit</w:t>
            </w:r>
          </w:p>
        </w:tc>
        <w:tc>
          <w:tcPr>
            <w:tcW w:w="1449" w:type="dxa"/>
            <w:shd w:val="clear" w:color="auto" w:fill="EAF1DD" w:themeFill="accent3" w:themeFillTint="33"/>
            <w:noWrap/>
            <w:hideMark/>
          </w:tcPr>
          <w:p w14:paraId="3C24F65D"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Corhedydd</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Coed</w:t>
            </w:r>
            <w:proofErr w:type="spellEnd"/>
          </w:p>
        </w:tc>
        <w:tc>
          <w:tcPr>
            <w:tcW w:w="2718" w:type="dxa"/>
            <w:shd w:val="clear" w:color="auto" w:fill="EAF1DD" w:themeFill="accent3" w:themeFillTint="33"/>
            <w:noWrap/>
            <w:hideMark/>
          </w:tcPr>
          <w:p w14:paraId="710C1BE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LBAP-D, LBAP-F, LBAP-G, S7, UKBR, WBA</w:t>
            </w:r>
          </w:p>
        </w:tc>
      </w:tr>
      <w:tr w:rsidR="00F42CB6" w:rsidRPr="00F42CB6" w14:paraId="2A09CAB6" w14:textId="77777777" w:rsidTr="0014453F">
        <w:trPr>
          <w:trHeight w:val="288"/>
        </w:trPr>
        <w:tc>
          <w:tcPr>
            <w:tcW w:w="1010" w:type="dxa"/>
            <w:shd w:val="clear" w:color="auto" w:fill="EAF1DD" w:themeFill="accent3" w:themeFillTint="33"/>
            <w:noWrap/>
            <w:hideMark/>
          </w:tcPr>
          <w:p w14:paraId="0F1842B5"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513</w:t>
            </w:r>
          </w:p>
        </w:tc>
        <w:tc>
          <w:tcPr>
            <w:tcW w:w="1693" w:type="dxa"/>
            <w:shd w:val="clear" w:color="auto" w:fill="EAF1DD" w:themeFill="accent3" w:themeFillTint="33"/>
            <w:noWrap/>
            <w:hideMark/>
          </w:tcPr>
          <w:p w14:paraId="30C3E1E9"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Cuculus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canorus</w:t>
            </w:r>
            <w:proofErr w:type="spellEnd"/>
          </w:p>
        </w:tc>
        <w:tc>
          <w:tcPr>
            <w:tcW w:w="1566" w:type="dxa"/>
            <w:shd w:val="clear" w:color="auto" w:fill="EAF1DD" w:themeFill="accent3" w:themeFillTint="33"/>
            <w:noWrap/>
            <w:hideMark/>
          </w:tcPr>
          <w:p w14:paraId="65BE7E6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Cuckoo</w:t>
            </w:r>
          </w:p>
        </w:tc>
        <w:tc>
          <w:tcPr>
            <w:tcW w:w="1449" w:type="dxa"/>
            <w:shd w:val="clear" w:color="auto" w:fill="EAF1DD" w:themeFill="accent3" w:themeFillTint="33"/>
            <w:noWrap/>
            <w:hideMark/>
          </w:tcPr>
          <w:p w14:paraId="5804690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Cog</w:t>
            </w:r>
          </w:p>
        </w:tc>
        <w:tc>
          <w:tcPr>
            <w:tcW w:w="2718" w:type="dxa"/>
            <w:shd w:val="clear" w:color="auto" w:fill="EAF1DD" w:themeFill="accent3" w:themeFillTint="33"/>
            <w:noWrap/>
            <w:hideMark/>
          </w:tcPr>
          <w:p w14:paraId="3C3DCDB7"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LBAP-D, LBAP-F, LBAP-G, RL-VU, S7, UKBR, WBR</w:t>
            </w:r>
          </w:p>
        </w:tc>
      </w:tr>
      <w:tr w:rsidR="00F42CB6" w:rsidRPr="00F42CB6" w14:paraId="04256EBC" w14:textId="77777777" w:rsidTr="0014453F">
        <w:trPr>
          <w:trHeight w:val="288"/>
        </w:trPr>
        <w:tc>
          <w:tcPr>
            <w:tcW w:w="1010" w:type="dxa"/>
            <w:shd w:val="clear" w:color="auto" w:fill="EAF1DD" w:themeFill="accent3" w:themeFillTint="33"/>
            <w:noWrap/>
            <w:hideMark/>
          </w:tcPr>
          <w:p w14:paraId="54B26ACD"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513</w:t>
            </w:r>
          </w:p>
        </w:tc>
        <w:tc>
          <w:tcPr>
            <w:tcW w:w="1693" w:type="dxa"/>
            <w:shd w:val="clear" w:color="auto" w:fill="EAF1DD" w:themeFill="accent3" w:themeFillTint="33"/>
            <w:noWrap/>
            <w:hideMark/>
          </w:tcPr>
          <w:p w14:paraId="5BB82DA3"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Emberiza</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schoeniclus</w:t>
            </w:r>
            <w:proofErr w:type="spellEnd"/>
          </w:p>
        </w:tc>
        <w:tc>
          <w:tcPr>
            <w:tcW w:w="1566" w:type="dxa"/>
            <w:shd w:val="clear" w:color="auto" w:fill="EAF1DD" w:themeFill="accent3" w:themeFillTint="33"/>
            <w:noWrap/>
            <w:hideMark/>
          </w:tcPr>
          <w:p w14:paraId="43BBA70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Reed Bunting</w:t>
            </w:r>
          </w:p>
        </w:tc>
        <w:tc>
          <w:tcPr>
            <w:tcW w:w="1449" w:type="dxa"/>
            <w:shd w:val="clear" w:color="auto" w:fill="EAF1DD" w:themeFill="accent3" w:themeFillTint="33"/>
            <w:noWrap/>
            <w:hideMark/>
          </w:tcPr>
          <w:p w14:paraId="11035EBC"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 xml:space="preserve">Bras y </w:t>
            </w:r>
            <w:proofErr w:type="spellStart"/>
            <w:r w:rsidRPr="00F42CB6">
              <w:rPr>
                <w:rFonts w:ascii="Calibri Light" w:hAnsi="Calibri Light" w:cs="Calibri Light"/>
                <w:color w:val="000000"/>
                <w:sz w:val="22"/>
                <w:szCs w:val="22"/>
              </w:rPr>
              <w:t>Cyrs</w:t>
            </w:r>
            <w:proofErr w:type="spellEnd"/>
          </w:p>
        </w:tc>
        <w:tc>
          <w:tcPr>
            <w:tcW w:w="2718" w:type="dxa"/>
            <w:shd w:val="clear" w:color="auto" w:fill="EAF1DD" w:themeFill="accent3" w:themeFillTint="33"/>
            <w:noWrap/>
            <w:hideMark/>
          </w:tcPr>
          <w:p w14:paraId="495605B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LBAP-D, LBAP-F, LBAP-G, S7, UKBA, WBA</w:t>
            </w:r>
          </w:p>
        </w:tc>
      </w:tr>
      <w:tr w:rsidR="00F42CB6" w:rsidRPr="00F42CB6" w14:paraId="39DEFAE5" w14:textId="77777777" w:rsidTr="0014453F">
        <w:trPr>
          <w:trHeight w:val="288"/>
        </w:trPr>
        <w:tc>
          <w:tcPr>
            <w:tcW w:w="1010" w:type="dxa"/>
            <w:shd w:val="clear" w:color="auto" w:fill="EAF1DD" w:themeFill="accent3" w:themeFillTint="33"/>
            <w:noWrap/>
            <w:hideMark/>
          </w:tcPr>
          <w:p w14:paraId="2B15D972"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513</w:t>
            </w:r>
          </w:p>
        </w:tc>
        <w:tc>
          <w:tcPr>
            <w:tcW w:w="1693" w:type="dxa"/>
            <w:shd w:val="clear" w:color="auto" w:fill="EAF1DD" w:themeFill="accent3" w:themeFillTint="33"/>
            <w:noWrap/>
            <w:hideMark/>
          </w:tcPr>
          <w:p w14:paraId="0043B845"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Ficedula</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hypoleuca</w:t>
            </w:r>
            <w:proofErr w:type="spellEnd"/>
          </w:p>
        </w:tc>
        <w:tc>
          <w:tcPr>
            <w:tcW w:w="1566" w:type="dxa"/>
            <w:shd w:val="clear" w:color="auto" w:fill="EAF1DD" w:themeFill="accent3" w:themeFillTint="33"/>
            <w:noWrap/>
            <w:hideMark/>
          </w:tcPr>
          <w:p w14:paraId="4100D7F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Pied Flycatcher</w:t>
            </w:r>
          </w:p>
        </w:tc>
        <w:tc>
          <w:tcPr>
            <w:tcW w:w="1449" w:type="dxa"/>
            <w:shd w:val="clear" w:color="auto" w:fill="EAF1DD" w:themeFill="accent3" w:themeFillTint="33"/>
            <w:noWrap/>
            <w:hideMark/>
          </w:tcPr>
          <w:p w14:paraId="586A7267"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Gwybedog</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Brith</w:t>
            </w:r>
            <w:proofErr w:type="spellEnd"/>
          </w:p>
        </w:tc>
        <w:tc>
          <w:tcPr>
            <w:tcW w:w="2718" w:type="dxa"/>
            <w:shd w:val="clear" w:color="auto" w:fill="EAF1DD" w:themeFill="accent3" w:themeFillTint="33"/>
            <w:noWrap/>
            <w:hideMark/>
          </w:tcPr>
          <w:p w14:paraId="06B3C6D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Bonn2, LBAP-C, LBAP-G, LBAP-S, RL-VU, S7, UKBA, WBR</w:t>
            </w:r>
          </w:p>
        </w:tc>
      </w:tr>
      <w:tr w:rsidR="00F42CB6" w:rsidRPr="00F42CB6" w14:paraId="14FA8CE7" w14:textId="77777777" w:rsidTr="0014453F">
        <w:trPr>
          <w:trHeight w:val="288"/>
        </w:trPr>
        <w:tc>
          <w:tcPr>
            <w:tcW w:w="1010" w:type="dxa"/>
            <w:shd w:val="clear" w:color="auto" w:fill="EAF1DD" w:themeFill="accent3" w:themeFillTint="33"/>
            <w:noWrap/>
            <w:hideMark/>
          </w:tcPr>
          <w:p w14:paraId="3A4BFB28"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513</w:t>
            </w:r>
          </w:p>
        </w:tc>
        <w:tc>
          <w:tcPr>
            <w:tcW w:w="1693" w:type="dxa"/>
            <w:shd w:val="clear" w:color="auto" w:fill="EAF1DD" w:themeFill="accent3" w:themeFillTint="33"/>
            <w:noWrap/>
            <w:hideMark/>
          </w:tcPr>
          <w:p w14:paraId="0FEF10D1"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Larus </w:t>
            </w:r>
            <w:proofErr w:type="spellStart"/>
            <w:r w:rsidRPr="00F42CB6">
              <w:rPr>
                <w:rFonts w:ascii="Calibri Light" w:hAnsi="Calibri Light" w:cs="Calibri Light"/>
                <w:i/>
                <w:iCs/>
                <w:color w:val="000000"/>
                <w:sz w:val="22"/>
                <w:szCs w:val="22"/>
              </w:rPr>
              <w:t>argentatus</w:t>
            </w:r>
            <w:proofErr w:type="spellEnd"/>
          </w:p>
        </w:tc>
        <w:tc>
          <w:tcPr>
            <w:tcW w:w="1566" w:type="dxa"/>
            <w:shd w:val="clear" w:color="auto" w:fill="EAF1DD" w:themeFill="accent3" w:themeFillTint="33"/>
            <w:noWrap/>
            <w:hideMark/>
          </w:tcPr>
          <w:p w14:paraId="6164C8E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Herring Gull</w:t>
            </w:r>
          </w:p>
        </w:tc>
        <w:tc>
          <w:tcPr>
            <w:tcW w:w="1449" w:type="dxa"/>
            <w:shd w:val="clear" w:color="auto" w:fill="EAF1DD" w:themeFill="accent3" w:themeFillTint="33"/>
            <w:noWrap/>
            <w:hideMark/>
          </w:tcPr>
          <w:p w14:paraId="727B97AF"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Gwylan</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Penwaig</w:t>
            </w:r>
            <w:proofErr w:type="spellEnd"/>
          </w:p>
        </w:tc>
        <w:tc>
          <w:tcPr>
            <w:tcW w:w="2718" w:type="dxa"/>
            <w:shd w:val="clear" w:color="auto" w:fill="EAF1DD" w:themeFill="accent3" w:themeFillTint="33"/>
            <w:noWrap/>
            <w:hideMark/>
          </w:tcPr>
          <w:p w14:paraId="0A771202"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BDir2.2, LBAP-C, LBAP-G, RL-DD, RL-EN, S7, UKBR, WBR</w:t>
            </w:r>
          </w:p>
        </w:tc>
      </w:tr>
      <w:tr w:rsidR="00F42CB6" w:rsidRPr="00F42CB6" w14:paraId="57D01D16" w14:textId="77777777" w:rsidTr="0014453F">
        <w:trPr>
          <w:trHeight w:val="288"/>
        </w:trPr>
        <w:tc>
          <w:tcPr>
            <w:tcW w:w="1010" w:type="dxa"/>
            <w:shd w:val="clear" w:color="auto" w:fill="EAF1DD" w:themeFill="accent3" w:themeFillTint="33"/>
            <w:noWrap/>
            <w:hideMark/>
          </w:tcPr>
          <w:p w14:paraId="6AFC39E8"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513</w:t>
            </w:r>
          </w:p>
        </w:tc>
        <w:tc>
          <w:tcPr>
            <w:tcW w:w="1693" w:type="dxa"/>
            <w:shd w:val="clear" w:color="auto" w:fill="EAF1DD" w:themeFill="accent3" w:themeFillTint="33"/>
            <w:noWrap/>
            <w:hideMark/>
          </w:tcPr>
          <w:p w14:paraId="694657C3"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Linaria cannabina</w:t>
            </w:r>
          </w:p>
        </w:tc>
        <w:tc>
          <w:tcPr>
            <w:tcW w:w="1566" w:type="dxa"/>
            <w:shd w:val="clear" w:color="auto" w:fill="EAF1DD" w:themeFill="accent3" w:themeFillTint="33"/>
            <w:noWrap/>
            <w:hideMark/>
          </w:tcPr>
          <w:p w14:paraId="4AA1D5F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Linnet</w:t>
            </w:r>
          </w:p>
        </w:tc>
        <w:tc>
          <w:tcPr>
            <w:tcW w:w="1449" w:type="dxa"/>
            <w:shd w:val="clear" w:color="auto" w:fill="EAF1DD" w:themeFill="accent3" w:themeFillTint="33"/>
            <w:noWrap/>
            <w:hideMark/>
          </w:tcPr>
          <w:p w14:paraId="3D9B384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Llinos</w:t>
            </w:r>
          </w:p>
        </w:tc>
        <w:tc>
          <w:tcPr>
            <w:tcW w:w="2718" w:type="dxa"/>
            <w:shd w:val="clear" w:color="auto" w:fill="EAF1DD" w:themeFill="accent3" w:themeFillTint="33"/>
            <w:noWrap/>
            <w:hideMark/>
          </w:tcPr>
          <w:p w14:paraId="06CBE9AC"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LBAP-A, LBAP-C, LBAP-D, LBAP-F, LBAP-G, RL-NT, S7, UKBR, WBR</w:t>
            </w:r>
          </w:p>
        </w:tc>
      </w:tr>
      <w:tr w:rsidR="00F42CB6" w:rsidRPr="00F42CB6" w14:paraId="71152A68" w14:textId="77777777" w:rsidTr="0014453F">
        <w:trPr>
          <w:trHeight w:val="288"/>
        </w:trPr>
        <w:tc>
          <w:tcPr>
            <w:tcW w:w="1010" w:type="dxa"/>
            <w:shd w:val="clear" w:color="auto" w:fill="EAF1DD" w:themeFill="accent3" w:themeFillTint="33"/>
            <w:noWrap/>
            <w:hideMark/>
          </w:tcPr>
          <w:p w14:paraId="65F8B845"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513</w:t>
            </w:r>
          </w:p>
        </w:tc>
        <w:tc>
          <w:tcPr>
            <w:tcW w:w="1693" w:type="dxa"/>
            <w:shd w:val="clear" w:color="auto" w:fill="EAF1DD" w:themeFill="accent3" w:themeFillTint="33"/>
            <w:noWrap/>
            <w:hideMark/>
          </w:tcPr>
          <w:p w14:paraId="11C222C2"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Milvus </w:t>
            </w:r>
            <w:proofErr w:type="spellStart"/>
            <w:r w:rsidRPr="00F42CB6">
              <w:rPr>
                <w:rFonts w:ascii="Calibri Light" w:hAnsi="Calibri Light" w:cs="Calibri Light"/>
                <w:i/>
                <w:iCs/>
                <w:color w:val="000000"/>
                <w:sz w:val="22"/>
                <w:szCs w:val="22"/>
              </w:rPr>
              <w:t>milvus</w:t>
            </w:r>
            <w:proofErr w:type="spellEnd"/>
          </w:p>
        </w:tc>
        <w:tc>
          <w:tcPr>
            <w:tcW w:w="1566" w:type="dxa"/>
            <w:shd w:val="clear" w:color="auto" w:fill="EAF1DD" w:themeFill="accent3" w:themeFillTint="33"/>
            <w:noWrap/>
            <w:hideMark/>
          </w:tcPr>
          <w:p w14:paraId="5FBC315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Red Kite</w:t>
            </w:r>
          </w:p>
        </w:tc>
        <w:tc>
          <w:tcPr>
            <w:tcW w:w="1449" w:type="dxa"/>
            <w:shd w:val="clear" w:color="auto" w:fill="EAF1DD" w:themeFill="accent3" w:themeFillTint="33"/>
            <w:noWrap/>
            <w:hideMark/>
          </w:tcPr>
          <w:p w14:paraId="51BD874F"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Barcud</w:t>
            </w:r>
            <w:proofErr w:type="spellEnd"/>
          </w:p>
        </w:tc>
        <w:tc>
          <w:tcPr>
            <w:tcW w:w="2718" w:type="dxa"/>
            <w:shd w:val="clear" w:color="auto" w:fill="EAF1DD" w:themeFill="accent3" w:themeFillTint="33"/>
            <w:noWrap/>
            <w:hideMark/>
          </w:tcPr>
          <w:p w14:paraId="6EFCBE1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BDir1, Bonn2, CITES-A, LBAP-C, LBAP-G, WBA, WCA1.1, WCA9</w:t>
            </w:r>
          </w:p>
        </w:tc>
      </w:tr>
      <w:tr w:rsidR="00F42CB6" w:rsidRPr="00F42CB6" w14:paraId="2CD0A822" w14:textId="77777777" w:rsidTr="0014453F">
        <w:trPr>
          <w:trHeight w:val="288"/>
        </w:trPr>
        <w:tc>
          <w:tcPr>
            <w:tcW w:w="1010" w:type="dxa"/>
            <w:shd w:val="clear" w:color="auto" w:fill="EAF1DD" w:themeFill="accent3" w:themeFillTint="33"/>
            <w:noWrap/>
            <w:hideMark/>
          </w:tcPr>
          <w:p w14:paraId="5408BE82"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513</w:t>
            </w:r>
          </w:p>
        </w:tc>
        <w:tc>
          <w:tcPr>
            <w:tcW w:w="1693" w:type="dxa"/>
            <w:shd w:val="clear" w:color="auto" w:fill="EAF1DD" w:themeFill="accent3" w:themeFillTint="33"/>
            <w:noWrap/>
            <w:hideMark/>
          </w:tcPr>
          <w:p w14:paraId="6E815C43"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Pandion haliaetus</w:t>
            </w:r>
          </w:p>
        </w:tc>
        <w:tc>
          <w:tcPr>
            <w:tcW w:w="1566" w:type="dxa"/>
            <w:shd w:val="clear" w:color="auto" w:fill="EAF1DD" w:themeFill="accent3" w:themeFillTint="33"/>
            <w:noWrap/>
            <w:hideMark/>
          </w:tcPr>
          <w:p w14:paraId="73BD6AC7"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Osprey</w:t>
            </w:r>
          </w:p>
        </w:tc>
        <w:tc>
          <w:tcPr>
            <w:tcW w:w="1449" w:type="dxa"/>
            <w:shd w:val="clear" w:color="auto" w:fill="EAF1DD" w:themeFill="accent3" w:themeFillTint="33"/>
            <w:noWrap/>
            <w:hideMark/>
          </w:tcPr>
          <w:p w14:paraId="44B6389F"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Gwalch</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Pysgod</w:t>
            </w:r>
            <w:proofErr w:type="spellEnd"/>
          </w:p>
        </w:tc>
        <w:tc>
          <w:tcPr>
            <w:tcW w:w="2718" w:type="dxa"/>
            <w:shd w:val="clear" w:color="auto" w:fill="EAF1DD" w:themeFill="accent3" w:themeFillTint="33"/>
            <w:noWrap/>
            <w:hideMark/>
          </w:tcPr>
          <w:p w14:paraId="1DA70DF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BDir1, Bonn2, CITES-A, LBAP-G, RL-NT, UKBA, WBA, WCA1.1</w:t>
            </w:r>
          </w:p>
        </w:tc>
      </w:tr>
      <w:tr w:rsidR="00F42CB6" w:rsidRPr="00F42CB6" w14:paraId="2139D06E" w14:textId="77777777" w:rsidTr="0014453F">
        <w:trPr>
          <w:trHeight w:val="288"/>
        </w:trPr>
        <w:tc>
          <w:tcPr>
            <w:tcW w:w="1010" w:type="dxa"/>
            <w:shd w:val="clear" w:color="auto" w:fill="EAF1DD" w:themeFill="accent3" w:themeFillTint="33"/>
            <w:noWrap/>
            <w:hideMark/>
          </w:tcPr>
          <w:p w14:paraId="5BCEF88A"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513</w:t>
            </w:r>
          </w:p>
        </w:tc>
        <w:tc>
          <w:tcPr>
            <w:tcW w:w="1693" w:type="dxa"/>
            <w:shd w:val="clear" w:color="auto" w:fill="EAF1DD" w:themeFill="accent3" w:themeFillTint="33"/>
            <w:noWrap/>
            <w:hideMark/>
          </w:tcPr>
          <w:p w14:paraId="2E21BE52"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Passer </w:t>
            </w:r>
            <w:proofErr w:type="spellStart"/>
            <w:r w:rsidRPr="00F42CB6">
              <w:rPr>
                <w:rFonts w:ascii="Calibri Light" w:hAnsi="Calibri Light" w:cs="Calibri Light"/>
                <w:i/>
                <w:iCs/>
                <w:color w:val="000000"/>
                <w:sz w:val="22"/>
                <w:szCs w:val="22"/>
              </w:rPr>
              <w:t>domesticus</w:t>
            </w:r>
            <w:proofErr w:type="spellEnd"/>
          </w:p>
        </w:tc>
        <w:tc>
          <w:tcPr>
            <w:tcW w:w="1566" w:type="dxa"/>
            <w:shd w:val="clear" w:color="auto" w:fill="EAF1DD" w:themeFill="accent3" w:themeFillTint="33"/>
            <w:noWrap/>
            <w:hideMark/>
          </w:tcPr>
          <w:p w14:paraId="5F8F10C0"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House Sparrow</w:t>
            </w:r>
          </w:p>
        </w:tc>
        <w:tc>
          <w:tcPr>
            <w:tcW w:w="1449" w:type="dxa"/>
            <w:shd w:val="clear" w:color="auto" w:fill="EAF1DD" w:themeFill="accent3" w:themeFillTint="33"/>
            <w:noWrap/>
            <w:hideMark/>
          </w:tcPr>
          <w:p w14:paraId="0E82821A"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Aderyn</w:t>
            </w:r>
            <w:proofErr w:type="spellEnd"/>
            <w:r w:rsidRPr="00F42CB6">
              <w:rPr>
                <w:rFonts w:ascii="Calibri Light" w:hAnsi="Calibri Light" w:cs="Calibri Light"/>
                <w:color w:val="000000"/>
                <w:sz w:val="22"/>
                <w:szCs w:val="22"/>
              </w:rPr>
              <w:t xml:space="preserve"> y </w:t>
            </w:r>
            <w:proofErr w:type="gramStart"/>
            <w:r w:rsidRPr="00F42CB6">
              <w:rPr>
                <w:rFonts w:ascii="Calibri Light" w:hAnsi="Calibri Light" w:cs="Calibri Light"/>
                <w:color w:val="000000"/>
                <w:sz w:val="22"/>
                <w:szCs w:val="22"/>
              </w:rPr>
              <w:t>To</w:t>
            </w:r>
            <w:proofErr w:type="gramEnd"/>
          </w:p>
        </w:tc>
        <w:tc>
          <w:tcPr>
            <w:tcW w:w="2718" w:type="dxa"/>
            <w:shd w:val="clear" w:color="auto" w:fill="EAF1DD" w:themeFill="accent3" w:themeFillTint="33"/>
            <w:noWrap/>
            <w:hideMark/>
          </w:tcPr>
          <w:p w14:paraId="3FC5C59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LBAP-F, LBAP-G, S7, UKBR, WBA</w:t>
            </w:r>
          </w:p>
        </w:tc>
      </w:tr>
      <w:tr w:rsidR="00F42CB6" w:rsidRPr="00F42CB6" w14:paraId="325B1274" w14:textId="77777777" w:rsidTr="0014453F">
        <w:trPr>
          <w:trHeight w:val="288"/>
        </w:trPr>
        <w:tc>
          <w:tcPr>
            <w:tcW w:w="1010" w:type="dxa"/>
            <w:shd w:val="clear" w:color="auto" w:fill="EAF1DD" w:themeFill="accent3" w:themeFillTint="33"/>
            <w:noWrap/>
            <w:hideMark/>
          </w:tcPr>
          <w:p w14:paraId="41FDC3A2"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513</w:t>
            </w:r>
          </w:p>
        </w:tc>
        <w:tc>
          <w:tcPr>
            <w:tcW w:w="1693" w:type="dxa"/>
            <w:shd w:val="clear" w:color="auto" w:fill="EAF1DD" w:themeFill="accent3" w:themeFillTint="33"/>
            <w:noWrap/>
            <w:hideMark/>
          </w:tcPr>
          <w:p w14:paraId="3F46F61E"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Phylloscopus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sibilatrix</w:t>
            </w:r>
            <w:proofErr w:type="spellEnd"/>
          </w:p>
        </w:tc>
        <w:tc>
          <w:tcPr>
            <w:tcW w:w="1566" w:type="dxa"/>
            <w:shd w:val="clear" w:color="auto" w:fill="EAF1DD" w:themeFill="accent3" w:themeFillTint="33"/>
            <w:noWrap/>
            <w:hideMark/>
          </w:tcPr>
          <w:p w14:paraId="205CB5B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Wood Warbler</w:t>
            </w:r>
          </w:p>
        </w:tc>
        <w:tc>
          <w:tcPr>
            <w:tcW w:w="1449" w:type="dxa"/>
            <w:shd w:val="clear" w:color="auto" w:fill="EAF1DD" w:themeFill="accent3" w:themeFillTint="33"/>
            <w:noWrap/>
            <w:hideMark/>
          </w:tcPr>
          <w:p w14:paraId="1FB30425"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Telor</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Coed</w:t>
            </w:r>
            <w:proofErr w:type="spellEnd"/>
          </w:p>
        </w:tc>
        <w:tc>
          <w:tcPr>
            <w:tcW w:w="2718" w:type="dxa"/>
            <w:shd w:val="clear" w:color="auto" w:fill="EAF1DD" w:themeFill="accent3" w:themeFillTint="33"/>
            <w:noWrap/>
            <w:hideMark/>
          </w:tcPr>
          <w:p w14:paraId="31B2C5C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LBAP-G, LBAP-S, RL-VU, S7, UKBR, WBR</w:t>
            </w:r>
          </w:p>
        </w:tc>
      </w:tr>
      <w:tr w:rsidR="00F42CB6" w:rsidRPr="00F42CB6" w14:paraId="0EC3580D" w14:textId="77777777" w:rsidTr="0014453F">
        <w:trPr>
          <w:trHeight w:val="288"/>
        </w:trPr>
        <w:tc>
          <w:tcPr>
            <w:tcW w:w="1010" w:type="dxa"/>
            <w:shd w:val="clear" w:color="auto" w:fill="EAF1DD" w:themeFill="accent3" w:themeFillTint="33"/>
            <w:noWrap/>
            <w:hideMark/>
          </w:tcPr>
          <w:p w14:paraId="6ADFC2D5"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513</w:t>
            </w:r>
          </w:p>
        </w:tc>
        <w:tc>
          <w:tcPr>
            <w:tcW w:w="1693" w:type="dxa"/>
            <w:shd w:val="clear" w:color="auto" w:fill="EAF1DD" w:themeFill="accent3" w:themeFillTint="33"/>
            <w:noWrap/>
            <w:hideMark/>
          </w:tcPr>
          <w:p w14:paraId="2542454A"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Prunella modularis</w:t>
            </w:r>
          </w:p>
        </w:tc>
        <w:tc>
          <w:tcPr>
            <w:tcW w:w="1566" w:type="dxa"/>
            <w:shd w:val="clear" w:color="auto" w:fill="EAF1DD" w:themeFill="accent3" w:themeFillTint="33"/>
            <w:noWrap/>
            <w:hideMark/>
          </w:tcPr>
          <w:p w14:paraId="7A68EE8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Dunnock</w:t>
            </w:r>
          </w:p>
        </w:tc>
        <w:tc>
          <w:tcPr>
            <w:tcW w:w="1449" w:type="dxa"/>
            <w:shd w:val="clear" w:color="auto" w:fill="EAF1DD" w:themeFill="accent3" w:themeFillTint="33"/>
            <w:noWrap/>
            <w:hideMark/>
          </w:tcPr>
          <w:p w14:paraId="269408FD"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Llwyd</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Gwrych</w:t>
            </w:r>
            <w:proofErr w:type="spellEnd"/>
          </w:p>
        </w:tc>
        <w:tc>
          <w:tcPr>
            <w:tcW w:w="2718" w:type="dxa"/>
            <w:shd w:val="clear" w:color="auto" w:fill="EAF1DD" w:themeFill="accent3" w:themeFillTint="33"/>
            <w:noWrap/>
            <w:hideMark/>
          </w:tcPr>
          <w:p w14:paraId="1829984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S7, UKBA</w:t>
            </w:r>
          </w:p>
        </w:tc>
      </w:tr>
      <w:tr w:rsidR="00F42CB6" w:rsidRPr="00F42CB6" w14:paraId="156FE427" w14:textId="77777777" w:rsidTr="0014453F">
        <w:trPr>
          <w:trHeight w:val="288"/>
        </w:trPr>
        <w:tc>
          <w:tcPr>
            <w:tcW w:w="1010" w:type="dxa"/>
            <w:shd w:val="clear" w:color="auto" w:fill="EAF1DD" w:themeFill="accent3" w:themeFillTint="33"/>
            <w:noWrap/>
            <w:hideMark/>
          </w:tcPr>
          <w:p w14:paraId="77159B0C"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513</w:t>
            </w:r>
          </w:p>
        </w:tc>
        <w:tc>
          <w:tcPr>
            <w:tcW w:w="1693" w:type="dxa"/>
            <w:shd w:val="clear" w:color="auto" w:fill="EAF1DD" w:themeFill="accent3" w:themeFillTint="33"/>
            <w:noWrap/>
            <w:hideMark/>
          </w:tcPr>
          <w:p w14:paraId="12EA21A2"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Pyrrhula </w:t>
            </w:r>
            <w:proofErr w:type="spellStart"/>
            <w:r w:rsidRPr="00F42CB6">
              <w:rPr>
                <w:rFonts w:ascii="Calibri Light" w:hAnsi="Calibri Light" w:cs="Calibri Light"/>
                <w:i/>
                <w:iCs/>
                <w:color w:val="000000"/>
                <w:sz w:val="22"/>
                <w:szCs w:val="22"/>
              </w:rPr>
              <w:t>pyrrhula</w:t>
            </w:r>
            <w:proofErr w:type="spellEnd"/>
          </w:p>
        </w:tc>
        <w:tc>
          <w:tcPr>
            <w:tcW w:w="1566" w:type="dxa"/>
            <w:shd w:val="clear" w:color="auto" w:fill="EAF1DD" w:themeFill="accent3" w:themeFillTint="33"/>
            <w:noWrap/>
            <w:hideMark/>
          </w:tcPr>
          <w:p w14:paraId="3B190A82"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Bullfinch</w:t>
            </w:r>
          </w:p>
        </w:tc>
        <w:tc>
          <w:tcPr>
            <w:tcW w:w="1449" w:type="dxa"/>
            <w:shd w:val="clear" w:color="auto" w:fill="EAF1DD" w:themeFill="accent3" w:themeFillTint="33"/>
            <w:noWrap/>
            <w:hideMark/>
          </w:tcPr>
          <w:p w14:paraId="4AB50214"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Coch</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Berllan</w:t>
            </w:r>
            <w:proofErr w:type="spellEnd"/>
          </w:p>
        </w:tc>
        <w:tc>
          <w:tcPr>
            <w:tcW w:w="2718" w:type="dxa"/>
            <w:shd w:val="clear" w:color="auto" w:fill="EAF1DD" w:themeFill="accent3" w:themeFillTint="33"/>
            <w:noWrap/>
            <w:hideMark/>
          </w:tcPr>
          <w:p w14:paraId="1D1DA5D7"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LBAP-D, LBAP-F, LBAP-G, S7, UKBA, WBR</w:t>
            </w:r>
          </w:p>
        </w:tc>
      </w:tr>
      <w:tr w:rsidR="00F42CB6" w:rsidRPr="00F42CB6" w14:paraId="73A6BBAA" w14:textId="77777777" w:rsidTr="0014453F">
        <w:trPr>
          <w:trHeight w:val="288"/>
        </w:trPr>
        <w:tc>
          <w:tcPr>
            <w:tcW w:w="1010" w:type="dxa"/>
            <w:shd w:val="clear" w:color="auto" w:fill="EAF1DD" w:themeFill="accent3" w:themeFillTint="33"/>
            <w:noWrap/>
            <w:hideMark/>
          </w:tcPr>
          <w:p w14:paraId="009064BE"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513</w:t>
            </w:r>
          </w:p>
        </w:tc>
        <w:tc>
          <w:tcPr>
            <w:tcW w:w="1693" w:type="dxa"/>
            <w:shd w:val="clear" w:color="auto" w:fill="EAF1DD" w:themeFill="accent3" w:themeFillTint="33"/>
            <w:noWrap/>
            <w:hideMark/>
          </w:tcPr>
          <w:p w14:paraId="3E7585D2"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Troglodytes </w:t>
            </w:r>
            <w:proofErr w:type="spellStart"/>
            <w:r w:rsidRPr="00F42CB6">
              <w:rPr>
                <w:rFonts w:ascii="Calibri Light" w:hAnsi="Calibri Light" w:cs="Calibri Light"/>
                <w:i/>
                <w:iCs/>
                <w:color w:val="000000"/>
                <w:sz w:val="22"/>
                <w:szCs w:val="22"/>
              </w:rPr>
              <w:t>troglodytes</w:t>
            </w:r>
            <w:proofErr w:type="spellEnd"/>
          </w:p>
        </w:tc>
        <w:tc>
          <w:tcPr>
            <w:tcW w:w="1566" w:type="dxa"/>
            <w:shd w:val="clear" w:color="auto" w:fill="EAF1DD" w:themeFill="accent3" w:themeFillTint="33"/>
            <w:noWrap/>
            <w:hideMark/>
          </w:tcPr>
          <w:p w14:paraId="3D9B96F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Wren</w:t>
            </w:r>
          </w:p>
        </w:tc>
        <w:tc>
          <w:tcPr>
            <w:tcW w:w="1449" w:type="dxa"/>
            <w:shd w:val="clear" w:color="auto" w:fill="EAF1DD" w:themeFill="accent3" w:themeFillTint="33"/>
            <w:noWrap/>
            <w:hideMark/>
          </w:tcPr>
          <w:p w14:paraId="14FC5B14"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Dryw</w:t>
            </w:r>
            <w:proofErr w:type="spellEnd"/>
          </w:p>
        </w:tc>
        <w:tc>
          <w:tcPr>
            <w:tcW w:w="2718" w:type="dxa"/>
            <w:shd w:val="clear" w:color="auto" w:fill="EAF1DD" w:themeFill="accent3" w:themeFillTint="33"/>
            <w:noWrap/>
            <w:hideMark/>
          </w:tcPr>
          <w:p w14:paraId="303EC8B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UKBA</w:t>
            </w:r>
          </w:p>
        </w:tc>
      </w:tr>
      <w:tr w:rsidR="00F42CB6" w:rsidRPr="00F42CB6" w14:paraId="4BD33494" w14:textId="77777777" w:rsidTr="0014453F">
        <w:trPr>
          <w:trHeight w:val="288"/>
        </w:trPr>
        <w:tc>
          <w:tcPr>
            <w:tcW w:w="1010" w:type="dxa"/>
            <w:shd w:val="clear" w:color="auto" w:fill="EAF1DD" w:themeFill="accent3" w:themeFillTint="33"/>
            <w:noWrap/>
            <w:hideMark/>
          </w:tcPr>
          <w:p w14:paraId="5E7A68E2"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513</w:t>
            </w:r>
          </w:p>
        </w:tc>
        <w:tc>
          <w:tcPr>
            <w:tcW w:w="1693" w:type="dxa"/>
            <w:shd w:val="clear" w:color="auto" w:fill="EAF1DD" w:themeFill="accent3" w:themeFillTint="33"/>
            <w:noWrap/>
            <w:hideMark/>
          </w:tcPr>
          <w:p w14:paraId="19169752"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Turdus philomelos</w:t>
            </w:r>
          </w:p>
        </w:tc>
        <w:tc>
          <w:tcPr>
            <w:tcW w:w="1566" w:type="dxa"/>
            <w:shd w:val="clear" w:color="auto" w:fill="EAF1DD" w:themeFill="accent3" w:themeFillTint="33"/>
            <w:noWrap/>
            <w:hideMark/>
          </w:tcPr>
          <w:p w14:paraId="12B7E9E0"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Song Thrush</w:t>
            </w:r>
          </w:p>
        </w:tc>
        <w:tc>
          <w:tcPr>
            <w:tcW w:w="1449" w:type="dxa"/>
            <w:shd w:val="clear" w:color="auto" w:fill="EAF1DD" w:themeFill="accent3" w:themeFillTint="33"/>
            <w:noWrap/>
            <w:hideMark/>
          </w:tcPr>
          <w:p w14:paraId="3493FBFC"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Bronfraith</w:t>
            </w:r>
            <w:proofErr w:type="spellEnd"/>
          </w:p>
        </w:tc>
        <w:tc>
          <w:tcPr>
            <w:tcW w:w="2718" w:type="dxa"/>
            <w:shd w:val="clear" w:color="auto" w:fill="EAF1DD" w:themeFill="accent3" w:themeFillTint="33"/>
            <w:noWrap/>
            <w:hideMark/>
          </w:tcPr>
          <w:p w14:paraId="2C36C292"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BDir2.2, LBAP-A, LBAP-C, LBAP-D, LBAP-F, LBAP-G, LBAP-S, LBAP-W, S7, UKBA, WBA</w:t>
            </w:r>
          </w:p>
        </w:tc>
      </w:tr>
      <w:tr w:rsidR="00F42CB6" w:rsidRPr="00F42CB6" w14:paraId="5D57B4C3" w14:textId="77777777" w:rsidTr="0014453F">
        <w:trPr>
          <w:trHeight w:val="288"/>
        </w:trPr>
        <w:tc>
          <w:tcPr>
            <w:tcW w:w="1010" w:type="dxa"/>
            <w:shd w:val="clear" w:color="auto" w:fill="EAF1DD" w:themeFill="accent3" w:themeFillTint="33"/>
            <w:noWrap/>
            <w:hideMark/>
          </w:tcPr>
          <w:p w14:paraId="0094EDEE"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517</w:t>
            </w:r>
          </w:p>
        </w:tc>
        <w:tc>
          <w:tcPr>
            <w:tcW w:w="1693" w:type="dxa"/>
            <w:shd w:val="clear" w:color="auto" w:fill="EAF1DD" w:themeFill="accent3" w:themeFillTint="33"/>
            <w:noWrap/>
            <w:hideMark/>
          </w:tcPr>
          <w:p w14:paraId="6C7886F8"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66DECB2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0C25AF75"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1CC8C5C4"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4E408774" w14:textId="77777777" w:rsidTr="0014453F">
        <w:trPr>
          <w:trHeight w:val="288"/>
        </w:trPr>
        <w:tc>
          <w:tcPr>
            <w:tcW w:w="1010" w:type="dxa"/>
            <w:shd w:val="clear" w:color="auto" w:fill="EAF1DD" w:themeFill="accent3" w:themeFillTint="33"/>
            <w:noWrap/>
            <w:hideMark/>
          </w:tcPr>
          <w:p w14:paraId="08BE7E66"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532</w:t>
            </w:r>
          </w:p>
        </w:tc>
        <w:tc>
          <w:tcPr>
            <w:tcW w:w="1693" w:type="dxa"/>
            <w:shd w:val="clear" w:color="auto" w:fill="EAF1DD" w:themeFill="accent3" w:themeFillTint="33"/>
            <w:noWrap/>
            <w:hideMark/>
          </w:tcPr>
          <w:p w14:paraId="0F03D591"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2124CC3B"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1BBBC1E3"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0D09DBC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34877C2E" w14:textId="77777777" w:rsidTr="0014453F">
        <w:trPr>
          <w:trHeight w:val="288"/>
        </w:trPr>
        <w:tc>
          <w:tcPr>
            <w:tcW w:w="1010" w:type="dxa"/>
            <w:shd w:val="clear" w:color="auto" w:fill="EAF1DD" w:themeFill="accent3" w:themeFillTint="33"/>
            <w:noWrap/>
            <w:hideMark/>
          </w:tcPr>
          <w:p w14:paraId="1C994F26"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535</w:t>
            </w:r>
          </w:p>
        </w:tc>
        <w:tc>
          <w:tcPr>
            <w:tcW w:w="1693" w:type="dxa"/>
            <w:shd w:val="clear" w:color="auto" w:fill="EAF1DD" w:themeFill="accent3" w:themeFillTint="33"/>
            <w:noWrap/>
            <w:hideMark/>
          </w:tcPr>
          <w:p w14:paraId="407E2EC2"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Troglodytes </w:t>
            </w:r>
            <w:proofErr w:type="spellStart"/>
            <w:r w:rsidRPr="00F42CB6">
              <w:rPr>
                <w:rFonts w:ascii="Calibri Light" w:hAnsi="Calibri Light" w:cs="Calibri Light"/>
                <w:i/>
                <w:iCs/>
                <w:color w:val="000000"/>
                <w:sz w:val="22"/>
                <w:szCs w:val="22"/>
              </w:rPr>
              <w:t>troglodytes</w:t>
            </w:r>
            <w:proofErr w:type="spellEnd"/>
          </w:p>
        </w:tc>
        <w:tc>
          <w:tcPr>
            <w:tcW w:w="1566" w:type="dxa"/>
            <w:shd w:val="clear" w:color="auto" w:fill="EAF1DD" w:themeFill="accent3" w:themeFillTint="33"/>
            <w:noWrap/>
            <w:hideMark/>
          </w:tcPr>
          <w:p w14:paraId="43D4AD0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Wren</w:t>
            </w:r>
          </w:p>
        </w:tc>
        <w:tc>
          <w:tcPr>
            <w:tcW w:w="1449" w:type="dxa"/>
            <w:shd w:val="clear" w:color="auto" w:fill="EAF1DD" w:themeFill="accent3" w:themeFillTint="33"/>
            <w:noWrap/>
            <w:hideMark/>
          </w:tcPr>
          <w:p w14:paraId="50FEDC9A"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Dryw</w:t>
            </w:r>
            <w:proofErr w:type="spellEnd"/>
          </w:p>
        </w:tc>
        <w:tc>
          <w:tcPr>
            <w:tcW w:w="2718" w:type="dxa"/>
            <w:shd w:val="clear" w:color="auto" w:fill="EAF1DD" w:themeFill="accent3" w:themeFillTint="33"/>
            <w:noWrap/>
            <w:hideMark/>
          </w:tcPr>
          <w:p w14:paraId="5C61F1D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UKBA</w:t>
            </w:r>
          </w:p>
        </w:tc>
      </w:tr>
      <w:tr w:rsidR="00F42CB6" w:rsidRPr="00F42CB6" w14:paraId="5453E636" w14:textId="77777777" w:rsidTr="0014453F">
        <w:trPr>
          <w:trHeight w:val="288"/>
        </w:trPr>
        <w:tc>
          <w:tcPr>
            <w:tcW w:w="1010" w:type="dxa"/>
            <w:shd w:val="clear" w:color="auto" w:fill="EAF1DD" w:themeFill="accent3" w:themeFillTint="33"/>
            <w:noWrap/>
            <w:hideMark/>
          </w:tcPr>
          <w:p w14:paraId="4CB3B798"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563</w:t>
            </w:r>
          </w:p>
        </w:tc>
        <w:tc>
          <w:tcPr>
            <w:tcW w:w="1693" w:type="dxa"/>
            <w:shd w:val="clear" w:color="auto" w:fill="EAF1DD" w:themeFill="accent3" w:themeFillTint="33"/>
            <w:noWrap/>
            <w:hideMark/>
          </w:tcPr>
          <w:p w14:paraId="2597159E"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Turdus philomelos</w:t>
            </w:r>
          </w:p>
        </w:tc>
        <w:tc>
          <w:tcPr>
            <w:tcW w:w="1566" w:type="dxa"/>
            <w:shd w:val="clear" w:color="auto" w:fill="EAF1DD" w:themeFill="accent3" w:themeFillTint="33"/>
            <w:noWrap/>
            <w:hideMark/>
          </w:tcPr>
          <w:p w14:paraId="3025083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Song Thrush</w:t>
            </w:r>
          </w:p>
        </w:tc>
        <w:tc>
          <w:tcPr>
            <w:tcW w:w="1449" w:type="dxa"/>
            <w:shd w:val="clear" w:color="auto" w:fill="EAF1DD" w:themeFill="accent3" w:themeFillTint="33"/>
            <w:noWrap/>
            <w:hideMark/>
          </w:tcPr>
          <w:p w14:paraId="17BA150F"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Bronfraith</w:t>
            </w:r>
            <w:proofErr w:type="spellEnd"/>
          </w:p>
        </w:tc>
        <w:tc>
          <w:tcPr>
            <w:tcW w:w="2718" w:type="dxa"/>
            <w:shd w:val="clear" w:color="auto" w:fill="EAF1DD" w:themeFill="accent3" w:themeFillTint="33"/>
            <w:noWrap/>
            <w:hideMark/>
          </w:tcPr>
          <w:p w14:paraId="58C68E74"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 xml:space="preserve">BAP, BDir2.2, LBAP-A, LBAP-C, LBAP-D, LBAP-F, LBAP-G, </w:t>
            </w:r>
            <w:r w:rsidRPr="00F42CB6">
              <w:rPr>
                <w:rFonts w:ascii="Calibri Light" w:hAnsi="Calibri Light" w:cs="Calibri Light"/>
                <w:color w:val="000000"/>
                <w:sz w:val="22"/>
                <w:szCs w:val="22"/>
              </w:rPr>
              <w:lastRenderedPageBreak/>
              <w:t>LBAP-S, LBAP-W, S7, UKBA, WBA</w:t>
            </w:r>
          </w:p>
        </w:tc>
      </w:tr>
      <w:tr w:rsidR="00F42CB6" w:rsidRPr="00F42CB6" w14:paraId="6DE82375" w14:textId="77777777" w:rsidTr="0014453F">
        <w:trPr>
          <w:trHeight w:val="288"/>
        </w:trPr>
        <w:tc>
          <w:tcPr>
            <w:tcW w:w="1010" w:type="dxa"/>
            <w:shd w:val="clear" w:color="auto" w:fill="EAF1DD" w:themeFill="accent3" w:themeFillTint="33"/>
            <w:noWrap/>
            <w:hideMark/>
          </w:tcPr>
          <w:p w14:paraId="31B378F0"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lastRenderedPageBreak/>
              <w:t>568</w:t>
            </w:r>
          </w:p>
        </w:tc>
        <w:tc>
          <w:tcPr>
            <w:tcW w:w="1693" w:type="dxa"/>
            <w:shd w:val="clear" w:color="auto" w:fill="EAF1DD" w:themeFill="accent3" w:themeFillTint="33"/>
            <w:noWrap/>
            <w:hideMark/>
          </w:tcPr>
          <w:p w14:paraId="4D33686D"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Anthus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trivialis</w:t>
            </w:r>
            <w:proofErr w:type="spellEnd"/>
          </w:p>
        </w:tc>
        <w:tc>
          <w:tcPr>
            <w:tcW w:w="1566" w:type="dxa"/>
            <w:shd w:val="clear" w:color="auto" w:fill="EAF1DD" w:themeFill="accent3" w:themeFillTint="33"/>
            <w:noWrap/>
            <w:hideMark/>
          </w:tcPr>
          <w:p w14:paraId="483A0440"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Tree Pipit</w:t>
            </w:r>
          </w:p>
        </w:tc>
        <w:tc>
          <w:tcPr>
            <w:tcW w:w="1449" w:type="dxa"/>
            <w:shd w:val="clear" w:color="auto" w:fill="EAF1DD" w:themeFill="accent3" w:themeFillTint="33"/>
            <w:noWrap/>
            <w:hideMark/>
          </w:tcPr>
          <w:p w14:paraId="74C1DF3E"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Corhedydd</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Coed</w:t>
            </w:r>
            <w:proofErr w:type="spellEnd"/>
          </w:p>
        </w:tc>
        <w:tc>
          <w:tcPr>
            <w:tcW w:w="2718" w:type="dxa"/>
            <w:shd w:val="clear" w:color="auto" w:fill="EAF1DD" w:themeFill="accent3" w:themeFillTint="33"/>
            <w:noWrap/>
            <w:hideMark/>
          </w:tcPr>
          <w:p w14:paraId="4C9E3F1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LBAP-D, LBAP-F, LBAP-G, S7, UKBR, WBA</w:t>
            </w:r>
          </w:p>
        </w:tc>
      </w:tr>
      <w:tr w:rsidR="00F42CB6" w:rsidRPr="00F42CB6" w14:paraId="07863A9A" w14:textId="77777777" w:rsidTr="0014453F">
        <w:trPr>
          <w:trHeight w:val="288"/>
        </w:trPr>
        <w:tc>
          <w:tcPr>
            <w:tcW w:w="1010" w:type="dxa"/>
            <w:shd w:val="clear" w:color="auto" w:fill="EAF1DD" w:themeFill="accent3" w:themeFillTint="33"/>
            <w:noWrap/>
            <w:hideMark/>
          </w:tcPr>
          <w:p w14:paraId="7DA53D3B"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569</w:t>
            </w:r>
          </w:p>
        </w:tc>
        <w:tc>
          <w:tcPr>
            <w:tcW w:w="1693" w:type="dxa"/>
            <w:shd w:val="clear" w:color="auto" w:fill="EAF1DD" w:themeFill="accent3" w:themeFillTint="33"/>
            <w:noWrap/>
            <w:hideMark/>
          </w:tcPr>
          <w:p w14:paraId="472AF8D8"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Troglodytes </w:t>
            </w:r>
            <w:proofErr w:type="spellStart"/>
            <w:r w:rsidRPr="00F42CB6">
              <w:rPr>
                <w:rFonts w:ascii="Calibri Light" w:hAnsi="Calibri Light" w:cs="Calibri Light"/>
                <w:i/>
                <w:iCs/>
                <w:color w:val="000000"/>
                <w:sz w:val="22"/>
                <w:szCs w:val="22"/>
              </w:rPr>
              <w:t>troglodytes</w:t>
            </w:r>
            <w:proofErr w:type="spellEnd"/>
          </w:p>
        </w:tc>
        <w:tc>
          <w:tcPr>
            <w:tcW w:w="1566" w:type="dxa"/>
            <w:shd w:val="clear" w:color="auto" w:fill="EAF1DD" w:themeFill="accent3" w:themeFillTint="33"/>
            <w:noWrap/>
            <w:hideMark/>
          </w:tcPr>
          <w:p w14:paraId="56994C6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Wren</w:t>
            </w:r>
          </w:p>
        </w:tc>
        <w:tc>
          <w:tcPr>
            <w:tcW w:w="1449" w:type="dxa"/>
            <w:shd w:val="clear" w:color="auto" w:fill="EAF1DD" w:themeFill="accent3" w:themeFillTint="33"/>
            <w:noWrap/>
            <w:hideMark/>
          </w:tcPr>
          <w:p w14:paraId="52153F18"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Dryw</w:t>
            </w:r>
            <w:proofErr w:type="spellEnd"/>
          </w:p>
        </w:tc>
        <w:tc>
          <w:tcPr>
            <w:tcW w:w="2718" w:type="dxa"/>
            <w:shd w:val="clear" w:color="auto" w:fill="EAF1DD" w:themeFill="accent3" w:themeFillTint="33"/>
            <w:noWrap/>
            <w:hideMark/>
          </w:tcPr>
          <w:p w14:paraId="14226B97"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UKBA</w:t>
            </w:r>
          </w:p>
        </w:tc>
      </w:tr>
      <w:tr w:rsidR="00F42CB6" w:rsidRPr="00F42CB6" w14:paraId="7BA8EA86" w14:textId="77777777" w:rsidTr="0014453F">
        <w:trPr>
          <w:trHeight w:val="288"/>
        </w:trPr>
        <w:tc>
          <w:tcPr>
            <w:tcW w:w="1010" w:type="dxa"/>
            <w:shd w:val="clear" w:color="auto" w:fill="EAF1DD" w:themeFill="accent3" w:themeFillTint="33"/>
            <w:noWrap/>
            <w:hideMark/>
          </w:tcPr>
          <w:p w14:paraId="4382E902"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570</w:t>
            </w:r>
          </w:p>
        </w:tc>
        <w:tc>
          <w:tcPr>
            <w:tcW w:w="1693" w:type="dxa"/>
            <w:shd w:val="clear" w:color="auto" w:fill="EAF1DD" w:themeFill="accent3" w:themeFillTint="33"/>
            <w:noWrap/>
            <w:hideMark/>
          </w:tcPr>
          <w:p w14:paraId="1031BB02"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5EE007E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539D04E2"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49D1409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79AF6D51" w14:textId="77777777" w:rsidTr="0014453F">
        <w:trPr>
          <w:trHeight w:val="288"/>
        </w:trPr>
        <w:tc>
          <w:tcPr>
            <w:tcW w:w="1010" w:type="dxa"/>
            <w:shd w:val="clear" w:color="auto" w:fill="EAF1DD" w:themeFill="accent3" w:themeFillTint="33"/>
            <w:noWrap/>
            <w:hideMark/>
          </w:tcPr>
          <w:p w14:paraId="1A3A23EC"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574</w:t>
            </w:r>
          </w:p>
        </w:tc>
        <w:tc>
          <w:tcPr>
            <w:tcW w:w="1693" w:type="dxa"/>
            <w:shd w:val="clear" w:color="auto" w:fill="EAF1DD" w:themeFill="accent3" w:themeFillTint="33"/>
            <w:noWrap/>
            <w:hideMark/>
          </w:tcPr>
          <w:p w14:paraId="4380D759"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Prunella modularis</w:t>
            </w:r>
          </w:p>
        </w:tc>
        <w:tc>
          <w:tcPr>
            <w:tcW w:w="1566" w:type="dxa"/>
            <w:shd w:val="clear" w:color="auto" w:fill="EAF1DD" w:themeFill="accent3" w:themeFillTint="33"/>
            <w:noWrap/>
            <w:hideMark/>
          </w:tcPr>
          <w:p w14:paraId="40D2372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Dunnock</w:t>
            </w:r>
          </w:p>
        </w:tc>
        <w:tc>
          <w:tcPr>
            <w:tcW w:w="1449" w:type="dxa"/>
            <w:shd w:val="clear" w:color="auto" w:fill="EAF1DD" w:themeFill="accent3" w:themeFillTint="33"/>
            <w:noWrap/>
            <w:hideMark/>
          </w:tcPr>
          <w:p w14:paraId="5B9B2B2F"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Llwyd</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Gwrych</w:t>
            </w:r>
            <w:proofErr w:type="spellEnd"/>
          </w:p>
        </w:tc>
        <w:tc>
          <w:tcPr>
            <w:tcW w:w="2718" w:type="dxa"/>
            <w:shd w:val="clear" w:color="auto" w:fill="EAF1DD" w:themeFill="accent3" w:themeFillTint="33"/>
            <w:noWrap/>
            <w:hideMark/>
          </w:tcPr>
          <w:p w14:paraId="6AD49D9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S7, UKBA</w:t>
            </w:r>
          </w:p>
        </w:tc>
      </w:tr>
      <w:tr w:rsidR="00F42CB6" w:rsidRPr="00F42CB6" w14:paraId="021C0081" w14:textId="77777777" w:rsidTr="0014453F">
        <w:trPr>
          <w:trHeight w:val="288"/>
        </w:trPr>
        <w:tc>
          <w:tcPr>
            <w:tcW w:w="1010" w:type="dxa"/>
            <w:shd w:val="clear" w:color="auto" w:fill="EAF1DD" w:themeFill="accent3" w:themeFillTint="33"/>
            <w:noWrap/>
            <w:hideMark/>
          </w:tcPr>
          <w:p w14:paraId="5A01C22C"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586</w:t>
            </w:r>
          </w:p>
        </w:tc>
        <w:tc>
          <w:tcPr>
            <w:tcW w:w="1693" w:type="dxa"/>
            <w:shd w:val="clear" w:color="auto" w:fill="EAF1DD" w:themeFill="accent3" w:themeFillTint="33"/>
            <w:noWrap/>
            <w:hideMark/>
          </w:tcPr>
          <w:p w14:paraId="1082F4AB"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Tyto alba</w:t>
            </w:r>
          </w:p>
        </w:tc>
        <w:tc>
          <w:tcPr>
            <w:tcW w:w="1566" w:type="dxa"/>
            <w:shd w:val="clear" w:color="auto" w:fill="EAF1DD" w:themeFill="accent3" w:themeFillTint="33"/>
            <w:noWrap/>
            <w:hideMark/>
          </w:tcPr>
          <w:p w14:paraId="0AF1001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Barn Owl</w:t>
            </w:r>
          </w:p>
        </w:tc>
        <w:tc>
          <w:tcPr>
            <w:tcW w:w="1449" w:type="dxa"/>
            <w:shd w:val="clear" w:color="auto" w:fill="EAF1DD" w:themeFill="accent3" w:themeFillTint="33"/>
            <w:noWrap/>
            <w:hideMark/>
          </w:tcPr>
          <w:p w14:paraId="5A9C4BA4"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Tylluan</w:t>
            </w:r>
            <w:proofErr w:type="spellEnd"/>
            <w:r w:rsidRPr="00F42CB6">
              <w:rPr>
                <w:rFonts w:ascii="Calibri Light" w:hAnsi="Calibri Light" w:cs="Calibri Light"/>
                <w:color w:val="000000"/>
                <w:sz w:val="22"/>
                <w:szCs w:val="22"/>
              </w:rPr>
              <w:t xml:space="preserve"> Wen</w:t>
            </w:r>
          </w:p>
        </w:tc>
        <w:tc>
          <w:tcPr>
            <w:tcW w:w="2718" w:type="dxa"/>
            <w:shd w:val="clear" w:color="auto" w:fill="EAF1DD" w:themeFill="accent3" w:themeFillTint="33"/>
            <w:noWrap/>
            <w:hideMark/>
          </w:tcPr>
          <w:p w14:paraId="390EA6A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Bern2, CITES-A, LBAP-A, LBAP-C, LBAP-D, LBAP-F, LBAP-G, LBAP-S, LBAP-T, LBAP-W, WBA, WCA1.1, WCA9</w:t>
            </w:r>
          </w:p>
        </w:tc>
      </w:tr>
      <w:tr w:rsidR="00F42CB6" w:rsidRPr="00F42CB6" w14:paraId="783D544F" w14:textId="77777777" w:rsidTr="0014453F">
        <w:trPr>
          <w:trHeight w:val="288"/>
        </w:trPr>
        <w:tc>
          <w:tcPr>
            <w:tcW w:w="1010" w:type="dxa"/>
            <w:shd w:val="clear" w:color="auto" w:fill="EAF1DD" w:themeFill="accent3" w:themeFillTint="33"/>
            <w:noWrap/>
            <w:hideMark/>
          </w:tcPr>
          <w:p w14:paraId="074C124F"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597</w:t>
            </w:r>
          </w:p>
        </w:tc>
        <w:tc>
          <w:tcPr>
            <w:tcW w:w="1693" w:type="dxa"/>
            <w:shd w:val="clear" w:color="auto" w:fill="EAF1DD" w:themeFill="accent3" w:themeFillTint="33"/>
            <w:noWrap/>
            <w:hideMark/>
          </w:tcPr>
          <w:p w14:paraId="0C671215"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692D6EA2"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0EFA2495"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2D5A3202"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0937F1C9" w14:textId="77777777" w:rsidTr="0014453F">
        <w:trPr>
          <w:trHeight w:val="288"/>
        </w:trPr>
        <w:tc>
          <w:tcPr>
            <w:tcW w:w="1010" w:type="dxa"/>
            <w:shd w:val="clear" w:color="auto" w:fill="EAF1DD" w:themeFill="accent3" w:themeFillTint="33"/>
            <w:noWrap/>
            <w:hideMark/>
          </w:tcPr>
          <w:p w14:paraId="63D855E1"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597</w:t>
            </w:r>
          </w:p>
        </w:tc>
        <w:tc>
          <w:tcPr>
            <w:tcW w:w="1693" w:type="dxa"/>
            <w:shd w:val="clear" w:color="auto" w:fill="EAF1DD" w:themeFill="accent3" w:themeFillTint="33"/>
            <w:noWrap/>
            <w:hideMark/>
          </w:tcPr>
          <w:p w14:paraId="7D638A40"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Ficedula</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hypoleuca</w:t>
            </w:r>
            <w:proofErr w:type="spellEnd"/>
          </w:p>
        </w:tc>
        <w:tc>
          <w:tcPr>
            <w:tcW w:w="1566" w:type="dxa"/>
            <w:shd w:val="clear" w:color="auto" w:fill="EAF1DD" w:themeFill="accent3" w:themeFillTint="33"/>
            <w:noWrap/>
            <w:hideMark/>
          </w:tcPr>
          <w:p w14:paraId="6EBBC09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Pied Flycatcher</w:t>
            </w:r>
          </w:p>
        </w:tc>
        <w:tc>
          <w:tcPr>
            <w:tcW w:w="1449" w:type="dxa"/>
            <w:shd w:val="clear" w:color="auto" w:fill="EAF1DD" w:themeFill="accent3" w:themeFillTint="33"/>
            <w:noWrap/>
            <w:hideMark/>
          </w:tcPr>
          <w:p w14:paraId="33D77CAD"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Gwybedog</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Brith</w:t>
            </w:r>
            <w:proofErr w:type="spellEnd"/>
          </w:p>
        </w:tc>
        <w:tc>
          <w:tcPr>
            <w:tcW w:w="2718" w:type="dxa"/>
            <w:shd w:val="clear" w:color="auto" w:fill="EAF1DD" w:themeFill="accent3" w:themeFillTint="33"/>
            <w:noWrap/>
            <w:hideMark/>
          </w:tcPr>
          <w:p w14:paraId="6CD6D86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Bonn2, LBAP-C, LBAP-G, LBAP-S, RL-VU, S7, UKBA, WBR</w:t>
            </w:r>
          </w:p>
        </w:tc>
      </w:tr>
      <w:tr w:rsidR="00F42CB6" w:rsidRPr="00F42CB6" w14:paraId="7407A1CF" w14:textId="77777777" w:rsidTr="0014453F">
        <w:trPr>
          <w:trHeight w:val="288"/>
        </w:trPr>
        <w:tc>
          <w:tcPr>
            <w:tcW w:w="1010" w:type="dxa"/>
            <w:shd w:val="clear" w:color="auto" w:fill="EAF1DD" w:themeFill="accent3" w:themeFillTint="33"/>
            <w:noWrap/>
            <w:hideMark/>
          </w:tcPr>
          <w:p w14:paraId="424358E7"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599</w:t>
            </w:r>
          </w:p>
        </w:tc>
        <w:tc>
          <w:tcPr>
            <w:tcW w:w="1693" w:type="dxa"/>
            <w:shd w:val="clear" w:color="auto" w:fill="EAF1DD" w:themeFill="accent3" w:themeFillTint="33"/>
            <w:noWrap/>
            <w:hideMark/>
          </w:tcPr>
          <w:p w14:paraId="2CB66831"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Anthus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trivialis</w:t>
            </w:r>
            <w:proofErr w:type="spellEnd"/>
          </w:p>
        </w:tc>
        <w:tc>
          <w:tcPr>
            <w:tcW w:w="1566" w:type="dxa"/>
            <w:shd w:val="clear" w:color="auto" w:fill="EAF1DD" w:themeFill="accent3" w:themeFillTint="33"/>
            <w:noWrap/>
            <w:hideMark/>
          </w:tcPr>
          <w:p w14:paraId="6CC7E43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Tree Pipit</w:t>
            </w:r>
          </w:p>
        </w:tc>
        <w:tc>
          <w:tcPr>
            <w:tcW w:w="1449" w:type="dxa"/>
            <w:shd w:val="clear" w:color="auto" w:fill="EAF1DD" w:themeFill="accent3" w:themeFillTint="33"/>
            <w:noWrap/>
            <w:hideMark/>
          </w:tcPr>
          <w:p w14:paraId="4B8ABF3D"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Corhedydd</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Coed</w:t>
            </w:r>
            <w:proofErr w:type="spellEnd"/>
          </w:p>
        </w:tc>
        <w:tc>
          <w:tcPr>
            <w:tcW w:w="2718" w:type="dxa"/>
            <w:shd w:val="clear" w:color="auto" w:fill="EAF1DD" w:themeFill="accent3" w:themeFillTint="33"/>
            <w:noWrap/>
            <w:hideMark/>
          </w:tcPr>
          <w:p w14:paraId="24D755E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LBAP-D, LBAP-F, LBAP-G, S7, UKBR, WBA</w:t>
            </w:r>
          </w:p>
        </w:tc>
      </w:tr>
      <w:tr w:rsidR="00F42CB6" w:rsidRPr="00F42CB6" w14:paraId="781B0127" w14:textId="77777777" w:rsidTr="0014453F">
        <w:trPr>
          <w:trHeight w:val="288"/>
        </w:trPr>
        <w:tc>
          <w:tcPr>
            <w:tcW w:w="1010" w:type="dxa"/>
            <w:shd w:val="clear" w:color="auto" w:fill="EAF1DD" w:themeFill="accent3" w:themeFillTint="33"/>
            <w:noWrap/>
            <w:hideMark/>
          </w:tcPr>
          <w:p w14:paraId="63D77E0E"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610</w:t>
            </w:r>
          </w:p>
        </w:tc>
        <w:tc>
          <w:tcPr>
            <w:tcW w:w="1693" w:type="dxa"/>
            <w:shd w:val="clear" w:color="auto" w:fill="EAF1DD" w:themeFill="accent3" w:themeFillTint="33"/>
            <w:noWrap/>
            <w:hideMark/>
          </w:tcPr>
          <w:p w14:paraId="5D0BC2AA"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2737DCF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25247DBE"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03F8BA9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46C64DD8" w14:textId="77777777" w:rsidTr="0014453F">
        <w:trPr>
          <w:trHeight w:val="288"/>
        </w:trPr>
        <w:tc>
          <w:tcPr>
            <w:tcW w:w="1010" w:type="dxa"/>
            <w:shd w:val="clear" w:color="auto" w:fill="EAF1DD" w:themeFill="accent3" w:themeFillTint="33"/>
            <w:noWrap/>
            <w:hideMark/>
          </w:tcPr>
          <w:p w14:paraId="3F082E41"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610</w:t>
            </w:r>
          </w:p>
        </w:tc>
        <w:tc>
          <w:tcPr>
            <w:tcW w:w="1693" w:type="dxa"/>
            <w:shd w:val="clear" w:color="auto" w:fill="EAF1DD" w:themeFill="accent3" w:themeFillTint="33"/>
            <w:noWrap/>
            <w:hideMark/>
          </w:tcPr>
          <w:p w14:paraId="37E33B78"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Chroicocephalus</w:t>
            </w:r>
            <w:proofErr w:type="spellEnd"/>
            <w:r w:rsidRPr="00F42CB6">
              <w:rPr>
                <w:rFonts w:ascii="Calibri Light" w:hAnsi="Calibri Light" w:cs="Calibri Light"/>
                <w:i/>
                <w:iCs/>
                <w:color w:val="000000"/>
                <w:sz w:val="22"/>
                <w:szCs w:val="22"/>
              </w:rPr>
              <w:t xml:space="preserve"> ridibundus</w:t>
            </w:r>
          </w:p>
        </w:tc>
        <w:tc>
          <w:tcPr>
            <w:tcW w:w="1566" w:type="dxa"/>
            <w:shd w:val="clear" w:color="auto" w:fill="EAF1DD" w:themeFill="accent3" w:themeFillTint="33"/>
            <w:noWrap/>
            <w:hideMark/>
          </w:tcPr>
          <w:p w14:paraId="236D4BD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Black-headed Gull</w:t>
            </w:r>
          </w:p>
        </w:tc>
        <w:tc>
          <w:tcPr>
            <w:tcW w:w="1449" w:type="dxa"/>
            <w:shd w:val="clear" w:color="auto" w:fill="EAF1DD" w:themeFill="accent3" w:themeFillTint="33"/>
            <w:noWrap/>
            <w:hideMark/>
          </w:tcPr>
          <w:p w14:paraId="3303BB32"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Gwylan</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Benddu</w:t>
            </w:r>
            <w:proofErr w:type="spellEnd"/>
          </w:p>
        </w:tc>
        <w:tc>
          <w:tcPr>
            <w:tcW w:w="2718" w:type="dxa"/>
            <w:shd w:val="clear" w:color="auto" w:fill="EAF1DD" w:themeFill="accent3" w:themeFillTint="33"/>
            <w:noWrap/>
            <w:hideMark/>
          </w:tcPr>
          <w:p w14:paraId="31312E34"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BDir2.2, LBAP-G, RL-VU, S7, UKBA, WBR</w:t>
            </w:r>
          </w:p>
        </w:tc>
      </w:tr>
      <w:tr w:rsidR="00F42CB6" w:rsidRPr="00F42CB6" w14:paraId="341FBA17" w14:textId="77777777" w:rsidTr="0014453F">
        <w:trPr>
          <w:trHeight w:val="288"/>
        </w:trPr>
        <w:tc>
          <w:tcPr>
            <w:tcW w:w="1010" w:type="dxa"/>
            <w:shd w:val="clear" w:color="auto" w:fill="EAF1DD" w:themeFill="accent3" w:themeFillTint="33"/>
            <w:noWrap/>
            <w:hideMark/>
          </w:tcPr>
          <w:p w14:paraId="40A51FDA"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610</w:t>
            </w:r>
          </w:p>
        </w:tc>
        <w:tc>
          <w:tcPr>
            <w:tcW w:w="1693" w:type="dxa"/>
            <w:shd w:val="clear" w:color="auto" w:fill="EAF1DD" w:themeFill="accent3" w:themeFillTint="33"/>
            <w:noWrap/>
            <w:hideMark/>
          </w:tcPr>
          <w:p w14:paraId="19C3B382"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Falco tinnunculus</w:t>
            </w:r>
          </w:p>
        </w:tc>
        <w:tc>
          <w:tcPr>
            <w:tcW w:w="1566" w:type="dxa"/>
            <w:shd w:val="clear" w:color="auto" w:fill="EAF1DD" w:themeFill="accent3" w:themeFillTint="33"/>
            <w:noWrap/>
            <w:hideMark/>
          </w:tcPr>
          <w:p w14:paraId="03CA366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Kestrel</w:t>
            </w:r>
          </w:p>
        </w:tc>
        <w:tc>
          <w:tcPr>
            <w:tcW w:w="1449" w:type="dxa"/>
            <w:shd w:val="clear" w:color="auto" w:fill="EAF1DD" w:themeFill="accent3" w:themeFillTint="33"/>
            <w:noWrap/>
            <w:hideMark/>
          </w:tcPr>
          <w:p w14:paraId="7F94EAE5"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Cudyll</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Coch</w:t>
            </w:r>
            <w:proofErr w:type="spellEnd"/>
          </w:p>
        </w:tc>
        <w:tc>
          <w:tcPr>
            <w:tcW w:w="2718" w:type="dxa"/>
            <w:shd w:val="clear" w:color="auto" w:fill="EAF1DD" w:themeFill="accent3" w:themeFillTint="33"/>
            <w:noWrap/>
            <w:hideMark/>
          </w:tcPr>
          <w:p w14:paraId="0F04543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Bern2, Bonn2, CITES-A, LBAP-A, LBAP-C, LBAP-D, LBAP-F, LBAP-G, RL-VU, S7, UKBA, WBR</w:t>
            </w:r>
          </w:p>
        </w:tc>
      </w:tr>
      <w:tr w:rsidR="00F42CB6" w:rsidRPr="00F42CB6" w14:paraId="7A5D1E4D" w14:textId="77777777" w:rsidTr="0014453F">
        <w:trPr>
          <w:trHeight w:val="288"/>
        </w:trPr>
        <w:tc>
          <w:tcPr>
            <w:tcW w:w="1010" w:type="dxa"/>
            <w:shd w:val="clear" w:color="auto" w:fill="EAF1DD" w:themeFill="accent3" w:themeFillTint="33"/>
            <w:noWrap/>
            <w:hideMark/>
          </w:tcPr>
          <w:p w14:paraId="4032E4B7"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610</w:t>
            </w:r>
          </w:p>
        </w:tc>
        <w:tc>
          <w:tcPr>
            <w:tcW w:w="1693" w:type="dxa"/>
            <w:shd w:val="clear" w:color="auto" w:fill="EAF1DD" w:themeFill="accent3" w:themeFillTint="33"/>
            <w:noWrap/>
            <w:hideMark/>
          </w:tcPr>
          <w:p w14:paraId="7B7D0A95"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Ficedula</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hypoleuca</w:t>
            </w:r>
            <w:proofErr w:type="spellEnd"/>
          </w:p>
        </w:tc>
        <w:tc>
          <w:tcPr>
            <w:tcW w:w="1566" w:type="dxa"/>
            <w:shd w:val="clear" w:color="auto" w:fill="EAF1DD" w:themeFill="accent3" w:themeFillTint="33"/>
            <w:noWrap/>
            <w:hideMark/>
          </w:tcPr>
          <w:p w14:paraId="070BE8A0"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Pied Flycatcher</w:t>
            </w:r>
          </w:p>
        </w:tc>
        <w:tc>
          <w:tcPr>
            <w:tcW w:w="1449" w:type="dxa"/>
            <w:shd w:val="clear" w:color="auto" w:fill="EAF1DD" w:themeFill="accent3" w:themeFillTint="33"/>
            <w:noWrap/>
            <w:hideMark/>
          </w:tcPr>
          <w:p w14:paraId="6EE7E437"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Gwybedog</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Brith</w:t>
            </w:r>
            <w:proofErr w:type="spellEnd"/>
          </w:p>
        </w:tc>
        <w:tc>
          <w:tcPr>
            <w:tcW w:w="2718" w:type="dxa"/>
            <w:shd w:val="clear" w:color="auto" w:fill="EAF1DD" w:themeFill="accent3" w:themeFillTint="33"/>
            <w:noWrap/>
            <w:hideMark/>
          </w:tcPr>
          <w:p w14:paraId="512B049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Bonn2, LBAP-C, LBAP-G, LBAP-S, RL-VU, S7, UKBA, WBR</w:t>
            </w:r>
          </w:p>
        </w:tc>
      </w:tr>
      <w:tr w:rsidR="00F42CB6" w:rsidRPr="00F42CB6" w14:paraId="5CEB183A" w14:textId="77777777" w:rsidTr="0014453F">
        <w:trPr>
          <w:trHeight w:val="288"/>
        </w:trPr>
        <w:tc>
          <w:tcPr>
            <w:tcW w:w="1010" w:type="dxa"/>
            <w:shd w:val="clear" w:color="auto" w:fill="EAF1DD" w:themeFill="accent3" w:themeFillTint="33"/>
            <w:noWrap/>
            <w:hideMark/>
          </w:tcPr>
          <w:p w14:paraId="6160684E"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610</w:t>
            </w:r>
          </w:p>
        </w:tc>
        <w:tc>
          <w:tcPr>
            <w:tcW w:w="1693" w:type="dxa"/>
            <w:shd w:val="clear" w:color="auto" w:fill="EAF1DD" w:themeFill="accent3" w:themeFillTint="33"/>
            <w:noWrap/>
            <w:hideMark/>
          </w:tcPr>
          <w:p w14:paraId="4A8E6DC0"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Larus </w:t>
            </w:r>
            <w:proofErr w:type="spellStart"/>
            <w:r w:rsidRPr="00F42CB6">
              <w:rPr>
                <w:rFonts w:ascii="Calibri Light" w:hAnsi="Calibri Light" w:cs="Calibri Light"/>
                <w:i/>
                <w:iCs/>
                <w:color w:val="000000"/>
                <w:sz w:val="22"/>
                <w:szCs w:val="22"/>
              </w:rPr>
              <w:t>argentatus</w:t>
            </w:r>
            <w:proofErr w:type="spellEnd"/>
          </w:p>
        </w:tc>
        <w:tc>
          <w:tcPr>
            <w:tcW w:w="1566" w:type="dxa"/>
            <w:shd w:val="clear" w:color="auto" w:fill="EAF1DD" w:themeFill="accent3" w:themeFillTint="33"/>
            <w:noWrap/>
            <w:hideMark/>
          </w:tcPr>
          <w:p w14:paraId="55152A6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Herring Gull</w:t>
            </w:r>
          </w:p>
        </w:tc>
        <w:tc>
          <w:tcPr>
            <w:tcW w:w="1449" w:type="dxa"/>
            <w:shd w:val="clear" w:color="auto" w:fill="EAF1DD" w:themeFill="accent3" w:themeFillTint="33"/>
            <w:noWrap/>
            <w:hideMark/>
          </w:tcPr>
          <w:p w14:paraId="280982F9"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Gwylan</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Penwaig</w:t>
            </w:r>
            <w:proofErr w:type="spellEnd"/>
          </w:p>
        </w:tc>
        <w:tc>
          <w:tcPr>
            <w:tcW w:w="2718" w:type="dxa"/>
            <w:shd w:val="clear" w:color="auto" w:fill="EAF1DD" w:themeFill="accent3" w:themeFillTint="33"/>
            <w:noWrap/>
            <w:hideMark/>
          </w:tcPr>
          <w:p w14:paraId="0FF2491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BDir2.2, LBAP-C, LBAP-G, RL-DD, RL-EN, S7, UKBR, WBR</w:t>
            </w:r>
          </w:p>
        </w:tc>
      </w:tr>
      <w:tr w:rsidR="00F42CB6" w:rsidRPr="00F42CB6" w14:paraId="588BA8B4" w14:textId="77777777" w:rsidTr="0014453F">
        <w:trPr>
          <w:trHeight w:val="288"/>
        </w:trPr>
        <w:tc>
          <w:tcPr>
            <w:tcW w:w="1010" w:type="dxa"/>
            <w:shd w:val="clear" w:color="auto" w:fill="EAF1DD" w:themeFill="accent3" w:themeFillTint="33"/>
            <w:noWrap/>
            <w:hideMark/>
          </w:tcPr>
          <w:p w14:paraId="420D423C"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610</w:t>
            </w:r>
          </w:p>
        </w:tc>
        <w:tc>
          <w:tcPr>
            <w:tcW w:w="1693" w:type="dxa"/>
            <w:shd w:val="clear" w:color="auto" w:fill="EAF1DD" w:themeFill="accent3" w:themeFillTint="33"/>
            <w:noWrap/>
            <w:hideMark/>
          </w:tcPr>
          <w:p w14:paraId="11B2D77C"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Linaria cannabina</w:t>
            </w:r>
          </w:p>
        </w:tc>
        <w:tc>
          <w:tcPr>
            <w:tcW w:w="1566" w:type="dxa"/>
            <w:shd w:val="clear" w:color="auto" w:fill="EAF1DD" w:themeFill="accent3" w:themeFillTint="33"/>
            <w:noWrap/>
            <w:hideMark/>
          </w:tcPr>
          <w:p w14:paraId="150161C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Linnet</w:t>
            </w:r>
          </w:p>
        </w:tc>
        <w:tc>
          <w:tcPr>
            <w:tcW w:w="1449" w:type="dxa"/>
            <w:shd w:val="clear" w:color="auto" w:fill="EAF1DD" w:themeFill="accent3" w:themeFillTint="33"/>
            <w:noWrap/>
            <w:hideMark/>
          </w:tcPr>
          <w:p w14:paraId="7111C05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Llinos</w:t>
            </w:r>
          </w:p>
        </w:tc>
        <w:tc>
          <w:tcPr>
            <w:tcW w:w="2718" w:type="dxa"/>
            <w:shd w:val="clear" w:color="auto" w:fill="EAF1DD" w:themeFill="accent3" w:themeFillTint="33"/>
            <w:noWrap/>
            <w:hideMark/>
          </w:tcPr>
          <w:p w14:paraId="510C1B9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LBAP-A, LBAP-C, LBAP-D, LBAP-F, LBAP-G, RL-NT, S7, UKBR, WBR</w:t>
            </w:r>
          </w:p>
        </w:tc>
      </w:tr>
      <w:tr w:rsidR="00F42CB6" w:rsidRPr="00F42CB6" w14:paraId="29A4E7C1" w14:textId="77777777" w:rsidTr="0014453F">
        <w:trPr>
          <w:trHeight w:val="288"/>
        </w:trPr>
        <w:tc>
          <w:tcPr>
            <w:tcW w:w="1010" w:type="dxa"/>
            <w:shd w:val="clear" w:color="auto" w:fill="EAF1DD" w:themeFill="accent3" w:themeFillTint="33"/>
            <w:noWrap/>
            <w:hideMark/>
          </w:tcPr>
          <w:p w14:paraId="00D3DF5B"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610</w:t>
            </w:r>
          </w:p>
        </w:tc>
        <w:tc>
          <w:tcPr>
            <w:tcW w:w="1693" w:type="dxa"/>
            <w:shd w:val="clear" w:color="auto" w:fill="EAF1DD" w:themeFill="accent3" w:themeFillTint="33"/>
            <w:noWrap/>
            <w:hideMark/>
          </w:tcPr>
          <w:p w14:paraId="5B2C50FE"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Passer </w:t>
            </w:r>
            <w:proofErr w:type="spellStart"/>
            <w:r w:rsidRPr="00F42CB6">
              <w:rPr>
                <w:rFonts w:ascii="Calibri Light" w:hAnsi="Calibri Light" w:cs="Calibri Light"/>
                <w:i/>
                <w:iCs/>
                <w:color w:val="000000"/>
                <w:sz w:val="22"/>
                <w:szCs w:val="22"/>
              </w:rPr>
              <w:t>domesticus</w:t>
            </w:r>
            <w:proofErr w:type="spellEnd"/>
          </w:p>
        </w:tc>
        <w:tc>
          <w:tcPr>
            <w:tcW w:w="1566" w:type="dxa"/>
            <w:shd w:val="clear" w:color="auto" w:fill="EAF1DD" w:themeFill="accent3" w:themeFillTint="33"/>
            <w:noWrap/>
            <w:hideMark/>
          </w:tcPr>
          <w:p w14:paraId="4E2BFD2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House Sparrow</w:t>
            </w:r>
          </w:p>
        </w:tc>
        <w:tc>
          <w:tcPr>
            <w:tcW w:w="1449" w:type="dxa"/>
            <w:shd w:val="clear" w:color="auto" w:fill="EAF1DD" w:themeFill="accent3" w:themeFillTint="33"/>
            <w:noWrap/>
            <w:hideMark/>
          </w:tcPr>
          <w:p w14:paraId="089CE25F"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Aderyn</w:t>
            </w:r>
            <w:proofErr w:type="spellEnd"/>
            <w:r w:rsidRPr="00F42CB6">
              <w:rPr>
                <w:rFonts w:ascii="Calibri Light" w:hAnsi="Calibri Light" w:cs="Calibri Light"/>
                <w:color w:val="000000"/>
                <w:sz w:val="22"/>
                <w:szCs w:val="22"/>
              </w:rPr>
              <w:t xml:space="preserve"> y </w:t>
            </w:r>
            <w:proofErr w:type="gramStart"/>
            <w:r w:rsidRPr="00F42CB6">
              <w:rPr>
                <w:rFonts w:ascii="Calibri Light" w:hAnsi="Calibri Light" w:cs="Calibri Light"/>
                <w:color w:val="000000"/>
                <w:sz w:val="22"/>
                <w:szCs w:val="22"/>
              </w:rPr>
              <w:t>To</w:t>
            </w:r>
            <w:proofErr w:type="gramEnd"/>
          </w:p>
        </w:tc>
        <w:tc>
          <w:tcPr>
            <w:tcW w:w="2718" w:type="dxa"/>
            <w:shd w:val="clear" w:color="auto" w:fill="EAF1DD" w:themeFill="accent3" w:themeFillTint="33"/>
            <w:noWrap/>
            <w:hideMark/>
          </w:tcPr>
          <w:p w14:paraId="05A5186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LBAP-F, LBAP-G, S7, UKBR, WBA</w:t>
            </w:r>
          </w:p>
        </w:tc>
      </w:tr>
      <w:tr w:rsidR="00F42CB6" w:rsidRPr="00F42CB6" w14:paraId="7C172D48" w14:textId="77777777" w:rsidTr="0014453F">
        <w:trPr>
          <w:trHeight w:val="288"/>
        </w:trPr>
        <w:tc>
          <w:tcPr>
            <w:tcW w:w="1010" w:type="dxa"/>
            <w:shd w:val="clear" w:color="auto" w:fill="EAF1DD" w:themeFill="accent3" w:themeFillTint="33"/>
            <w:noWrap/>
            <w:hideMark/>
          </w:tcPr>
          <w:p w14:paraId="365B9887"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610</w:t>
            </w:r>
          </w:p>
        </w:tc>
        <w:tc>
          <w:tcPr>
            <w:tcW w:w="1693" w:type="dxa"/>
            <w:shd w:val="clear" w:color="auto" w:fill="EAF1DD" w:themeFill="accent3" w:themeFillTint="33"/>
            <w:noWrap/>
            <w:hideMark/>
          </w:tcPr>
          <w:p w14:paraId="72F73C78"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Prunella modularis</w:t>
            </w:r>
          </w:p>
        </w:tc>
        <w:tc>
          <w:tcPr>
            <w:tcW w:w="1566" w:type="dxa"/>
            <w:shd w:val="clear" w:color="auto" w:fill="EAF1DD" w:themeFill="accent3" w:themeFillTint="33"/>
            <w:noWrap/>
            <w:hideMark/>
          </w:tcPr>
          <w:p w14:paraId="11D7C81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Dunnock</w:t>
            </w:r>
          </w:p>
        </w:tc>
        <w:tc>
          <w:tcPr>
            <w:tcW w:w="1449" w:type="dxa"/>
            <w:shd w:val="clear" w:color="auto" w:fill="EAF1DD" w:themeFill="accent3" w:themeFillTint="33"/>
            <w:noWrap/>
            <w:hideMark/>
          </w:tcPr>
          <w:p w14:paraId="1E242E57"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Llwyd</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Gwrych</w:t>
            </w:r>
            <w:proofErr w:type="spellEnd"/>
          </w:p>
        </w:tc>
        <w:tc>
          <w:tcPr>
            <w:tcW w:w="2718" w:type="dxa"/>
            <w:shd w:val="clear" w:color="auto" w:fill="EAF1DD" w:themeFill="accent3" w:themeFillTint="33"/>
            <w:noWrap/>
            <w:hideMark/>
          </w:tcPr>
          <w:p w14:paraId="6D128F7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S7, UKBA</w:t>
            </w:r>
          </w:p>
        </w:tc>
      </w:tr>
      <w:tr w:rsidR="00F42CB6" w:rsidRPr="00F42CB6" w14:paraId="54B33542" w14:textId="77777777" w:rsidTr="0014453F">
        <w:trPr>
          <w:trHeight w:val="288"/>
        </w:trPr>
        <w:tc>
          <w:tcPr>
            <w:tcW w:w="1010" w:type="dxa"/>
            <w:shd w:val="clear" w:color="auto" w:fill="EAF1DD" w:themeFill="accent3" w:themeFillTint="33"/>
            <w:noWrap/>
            <w:hideMark/>
          </w:tcPr>
          <w:p w14:paraId="20312E00"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610</w:t>
            </w:r>
          </w:p>
        </w:tc>
        <w:tc>
          <w:tcPr>
            <w:tcW w:w="1693" w:type="dxa"/>
            <w:shd w:val="clear" w:color="auto" w:fill="EAF1DD" w:themeFill="accent3" w:themeFillTint="33"/>
            <w:noWrap/>
            <w:hideMark/>
          </w:tcPr>
          <w:p w14:paraId="19BE7FCF"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Pyrrhula </w:t>
            </w:r>
            <w:proofErr w:type="spellStart"/>
            <w:r w:rsidRPr="00F42CB6">
              <w:rPr>
                <w:rFonts w:ascii="Calibri Light" w:hAnsi="Calibri Light" w:cs="Calibri Light"/>
                <w:i/>
                <w:iCs/>
                <w:color w:val="000000"/>
                <w:sz w:val="22"/>
                <w:szCs w:val="22"/>
              </w:rPr>
              <w:t>pyrrhula</w:t>
            </w:r>
            <w:proofErr w:type="spellEnd"/>
          </w:p>
        </w:tc>
        <w:tc>
          <w:tcPr>
            <w:tcW w:w="1566" w:type="dxa"/>
            <w:shd w:val="clear" w:color="auto" w:fill="EAF1DD" w:themeFill="accent3" w:themeFillTint="33"/>
            <w:noWrap/>
            <w:hideMark/>
          </w:tcPr>
          <w:p w14:paraId="3C39D874"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Bullfinch</w:t>
            </w:r>
          </w:p>
        </w:tc>
        <w:tc>
          <w:tcPr>
            <w:tcW w:w="1449" w:type="dxa"/>
            <w:shd w:val="clear" w:color="auto" w:fill="EAF1DD" w:themeFill="accent3" w:themeFillTint="33"/>
            <w:noWrap/>
            <w:hideMark/>
          </w:tcPr>
          <w:p w14:paraId="1231B315"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Coch</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Berllan</w:t>
            </w:r>
            <w:proofErr w:type="spellEnd"/>
          </w:p>
        </w:tc>
        <w:tc>
          <w:tcPr>
            <w:tcW w:w="2718" w:type="dxa"/>
            <w:shd w:val="clear" w:color="auto" w:fill="EAF1DD" w:themeFill="accent3" w:themeFillTint="33"/>
            <w:noWrap/>
            <w:hideMark/>
          </w:tcPr>
          <w:p w14:paraId="17AFF76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LBAP-D, LBAP-F, LBAP-G, S7, UKBA, WBR</w:t>
            </w:r>
          </w:p>
        </w:tc>
      </w:tr>
      <w:tr w:rsidR="00F42CB6" w:rsidRPr="00F42CB6" w14:paraId="255D47E9" w14:textId="77777777" w:rsidTr="0014453F">
        <w:trPr>
          <w:trHeight w:val="288"/>
        </w:trPr>
        <w:tc>
          <w:tcPr>
            <w:tcW w:w="1010" w:type="dxa"/>
            <w:shd w:val="clear" w:color="auto" w:fill="EAF1DD" w:themeFill="accent3" w:themeFillTint="33"/>
            <w:noWrap/>
            <w:hideMark/>
          </w:tcPr>
          <w:p w14:paraId="7A0F1511"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610</w:t>
            </w:r>
          </w:p>
        </w:tc>
        <w:tc>
          <w:tcPr>
            <w:tcW w:w="1693" w:type="dxa"/>
            <w:shd w:val="clear" w:color="auto" w:fill="EAF1DD" w:themeFill="accent3" w:themeFillTint="33"/>
            <w:noWrap/>
            <w:hideMark/>
          </w:tcPr>
          <w:p w14:paraId="2FA82330"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Sturnus vulgaris</w:t>
            </w:r>
          </w:p>
        </w:tc>
        <w:tc>
          <w:tcPr>
            <w:tcW w:w="1566" w:type="dxa"/>
            <w:shd w:val="clear" w:color="auto" w:fill="EAF1DD" w:themeFill="accent3" w:themeFillTint="33"/>
            <w:noWrap/>
            <w:hideMark/>
          </w:tcPr>
          <w:p w14:paraId="605AC592"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Starling</w:t>
            </w:r>
          </w:p>
        </w:tc>
        <w:tc>
          <w:tcPr>
            <w:tcW w:w="1449" w:type="dxa"/>
            <w:shd w:val="clear" w:color="auto" w:fill="EAF1DD" w:themeFill="accent3" w:themeFillTint="33"/>
            <w:noWrap/>
            <w:hideMark/>
          </w:tcPr>
          <w:p w14:paraId="155A69C7"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Drudwen</w:t>
            </w:r>
            <w:proofErr w:type="spellEnd"/>
          </w:p>
        </w:tc>
        <w:tc>
          <w:tcPr>
            <w:tcW w:w="2718" w:type="dxa"/>
            <w:shd w:val="clear" w:color="auto" w:fill="EAF1DD" w:themeFill="accent3" w:themeFillTint="33"/>
            <w:noWrap/>
            <w:hideMark/>
          </w:tcPr>
          <w:p w14:paraId="4898B4C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BDir2.2, LBAP-C, LBAP-F, LBAP-G, RL-VU, S7, UKBR, WBR</w:t>
            </w:r>
          </w:p>
        </w:tc>
      </w:tr>
      <w:tr w:rsidR="00F42CB6" w:rsidRPr="00F42CB6" w14:paraId="24DD7E44" w14:textId="77777777" w:rsidTr="0014453F">
        <w:trPr>
          <w:trHeight w:val="288"/>
        </w:trPr>
        <w:tc>
          <w:tcPr>
            <w:tcW w:w="1010" w:type="dxa"/>
            <w:shd w:val="clear" w:color="auto" w:fill="EAF1DD" w:themeFill="accent3" w:themeFillTint="33"/>
            <w:noWrap/>
            <w:hideMark/>
          </w:tcPr>
          <w:p w14:paraId="069C7FE7"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lastRenderedPageBreak/>
              <w:t>610</w:t>
            </w:r>
          </w:p>
        </w:tc>
        <w:tc>
          <w:tcPr>
            <w:tcW w:w="1693" w:type="dxa"/>
            <w:shd w:val="clear" w:color="auto" w:fill="EAF1DD" w:themeFill="accent3" w:themeFillTint="33"/>
            <w:noWrap/>
            <w:hideMark/>
          </w:tcPr>
          <w:p w14:paraId="3CE3749E"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Troglodytes </w:t>
            </w:r>
            <w:proofErr w:type="spellStart"/>
            <w:r w:rsidRPr="00F42CB6">
              <w:rPr>
                <w:rFonts w:ascii="Calibri Light" w:hAnsi="Calibri Light" w:cs="Calibri Light"/>
                <w:i/>
                <w:iCs/>
                <w:color w:val="000000"/>
                <w:sz w:val="22"/>
                <w:szCs w:val="22"/>
              </w:rPr>
              <w:t>troglodytes</w:t>
            </w:r>
            <w:proofErr w:type="spellEnd"/>
          </w:p>
        </w:tc>
        <w:tc>
          <w:tcPr>
            <w:tcW w:w="1566" w:type="dxa"/>
            <w:shd w:val="clear" w:color="auto" w:fill="EAF1DD" w:themeFill="accent3" w:themeFillTint="33"/>
            <w:noWrap/>
            <w:hideMark/>
          </w:tcPr>
          <w:p w14:paraId="7CFDB7F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Wren</w:t>
            </w:r>
          </w:p>
        </w:tc>
        <w:tc>
          <w:tcPr>
            <w:tcW w:w="1449" w:type="dxa"/>
            <w:shd w:val="clear" w:color="auto" w:fill="EAF1DD" w:themeFill="accent3" w:themeFillTint="33"/>
            <w:noWrap/>
            <w:hideMark/>
          </w:tcPr>
          <w:p w14:paraId="2C87BED9"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Dryw</w:t>
            </w:r>
            <w:proofErr w:type="spellEnd"/>
          </w:p>
        </w:tc>
        <w:tc>
          <w:tcPr>
            <w:tcW w:w="2718" w:type="dxa"/>
            <w:shd w:val="clear" w:color="auto" w:fill="EAF1DD" w:themeFill="accent3" w:themeFillTint="33"/>
            <w:noWrap/>
            <w:hideMark/>
          </w:tcPr>
          <w:p w14:paraId="6EB15A2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UKBA</w:t>
            </w:r>
          </w:p>
        </w:tc>
      </w:tr>
      <w:tr w:rsidR="00F42CB6" w:rsidRPr="00F42CB6" w14:paraId="12C87819" w14:textId="77777777" w:rsidTr="0014453F">
        <w:trPr>
          <w:trHeight w:val="288"/>
        </w:trPr>
        <w:tc>
          <w:tcPr>
            <w:tcW w:w="1010" w:type="dxa"/>
            <w:shd w:val="clear" w:color="auto" w:fill="EAF1DD" w:themeFill="accent3" w:themeFillTint="33"/>
            <w:noWrap/>
            <w:hideMark/>
          </w:tcPr>
          <w:p w14:paraId="6041AB60"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610</w:t>
            </w:r>
          </w:p>
        </w:tc>
        <w:tc>
          <w:tcPr>
            <w:tcW w:w="1693" w:type="dxa"/>
            <w:shd w:val="clear" w:color="auto" w:fill="EAF1DD" w:themeFill="accent3" w:themeFillTint="33"/>
            <w:noWrap/>
            <w:hideMark/>
          </w:tcPr>
          <w:p w14:paraId="52587650"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Turdus philomelos</w:t>
            </w:r>
          </w:p>
        </w:tc>
        <w:tc>
          <w:tcPr>
            <w:tcW w:w="1566" w:type="dxa"/>
            <w:shd w:val="clear" w:color="auto" w:fill="EAF1DD" w:themeFill="accent3" w:themeFillTint="33"/>
            <w:noWrap/>
            <w:hideMark/>
          </w:tcPr>
          <w:p w14:paraId="26BFBF3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Song Thrush</w:t>
            </w:r>
          </w:p>
        </w:tc>
        <w:tc>
          <w:tcPr>
            <w:tcW w:w="1449" w:type="dxa"/>
            <w:shd w:val="clear" w:color="auto" w:fill="EAF1DD" w:themeFill="accent3" w:themeFillTint="33"/>
            <w:noWrap/>
            <w:hideMark/>
          </w:tcPr>
          <w:p w14:paraId="251881BF"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Bronfraith</w:t>
            </w:r>
            <w:proofErr w:type="spellEnd"/>
          </w:p>
        </w:tc>
        <w:tc>
          <w:tcPr>
            <w:tcW w:w="2718" w:type="dxa"/>
            <w:shd w:val="clear" w:color="auto" w:fill="EAF1DD" w:themeFill="accent3" w:themeFillTint="33"/>
            <w:noWrap/>
            <w:hideMark/>
          </w:tcPr>
          <w:p w14:paraId="3836362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BDir2.2, LBAP-A, LBAP-C, LBAP-D, LBAP-F, LBAP-G, LBAP-S, LBAP-W, S7, UKBA, WBA</w:t>
            </w:r>
          </w:p>
        </w:tc>
      </w:tr>
      <w:tr w:rsidR="00F42CB6" w:rsidRPr="00F42CB6" w14:paraId="23CC0B14" w14:textId="77777777" w:rsidTr="0014453F">
        <w:trPr>
          <w:trHeight w:val="288"/>
        </w:trPr>
        <w:tc>
          <w:tcPr>
            <w:tcW w:w="1010" w:type="dxa"/>
            <w:shd w:val="clear" w:color="auto" w:fill="EAF1DD" w:themeFill="accent3" w:themeFillTint="33"/>
            <w:noWrap/>
            <w:hideMark/>
          </w:tcPr>
          <w:p w14:paraId="2FB40936"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610</w:t>
            </w:r>
          </w:p>
        </w:tc>
        <w:tc>
          <w:tcPr>
            <w:tcW w:w="1693" w:type="dxa"/>
            <w:shd w:val="clear" w:color="auto" w:fill="EAF1DD" w:themeFill="accent3" w:themeFillTint="33"/>
            <w:noWrap/>
            <w:hideMark/>
          </w:tcPr>
          <w:p w14:paraId="28D223F3"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Tyto alba</w:t>
            </w:r>
          </w:p>
        </w:tc>
        <w:tc>
          <w:tcPr>
            <w:tcW w:w="1566" w:type="dxa"/>
            <w:shd w:val="clear" w:color="auto" w:fill="EAF1DD" w:themeFill="accent3" w:themeFillTint="33"/>
            <w:noWrap/>
            <w:hideMark/>
          </w:tcPr>
          <w:p w14:paraId="20B9F81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Barn Owl</w:t>
            </w:r>
          </w:p>
        </w:tc>
        <w:tc>
          <w:tcPr>
            <w:tcW w:w="1449" w:type="dxa"/>
            <w:shd w:val="clear" w:color="auto" w:fill="EAF1DD" w:themeFill="accent3" w:themeFillTint="33"/>
            <w:noWrap/>
            <w:hideMark/>
          </w:tcPr>
          <w:p w14:paraId="197084BF"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Tylluan</w:t>
            </w:r>
            <w:proofErr w:type="spellEnd"/>
            <w:r w:rsidRPr="00F42CB6">
              <w:rPr>
                <w:rFonts w:ascii="Calibri Light" w:hAnsi="Calibri Light" w:cs="Calibri Light"/>
                <w:color w:val="000000"/>
                <w:sz w:val="22"/>
                <w:szCs w:val="22"/>
              </w:rPr>
              <w:t xml:space="preserve"> Wen</w:t>
            </w:r>
          </w:p>
        </w:tc>
        <w:tc>
          <w:tcPr>
            <w:tcW w:w="2718" w:type="dxa"/>
            <w:shd w:val="clear" w:color="auto" w:fill="EAF1DD" w:themeFill="accent3" w:themeFillTint="33"/>
            <w:noWrap/>
            <w:hideMark/>
          </w:tcPr>
          <w:p w14:paraId="0CA151C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Bern2, CITES-A, LBAP-A, LBAP-C, LBAP-D, LBAP-F, LBAP-G, LBAP-S, LBAP-T, LBAP-W, WBA, WCA1.1, WCA9</w:t>
            </w:r>
          </w:p>
        </w:tc>
      </w:tr>
      <w:tr w:rsidR="00F42CB6" w:rsidRPr="00F42CB6" w14:paraId="4A79CF4F" w14:textId="77777777" w:rsidTr="0014453F">
        <w:trPr>
          <w:trHeight w:val="288"/>
        </w:trPr>
        <w:tc>
          <w:tcPr>
            <w:tcW w:w="1010" w:type="dxa"/>
            <w:shd w:val="clear" w:color="auto" w:fill="EAF1DD" w:themeFill="accent3" w:themeFillTint="33"/>
            <w:noWrap/>
            <w:hideMark/>
          </w:tcPr>
          <w:p w14:paraId="65D1BD6E"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613</w:t>
            </w:r>
          </w:p>
        </w:tc>
        <w:tc>
          <w:tcPr>
            <w:tcW w:w="1693" w:type="dxa"/>
            <w:shd w:val="clear" w:color="auto" w:fill="EAF1DD" w:themeFill="accent3" w:themeFillTint="33"/>
            <w:noWrap/>
            <w:hideMark/>
          </w:tcPr>
          <w:p w14:paraId="3A5D0385"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1D5CE800"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103D03F2"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0FCD1A62"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7B45B532" w14:textId="77777777" w:rsidTr="0014453F">
        <w:trPr>
          <w:trHeight w:val="288"/>
        </w:trPr>
        <w:tc>
          <w:tcPr>
            <w:tcW w:w="1010" w:type="dxa"/>
            <w:shd w:val="clear" w:color="auto" w:fill="EAF1DD" w:themeFill="accent3" w:themeFillTint="33"/>
            <w:noWrap/>
            <w:hideMark/>
          </w:tcPr>
          <w:p w14:paraId="3E12DBE5"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613</w:t>
            </w:r>
          </w:p>
        </w:tc>
        <w:tc>
          <w:tcPr>
            <w:tcW w:w="1693" w:type="dxa"/>
            <w:shd w:val="clear" w:color="auto" w:fill="EAF1DD" w:themeFill="accent3" w:themeFillTint="33"/>
            <w:noWrap/>
            <w:hideMark/>
          </w:tcPr>
          <w:p w14:paraId="748AC3FE"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Linaria cannabina</w:t>
            </w:r>
          </w:p>
        </w:tc>
        <w:tc>
          <w:tcPr>
            <w:tcW w:w="1566" w:type="dxa"/>
            <w:shd w:val="clear" w:color="auto" w:fill="EAF1DD" w:themeFill="accent3" w:themeFillTint="33"/>
            <w:noWrap/>
            <w:hideMark/>
          </w:tcPr>
          <w:p w14:paraId="0A8DE562"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Linnet</w:t>
            </w:r>
          </w:p>
        </w:tc>
        <w:tc>
          <w:tcPr>
            <w:tcW w:w="1449" w:type="dxa"/>
            <w:shd w:val="clear" w:color="auto" w:fill="EAF1DD" w:themeFill="accent3" w:themeFillTint="33"/>
            <w:noWrap/>
            <w:hideMark/>
          </w:tcPr>
          <w:p w14:paraId="00A588B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Llinos</w:t>
            </w:r>
          </w:p>
        </w:tc>
        <w:tc>
          <w:tcPr>
            <w:tcW w:w="2718" w:type="dxa"/>
            <w:shd w:val="clear" w:color="auto" w:fill="EAF1DD" w:themeFill="accent3" w:themeFillTint="33"/>
            <w:noWrap/>
            <w:hideMark/>
          </w:tcPr>
          <w:p w14:paraId="6979A89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LBAP-A, LBAP-C, LBAP-D, LBAP-F, LBAP-G, RL-NT, S7, UKBR, WBR</w:t>
            </w:r>
          </w:p>
        </w:tc>
      </w:tr>
      <w:tr w:rsidR="00F42CB6" w:rsidRPr="00F42CB6" w14:paraId="46A827F0" w14:textId="77777777" w:rsidTr="0014453F">
        <w:trPr>
          <w:trHeight w:val="288"/>
        </w:trPr>
        <w:tc>
          <w:tcPr>
            <w:tcW w:w="1010" w:type="dxa"/>
            <w:shd w:val="clear" w:color="auto" w:fill="EAF1DD" w:themeFill="accent3" w:themeFillTint="33"/>
            <w:noWrap/>
            <w:hideMark/>
          </w:tcPr>
          <w:p w14:paraId="3C452CA3"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614</w:t>
            </w:r>
          </w:p>
        </w:tc>
        <w:tc>
          <w:tcPr>
            <w:tcW w:w="1693" w:type="dxa"/>
            <w:shd w:val="clear" w:color="auto" w:fill="EAF1DD" w:themeFill="accent3" w:themeFillTint="33"/>
            <w:noWrap/>
            <w:hideMark/>
          </w:tcPr>
          <w:p w14:paraId="44CE2B3A"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Prunella modularis</w:t>
            </w:r>
          </w:p>
        </w:tc>
        <w:tc>
          <w:tcPr>
            <w:tcW w:w="1566" w:type="dxa"/>
            <w:shd w:val="clear" w:color="auto" w:fill="EAF1DD" w:themeFill="accent3" w:themeFillTint="33"/>
            <w:noWrap/>
            <w:hideMark/>
          </w:tcPr>
          <w:p w14:paraId="345D2AE2"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Dunnock</w:t>
            </w:r>
          </w:p>
        </w:tc>
        <w:tc>
          <w:tcPr>
            <w:tcW w:w="1449" w:type="dxa"/>
            <w:shd w:val="clear" w:color="auto" w:fill="EAF1DD" w:themeFill="accent3" w:themeFillTint="33"/>
            <w:noWrap/>
            <w:hideMark/>
          </w:tcPr>
          <w:p w14:paraId="7542FFA2"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Llwyd</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Gwrych</w:t>
            </w:r>
            <w:proofErr w:type="spellEnd"/>
          </w:p>
        </w:tc>
        <w:tc>
          <w:tcPr>
            <w:tcW w:w="2718" w:type="dxa"/>
            <w:shd w:val="clear" w:color="auto" w:fill="EAF1DD" w:themeFill="accent3" w:themeFillTint="33"/>
            <w:noWrap/>
            <w:hideMark/>
          </w:tcPr>
          <w:p w14:paraId="2655DA6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S7, UKBA</w:t>
            </w:r>
          </w:p>
        </w:tc>
      </w:tr>
      <w:tr w:rsidR="00F42CB6" w:rsidRPr="00F42CB6" w14:paraId="759405EF" w14:textId="77777777" w:rsidTr="0014453F">
        <w:trPr>
          <w:trHeight w:val="288"/>
        </w:trPr>
        <w:tc>
          <w:tcPr>
            <w:tcW w:w="1010" w:type="dxa"/>
            <w:shd w:val="clear" w:color="auto" w:fill="EAF1DD" w:themeFill="accent3" w:themeFillTint="33"/>
            <w:noWrap/>
            <w:hideMark/>
          </w:tcPr>
          <w:p w14:paraId="3C10F476"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621</w:t>
            </w:r>
          </w:p>
        </w:tc>
        <w:tc>
          <w:tcPr>
            <w:tcW w:w="1693" w:type="dxa"/>
            <w:shd w:val="clear" w:color="auto" w:fill="EAF1DD" w:themeFill="accent3" w:themeFillTint="33"/>
            <w:noWrap/>
            <w:hideMark/>
          </w:tcPr>
          <w:p w14:paraId="717F1746"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Prunella modularis</w:t>
            </w:r>
          </w:p>
        </w:tc>
        <w:tc>
          <w:tcPr>
            <w:tcW w:w="1566" w:type="dxa"/>
            <w:shd w:val="clear" w:color="auto" w:fill="EAF1DD" w:themeFill="accent3" w:themeFillTint="33"/>
            <w:noWrap/>
            <w:hideMark/>
          </w:tcPr>
          <w:p w14:paraId="33ACD26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Dunnock</w:t>
            </w:r>
          </w:p>
        </w:tc>
        <w:tc>
          <w:tcPr>
            <w:tcW w:w="1449" w:type="dxa"/>
            <w:shd w:val="clear" w:color="auto" w:fill="EAF1DD" w:themeFill="accent3" w:themeFillTint="33"/>
            <w:noWrap/>
            <w:hideMark/>
          </w:tcPr>
          <w:p w14:paraId="0810FB43"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Llwyd</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Gwrych</w:t>
            </w:r>
            <w:proofErr w:type="spellEnd"/>
          </w:p>
        </w:tc>
        <w:tc>
          <w:tcPr>
            <w:tcW w:w="2718" w:type="dxa"/>
            <w:shd w:val="clear" w:color="auto" w:fill="EAF1DD" w:themeFill="accent3" w:themeFillTint="33"/>
            <w:noWrap/>
            <w:hideMark/>
          </w:tcPr>
          <w:p w14:paraId="0E83E92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S7, UKBA</w:t>
            </w:r>
          </w:p>
        </w:tc>
      </w:tr>
      <w:tr w:rsidR="00F42CB6" w:rsidRPr="00F42CB6" w14:paraId="44570052" w14:textId="77777777" w:rsidTr="0014453F">
        <w:trPr>
          <w:trHeight w:val="288"/>
        </w:trPr>
        <w:tc>
          <w:tcPr>
            <w:tcW w:w="1010" w:type="dxa"/>
            <w:shd w:val="clear" w:color="auto" w:fill="EAF1DD" w:themeFill="accent3" w:themeFillTint="33"/>
            <w:noWrap/>
            <w:hideMark/>
          </w:tcPr>
          <w:p w14:paraId="4AB48554"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655</w:t>
            </w:r>
          </w:p>
        </w:tc>
        <w:tc>
          <w:tcPr>
            <w:tcW w:w="1693" w:type="dxa"/>
            <w:shd w:val="clear" w:color="auto" w:fill="EAF1DD" w:themeFill="accent3" w:themeFillTint="33"/>
            <w:noWrap/>
            <w:hideMark/>
          </w:tcPr>
          <w:p w14:paraId="0A6BC9C0"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Turdus philomelos</w:t>
            </w:r>
          </w:p>
        </w:tc>
        <w:tc>
          <w:tcPr>
            <w:tcW w:w="1566" w:type="dxa"/>
            <w:shd w:val="clear" w:color="auto" w:fill="EAF1DD" w:themeFill="accent3" w:themeFillTint="33"/>
            <w:noWrap/>
            <w:hideMark/>
          </w:tcPr>
          <w:p w14:paraId="6427833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Song Thrush</w:t>
            </w:r>
          </w:p>
        </w:tc>
        <w:tc>
          <w:tcPr>
            <w:tcW w:w="1449" w:type="dxa"/>
            <w:shd w:val="clear" w:color="auto" w:fill="EAF1DD" w:themeFill="accent3" w:themeFillTint="33"/>
            <w:noWrap/>
            <w:hideMark/>
          </w:tcPr>
          <w:p w14:paraId="5AE2E013"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Bronfraith</w:t>
            </w:r>
            <w:proofErr w:type="spellEnd"/>
          </w:p>
        </w:tc>
        <w:tc>
          <w:tcPr>
            <w:tcW w:w="2718" w:type="dxa"/>
            <w:shd w:val="clear" w:color="auto" w:fill="EAF1DD" w:themeFill="accent3" w:themeFillTint="33"/>
            <w:noWrap/>
            <w:hideMark/>
          </w:tcPr>
          <w:p w14:paraId="4CBB311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BDir2.2, LBAP-A, LBAP-C, LBAP-D, LBAP-F, LBAP-G, LBAP-S, LBAP-W, S7, UKBA, WBA</w:t>
            </w:r>
          </w:p>
        </w:tc>
      </w:tr>
      <w:tr w:rsidR="00F42CB6" w:rsidRPr="00F42CB6" w14:paraId="6CDDEAD9" w14:textId="77777777" w:rsidTr="0014453F">
        <w:trPr>
          <w:trHeight w:val="288"/>
        </w:trPr>
        <w:tc>
          <w:tcPr>
            <w:tcW w:w="1010" w:type="dxa"/>
            <w:shd w:val="clear" w:color="auto" w:fill="EAF1DD" w:themeFill="accent3" w:themeFillTint="33"/>
            <w:noWrap/>
            <w:hideMark/>
          </w:tcPr>
          <w:p w14:paraId="58B40FC5"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658</w:t>
            </w:r>
          </w:p>
        </w:tc>
        <w:tc>
          <w:tcPr>
            <w:tcW w:w="1693" w:type="dxa"/>
            <w:shd w:val="clear" w:color="auto" w:fill="EAF1DD" w:themeFill="accent3" w:themeFillTint="33"/>
            <w:noWrap/>
            <w:hideMark/>
          </w:tcPr>
          <w:p w14:paraId="0ECDEB6F"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0CCDC64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4D3BB003"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05DC3B5C"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38856F8B" w14:textId="77777777" w:rsidTr="0014453F">
        <w:trPr>
          <w:trHeight w:val="288"/>
        </w:trPr>
        <w:tc>
          <w:tcPr>
            <w:tcW w:w="1010" w:type="dxa"/>
            <w:shd w:val="clear" w:color="auto" w:fill="EAF1DD" w:themeFill="accent3" w:themeFillTint="33"/>
            <w:noWrap/>
            <w:hideMark/>
          </w:tcPr>
          <w:p w14:paraId="18876A0A"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662</w:t>
            </w:r>
          </w:p>
        </w:tc>
        <w:tc>
          <w:tcPr>
            <w:tcW w:w="1693" w:type="dxa"/>
            <w:shd w:val="clear" w:color="auto" w:fill="EAF1DD" w:themeFill="accent3" w:themeFillTint="33"/>
            <w:noWrap/>
            <w:hideMark/>
          </w:tcPr>
          <w:p w14:paraId="1DFBC7FE"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Troglodytes </w:t>
            </w:r>
            <w:proofErr w:type="spellStart"/>
            <w:r w:rsidRPr="00F42CB6">
              <w:rPr>
                <w:rFonts w:ascii="Calibri Light" w:hAnsi="Calibri Light" w:cs="Calibri Light"/>
                <w:i/>
                <w:iCs/>
                <w:color w:val="000000"/>
                <w:sz w:val="22"/>
                <w:szCs w:val="22"/>
              </w:rPr>
              <w:t>troglodytes</w:t>
            </w:r>
            <w:proofErr w:type="spellEnd"/>
          </w:p>
        </w:tc>
        <w:tc>
          <w:tcPr>
            <w:tcW w:w="1566" w:type="dxa"/>
            <w:shd w:val="clear" w:color="auto" w:fill="EAF1DD" w:themeFill="accent3" w:themeFillTint="33"/>
            <w:noWrap/>
            <w:hideMark/>
          </w:tcPr>
          <w:p w14:paraId="5F34244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Wren</w:t>
            </w:r>
          </w:p>
        </w:tc>
        <w:tc>
          <w:tcPr>
            <w:tcW w:w="1449" w:type="dxa"/>
            <w:shd w:val="clear" w:color="auto" w:fill="EAF1DD" w:themeFill="accent3" w:themeFillTint="33"/>
            <w:noWrap/>
            <w:hideMark/>
          </w:tcPr>
          <w:p w14:paraId="6E5FA84E"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Dryw</w:t>
            </w:r>
            <w:proofErr w:type="spellEnd"/>
          </w:p>
        </w:tc>
        <w:tc>
          <w:tcPr>
            <w:tcW w:w="2718" w:type="dxa"/>
            <w:shd w:val="clear" w:color="auto" w:fill="EAF1DD" w:themeFill="accent3" w:themeFillTint="33"/>
            <w:noWrap/>
            <w:hideMark/>
          </w:tcPr>
          <w:p w14:paraId="66C8983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UKBA</w:t>
            </w:r>
          </w:p>
        </w:tc>
      </w:tr>
      <w:tr w:rsidR="00F42CB6" w:rsidRPr="00F42CB6" w14:paraId="3C421513" w14:textId="77777777" w:rsidTr="0014453F">
        <w:trPr>
          <w:trHeight w:val="288"/>
        </w:trPr>
        <w:tc>
          <w:tcPr>
            <w:tcW w:w="1010" w:type="dxa"/>
            <w:shd w:val="clear" w:color="auto" w:fill="EAF1DD" w:themeFill="accent3" w:themeFillTint="33"/>
            <w:noWrap/>
            <w:hideMark/>
          </w:tcPr>
          <w:p w14:paraId="72150C59"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664</w:t>
            </w:r>
          </w:p>
        </w:tc>
        <w:tc>
          <w:tcPr>
            <w:tcW w:w="1693" w:type="dxa"/>
            <w:shd w:val="clear" w:color="auto" w:fill="EAF1DD" w:themeFill="accent3" w:themeFillTint="33"/>
            <w:noWrap/>
            <w:hideMark/>
          </w:tcPr>
          <w:p w14:paraId="2C879EE8"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Falco tinnunculus</w:t>
            </w:r>
          </w:p>
        </w:tc>
        <w:tc>
          <w:tcPr>
            <w:tcW w:w="1566" w:type="dxa"/>
            <w:shd w:val="clear" w:color="auto" w:fill="EAF1DD" w:themeFill="accent3" w:themeFillTint="33"/>
            <w:noWrap/>
            <w:hideMark/>
          </w:tcPr>
          <w:p w14:paraId="69E7E56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Kestrel</w:t>
            </w:r>
          </w:p>
        </w:tc>
        <w:tc>
          <w:tcPr>
            <w:tcW w:w="1449" w:type="dxa"/>
            <w:shd w:val="clear" w:color="auto" w:fill="EAF1DD" w:themeFill="accent3" w:themeFillTint="33"/>
            <w:noWrap/>
            <w:hideMark/>
          </w:tcPr>
          <w:p w14:paraId="00585FF6"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Cudyll</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Coch</w:t>
            </w:r>
            <w:proofErr w:type="spellEnd"/>
          </w:p>
        </w:tc>
        <w:tc>
          <w:tcPr>
            <w:tcW w:w="2718" w:type="dxa"/>
            <w:shd w:val="clear" w:color="auto" w:fill="EAF1DD" w:themeFill="accent3" w:themeFillTint="33"/>
            <w:noWrap/>
            <w:hideMark/>
          </w:tcPr>
          <w:p w14:paraId="5966150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Bern2, Bonn2, CITES-A, LBAP-A, LBAP-C, LBAP-D, LBAP-F, LBAP-G, RL-VU, S7, UKBA, WBR</w:t>
            </w:r>
          </w:p>
        </w:tc>
      </w:tr>
      <w:tr w:rsidR="00F42CB6" w:rsidRPr="00F42CB6" w14:paraId="312232C0" w14:textId="77777777" w:rsidTr="0014453F">
        <w:trPr>
          <w:trHeight w:val="288"/>
        </w:trPr>
        <w:tc>
          <w:tcPr>
            <w:tcW w:w="1010" w:type="dxa"/>
            <w:shd w:val="clear" w:color="auto" w:fill="EAF1DD" w:themeFill="accent3" w:themeFillTint="33"/>
            <w:noWrap/>
            <w:hideMark/>
          </w:tcPr>
          <w:p w14:paraId="4E2F461B"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671</w:t>
            </w:r>
          </w:p>
        </w:tc>
        <w:tc>
          <w:tcPr>
            <w:tcW w:w="1693" w:type="dxa"/>
            <w:shd w:val="clear" w:color="auto" w:fill="EAF1DD" w:themeFill="accent3" w:themeFillTint="33"/>
            <w:noWrap/>
            <w:hideMark/>
          </w:tcPr>
          <w:p w14:paraId="06A1493D"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Ficedula</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hypoleuca</w:t>
            </w:r>
            <w:proofErr w:type="spellEnd"/>
          </w:p>
        </w:tc>
        <w:tc>
          <w:tcPr>
            <w:tcW w:w="1566" w:type="dxa"/>
            <w:shd w:val="clear" w:color="auto" w:fill="EAF1DD" w:themeFill="accent3" w:themeFillTint="33"/>
            <w:noWrap/>
            <w:hideMark/>
          </w:tcPr>
          <w:p w14:paraId="74834AF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Pied Flycatcher</w:t>
            </w:r>
          </w:p>
        </w:tc>
        <w:tc>
          <w:tcPr>
            <w:tcW w:w="1449" w:type="dxa"/>
            <w:shd w:val="clear" w:color="auto" w:fill="EAF1DD" w:themeFill="accent3" w:themeFillTint="33"/>
            <w:noWrap/>
            <w:hideMark/>
          </w:tcPr>
          <w:p w14:paraId="6BDF4968"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Gwybedog</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Brith</w:t>
            </w:r>
            <w:proofErr w:type="spellEnd"/>
          </w:p>
        </w:tc>
        <w:tc>
          <w:tcPr>
            <w:tcW w:w="2718" w:type="dxa"/>
            <w:shd w:val="clear" w:color="auto" w:fill="EAF1DD" w:themeFill="accent3" w:themeFillTint="33"/>
            <w:noWrap/>
            <w:hideMark/>
          </w:tcPr>
          <w:p w14:paraId="701001C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Bonn2, LBAP-C, LBAP-G, LBAP-S, RL-VU, S7, UKBA, WBR</w:t>
            </w:r>
          </w:p>
        </w:tc>
      </w:tr>
      <w:tr w:rsidR="00F42CB6" w:rsidRPr="00F42CB6" w14:paraId="1C7E34FA" w14:textId="77777777" w:rsidTr="0014453F">
        <w:trPr>
          <w:trHeight w:val="288"/>
        </w:trPr>
        <w:tc>
          <w:tcPr>
            <w:tcW w:w="1010" w:type="dxa"/>
            <w:shd w:val="clear" w:color="auto" w:fill="EAF1DD" w:themeFill="accent3" w:themeFillTint="33"/>
            <w:noWrap/>
            <w:hideMark/>
          </w:tcPr>
          <w:p w14:paraId="0801AD6B"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682</w:t>
            </w:r>
          </w:p>
        </w:tc>
        <w:tc>
          <w:tcPr>
            <w:tcW w:w="1693" w:type="dxa"/>
            <w:shd w:val="clear" w:color="auto" w:fill="EAF1DD" w:themeFill="accent3" w:themeFillTint="33"/>
            <w:noWrap/>
            <w:hideMark/>
          </w:tcPr>
          <w:p w14:paraId="4366A827"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544DC88B"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4713574F"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4C09513B"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1CAA4BF6" w14:textId="77777777" w:rsidTr="0014453F">
        <w:trPr>
          <w:trHeight w:val="288"/>
        </w:trPr>
        <w:tc>
          <w:tcPr>
            <w:tcW w:w="1010" w:type="dxa"/>
            <w:shd w:val="clear" w:color="auto" w:fill="EAF1DD" w:themeFill="accent3" w:themeFillTint="33"/>
            <w:noWrap/>
            <w:hideMark/>
          </w:tcPr>
          <w:p w14:paraId="30C32DEB"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682</w:t>
            </w:r>
          </w:p>
        </w:tc>
        <w:tc>
          <w:tcPr>
            <w:tcW w:w="1693" w:type="dxa"/>
            <w:shd w:val="clear" w:color="auto" w:fill="EAF1DD" w:themeFill="accent3" w:themeFillTint="33"/>
            <w:noWrap/>
            <w:hideMark/>
          </w:tcPr>
          <w:p w14:paraId="4AC554B5"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Tyto alba</w:t>
            </w:r>
          </w:p>
        </w:tc>
        <w:tc>
          <w:tcPr>
            <w:tcW w:w="1566" w:type="dxa"/>
            <w:shd w:val="clear" w:color="auto" w:fill="EAF1DD" w:themeFill="accent3" w:themeFillTint="33"/>
            <w:noWrap/>
            <w:hideMark/>
          </w:tcPr>
          <w:p w14:paraId="0F4F706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Barn Owl</w:t>
            </w:r>
          </w:p>
        </w:tc>
        <w:tc>
          <w:tcPr>
            <w:tcW w:w="1449" w:type="dxa"/>
            <w:shd w:val="clear" w:color="auto" w:fill="EAF1DD" w:themeFill="accent3" w:themeFillTint="33"/>
            <w:noWrap/>
            <w:hideMark/>
          </w:tcPr>
          <w:p w14:paraId="759818A6"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Tylluan</w:t>
            </w:r>
            <w:proofErr w:type="spellEnd"/>
            <w:r w:rsidRPr="00F42CB6">
              <w:rPr>
                <w:rFonts w:ascii="Calibri Light" w:hAnsi="Calibri Light" w:cs="Calibri Light"/>
                <w:color w:val="000000"/>
                <w:sz w:val="22"/>
                <w:szCs w:val="22"/>
              </w:rPr>
              <w:t xml:space="preserve"> Wen</w:t>
            </w:r>
          </w:p>
        </w:tc>
        <w:tc>
          <w:tcPr>
            <w:tcW w:w="2718" w:type="dxa"/>
            <w:shd w:val="clear" w:color="auto" w:fill="EAF1DD" w:themeFill="accent3" w:themeFillTint="33"/>
            <w:noWrap/>
            <w:hideMark/>
          </w:tcPr>
          <w:p w14:paraId="66F6947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Bern2, CITES-A, LBAP-A, LBAP-C, LBAP-D, LBAP-F, LBAP-G, LBAP-S, LBAP-T, LBAP-W, WBA, WCA1.1, WCA9</w:t>
            </w:r>
          </w:p>
        </w:tc>
      </w:tr>
      <w:tr w:rsidR="00F42CB6" w:rsidRPr="00F42CB6" w14:paraId="1E011461" w14:textId="77777777" w:rsidTr="0014453F">
        <w:trPr>
          <w:trHeight w:val="288"/>
        </w:trPr>
        <w:tc>
          <w:tcPr>
            <w:tcW w:w="1010" w:type="dxa"/>
            <w:shd w:val="clear" w:color="auto" w:fill="EAF1DD" w:themeFill="accent3" w:themeFillTint="33"/>
            <w:noWrap/>
            <w:hideMark/>
          </w:tcPr>
          <w:p w14:paraId="4C30CEB8"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697</w:t>
            </w:r>
          </w:p>
        </w:tc>
        <w:tc>
          <w:tcPr>
            <w:tcW w:w="1693" w:type="dxa"/>
            <w:shd w:val="clear" w:color="auto" w:fill="EAF1DD" w:themeFill="accent3" w:themeFillTint="33"/>
            <w:noWrap/>
            <w:hideMark/>
          </w:tcPr>
          <w:p w14:paraId="07774516"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Acanthis</w:t>
            </w:r>
            <w:proofErr w:type="spellEnd"/>
            <w:r w:rsidRPr="00F42CB6">
              <w:rPr>
                <w:rFonts w:ascii="Calibri Light" w:hAnsi="Calibri Light" w:cs="Calibri Light"/>
                <w:i/>
                <w:iCs/>
                <w:color w:val="000000"/>
                <w:sz w:val="22"/>
                <w:szCs w:val="22"/>
              </w:rPr>
              <w:t xml:space="preserve"> cabaret</w:t>
            </w:r>
          </w:p>
        </w:tc>
        <w:tc>
          <w:tcPr>
            <w:tcW w:w="1566" w:type="dxa"/>
            <w:shd w:val="clear" w:color="auto" w:fill="EAF1DD" w:themeFill="accent3" w:themeFillTint="33"/>
            <w:noWrap/>
            <w:hideMark/>
          </w:tcPr>
          <w:p w14:paraId="05A2011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Lesser Redpoll</w:t>
            </w:r>
          </w:p>
        </w:tc>
        <w:tc>
          <w:tcPr>
            <w:tcW w:w="1449" w:type="dxa"/>
            <w:shd w:val="clear" w:color="auto" w:fill="EAF1DD" w:themeFill="accent3" w:themeFillTint="33"/>
            <w:noWrap/>
            <w:hideMark/>
          </w:tcPr>
          <w:p w14:paraId="331157C7" w14:textId="77777777" w:rsidR="00F42CB6" w:rsidRPr="00F42CB6" w:rsidRDefault="00F42CB6" w:rsidP="00F42CB6">
            <w:pPr>
              <w:rPr>
                <w:rFonts w:ascii="Calibri Light" w:hAnsi="Calibri Light" w:cs="Calibri Light"/>
                <w:color w:val="000000"/>
                <w:sz w:val="22"/>
                <w:szCs w:val="22"/>
              </w:rPr>
            </w:pPr>
          </w:p>
        </w:tc>
        <w:tc>
          <w:tcPr>
            <w:tcW w:w="2718" w:type="dxa"/>
            <w:shd w:val="clear" w:color="auto" w:fill="EAF1DD" w:themeFill="accent3" w:themeFillTint="33"/>
            <w:noWrap/>
            <w:hideMark/>
          </w:tcPr>
          <w:p w14:paraId="3B614782"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LBAP-D, S7, WBR</w:t>
            </w:r>
          </w:p>
        </w:tc>
      </w:tr>
      <w:tr w:rsidR="00F42CB6" w:rsidRPr="00F42CB6" w14:paraId="382CE1D0" w14:textId="77777777" w:rsidTr="0014453F">
        <w:trPr>
          <w:trHeight w:val="288"/>
        </w:trPr>
        <w:tc>
          <w:tcPr>
            <w:tcW w:w="1010" w:type="dxa"/>
            <w:shd w:val="clear" w:color="auto" w:fill="EAF1DD" w:themeFill="accent3" w:themeFillTint="33"/>
            <w:noWrap/>
            <w:hideMark/>
          </w:tcPr>
          <w:p w14:paraId="2A779206"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697</w:t>
            </w:r>
          </w:p>
        </w:tc>
        <w:tc>
          <w:tcPr>
            <w:tcW w:w="1693" w:type="dxa"/>
            <w:shd w:val="clear" w:color="auto" w:fill="EAF1DD" w:themeFill="accent3" w:themeFillTint="33"/>
            <w:noWrap/>
            <w:hideMark/>
          </w:tcPr>
          <w:p w14:paraId="4829C047"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04C2444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2BC31604"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76305B5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06D4F600" w14:textId="77777777" w:rsidTr="0014453F">
        <w:trPr>
          <w:trHeight w:val="288"/>
        </w:trPr>
        <w:tc>
          <w:tcPr>
            <w:tcW w:w="1010" w:type="dxa"/>
            <w:shd w:val="clear" w:color="auto" w:fill="EAF1DD" w:themeFill="accent3" w:themeFillTint="33"/>
            <w:noWrap/>
            <w:hideMark/>
          </w:tcPr>
          <w:p w14:paraId="2CDFADDF"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697</w:t>
            </w:r>
          </w:p>
        </w:tc>
        <w:tc>
          <w:tcPr>
            <w:tcW w:w="1693" w:type="dxa"/>
            <w:shd w:val="clear" w:color="auto" w:fill="EAF1DD" w:themeFill="accent3" w:themeFillTint="33"/>
            <w:noWrap/>
            <w:hideMark/>
          </w:tcPr>
          <w:p w14:paraId="1C1E1E87"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Chlidonias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niger</w:t>
            </w:r>
            <w:proofErr w:type="spellEnd"/>
          </w:p>
        </w:tc>
        <w:tc>
          <w:tcPr>
            <w:tcW w:w="1566" w:type="dxa"/>
            <w:shd w:val="clear" w:color="auto" w:fill="EAF1DD" w:themeFill="accent3" w:themeFillTint="33"/>
            <w:noWrap/>
            <w:hideMark/>
          </w:tcPr>
          <w:p w14:paraId="4A85E4B4"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Black Tern</w:t>
            </w:r>
          </w:p>
        </w:tc>
        <w:tc>
          <w:tcPr>
            <w:tcW w:w="1449" w:type="dxa"/>
            <w:shd w:val="clear" w:color="auto" w:fill="EAF1DD" w:themeFill="accent3" w:themeFillTint="33"/>
            <w:noWrap/>
            <w:hideMark/>
          </w:tcPr>
          <w:p w14:paraId="0DA3A80F"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Cors-Wennol</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Ddu</w:t>
            </w:r>
            <w:proofErr w:type="spellEnd"/>
          </w:p>
        </w:tc>
        <w:tc>
          <w:tcPr>
            <w:tcW w:w="2718" w:type="dxa"/>
            <w:shd w:val="clear" w:color="auto" w:fill="EAF1DD" w:themeFill="accent3" w:themeFillTint="33"/>
            <w:noWrap/>
            <w:hideMark/>
          </w:tcPr>
          <w:p w14:paraId="5A72F2A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BDir1, Bern2, RL-RE, WBA, WCA1.1</w:t>
            </w:r>
          </w:p>
        </w:tc>
      </w:tr>
      <w:tr w:rsidR="00F42CB6" w:rsidRPr="00F42CB6" w14:paraId="59DAE211" w14:textId="77777777" w:rsidTr="0014453F">
        <w:trPr>
          <w:trHeight w:val="288"/>
        </w:trPr>
        <w:tc>
          <w:tcPr>
            <w:tcW w:w="1010" w:type="dxa"/>
            <w:shd w:val="clear" w:color="auto" w:fill="EAF1DD" w:themeFill="accent3" w:themeFillTint="33"/>
            <w:noWrap/>
            <w:hideMark/>
          </w:tcPr>
          <w:p w14:paraId="32EE09FC"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lastRenderedPageBreak/>
              <w:t>697</w:t>
            </w:r>
          </w:p>
        </w:tc>
        <w:tc>
          <w:tcPr>
            <w:tcW w:w="1693" w:type="dxa"/>
            <w:shd w:val="clear" w:color="auto" w:fill="EAF1DD" w:themeFill="accent3" w:themeFillTint="33"/>
            <w:noWrap/>
            <w:hideMark/>
          </w:tcPr>
          <w:p w14:paraId="7101D3EC"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Chroicocephalus</w:t>
            </w:r>
            <w:proofErr w:type="spellEnd"/>
            <w:r w:rsidRPr="00F42CB6">
              <w:rPr>
                <w:rFonts w:ascii="Calibri Light" w:hAnsi="Calibri Light" w:cs="Calibri Light"/>
                <w:i/>
                <w:iCs/>
                <w:color w:val="000000"/>
                <w:sz w:val="22"/>
                <w:szCs w:val="22"/>
              </w:rPr>
              <w:t xml:space="preserve"> ridibundus</w:t>
            </w:r>
          </w:p>
        </w:tc>
        <w:tc>
          <w:tcPr>
            <w:tcW w:w="1566" w:type="dxa"/>
            <w:shd w:val="clear" w:color="auto" w:fill="EAF1DD" w:themeFill="accent3" w:themeFillTint="33"/>
            <w:noWrap/>
            <w:hideMark/>
          </w:tcPr>
          <w:p w14:paraId="6E2BFA9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Black-headed Gull</w:t>
            </w:r>
          </w:p>
        </w:tc>
        <w:tc>
          <w:tcPr>
            <w:tcW w:w="1449" w:type="dxa"/>
            <w:shd w:val="clear" w:color="auto" w:fill="EAF1DD" w:themeFill="accent3" w:themeFillTint="33"/>
            <w:noWrap/>
            <w:hideMark/>
          </w:tcPr>
          <w:p w14:paraId="28398EC8"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Gwylan</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Benddu</w:t>
            </w:r>
            <w:proofErr w:type="spellEnd"/>
          </w:p>
        </w:tc>
        <w:tc>
          <w:tcPr>
            <w:tcW w:w="2718" w:type="dxa"/>
            <w:shd w:val="clear" w:color="auto" w:fill="EAF1DD" w:themeFill="accent3" w:themeFillTint="33"/>
            <w:noWrap/>
            <w:hideMark/>
          </w:tcPr>
          <w:p w14:paraId="4327685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BDir2.2, LBAP-G, RL-VU, S7, UKBA, WBR</w:t>
            </w:r>
          </w:p>
        </w:tc>
      </w:tr>
      <w:tr w:rsidR="00F42CB6" w:rsidRPr="00F42CB6" w14:paraId="7414E0BC" w14:textId="77777777" w:rsidTr="0014453F">
        <w:trPr>
          <w:trHeight w:val="288"/>
        </w:trPr>
        <w:tc>
          <w:tcPr>
            <w:tcW w:w="1010" w:type="dxa"/>
            <w:shd w:val="clear" w:color="auto" w:fill="EAF1DD" w:themeFill="accent3" w:themeFillTint="33"/>
            <w:noWrap/>
            <w:hideMark/>
          </w:tcPr>
          <w:p w14:paraId="3D1F87CF"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697</w:t>
            </w:r>
          </w:p>
        </w:tc>
        <w:tc>
          <w:tcPr>
            <w:tcW w:w="1693" w:type="dxa"/>
            <w:shd w:val="clear" w:color="auto" w:fill="EAF1DD" w:themeFill="accent3" w:themeFillTint="33"/>
            <w:noWrap/>
            <w:hideMark/>
          </w:tcPr>
          <w:p w14:paraId="7DA9DDAC"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Emberiza</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citrinella</w:t>
            </w:r>
            <w:proofErr w:type="spellEnd"/>
          </w:p>
        </w:tc>
        <w:tc>
          <w:tcPr>
            <w:tcW w:w="1566" w:type="dxa"/>
            <w:shd w:val="clear" w:color="auto" w:fill="EAF1DD" w:themeFill="accent3" w:themeFillTint="33"/>
            <w:noWrap/>
            <w:hideMark/>
          </w:tcPr>
          <w:p w14:paraId="78AA08A4"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Yellowhammer</w:t>
            </w:r>
          </w:p>
        </w:tc>
        <w:tc>
          <w:tcPr>
            <w:tcW w:w="1449" w:type="dxa"/>
            <w:shd w:val="clear" w:color="auto" w:fill="EAF1DD" w:themeFill="accent3" w:themeFillTint="33"/>
            <w:noWrap/>
            <w:hideMark/>
          </w:tcPr>
          <w:p w14:paraId="2E1A70D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 xml:space="preserve">Bras </w:t>
            </w:r>
            <w:proofErr w:type="spellStart"/>
            <w:r w:rsidRPr="00F42CB6">
              <w:rPr>
                <w:rFonts w:ascii="Calibri Light" w:hAnsi="Calibri Light" w:cs="Calibri Light"/>
                <w:color w:val="000000"/>
                <w:sz w:val="22"/>
                <w:szCs w:val="22"/>
              </w:rPr>
              <w:t>Melyn</w:t>
            </w:r>
            <w:proofErr w:type="spellEnd"/>
          </w:p>
        </w:tc>
        <w:tc>
          <w:tcPr>
            <w:tcW w:w="2718" w:type="dxa"/>
            <w:shd w:val="clear" w:color="auto" w:fill="EAF1DD" w:themeFill="accent3" w:themeFillTint="33"/>
            <w:noWrap/>
            <w:hideMark/>
          </w:tcPr>
          <w:p w14:paraId="4767CC4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LBAP-A, LBAP-C, LBAP-D, LBAP-F, LBAP-G, LBAP-S, S7, UKBR, WBR</w:t>
            </w:r>
          </w:p>
        </w:tc>
      </w:tr>
      <w:tr w:rsidR="00F42CB6" w:rsidRPr="00F42CB6" w14:paraId="7260D303" w14:textId="77777777" w:rsidTr="0014453F">
        <w:trPr>
          <w:trHeight w:val="288"/>
        </w:trPr>
        <w:tc>
          <w:tcPr>
            <w:tcW w:w="1010" w:type="dxa"/>
            <w:shd w:val="clear" w:color="auto" w:fill="EAF1DD" w:themeFill="accent3" w:themeFillTint="33"/>
            <w:noWrap/>
            <w:hideMark/>
          </w:tcPr>
          <w:p w14:paraId="5FFE92CB"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697</w:t>
            </w:r>
          </w:p>
        </w:tc>
        <w:tc>
          <w:tcPr>
            <w:tcW w:w="1693" w:type="dxa"/>
            <w:shd w:val="clear" w:color="auto" w:fill="EAF1DD" w:themeFill="accent3" w:themeFillTint="33"/>
            <w:noWrap/>
            <w:hideMark/>
          </w:tcPr>
          <w:p w14:paraId="44525162"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Falco peregrinus</w:t>
            </w:r>
          </w:p>
        </w:tc>
        <w:tc>
          <w:tcPr>
            <w:tcW w:w="1566" w:type="dxa"/>
            <w:shd w:val="clear" w:color="auto" w:fill="EAF1DD" w:themeFill="accent3" w:themeFillTint="33"/>
            <w:noWrap/>
            <w:hideMark/>
          </w:tcPr>
          <w:p w14:paraId="2508FC10"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Peregrine</w:t>
            </w:r>
          </w:p>
        </w:tc>
        <w:tc>
          <w:tcPr>
            <w:tcW w:w="1449" w:type="dxa"/>
            <w:shd w:val="clear" w:color="auto" w:fill="EAF1DD" w:themeFill="accent3" w:themeFillTint="33"/>
            <w:noWrap/>
            <w:hideMark/>
          </w:tcPr>
          <w:p w14:paraId="64BAB505"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Hebog</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Tramor</w:t>
            </w:r>
            <w:proofErr w:type="spellEnd"/>
          </w:p>
        </w:tc>
        <w:tc>
          <w:tcPr>
            <w:tcW w:w="2718" w:type="dxa"/>
            <w:shd w:val="clear" w:color="auto" w:fill="EAF1DD" w:themeFill="accent3" w:themeFillTint="33"/>
            <w:noWrap/>
            <w:hideMark/>
          </w:tcPr>
          <w:p w14:paraId="69BF7E6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BDir1, Bern2, Bonn2, CITES-A, GBNNSIP, LBAP-A, LBAP-C, LBAP-G, WCA1.1</w:t>
            </w:r>
          </w:p>
        </w:tc>
      </w:tr>
      <w:tr w:rsidR="00F42CB6" w:rsidRPr="00F42CB6" w14:paraId="3913583F" w14:textId="77777777" w:rsidTr="0014453F">
        <w:trPr>
          <w:trHeight w:val="288"/>
        </w:trPr>
        <w:tc>
          <w:tcPr>
            <w:tcW w:w="1010" w:type="dxa"/>
            <w:shd w:val="clear" w:color="auto" w:fill="EAF1DD" w:themeFill="accent3" w:themeFillTint="33"/>
            <w:noWrap/>
            <w:hideMark/>
          </w:tcPr>
          <w:p w14:paraId="078C10A1"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697</w:t>
            </w:r>
          </w:p>
        </w:tc>
        <w:tc>
          <w:tcPr>
            <w:tcW w:w="1693" w:type="dxa"/>
            <w:shd w:val="clear" w:color="auto" w:fill="EAF1DD" w:themeFill="accent3" w:themeFillTint="33"/>
            <w:noWrap/>
            <w:hideMark/>
          </w:tcPr>
          <w:p w14:paraId="2366B1C1"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Hydrocoloeus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minutus</w:t>
            </w:r>
            <w:proofErr w:type="spellEnd"/>
          </w:p>
        </w:tc>
        <w:tc>
          <w:tcPr>
            <w:tcW w:w="1566" w:type="dxa"/>
            <w:shd w:val="clear" w:color="auto" w:fill="EAF1DD" w:themeFill="accent3" w:themeFillTint="33"/>
            <w:noWrap/>
            <w:hideMark/>
          </w:tcPr>
          <w:p w14:paraId="35BDF49B"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Little Gull</w:t>
            </w:r>
          </w:p>
        </w:tc>
        <w:tc>
          <w:tcPr>
            <w:tcW w:w="1449" w:type="dxa"/>
            <w:shd w:val="clear" w:color="auto" w:fill="EAF1DD" w:themeFill="accent3" w:themeFillTint="33"/>
            <w:noWrap/>
            <w:hideMark/>
          </w:tcPr>
          <w:p w14:paraId="535DC0B0"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Gwylan</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Fechan</w:t>
            </w:r>
            <w:proofErr w:type="spellEnd"/>
          </w:p>
        </w:tc>
        <w:tc>
          <w:tcPr>
            <w:tcW w:w="2718" w:type="dxa"/>
            <w:shd w:val="clear" w:color="auto" w:fill="EAF1DD" w:themeFill="accent3" w:themeFillTint="33"/>
            <w:noWrap/>
            <w:hideMark/>
          </w:tcPr>
          <w:p w14:paraId="4EB60CBC"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BDir1, Bern2, LBAP-C, WBA, WCA1.1</w:t>
            </w:r>
          </w:p>
        </w:tc>
      </w:tr>
      <w:tr w:rsidR="00F42CB6" w:rsidRPr="00F42CB6" w14:paraId="6A1AC050" w14:textId="77777777" w:rsidTr="0014453F">
        <w:trPr>
          <w:trHeight w:val="288"/>
        </w:trPr>
        <w:tc>
          <w:tcPr>
            <w:tcW w:w="1010" w:type="dxa"/>
            <w:shd w:val="clear" w:color="auto" w:fill="EAF1DD" w:themeFill="accent3" w:themeFillTint="33"/>
            <w:noWrap/>
            <w:hideMark/>
          </w:tcPr>
          <w:p w14:paraId="362D3B75"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697</w:t>
            </w:r>
          </w:p>
        </w:tc>
        <w:tc>
          <w:tcPr>
            <w:tcW w:w="1693" w:type="dxa"/>
            <w:shd w:val="clear" w:color="auto" w:fill="EAF1DD" w:themeFill="accent3" w:themeFillTint="33"/>
            <w:noWrap/>
            <w:hideMark/>
          </w:tcPr>
          <w:p w14:paraId="004ED7CA"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Larus </w:t>
            </w:r>
            <w:proofErr w:type="spellStart"/>
            <w:r w:rsidRPr="00F42CB6">
              <w:rPr>
                <w:rFonts w:ascii="Calibri Light" w:hAnsi="Calibri Light" w:cs="Calibri Light"/>
                <w:i/>
                <w:iCs/>
                <w:color w:val="000000"/>
                <w:sz w:val="22"/>
                <w:szCs w:val="22"/>
              </w:rPr>
              <w:t>argentatus</w:t>
            </w:r>
            <w:proofErr w:type="spellEnd"/>
          </w:p>
        </w:tc>
        <w:tc>
          <w:tcPr>
            <w:tcW w:w="1566" w:type="dxa"/>
            <w:shd w:val="clear" w:color="auto" w:fill="EAF1DD" w:themeFill="accent3" w:themeFillTint="33"/>
            <w:noWrap/>
            <w:hideMark/>
          </w:tcPr>
          <w:p w14:paraId="6BB92384"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Herring Gull</w:t>
            </w:r>
          </w:p>
        </w:tc>
        <w:tc>
          <w:tcPr>
            <w:tcW w:w="1449" w:type="dxa"/>
            <w:shd w:val="clear" w:color="auto" w:fill="EAF1DD" w:themeFill="accent3" w:themeFillTint="33"/>
            <w:noWrap/>
            <w:hideMark/>
          </w:tcPr>
          <w:p w14:paraId="38947591"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Gwylan</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Penwaig</w:t>
            </w:r>
            <w:proofErr w:type="spellEnd"/>
          </w:p>
        </w:tc>
        <w:tc>
          <w:tcPr>
            <w:tcW w:w="2718" w:type="dxa"/>
            <w:shd w:val="clear" w:color="auto" w:fill="EAF1DD" w:themeFill="accent3" w:themeFillTint="33"/>
            <w:noWrap/>
            <w:hideMark/>
          </w:tcPr>
          <w:p w14:paraId="326F123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BDir2.2, LBAP-C, LBAP-G, RL-DD, RL-EN, S7, UKBR, WBR</w:t>
            </w:r>
          </w:p>
        </w:tc>
      </w:tr>
      <w:tr w:rsidR="00F42CB6" w:rsidRPr="00F42CB6" w14:paraId="32455E82" w14:textId="77777777" w:rsidTr="0014453F">
        <w:trPr>
          <w:trHeight w:val="288"/>
        </w:trPr>
        <w:tc>
          <w:tcPr>
            <w:tcW w:w="1010" w:type="dxa"/>
            <w:shd w:val="clear" w:color="auto" w:fill="EAF1DD" w:themeFill="accent3" w:themeFillTint="33"/>
            <w:noWrap/>
            <w:hideMark/>
          </w:tcPr>
          <w:p w14:paraId="1F50B254"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697</w:t>
            </w:r>
          </w:p>
        </w:tc>
        <w:tc>
          <w:tcPr>
            <w:tcW w:w="1693" w:type="dxa"/>
            <w:shd w:val="clear" w:color="auto" w:fill="EAF1DD" w:themeFill="accent3" w:themeFillTint="33"/>
            <w:noWrap/>
            <w:hideMark/>
          </w:tcPr>
          <w:p w14:paraId="75D5FE41"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Linaria cannabina</w:t>
            </w:r>
          </w:p>
        </w:tc>
        <w:tc>
          <w:tcPr>
            <w:tcW w:w="1566" w:type="dxa"/>
            <w:shd w:val="clear" w:color="auto" w:fill="EAF1DD" w:themeFill="accent3" w:themeFillTint="33"/>
            <w:noWrap/>
            <w:hideMark/>
          </w:tcPr>
          <w:p w14:paraId="2D87F73B"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Linnet</w:t>
            </w:r>
          </w:p>
        </w:tc>
        <w:tc>
          <w:tcPr>
            <w:tcW w:w="1449" w:type="dxa"/>
            <w:shd w:val="clear" w:color="auto" w:fill="EAF1DD" w:themeFill="accent3" w:themeFillTint="33"/>
            <w:noWrap/>
            <w:hideMark/>
          </w:tcPr>
          <w:p w14:paraId="5424506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Llinos</w:t>
            </w:r>
          </w:p>
        </w:tc>
        <w:tc>
          <w:tcPr>
            <w:tcW w:w="2718" w:type="dxa"/>
            <w:shd w:val="clear" w:color="auto" w:fill="EAF1DD" w:themeFill="accent3" w:themeFillTint="33"/>
            <w:noWrap/>
            <w:hideMark/>
          </w:tcPr>
          <w:p w14:paraId="102D3B37"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LBAP-A, LBAP-C, LBAP-D, LBAP-F, LBAP-G, RL-NT, S7, UKBR, WBR</w:t>
            </w:r>
          </w:p>
        </w:tc>
      </w:tr>
      <w:tr w:rsidR="00F42CB6" w:rsidRPr="00F42CB6" w14:paraId="4BA5FFA8" w14:textId="77777777" w:rsidTr="0014453F">
        <w:trPr>
          <w:trHeight w:val="288"/>
        </w:trPr>
        <w:tc>
          <w:tcPr>
            <w:tcW w:w="1010" w:type="dxa"/>
            <w:shd w:val="clear" w:color="auto" w:fill="EAF1DD" w:themeFill="accent3" w:themeFillTint="33"/>
            <w:noWrap/>
            <w:hideMark/>
          </w:tcPr>
          <w:p w14:paraId="2A477D8A"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697</w:t>
            </w:r>
          </w:p>
        </w:tc>
        <w:tc>
          <w:tcPr>
            <w:tcW w:w="1693" w:type="dxa"/>
            <w:shd w:val="clear" w:color="auto" w:fill="EAF1DD" w:themeFill="accent3" w:themeFillTint="33"/>
            <w:noWrap/>
            <w:hideMark/>
          </w:tcPr>
          <w:p w14:paraId="13A7E895"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Pandion haliaetus</w:t>
            </w:r>
          </w:p>
        </w:tc>
        <w:tc>
          <w:tcPr>
            <w:tcW w:w="1566" w:type="dxa"/>
            <w:shd w:val="clear" w:color="auto" w:fill="EAF1DD" w:themeFill="accent3" w:themeFillTint="33"/>
            <w:noWrap/>
            <w:hideMark/>
          </w:tcPr>
          <w:p w14:paraId="2B92609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Osprey</w:t>
            </w:r>
          </w:p>
        </w:tc>
        <w:tc>
          <w:tcPr>
            <w:tcW w:w="1449" w:type="dxa"/>
            <w:shd w:val="clear" w:color="auto" w:fill="EAF1DD" w:themeFill="accent3" w:themeFillTint="33"/>
            <w:noWrap/>
            <w:hideMark/>
          </w:tcPr>
          <w:p w14:paraId="299141A0"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Gwalch</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Pysgod</w:t>
            </w:r>
            <w:proofErr w:type="spellEnd"/>
          </w:p>
        </w:tc>
        <w:tc>
          <w:tcPr>
            <w:tcW w:w="2718" w:type="dxa"/>
            <w:shd w:val="clear" w:color="auto" w:fill="EAF1DD" w:themeFill="accent3" w:themeFillTint="33"/>
            <w:noWrap/>
            <w:hideMark/>
          </w:tcPr>
          <w:p w14:paraId="448F61C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BDir1, Bonn2, CITES-A, LBAP-G, RL-NT, UKBA, WBA, WCA1.1</w:t>
            </w:r>
          </w:p>
        </w:tc>
      </w:tr>
      <w:tr w:rsidR="00F42CB6" w:rsidRPr="00F42CB6" w14:paraId="42A28B47" w14:textId="77777777" w:rsidTr="0014453F">
        <w:trPr>
          <w:trHeight w:val="288"/>
        </w:trPr>
        <w:tc>
          <w:tcPr>
            <w:tcW w:w="1010" w:type="dxa"/>
            <w:shd w:val="clear" w:color="auto" w:fill="EAF1DD" w:themeFill="accent3" w:themeFillTint="33"/>
            <w:noWrap/>
            <w:hideMark/>
          </w:tcPr>
          <w:p w14:paraId="3A4DA201"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697</w:t>
            </w:r>
          </w:p>
        </w:tc>
        <w:tc>
          <w:tcPr>
            <w:tcW w:w="1693" w:type="dxa"/>
            <w:shd w:val="clear" w:color="auto" w:fill="EAF1DD" w:themeFill="accent3" w:themeFillTint="33"/>
            <w:noWrap/>
            <w:hideMark/>
          </w:tcPr>
          <w:p w14:paraId="4F4CCF43"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Phylloscopus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sibilatrix</w:t>
            </w:r>
            <w:proofErr w:type="spellEnd"/>
          </w:p>
        </w:tc>
        <w:tc>
          <w:tcPr>
            <w:tcW w:w="1566" w:type="dxa"/>
            <w:shd w:val="clear" w:color="auto" w:fill="EAF1DD" w:themeFill="accent3" w:themeFillTint="33"/>
            <w:noWrap/>
            <w:hideMark/>
          </w:tcPr>
          <w:p w14:paraId="50B8217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Wood Warbler</w:t>
            </w:r>
          </w:p>
        </w:tc>
        <w:tc>
          <w:tcPr>
            <w:tcW w:w="1449" w:type="dxa"/>
            <w:shd w:val="clear" w:color="auto" w:fill="EAF1DD" w:themeFill="accent3" w:themeFillTint="33"/>
            <w:noWrap/>
            <w:hideMark/>
          </w:tcPr>
          <w:p w14:paraId="42E7DFAA"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Telor</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Coed</w:t>
            </w:r>
            <w:proofErr w:type="spellEnd"/>
          </w:p>
        </w:tc>
        <w:tc>
          <w:tcPr>
            <w:tcW w:w="2718" w:type="dxa"/>
            <w:shd w:val="clear" w:color="auto" w:fill="EAF1DD" w:themeFill="accent3" w:themeFillTint="33"/>
            <w:noWrap/>
            <w:hideMark/>
          </w:tcPr>
          <w:p w14:paraId="547C610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LBAP-G, LBAP-S, RL-VU, S7, UKBR, WBR</w:t>
            </w:r>
          </w:p>
        </w:tc>
      </w:tr>
      <w:tr w:rsidR="00F42CB6" w:rsidRPr="00F42CB6" w14:paraId="27721D5D" w14:textId="77777777" w:rsidTr="0014453F">
        <w:trPr>
          <w:trHeight w:val="288"/>
        </w:trPr>
        <w:tc>
          <w:tcPr>
            <w:tcW w:w="1010" w:type="dxa"/>
            <w:shd w:val="clear" w:color="auto" w:fill="EAF1DD" w:themeFill="accent3" w:themeFillTint="33"/>
            <w:noWrap/>
            <w:hideMark/>
          </w:tcPr>
          <w:p w14:paraId="70C5FECD"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697</w:t>
            </w:r>
          </w:p>
        </w:tc>
        <w:tc>
          <w:tcPr>
            <w:tcW w:w="1693" w:type="dxa"/>
            <w:shd w:val="clear" w:color="auto" w:fill="EAF1DD" w:themeFill="accent3" w:themeFillTint="33"/>
            <w:noWrap/>
            <w:hideMark/>
          </w:tcPr>
          <w:p w14:paraId="76CD00C5"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Pyrrhula </w:t>
            </w:r>
            <w:proofErr w:type="spellStart"/>
            <w:r w:rsidRPr="00F42CB6">
              <w:rPr>
                <w:rFonts w:ascii="Calibri Light" w:hAnsi="Calibri Light" w:cs="Calibri Light"/>
                <w:i/>
                <w:iCs/>
                <w:color w:val="000000"/>
                <w:sz w:val="22"/>
                <w:szCs w:val="22"/>
              </w:rPr>
              <w:t>pyrrhula</w:t>
            </w:r>
            <w:proofErr w:type="spellEnd"/>
          </w:p>
        </w:tc>
        <w:tc>
          <w:tcPr>
            <w:tcW w:w="1566" w:type="dxa"/>
            <w:shd w:val="clear" w:color="auto" w:fill="EAF1DD" w:themeFill="accent3" w:themeFillTint="33"/>
            <w:noWrap/>
            <w:hideMark/>
          </w:tcPr>
          <w:p w14:paraId="31A380F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Bullfinch</w:t>
            </w:r>
          </w:p>
        </w:tc>
        <w:tc>
          <w:tcPr>
            <w:tcW w:w="1449" w:type="dxa"/>
            <w:shd w:val="clear" w:color="auto" w:fill="EAF1DD" w:themeFill="accent3" w:themeFillTint="33"/>
            <w:noWrap/>
            <w:hideMark/>
          </w:tcPr>
          <w:p w14:paraId="6897B096"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Coch</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Berllan</w:t>
            </w:r>
            <w:proofErr w:type="spellEnd"/>
          </w:p>
        </w:tc>
        <w:tc>
          <w:tcPr>
            <w:tcW w:w="2718" w:type="dxa"/>
            <w:shd w:val="clear" w:color="auto" w:fill="EAF1DD" w:themeFill="accent3" w:themeFillTint="33"/>
            <w:noWrap/>
            <w:hideMark/>
          </w:tcPr>
          <w:p w14:paraId="1E5E6C6C"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LBAP-D, LBAP-F, LBAP-G, S7, UKBA, WBR</w:t>
            </w:r>
          </w:p>
        </w:tc>
      </w:tr>
      <w:tr w:rsidR="00F42CB6" w:rsidRPr="00F42CB6" w14:paraId="1404653E" w14:textId="77777777" w:rsidTr="0014453F">
        <w:trPr>
          <w:trHeight w:val="288"/>
        </w:trPr>
        <w:tc>
          <w:tcPr>
            <w:tcW w:w="1010" w:type="dxa"/>
            <w:shd w:val="clear" w:color="auto" w:fill="EAF1DD" w:themeFill="accent3" w:themeFillTint="33"/>
            <w:noWrap/>
            <w:hideMark/>
          </w:tcPr>
          <w:p w14:paraId="5FDD401E"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697</w:t>
            </w:r>
          </w:p>
        </w:tc>
        <w:tc>
          <w:tcPr>
            <w:tcW w:w="1693" w:type="dxa"/>
            <w:shd w:val="clear" w:color="auto" w:fill="EAF1DD" w:themeFill="accent3" w:themeFillTint="33"/>
            <w:noWrap/>
            <w:hideMark/>
          </w:tcPr>
          <w:p w14:paraId="45F195BE"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Turdus iliacus</w:t>
            </w:r>
          </w:p>
        </w:tc>
        <w:tc>
          <w:tcPr>
            <w:tcW w:w="1566" w:type="dxa"/>
            <w:shd w:val="clear" w:color="auto" w:fill="EAF1DD" w:themeFill="accent3" w:themeFillTint="33"/>
            <w:noWrap/>
            <w:hideMark/>
          </w:tcPr>
          <w:p w14:paraId="600A618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Redwing</w:t>
            </w:r>
          </w:p>
        </w:tc>
        <w:tc>
          <w:tcPr>
            <w:tcW w:w="1449" w:type="dxa"/>
            <w:shd w:val="clear" w:color="auto" w:fill="EAF1DD" w:themeFill="accent3" w:themeFillTint="33"/>
            <w:noWrap/>
            <w:hideMark/>
          </w:tcPr>
          <w:p w14:paraId="094B76A5"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Coch</w:t>
            </w:r>
            <w:proofErr w:type="spellEnd"/>
            <w:r w:rsidRPr="00F42CB6">
              <w:rPr>
                <w:rFonts w:ascii="Calibri Light" w:hAnsi="Calibri Light" w:cs="Calibri Light"/>
                <w:color w:val="000000"/>
                <w:sz w:val="22"/>
                <w:szCs w:val="22"/>
              </w:rPr>
              <w:t xml:space="preserve"> Dan </w:t>
            </w:r>
            <w:proofErr w:type="spellStart"/>
            <w:r w:rsidRPr="00F42CB6">
              <w:rPr>
                <w:rFonts w:ascii="Calibri Light" w:hAnsi="Calibri Light" w:cs="Calibri Light"/>
                <w:color w:val="000000"/>
                <w:sz w:val="22"/>
                <w:szCs w:val="22"/>
              </w:rPr>
              <w:t>Adain</w:t>
            </w:r>
            <w:proofErr w:type="spellEnd"/>
          </w:p>
        </w:tc>
        <w:tc>
          <w:tcPr>
            <w:tcW w:w="2718" w:type="dxa"/>
            <w:shd w:val="clear" w:color="auto" w:fill="EAF1DD" w:themeFill="accent3" w:themeFillTint="33"/>
            <w:noWrap/>
            <w:hideMark/>
          </w:tcPr>
          <w:p w14:paraId="2F13572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BDir2.2, LBAP-C, RL-CR, UKBA, WBA, WCA1.1</w:t>
            </w:r>
          </w:p>
        </w:tc>
      </w:tr>
      <w:tr w:rsidR="00F42CB6" w:rsidRPr="00F42CB6" w14:paraId="0BE86F44" w14:textId="77777777" w:rsidTr="0014453F">
        <w:trPr>
          <w:trHeight w:val="288"/>
        </w:trPr>
        <w:tc>
          <w:tcPr>
            <w:tcW w:w="1010" w:type="dxa"/>
            <w:shd w:val="clear" w:color="auto" w:fill="EAF1DD" w:themeFill="accent3" w:themeFillTint="33"/>
            <w:noWrap/>
            <w:hideMark/>
          </w:tcPr>
          <w:p w14:paraId="07ACB3B9"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697</w:t>
            </w:r>
          </w:p>
        </w:tc>
        <w:tc>
          <w:tcPr>
            <w:tcW w:w="1693" w:type="dxa"/>
            <w:shd w:val="clear" w:color="auto" w:fill="EAF1DD" w:themeFill="accent3" w:themeFillTint="33"/>
            <w:noWrap/>
            <w:hideMark/>
          </w:tcPr>
          <w:p w14:paraId="07777C87"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Turdus pilaris</w:t>
            </w:r>
          </w:p>
        </w:tc>
        <w:tc>
          <w:tcPr>
            <w:tcW w:w="1566" w:type="dxa"/>
            <w:shd w:val="clear" w:color="auto" w:fill="EAF1DD" w:themeFill="accent3" w:themeFillTint="33"/>
            <w:noWrap/>
            <w:hideMark/>
          </w:tcPr>
          <w:p w14:paraId="0DF102F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Fieldfare</w:t>
            </w:r>
          </w:p>
        </w:tc>
        <w:tc>
          <w:tcPr>
            <w:tcW w:w="1449" w:type="dxa"/>
            <w:shd w:val="clear" w:color="auto" w:fill="EAF1DD" w:themeFill="accent3" w:themeFillTint="33"/>
            <w:noWrap/>
            <w:hideMark/>
          </w:tcPr>
          <w:p w14:paraId="720C635F"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Socan</w:t>
            </w:r>
            <w:proofErr w:type="spellEnd"/>
            <w:r w:rsidRPr="00F42CB6">
              <w:rPr>
                <w:rFonts w:ascii="Calibri Light" w:hAnsi="Calibri Light" w:cs="Calibri Light"/>
                <w:color w:val="000000"/>
                <w:sz w:val="22"/>
                <w:szCs w:val="22"/>
              </w:rPr>
              <w:t xml:space="preserve"> Eira</w:t>
            </w:r>
          </w:p>
        </w:tc>
        <w:tc>
          <w:tcPr>
            <w:tcW w:w="2718" w:type="dxa"/>
            <w:shd w:val="clear" w:color="auto" w:fill="EAF1DD" w:themeFill="accent3" w:themeFillTint="33"/>
            <w:noWrap/>
            <w:hideMark/>
          </w:tcPr>
          <w:p w14:paraId="604D2DF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BDir2.2, LBAP-C, RL-PX, UKBR, WBA, WCA1.1</w:t>
            </w:r>
          </w:p>
        </w:tc>
      </w:tr>
      <w:tr w:rsidR="00F42CB6" w:rsidRPr="00F42CB6" w14:paraId="2379B1DA" w14:textId="77777777" w:rsidTr="0014453F">
        <w:trPr>
          <w:trHeight w:val="288"/>
        </w:trPr>
        <w:tc>
          <w:tcPr>
            <w:tcW w:w="1010" w:type="dxa"/>
            <w:shd w:val="clear" w:color="auto" w:fill="EAF1DD" w:themeFill="accent3" w:themeFillTint="33"/>
            <w:noWrap/>
            <w:hideMark/>
          </w:tcPr>
          <w:p w14:paraId="6F0128B7"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708</w:t>
            </w:r>
          </w:p>
        </w:tc>
        <w:tc>
          <w:tcPr>
            <w:tcW w:w="1693" w:type="dxa"/>
            <w:shd w:val="clear" w:color="auto" w:fill="EAF1DD" w:themeFill="accent3" w:themeFillTint="33"/>
            <w:noWrap/>
            <w:hideMark/>
          </w:tcPr>
          <w:p w14:paraId="1A83EA58"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Ficedula</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hypoleuca</w:t>
            </w:r>
            <w:proofErr w:type="spellEnd"/>
          </w:p>
        </w:tc>
        <w:tc>
          <w:tcPr>
            <w:tcW w:w="1566" w:type="dxa"/>
            <w:shd w:val="clear" w:color="auto" w:fill="EAF1DD" w:themeFill="accent3" w:themeFillTint="33"/>
            <w:noWrap/>
            <w:hideMark/>
          </w:tcPr>
          <w:p w14:paraId="51C2012B"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Pied Flycatcher</w:t>
            </w:r>
          </w:p>
        </w:tc>
        <w:tc>
          <w:tcPr>
            <w:tcW w:w="1449" w:type="dxa"/>
            <w:shd w:val="clear" w:color="auto" w:fill="EAF1DD" w:themeFill="accent3" w:themeFillTint="33"/>
            <w:noWrap/>
            <w:hideMark/>
          </w:tcPr>
          <w:p w14:paraId="1AB3A83D"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Gwybedog</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Brith</w:t>
            </w:r>
            <w:proofErr w:type="spellEnd"/>
          </w:p>
        </w:tc>
        <w:tc>
          <w:tcPr>
            <w:tcW w:w="2718" w:type="dxa"/>
            <w:shd w:val="clear" w:color="auto" w:fill="EAF1DD" w:themeFill="accent3" w:themeFillTint="33"/>
            <w:noWrap/>
            <w:hideMark/>
          </w:tcPr>
          <w:p w14:paraId="7949E8E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Bonn2, LBAP-C, LBAP-G, LBAP-S, RL-VU, S7, UKBA, WBR</w:t>
            </w:r>
          </w:p>
        </w:tc>
      </w:tr>
      <w:tr w:rsidR="00F42CB6" w:rsidRPr="00F42CB6" w14:paraId="603064D0" w14:textId="77777777" w:rsidTr="0014453F">
        <w:trPr>
          <w:trHeight w:val="288"/>
        </w:trPr>
        <w:tc>
          <w:tcPr>
            <w:tcW w:w="1010" w:type="dxa"/>
            <w:shd w:val="clear" w:color="auto" w:fill="EAF1DD" w:themeFill="accent3" w:themeFillTint="33"/>
            <w:noWrap/>
            <w:hideMark/>
          </w:tcPr>
          <w:p w14:paraId="0EA8C573"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727</w:t>
            </w:r>
          </w:p>
        </w:tc>
        <w:tc>
          <w:tcPr>
            <w:tcW w:w="1693" w:type="dxa"/>
            <w:shd w:val="clear" w:color="auto" w:fill="EAF1DD" w:themeFill="accent3" w:themeFillTint="33"/>
            <w:noWrap/>
            <w:hideMark/>
          </w:tcPr>
          <w:p w14:paraId="7BAB8AAA"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7EF39D4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62E6BBC9"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48BEF100"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2A9E7F13" w14:textId="77777777" w:rsidTr="0014453F">
        <w:trPr>
          <w:trHeight w:val="288"/>
        </w:trPr>
        <w:tc>
          <w:tcPr>
            <w:tcW w:w="1010" w:type="dxa"/>
            <w:shd w:val="clear" w:color="auto" w:fill="EAF1DD" w:themeFill="accent3" w:themeFillTint="33"/>
            <w:noWrap/>
            <w:hideMark/>
          </w:tcPr>
          <w:p w14:paraId="3B987B45"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734</w:t>
            </w:r>
          </w:p>
        </w:tc>
        <w:tc>
          <w:tcPr>
            <w:tcW w:w="1693" w:type="dxa"/>
            <w:shd w:val="clear" w:color="auto" w:fill="EAF1DD" w:themeFill="accent3" w:themeFillTint="33"/>
            <w:noWrap/>
            <w:hideMark/>
          </w:tcPr>
          <w:p w14:paraId="63BDDBA2"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059FC054"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5CA20E43"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5009FF9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7EA4F188" w14:textId="77777777" w:rsidTr="0014453F">
        <w:trPr>
          <w:trHeight w:val="288"/>
        </w:trPr>
        <w:tc>
          <w:tcPr>
            <w:tcW w:w="1010" w:type="dxa"/>
            <w:shd w:val="clear" w:color="auto" w:fill="EAF1DD" w:themeFill="accent3" w:themeFillTint="33"/>
            <w:noWrap/>
            <w:hideMark/>
          </w:tcPr>
          <w:p w14:paraId="1D7DB91F"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736</w:t>
            </w:r>
          </w:p>
        </w:tc>
        <w:tc>
          <w:tcPr>
            <w:tcW w:w="1693" w:type="dxa"/>
            <w:shd w:val="clear" w:color="auto" w:fill="EAF1DD" w:themeFill="accent3" w:themeFillTint="33"/>
            <w:noWrap/>
            <w:hideMark/>
          </w:tcPr>
          <w:p w14:paraId="7B339D18"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061EA2D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60592AED"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57D0C1B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7092D431" w14:textId="77777777" w:rsidTr="0014453F">
        <w:trPr>
          <w:trHeight w:val="288"/>
        </w:trPr>
        <w:tc>
          <w:tcPr>
            <w:tcW w:w="1010" w:type="dxa"/>
            <w:shd w:val="clear" w:color="auto" w:fill="EAF1DD" w:themeFill="accent3" w:themeFillTint="33"/>
            <w:noWrap/>
            <w:hideMark/>
          </w:tcPr>
          <w:p w14:paraId="18D2DD01"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736</w:t>
            </w:r>
          </w:p>
        </w:tc>
        <w:tc>
          <w:tcPr>
            <w:tcW w:w="1693" w:type="dxa"/>
            <w:shd w:val="clear" w:color="auto" w:fill="EAF1DD" w:themeFill="accent3" w:themeFillTint="33"/>
            <w:noWrap/>
            <w:hideMark/>
          </w:tcPr>
          <w:p w14:paraId="6C7526BC"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Cuculus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canorus</w:t>
            </w:r>
            <w:proofErr w:type="spellEnd"/>
          </w:p>
        </w:tc>
        <w:tc>
          <w:tcPr>
            <w:tcW w:w="1566" w:type="dxa"/>
            <w:shd w:val="clear" w:color="auto" w:fill="EAF1DD" w:themeFill="accent3" w:themeFillTint="33"/>
            <w:noWrap/>
            <w:hideMark/>
          </w:tcPr>
          <w:p w14:paraId="655BDD0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Cuckoo</w:t>
            </w:r>
          </w:p>
        </w:tc>
        <w:tc>
          <w:tcPr>
            <w:tcW w:w="1449" w:type="dxa"/>
            <w:shd w:val="clear" w:color="auto" w:fill="EAF1DD" w:themeFill="accent3" w:themeFillTint="33"/>
            <w:noWrap/>
            <w:hideMark/>
          </w:tcPr>
          <w:p w14:paraId="103C252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Cog</w:t>
            </w:r>
          </w:p>
        </w:tc>
        <w:tc>
          <w:tcPr>
            <w:tcW w:w="2718" w:type="dxa"/>
            <w:shd w:val="clear" w:color="auto" w:fill="EAF1DD" w:themeFill="accent3" w:themeFillTint="33"/>
            <w:noWrap/>
            <w:hideMark/>
          </w:tcPr>
          <w:p w14:paraId="6E69EC1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LBAP-D, LBAP-F, LBAP-G, RL-VU, S7, UKBR, WBR</w:t>
            </w:r>
          </w:p>
        </w:tc>
      </w:tr>
      <w:tr w:rsidR="00F42CB6" w:rsidRPr="00F42CB6" w14:paraId="5F9A8428" w14:textId="77777777" w:rsidTr="0014453F">
        <w:trPr>
          <w:trHeight w:val="288"/>
        </w:trPr>
        <w:tc>
          <w:tcPr>
            <w:tcW w:w="1010" w:type="dxa"/>
            <w:shd w:val="clear" w:color="auto" w:fill="EAF1DD" w:themeFill="accent3" w:themeFillTint="33"/>
            <w:noWrap/>
            <w:hideMark/>
          </w:tcPr>
          <w:p w14:paraId="4BE351AA"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738</w:t>
            </w:r>
          </w:p>
        </w:tc>
        <w:tc>
          <w:tcPr>
            <w:tcW w:w="1693" w:type="dxa"/>
            <w:shd w:val="clear" w:color="auto" w:fill="EAF1DD" w:themeFill="accent3" w:themeFillTint="33"/>
            <w:noWrap/>
            <w:hideMark/>
          </w:tcPr>
          <w:p w14:paraId="6AC0B5F4"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Troglodytes </w:t>
            </w:r>
            <w:proofErr w:type="spellStart"/>
            <w:r w:rsidRPr="00F42CB6">
              <w:rPr>
                <w:rFonts w:ascii="Calibri Light" w:hAnsi="Calibri Light" w:cs="Calibri Light"/>
                <w:i/>
                <w:iCs/>
                <w:color w:val="000000"/>
                <w:sz w:val="22"/>
                <w:szCs w:val="22"/>
              </w:rPr>
              <w:t>troglodytes</w:t>
            </w:r>
            <w:proofErr w:type="spellEnd"/>
          </w:p>
        </w:tc>
        <w:tc>
          <w:tcPr>
            <w:tcW w:w="1566" w:type="dxa"/>
            <w:shd w:val="clear" w:color="auto" w:fill="EAF1DD" w:themeFill="accent3" w:themeFillTint="33"/>
            <w:noWrap/>
            <w:hideMark/>
          </w:tcPr>
          <w:p w14:paraId="7E11519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Wren</w:t>
            </w:r>
          </w:p>
        </w:tc>
        <w:tc>
          <w:tcPr>
            <w:tcW w:w="1449" w:type="dxa"/>
            <w:shd w:val="clear" w:color="auto" w:fill="EAF1DD" w:themeFill="accent3" w:themeFillTint="33"/>
            <w:noWrap/>
            <w:hideMark/>
          </w:tcPr>
          <w:p w14:paraId="7974FD87"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Dryw</w:t>
            </w:r>
            <w:proofErr w:type="spellEnd"/>
          </w:p>
        </w:tc>
        <w:tc>
          <w:tcPr>
            <w:tcW w:w="2718" w:type="dxa"/>
            <w:shd w:val="clear" w:color="auto" w:fill="EAF1DD" w:themeFill="accent3" w:themeFillTint="33"/>
            <w:noWrap/>
            <w:hideMark/>
          </w:tcPr>
          <w:p w14:paraId="182F09E0"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UKBA</w:t>
            </w:r>
          </w:p>
        </w:tc>
      </w:tr>
      <w:tr w:rsidR="00F42CB6" w:rsidRPr="00F42CB6" w14:paraId="5E0492F2" w14:textId="77777777" w:rsidTr="0014453F">
        <w:trPr>
          <w:trHeight w:val="288"/>
        </w:trPr>
        <w:tc>
          <w:tcPr>
            <w:tcW w:w="1010" w:type="dxa"/>
            <w:shd w:val="clear" w:color="auto" w:fill="EAF1DD" w:themeFill="accent3" w:themeFillTint="33"/>
            <w:noWrap/>
            <w:hideMark/>
          </w:tcPr>
          <w:p w14:paraId="45CCCBB2"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747</w:t>
            </w:r>
          </w:p>
        </w:tc>
        <w:tc>
          <w:tcPr>
            <w:tcW w:w="1693" w:type="dxa"/>
            <w:shd w:val="clear" w:color="auto" w:fill="EAF1DD" w:themeFill="accent3" w:themeFillTint="33"/>
            <w:noWrap/>
            <w:hideMark/>
          </w:tcPr>
          <w:p w14:paraId="5CAF4B59"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Troglodytes </w:t>
            </w:r>
            <w:proofErr w:type="spellStart"/>
            <w:r w:rsidRPr="00F42CB6">
              <w:rPr>
                <w:rFonts w:ascii="Calibri Light" w:hAnsi="Calibri Light" w:cs="Calibri Light"/>
                <w:i/>
                <w:iCs/>
                <w:color w:val="000000"/>
                <w:sz w:val="22"/>
                <w:szCs w:val="22"/>
              </w:rPr>
              <w:t>troglodytes</w:t>
            </w:r>
            <w:proofErr w:type="spellEnd"/>
          </w:p>
        </w:tc>
        <w:tc>
          <w:tcPr>
            <w:tcW w:w="1566" w:type="dxa"/>
            <w:shd w:val="clear" w:color="auto" w:fill="EAF1DD" w:themeFill="accent3" w:themeFillTint="33"/>
            <w:noWrap/>
            <w:hideMark/>
          </w:tcPr>
          <w:p w14:paraId="4BEA6D7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Wren</w:t>
            </w:r>
          </w:p>
        </w:tc>
        <w:tc>
          <w:tcPr>
            <w:tcW w:w="1449" w:type="dxa"/>
            <w:shd w:val="clear" w:color="auto" w:fill="EAF1DD" w:themeFill="accent3" w:themeFillTint="33"/>
            <w:noWrap/>
            <w:hideMark/>
          </w:tcPr>
          <w:p w14:paraId="7B759FA1"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Dryw</w:t>
            </w:r>
            <w:proofErr w:type="spellEnd"/>
          </w:p>
        </w:tc>
        <w:tc>
          <w:tcPr>
            <w:tcW w:w="2718" w:type="dxa"/>
            <w:shd w:val="clear" w:color="auto" w:fill="EAF1DD" w:themeFill="accent3" w:themeFillTint="33"/>
            <w:noWrap/>
            <w:hideMark/>
          </w:tcPr>
          <w:p w14:paraId="6A79CEE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UKBA</w:t>
            </w:r>
          </w:p>
        </w:tc>
      </w:tr>
      <w:tr w:rsidR="00F42CB6" w:rsidRPr="00F42CB6" w14:paraId="26332EBD" w14:textId="77777777" w:rsidTr="0014453F">
        <w:trPr>
          <w:trHeight w:val="288"/>
        </w:trPr>
        <w:tc>
          <w:tcPr>
            <w:tcW w:w="1010" w:type="dxa"/>
            <w:shd w:val="clear" w:color="auto" w:fill="EAF1DD" w:themeFill="accent3" w:themeFillTint="33"/>
            <w:noWrap/>
            <w:hideMark/>
          </w:tcPr>
          <w:p w14:paraId="70862BDF"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754</w:t>
            </w:r>
          </w:p>
        </w:tc>
        <w:tc>
          <w:tcPr>
            <w:tcW w:w="1693" w:type="dxa"/>
            <w:shd w:val="clear" w:color="auto" w:fill="EAF1DD" w:themeFill="accent3" w:themeFillTint="33"/>
            <w:noWrap/>
            <w:hideMark/>
          </w:tcPr>
          <w:p w14:paraId="664E01AC"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Linaria cannabina</w:t>
            </w:r>
          </w:p>
        </w:tc>
        <w:tc>
          <w:tcPr>
            <w:tcW w:w="1566" w:type="dxa"/>
            <w:shd w:val="clear" w:color="auto" w:fill="EAF1DD" w:themeFill="accent3" w:themeFillTint="33"/>
            <w:noWrap/>
            <w:hideMark/>
          </w:tcPr>
          <w:p w14:paraId="59A3007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Linnet</w:t>
            </w:r>
          </w:p>
        </w:tc>
        <w:tc>
          <w:tcPr>
            <w:tcW w:w="1449" w:type="dxa"/>
            <w:shd w:val="clear" w:color="auto" w:fill="EAF1DD" w:themeFill="accent3" w:themeFillTint="33"/>
            <w:noWrap/>
            <w:hideMark/>
          </w:tcPr>
          <w:p w14:paraId="5D55E564"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Llinos</w:t>
            </w:r>
          </w:p>
        </w:tc>
        <w:tc>
          <w:tcPr>
            <w:tcW w:w="2718" w:type="dxa"/>
            <w:shd w:val="clear" w:color="auto" w:fill="EAF1DD" w:themeFill="accent3" w:themeFillTint="33"/>
            <w:noWrap/>
            <w:hideMark/>
          </w:tcPr>
          <w:p w14:paraId="434E197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LBAP-A, LBAP-C, LBAP-D, LBAP-F, LBAP-G, RL-NT, S7, UKBR, WBR</w:t>
            </w:r>
          </w:p>
        </w:tc>
      </w:tr>
      <w:tr w:rsidR="00F42CB6" w:rsidRPr="00F42CB6" w14:paraId="76FDDA2B" w14:textId="77777777" w:rsidTr="0014453F">
        <w:trPr>
          <w:trHeight w:val="288"/>
        </w:trPr>
        <w:tc>
          <w:tcPr>
            <w:tcW w:w="1010" w:type="dxa"/>
            <w:shd w:val="clear" w:color="auto" w:fill="EAF1DD" w:themeFill="accent3" w:themeFillTint="33"/>
            <w:noWrap/>
            <w:hideMark/>
          </w:tcPr>
          <w:p w14:paraId="1494D9F6"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764</w:t>
            </w:r>
          </w:p>
        </w:tc>
        <w:tc>
          <w:tcPr>
            <w:tcW w:w="1693" w:type="dxa"/>
            <w:shd w:val="clear" w:color="auto" w:fill="EAF1DD" w:themeFill="accent3" w:themeFillTint="33"/>
            <w:noWrap/>
            <w:hideMark/>
          </w:tcPr>
          <w:p w14:paraId="2D7A68EB"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Linaria cannabina</w:t>
            </w:r>
          </w:p>
        </w:tc>
        <w:tc>
          <w:tcPr>
            <w:tcW w:w="1566" w:type="dxa"/>
            <w:shd w:val="clear" w:color="auto" w:fill="EAF1DD" w:themeFill="accent3" w:themeFillTint="33"/>
            <w:noWrap/>
            <w:hideMark/>
          </w:tcPr>
          <w:p w14:paraId="4C17BBD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Linnet</w:t>
            </w:r>
          </w:p>
        </w:tc>
        <w:tc>
          <w:tcPr>
            <w:tcW w:w="1449" w:type="dxa"/>
            <w:shd w:val="clear" w:color="auto" w:fill="EAF1DD" w:themeFill="accent3" w:themeFillTint="33"/>
            <w:noWrap/>
            <w:hideMark/>
          </w:tcPr>
          <w:p w14:paraId="458DF0FC"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Llinos</w:t>
            </w:r>
          </w:p>
        </w:tc>
        <w:tc>
          <w:tcPr>
            <w:tcW w:w="2718" w:type="dxa"/>
            <w:shd w:val="clear" w:color="auto" w:fill="EAF1DD" w:themeFill="accent3" w:themeFillTint="33"/>
            <w:noWrap/>
            <w:hideMark/>
          </w:tcPr>
          <w:p w14:paraId="7162D12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LBAP-A, LBAP-C, LBAP-D, LBAP-F, LBAP-G, RL-NT, S7, UKBR, WBR</w:t>
            </w:r>
          </w:p>
        </w:tc>
      </w:tr>
      <w:tr w:rsidR="00F42CB6" w:rsidRPr="00F42CB6" w14:paraId="609D310D" w14:textId="77777777" w:rsidTr="0014453F">
        <w:trPr>
          <w:trHeight w:val="288"/>
        </w:trPr>
        <w:tc>
          <w:tcPr>
            <w:tcW w:w="1010" w:type="dxa"/>
            <w:shd w:val="clear" w:color="auto" w:fill="EAF1DD" w:themeFill="accent3" w:themeFillTint="33"/>
            <w:noWrap/>
            <w:hideMark/>
          </w:tcPr>
          <w:p w14:paraId="03A79524"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lastRenderedPageBreak/>
              <w:t>777</w:t>
            </w:r>
          </w:p>
        </w:tc>
        <w:tc>
          <w:tcPr>
            <w:tcW w:w="1693" w:type="dxa"/>
            <w:shd w:val="clear" w:color="auto" w:fill="EAF1DD" w:themeFill="accent3" w:themeFillTint="33"/>
            <w:noWrap/>
            <w:hideMark/>
          </w:tcPr>
          <w:p w14:paraId="4F1140BF"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Emberiza</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schoeniclus</w:t>
            </w:r>
            <w:proofErr w:type="spellEnd"/>
          </w:p>
        </w:tc>
        <w:tc>
          <w:tcPr>
            <w:tcW w:w="1566" w:type="dxa"/>
            <w:shd w:val="clear" w:color="auto" w:fill="EAF1DD" w:themeFill="accent3" w:themeFillTint="33"/>
            <w:noWrap/>
            <w:hideMark/>
          </w:tcPr>
          <w:p w14:paraId="63EDC1D7"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Reed Bunting</w:t>
            </w:r>
          </w:p>
        </w:tc>
        <w:tc>
          <w:tcPr>
            <w:tcW w:w="1449" w:type="dxa"/>
            <w:shd w:val="clear" w:color="auto" w:fill="EAF1DD" w:themeFill="accent3" w:themeFillTint="33"/>
            <w:noWrap/>
            <w:hideMark/>
          </w:tcPr>
          <w:p w14:paraId="333248D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 xml:space="preserve">Bras y </w:t>
            </w:r>
            <w:proofErr w:type="spellStart"/>
            <w:r w:rsidRPr="00F42CB6">
              <w:rPr>
                <w:rFonts w:ascii="Calibri Light" w:hAnsi="Calibri Light" w:cs="Calibri Light"/>
                <w:color w:val="000000"/>
                <w:sz w:val="22"/>
                <w:szCs w:val="22"/>
              </w:rPr>
              <w:t>Cyrs</w:t>
            </w:r>
            <w:proofErr w:type="spellEnd"/>
          </w:p>
        </w:tc>
        <w:tc>
          <w:tcPr>
            <w:tcW w:w="2718" w:type="dxa"/>
            <w:shd w:val="clear" w:color="auto" w:fill="EAF1DD" w:themeFill="accent3" w:themeFillTint="33"/>
            <w:noWrap/>
            <w:hideMark/>
          </w:tcPr>
          <w:p w14:paraId="2B225ED7"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LBAP-D, LBAP-F, LBAP-G, S7, UKBA, WBA</w:t>
            </w:r>
          </w:p>
        </w:tc>
      </w:tr>
      <w:tr w:rsidR="00F42CB6" w:rsidRPr="00F42CB6" w14:paraId="05E710AC" w14:textId="77777777" w:rsidTr="0014453F">
        <w:trPr>
          <w:trHeight w:val="288"/>
        </w:trPr>
        <w:tc>
          <w:tcPr>
            <w:tcW w:w="1010" w:type="dxa"/>
            <w:shd w:val="clear" w:color="auto" w:fill="EAF1DD" w:themeFill="accent3" w:themeFillTint="33"/>
            <w:noWrap/>
            <w:hideMark/>
          </w:tcPr>
          <w:p w14:paraId="096F9C7D"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791</w:t>
            </w:r>
          </w:p>
        </w:tc>
        <w:tc>
          <w:tcPr>
            <w:tcW w:w="1693" w:type="dxa"/>
            <w:shd w:val="clear" w:color="auto" w:fill="EAF1DD" w:themeFill="accent3" w:themeFillTint="33"/>
            <w:noWrap/>
            <w:hideMark/>
          </w:tcPr>
          <w:p w14:paraId="19D315F1"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Phylloscopus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sibilatrix</w:t>
            </w:r>
            <w:proofErr w:type="spellEnd"/>
          </w:p>
        </w:tc>
        <w:tc>
          <w:tcPr>
            <w:tcW w:w="1566" w:type="dxa"/>
            <w:shd w:val="clear" w:color="auto" w:fill="EAF1DD" w:themeFill="accent3" w:themeFillTint="33"/>
            <w:noWrap/>
            <w:hideMark/>
          </w:tcPr>
          <w:p w14:paraId="51FD90AC"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Wood Warbler</w:t>
            </w:r>
          </w:p>
        </w:tc>
        <w:tc>
          <w:tcPr>
            <w:tcW w:w="1449" w:type="dxa"/>
            <w:shd w:val="clear" w:color="auto" w:fill="EAF1DD" w:themeFill="accent3" w:themeFillTint="33"/>
            <w:noWrap/>
            <w:hideMark/>
          </w:tcPr>
          <w:p w14:paraId="07A3F353"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Telor</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Coed</w:t>
            </w:r>
            <w:proofErr w:type="spellEnd"/>
          </w:p>
        </w:tc>
        <w:tc>
          <w:tcPr>
            <w:tcW w:w="2718" w:type="dxa"/>
            <w:shd w:val="clear" w:color="auto" w:fill="EAF1DD" w:themeFill="accent3" w:themeFillTint="33"/>
            <w:noWrap/>
            <w:hideMark/>
          </w:tcPr>
          <w:p w14:paraId="37BA6CA7"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LBAP-G, LBAP-S, RL-VU, S7, UKBR, WBR</w:t>
            </w:r>
          </w:p>
        </w:tc>
      </w:tr>
      <w:tr w:rsidR="00F42CB6" w:rsidRPr="00F42CB6" w14:paraId="7749D889" w14:textId="77777777" w:rsidTr="0014453F">
        <w:trPr>
          <w:trHeight w:val="288"/>
        </w:trPr>
        <w:tc>
          <w:tcPr>
            <w:tcW w:w="1010" w:type="dxa"/>
            <w:shd w:val="clear" w:color="auto" w:fill="EAF1DD" w:themeFill="accent3" w:themeFillTint="33"/>
            <w:noWrap/>
            <w:hideMark/>
          </w:tcPr>
          <w:p w14:paraId="0C774D56"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799</w:t>
            </w:r>
          </w:p>
        </w:tc>
        <w:tc>
          <w:tcPr>
            <w:tcW w:w="1693" w:type="dxa"/>
            <w:shd w:val="clear" w:color="auto" w:fill="EAF1DD" w:themeFill="accent3" w:themeFillTint="33"/>
            <w:noWrap/>
            <w:hideMark/>
          </w:tcPr>
          <w:p w14:paraId="57DE8E38"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1002DA1B"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5875F687"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407F8624"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03D69FED" w14:textId="77777777" w:rsidTr="0014453F">
        <w:trPr>
          <w:trHeight w:val="288"/>
        </w:trPr>
        <w:tc>
          <w:tcPr>
            <w:tcW w:w="1010" w:type="dxa"/>
            <w:shd w:val="clear" w:color="auto" w:fill="EAF1DD" w:themeFill="accent3" w:themeFillTint="33"/>
            <w:noWrap/>
            <w:hideMark/>
          </w:tcPr>
          <w:p w14:paraId="6704E838"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799</w:t>
            </w:r>
          </w:p>
        </w:tc>
        <w:tc>
          <w:tcPr>
            <w:tcW w:w="1693" w:type="dxa"/>
            <w:shd w:val="clear" w:color="auto" w:fill="EAF1DD" w:themeFill="accent3" w:themeFillTint="33"/>
            <w:noWrap/>
            <w:hideMark/>
          </w:tcPr>
          <w:p w14:paraId="424D8E46"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Cuculus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canorus</w:t>
            </w:r>
            <w:proofErr w:type="spellEnd"/>
          </w:p>
        </w:tc>
        <w:tc>
          <w:tcPr>
            <w:tcW w:w="1566" w:type="dxa"/>
            <w:shd w:val="clear" w:color="auto" w:fill="EAF1DD" w:themeFill="accent3" w:themeFillTint="33"/>
            <w:noWrap/>
            <w:hideMark/>
          </w:tcPr>
          <w:p w14:paraId="3457FCC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Cuckoo</w:t>
            </w:r>
          </w:p>
        </w:tc>
        <w:tc>
          <w:tcPr>
            <w:tcW w:w="1449" w:type="dxa"/>
            <w:shd w:val="clear" w:color="auto" w:fill="EAF1DD" w:themeFill="accent3" w:themeFillTint="33"/>
            <w:noWrap/>
            <w:hideMark/>
          </w:tcPr>
          <w:p w14:paraId="2E8946F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Cog</w:t>
            </w:r>
          </w:p>
        </w:tc>
        <w:tc>
          <w:tcPr>
            <w:tcW w:w="2718" w:type="dxa"/>
            <w:shd w:val="clear" w:color="auto" w:fill="EAF1DD" w:themeFill="accent3" w:themeFillTint="33"/>
            <w:noWrap/>
            <w:hideMark/>
          </w:tcPr>
          <w:p w14:paraId="6374686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LBAP-D, LBAP-F, LBAP-G, RL-VU, S7, UKBR, WBR</w:t>
            </w:r>
          </w:p>
        </w:tc>
      </w:tr>
      <w:tr w:rsidR="00F42CB6" w:rsidRPr="00F42CB6" w14:paraId="73625DA5" w14:textId="77777777" w:rsidTr="0014453F">
        <w:trPr>
          <w:trHeight w:val="288"/>
        </w:trPr>
        <w:tc>
          <w:tcPr>
            <w:tcW w:w="1010" w:type="dxa"/>
            <w:shd w:val="clear" w:color="auto" w:fill="EAF1DD" w:themeFill="accent3" w:themeFillTint="33"/>
            <w:noWrap/>
            <w:hideMark/>
          </w:tcPr>
          <w:p w14:paraId="5BC1EC69"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799</w:t>
            </w:r>
          </w:p>
        </w:tc>
        <w:tc>
          <w:tcPr>
            <w:tcW w:w="1693" w:type="dxa"/>
            <w:shd w:val="clear" w:color="auto" w:fill="EAF1DD" w:themeFill="accent3" w:themeFillTint="33"/>
            <w:noWrap/>
            <w:hideMark/>
          </w:tcPr>
          <w:p w14:paraId="39976384"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Tyto alba</w:t>
            </w:r>
          </w:p>
        </w:tc>
        <w:tc>
          <w:tcPr>
            <w:tcW w:w="1566" w:type="dxa"/>
            <w:shd w:val="clear" w:color="auto" w:fill="EAF1DD" w:themeFill="accent3" w:themeFillTint="33"/>
            <w:noWrap/>
            <w:hideMark/>
          </w:tcPr>
          <w:p w14:paraId="7FD1A3F4"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Barn Owl</w:t>
            </w:r>
          </w:p>
        </w:tc>
        <w:tc>
          <w:tcPr>
            <w:tcW w:w="1449" w:type="dxa"/>
            <w:shd w:val="clear" w:color="auto" w:fill="EAF1DD" w:themeFill="accent3" w:themeFillTint="33"/>
            <w:noWrap/>
            <w:hideMark/>
          </w:tcPr>
          <w:p w14:paraId="288BC226"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Tylluan</w:t>
            </w:r>
            <w:proofErr w:type="spellEnd"/>
            <w:r w:rsidRPr="00F42CB6">
              <w:rPr>
                <w:rFonts w:ascii="Calibri Light" w:hAnsi="Calibri Light" w:cs="Calibri Light"/>
                <w:color w:val="000000"/>
                <w:sz w:val="22"/>
                <w:szCs w:val="22"/>
              </w:rPr>
              <w:t xml:space="preserve"> Wen</w:t>
            </w:r>
          </w:p>
        </w:tc>
        <w:tc>
          <w:tcPr>
            <w:tcW w:w="2718" w:type="dxa"/>
            <w:shd w:val="clear" w:color="auto" w:fill="EAF1DD" w:themeFill="accent3" w:themeFillTint="33"/>
            <w:noWrap/>
            <w:hideMark/>
          </w:tcPr>
          <w:p w14:paraId="14A4050C"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Bern2, CITES-A, LBAP-A, LBAP-C, LBAP-D, LBAP-F, LBAP-G, LBAP-S, LBAP-T, LBAP-W, WBA, WCA1.1, WCA9</w:t>
            </w:r>
          </w:p>
        </w:tc>
      </w:tr>
      <w:tr w:rsidR="00F42CB6" w:rsidRPr="00F42CB6" w14:paraId="16C5FEEE" w14:textId="77777777" w:rsidTr="0014453F">
        <w:trPr>
          <w:trHeight w:val="288"/>
        </w:trPr>
        <w:tc>
          <w:tcPr>
            <w:tcW w:w="1010" w:type="dxa"/>
            <w:shd w:val="clear" w:color="auto" w:fill="EAF1DD" w:themeFill="accent3" w:themeFillTint="33"/>
            <w:noWrap/>
            <w:hideMark/>
          </w:tcPr>
          <w:p w14:paraId="1FAF7D4D"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803</w:t>
            </w:r>
          </w:p>
        </w:tc>
        <w:tc>
          <w:tcPr>
            <w:tcW w:w="1693" w:type="dxa"/>
            <w:shd w:val="clear" w:color="auto" w:fill="EAF1DD" w:themeFill="accent3" w:themeFillTint="33"/>
            <w:noWrap/>
            <w:hideMark/>
          </w:tcPr>
          <w:p w14:paraId="2A66BE47"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429E725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5394AD66"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09CCF454"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6BCD48F5" w14:textId="77777777" w:rsidTr="0014453F">
        <w:trPr>
          <w:trHeight w:val="288"/>
        </w:trPr>
        <w:tc>
          <w:tcPr>
            <w:tcW w:w="1010" w:type="dxa"/>
            <w:shd w:val="clear" w:color="auto" w:fill="EAF1DD" w:themeFill="accent3" w:themeFillTint="33"/>
            <w:noWrap/>
            <w:hideMark/>
          </w:tcPr>
          <w:p w14:paraId="44D19DB8"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807</w:t>
            </w:r>
          </w:p>
        </w:tc>
        <w:tc>
          <w:tcPr>
            <w:tcW w:w="1693" w:type="dxa"/>
            <w:shd w:val="clear" w:color="auto" w:fill="EAF1DD" w:themeFill="accent3" w:themeFillTint="33"/>
            <w:noWrap/>
            <w:hideMark/>
          </w:tcPr>
          <w:p w14:paraId="389C6A98"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Turdus iliacus</w:t>
            </w:r>
          </w:p>
        </w:tc>
        <w:tc>
          <w:tcPr>
            <w:tcW w:w="1566" w:type="dxa"/>
            <w:shd w:val="clear" w:color="auto" w:fill="EAF1DD" w:themeFill="accent3" w:themeFillTint="33"/>
            <w:noWrap/>
            <w:hideMark/>
          </w:tcPr>
          <w:p w14:paraId="63B21F62"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Redwing</w:t>
            </w:r>
          </w:p>
        </w:tc>
        <w:tc>
          <w:tcPr>
            <w:tcW w:w="1449" w:type="dxa"/>
            <w:shd w:val="clear" w:color="auto" w:fill="EAF1DD" w:themeFill="accent3" w:themeFillTint="33"/>
            <w:noWrap/>
            <w:hideMark/>
          </w:tcPr>
          <w:p w14:paraId="436AEE75"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Coch</w:t>
            </w:r>
            <w:proofErr w:type="spellEnd"/>
            <w:r w:rsidRPr="00F42CB6">
              <w:rPr>
                <w:rFonts w:ascii="Calibri Light" w:hAnsi="Calibri Light" w:cs="Calibri Light"/>
                <w:color w:val="000000"/>
                <w:sz w:val="22"/>
                <w:szCs w:val="22"/>
              </w:rPr>
              <w:t xml:space="preserve"> Dan </w:t>
            </w:r>
            <w:proofErr w:type="spellStart"/>
            <w:r w:rsidRPr="00F42CB6">
              <w:rPr>
                <w:rFonts w:ascii="Calibri Light" w:hAnsi="Calibri Light" w:cs="Calibri Light"/>
                <w:color w:val="000000"/>
                <w:sz w:val="22"/>
                <w:szCs w:val="22"/>
              </w:rPr>
              <w:t>Adain</w:t>
            </w:r>
            <w:proofErr w:type="spellEnd"/>
          </w:p>
        </w:tc>
        <w:tc>
          <w:tcPr>
            <w:tcW w:w="2718" w:type="dxa"/>
            <w:shd w:val="clear" w:color="auto" w:fill="EAF1DD" w:themeFill="accent3" w:themeFillTint="33"/>
            <w:noWrap/>
            <w:hideMark/>
          </w:tcPr>
          <w:p w14:paraId="784AE20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BDir2.2, LBAP-C, RL-CR, UKBA, WBA, WCA1.1</w:t>
            </w:r>
          </w:p>
        </w:tc>
      </w:tr>
      <w:tr w:rsidR="00F42CB6" w:rsidRPr="00F42CB6" w14:paraId="36C451FC" w14:textId="77777777" w:rsidTr="0014453F">
        <w:trPr>
          <w:trHeight w:val="288"/>
        </w:trPr>
        <w:tc>
          <w:tcPr>
            <w:tcW w:w="1010" w:type="dxa"/>
            <w:shd w:val="clear" w:color="auto" w:fill="EAF1DD" w:themeFill="accent3" w:themeFillTint="33"/>
            <w:noWrap/>
            <w:hideMark/>
          </w:tcPr>
          <w:p w14:paraId="3D74BDF0"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814</w:t>
            </w:r>
          </w:p>
        </w:tc>
        <w:tc>
          <w:tcPr>
            <w:tcW w:w="1693" w:type="dxa"/>
            <w:shd w:val="clear" w:color="auto" w:fill="EAF1DD" w:themeFill="accent3" w:themeFillTint="33"/>
            <w:noWrap/>
            <w:hideMark/>
          </w:tcPr>
          <w:p w14:paraId="42A77F6C"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Tyto alba</w:t>
            </w:r>
          </w:p>
        </w:tc>
        <w:tc>
          <w:tcPr>
            <w:tcW w:w="1566" w:type="dxa"/>
            <w:shd w:val="clear" w:color="auto" w:fill="EAF1DD" w:themeFill="accent3" w:themeFillTint="33"/>
            <w:noWrap/>
            <w:hideMark/>
          </w:tcPr>
          <w:p w14:paraId="2ED026E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Barn Owl</w:t>
            </w:r>
          </w:p>
        </w:tc>
        <w:tc>
          <w:tcPr>
            <w:tcW w:w="1449" w:type="dxa"/>
            <w:shd w:val="clear" w:color="auto" w:fill="EAF1DD" w:themeFill="accent3" w:themeFillTint="33"/>
            <w:noWrap/>
            <w:hideMark/>
          </w:tcPr>
          <w:p w14:paraId="02714F80"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Tylluan</w:t>
            </w:r>
            <w:proofErr w:type="spellEnd"/>
            <w:r w:rsidRPr="00F42CB6">
              <w:rPr>
                <w:rFonts w:ascii="Calibri Light" w:hAnsi="Calibri Light" w:cs="Calibri Light"/>
                <w:color w:val="000000"/>
                <w:sz w:val="22"/>
                <w:szCs w:val="22"/>
              </w:rPr>
              <w:t xml:space="preserve"> Wen</w:t>
            </w:r>
          </w:p>
        </w:tc>
        <w:tc>
          <w:tcPr>
            <w:tcW w:w="2718" w:type="dxa"/>
            <w:shd w:val="clear" w:color="auto" w:fill="EAF1DD" w:themeFill="accent3" w:themeFillTint="33"/>
            <w:noWrap/>
            <w:hideMark/>
          </w:tcPr>
          <w:p w14:paraId="5003A45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Bern2, CITES-A, LBAP-A, LBAP-C, LBAP-D, LBAP-F, LBAP-G, LBAP-S, LBAP-T, LBAP-W, WBA, WCA1.1, WCA9</w:t>
            </w:r>
          </w:p>
        </w:tc>
      </w:tr>
      <w:tr w:rsidR="00F42CB6" w:rsidRPr="00F42CB6" w14:paraId="7A6A012A" w14:textId="77777777" w:rsidTr="0014453F">
        <w:trPr>
          <w:trHeight w:val="288"/>
        </w:trPr>
        <w:tc>
          <w:tcPr>
            <w:tcW w:w="1010" w:type="dxa"/>
            <w:shd w:val="clear" w:color="auto" w:fill="EAF1DD" w:themeFill="accent3" w:themeFillTint="33"/>
            <w:noWrap/>
            <w:hideMark/>
          </w:tcPr>
          <w:p w14:paraId="2489F9C1"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818</w:t>
            </w:r>
          </w:p>
        </w:tc>
        <w:tc>
          <w:tcPr>
            <w:tcW w:w="1693" w:type="dxa"/>
            <w:shd w:val="clear" w:color="auto" w:fill="EAF1DD" w:themeFill="accent3" w:themeFillTint="33"/>
            <w:noWrap/>
            <w:hideMark/>
          </w:tcPr>
          <w:p w14:paraId="5C3F2658"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Troglodytes </w:t>
            </w:r>
            <w:proofErr w:type="spellStart"/>
            <w:r w:rsidRPr="00F42CB6">
              <w:rPr>
                <w:rFonts w:ascii="Calibri Light" w:hAnsi="Calibri Light" w:cs="Calibri Light"/>
                <w:i/>
                <w:iCs/>
                <w:color w:val="000000"/>
                <w:sz w:val="22"/>
                <w:szCs w:val="22"/>
              </w:rPr>
              <w:t>troglodytes</w:t>
            </w:r>
            <w:proofErr w:type="spellEnd"/>
          </w:p>
        </w:tc>
        <w:tc>
          <w:tcPr>
            <w:tcW w:w="1566" w:type="dxa"/>
            <w:shd w:val="clear" w:color="auto" w:fill="EAF1DD" w:themeFill="accent3" w:themeFillTint="33"/>
            <w:noWrap/>
            <w:hideMark/>
          </w:tcPr>
          <w:p w14:paraId="7DAEF7E0"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Wren</w:t>
            </w:r>
          </w:p>
        </w:tc>
        <w:tc>
          <w:tcPr>
            <w:tcW w:w="1449" w:type="dxa"/>
            <w:shd w:val="clear" w:color="auto" w:fill="EAF1DD" w:themeFill="accent3" w:themeFillTint="33"/>
            <w:noWrap/>
            <w:hideMark/>
          </w:tcPr>
          <w:p w14:paraId="3C683A85"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Dryw</w:t>
            </w:r>
            <w:proofErr w:type="spellEnd"/>
          </w:p>
        </w:tc>
        <w:tc>
          <w:tcPr>
            <w:tcW w:w="2718" w:type="dxa"/>
            <w:shd w:val="clear" w:color="auto" w:fill="EAF1DD" w:themeFill="accent3" w:themeFillTint="33"/>
            <w:noWrap/>
            <w:hideMark/>
          </w:tcPr>
          <w:p w14:paraId="0599DAC2"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UKBA</w:t>
            </w:r>
          </w:p>
        </w:tc>
      </w:tr>
      <w:tr w:rsidR="00F42CB6" w:rsidRPr="00F42CB6" w14:paraId="24FFA971" w14:textId="77777777" w:rsidTr="0014453F">
        <w:trPr>
          <w:trHeight w:val="288"/>
        </w:trPr>
        <w:tc>
          <w:tcPr>
            <w:tcW w:w="1010" w:type="dxa"/>
            <w:shd w:val="clear" w:color="auto" w:fill="EAF1DD" w:themeFill="accent3" w:themeFillTint="33"/>
            <w:noWrap/>
            <w:hideMark/>
          </w:tcPr>
          <w:p w14:paraId="4FBBAD68"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826</w:t>
            </w:r>
          </w:p>
        </w:tc>
        <w:tc>
          <w:tcPr>
            <w:tcW w:w="1693" w:type="dxa"/>
            <w:shd w:val="clear" w:color="auto" w:fill="EAF1DD" w:themeFill="accent3" w:themeFillTint="33"/>
            <w:noWrap/>
            <w:hideMark/>
          </w:tcPr>
          <w:p w14:paraId="6DF84013"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Emberiza</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citrinella</w:t>
            </w:r>
            <w:proofErr w:type="spellEnd"/>
          </w:p>
        </w:tc>
        <w:tc>
          <w:tcPr>
            <w:tcW w:w="1566" w:type="dxa"/>
            <w:shd w:val="clear" w:color="auto" w:fill="EAF1DD" w:themeFill="accent3" w:themeFillTint="33"/>
            <w:noWrap/>
            <w:hideMark/>
          </w:tcPr>
          <w:p w14:paraId="67BF1C2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Yellowhammer</w:t>
            </w:r>
          </w:p>
        </w:tc>
        <w:tc>
          <w:tcPr>
            <w:tcW w:w="1449" w:type="dxa"/>
            <w:shd w:val="clear" w:color="auto" w:fill="EAF1DD" w:themeFill="accent3" w:themeFillTint="33"/>
            <w:noWrap/>
            <w:hideMark/>
          </w:tcPr>
          <w:p w14:paraId="29A8CD2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 xml:space="preserve">Bras </w:t>
            </w:r>
            <w:proofErr w:type="spellStart"/>
            <w:r w:rsidRPr="00F42CB6">
              <w:rPr>
                <w:rFonts w:ascii="Calibri Light" w:hAnsi="Calibri Light" w:cs="Calibri Light"/>
                <w:color w:val="000000"/>
                <w:sz w:val="22"/>
                <w:szCs w:val="22"/>
              </w:rPr>
              <w:t>Melyn</w:t>
            </w:r>
            <w:proofErr w:type="spellEnd"/>
          </w:p>
        </w:tc>
        <w:tc>
          <w:tcPr>
            <w:tcW w:w="2718" w:type="dxa"/>
            <w:shd w:val="clear" w:color="auto" w:fill="EAF1DD" w:themeFill="accent3" w:themeFillTint="33"/>
            <w:noWrap/>
            <w:hideMark/>
          </w:tcPr>
          <w:p w14:paraId="4BD42797"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LBAP-A, LBAP-C, LBAP-D, LBAP-F, LBAP-G, LBAP-S, S7, UKBR, WBR</w:t>
            </w:r>
          </w:p>
        </w:tc>
      </w:tr>
      <w:tr w:rsidR="00F42CB6" w:rsidRPr="00F42CB6" w14:paraId="7A3EAE8D" w14:textId="77777777" w:rsidTr="0014453F">
        <w:trPr>
          <w:trHeight w:val="288"/>
        </w:trPr>
        <w:tc>
          <w:tcPr>
            <w:tcW w:w="1010" w:type="dxa"/>
            <w:shd w:val="clear" w:color="auto" w:fill="EAF1DD" w:themeFill="accent3" w:themeFillTint="33"/>
            <w:noWrap/>
            <w:hideMark/>
          </w:tcPr>
          <w:p w14:paraId="7F1428DE"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826</w:t>
            </w:r>
          </w:p>
        </w:tc>
        <w:tc>
          <w:tcPr>
            <w:tcW w:w="1693" w:type="dxa"/>
            <w:shd w:val="clear" w:color="auto" w:fill="EAF1DD" w:themeFill="accent3" w:themeFillTint="33"/>
            <w:noWrap/>
            <w:hideMark/>
          </w:tcPr>
          <w:p w14:paraId="4370BE2A"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Milvus </w:t>
            </w:r>
            <w:proofErr w:type="spellStart"/>
            <w:r w:rsidRPr="00F42CB6">
              <w:rPr>
                <w:rFonts w:ascii="Calibri Light" w:hAnsi="Calibri Light" w:cs="Calibri Light"/>
                <w:i/>
                <w:iCs/>
                <w:color w:val="000000"/>
                <w:sz w:val="22"/>
                <w:szCs w:val="22"/>
              </w:rPr>
              <w:t>milvus</w:t>
            </w:r>
            <w:proofErr w:type="spellEnd"/>
          </w:p>
        </w:tc>
        <w:tc>
          <w:tcPr>
            <w:tcW w:w="1566" w:type="dxa"/>
            <w:shd w:val="clear" w:color="auto" w:fill="EAF1DD" w:themeFill="accent3" w:themeFillTint="33"/>
            <w:noWrap/>
            <w:hideMark/>
          </w:tcPr>
          <w:p w14:paraId="573C324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Red Kite</w:t>
            </w:r>
          </w:p>
        </w:tc>
        <w:tc>
          <w:tcPr>
            <w:tcW w:w="1449" w:type="dxa"/>
            <w:shd w:val="clear" w:color="auto" w:fill="EAF1DD" w:themeFill="accent3" w:themeFillTint="33"/>
            <w:noWrap/>
            <w:hideMark/>
          </w:tcPr>
          <w:p w14:paraId="3B622357"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Barcud</w:t>
            </w:r>
            <w:proofErr w:type="spellEnd"/>
          </w:p>
        </w:tc>
        <w:tc>
          <w:tcPr>
            <w:tcW w:w="2718" w:type="dxa"/>
            <w:shd w:val="clear" w:color="auto" w:fill="EAF1DD" w:themeFill="accent3" w:themeFillTint="33"/>
            <w:noWrap/>
            <w:hideMark/>
          </w:tcPr>
          <w:p w14:paraId="3EF28E02"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BDir1, Bonn2, CITES-A, LBAP-C, LBAP-G, WBA, WCA1.1, WCA9</w:t>
            </w:r>
          </w:p>
        </w:tc>
      </w:tr>
      <w:tr w:rsidR="00F42CB6" w:rsidRPr="00F42CB6" w14:paraId="36F6BCE4" w14:textId="77777777" w:rsidTr="0014453F">
        <w:trPr>
          <w:trHeight w:val="288"/>
        </w:trPr>
        <w:tc>
          <w:tcPr>
            <w:tcW w:w="1010" w:type="dxa"/>
            <w:shd w:val="clear" w:color="auto" w:fill="EAF1DD" w:themeFill="accent3" w:themeFillTint="33"/>
            <w:noWrap/>
            <w:hideMark/>
          </w:tcPr>
          <w:p w14:paraId="51BB5088"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829</w:t>
            </w:r>
          </w:p>
        </w:tc>
        <w:tc>
          <w:tcPr>
            <w:tcW w:w="1693" w:type="dxa"/>
            <w:shd w:val="clear" w:color="auto" w:fill="EAF1DD" w:themeFill="accent3" w:themeFillTint="33"/>
            <w:noWrap/>
            <w:hideMark/>
          </w:tcPr>
          <w:p w14:paraId="1A0D4E3F"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0B7F7C64"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34D3AFF7"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381273F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00F1DCED" w14:textId="77777777" w:rsidTr="0014453F">
        <w:trPr>
          <w:trHeight w:val="288"/>
        </w:trPr>
        <w:tc>
          <w:tcPr>
            <w:tcW w:w="1010" w:type="dxa"/>
            <w:shd w:val="clear" w:color="auto" w:fill="EAF1DD" w:themeFill="accent3" w:themeFillTint="33"/>
            <w:noWrap/>
            <w:hideMark/>
          </w:tcPr>
          <w:p w14:paraId="32B95696"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868</w:t>
            </w:r>
          </w:p>
        </w:tc>
        <w:tc>
          <w:tcPr>
            <w:tcW w:w="1693" w:type="dxa"/>
            <w:shd w:val="clear" w:color="auto" w:fill="EAF1DD" w:themeFill="accent3" w:themeFillTint="33"/>
            <w:noWrap/>
            <w:hideMark/>
          </w:tcPr>
          <w:p w14:paraId="0B3B9794"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Muscicapa</w:t>
            </w:r>
            <w:proofErr w:type="spellEnd"/>
            <w:r w:rsidRPr="00F42CB6">
              <w:rPr>
                <w:rFonts w:ascii="Calibri Light" w:hAnsi="Calibri Light" w:cs="Calibri Light"/>
                <w:i/>
                <w:iCs/>
                <w:color w:val="000000"/>
                <w:sz w:val="22"/>
                <w:szCs w:val="22"/>
              </w:rPr>
              <w:t xml:space="preserve"> striata</w:t>
            </w:r>
          </w:p>
        </w:tc>
        <w:tc>
          <w:tcPr>
            <w:tcW w:w="1566" w:type="dxa"/>
            <w:shd w:val="clear" w:color="auto" w:fill="EAF1DD" w:themeFill="accent3" w:themeFillTint="33"/>
            <w:noWrap/>
            <w:hideMark/>
          </w:tcPr>
          <w:p w14:paraId="0832CF80"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Spotted Flycatcher</w:t>
            </w:r>
          </w:p>
        </w:tc>
        <w:tc>
          <w:tcPr>
            <w:tcW w:w="1449" w:type="dxa"/>
            <w:shd w:val="clear" w:color="auto" w:fill="EAF1DD" w:themeFill="accent3" w:themeFillTint="33"/>
            <w:noWrap/>
            <w:hideMark/>
          </w:tcPr>
          <w:p w14:paraId="204F26F6"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Gwybedog</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Mannog</w:t>
            </w:r>
            <w:proofErr w:type="spellEnd"/>
          </w:p>
        </w:tc>
        <w:tc>
          <w:tcPr>
            <w:tcW w:w="2718" w:type="dxa"/>
            <w:shd w:val="clear" w:color="auto" w:fill="EAF1DD" w:themeFill="accent3" w:themeFillTint="33"/>
            <w:noWrap/>
            <w:hideMark/>
          </w:tcPr>
          <w:p w14:paraId="17966D7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Bonn2, LBAP-C, LBAP-D, LBAP-F, LBAP-G, S7, UKBR, WBR</w:t>
            </w:r>
          </w:p>
        </w:tc>
      </w:tr>
      <w:tr w:rsidR="00F42CB6" w:rsidRPr="00F42CB6" w14:paraId="5A1D03E5" w14:textId="77777777" w:rsidTr="0014453F">
        <w:trPr>
          <w:trHeight w:val="288"/>
        </w:trPr>
        <w:tc>
          <w:tcPr>
            <w:tcW w:w="1010" w:type="dxa"/>
            <w:shd w:val="clear" w:color="auto" w:fill="EAF1DD" w:themeFill="accent3" w:themeFillTint="33"/>
            <w:noWrap/>
            <w:hideMark/>
          </w:tcPr>
          <w:p w14:paraId="59B52525"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868</w:t>
            </w:r>
          </w:p>
        </w:tc>
        <w:tc>
          <w:tcPr>
            <w:tcW w:w="1693" w:type="dxa"/>
            <w:shd w:val="clear" w:color="auto" w:fill="EAF1DD" w:themeFill="accent3" w:themeFillTint="33"/>
            <w:noWrap/>
            <w:hideMark/>
          </w:tcPr>
          <w:p w14:paraId="155EED5D"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Prunella modularis</w:t>
            </w:r>
          </w:p>
        </w:tc>
        <w:tc>
          <w:tcPr>
            <w:tcW w:w="1566" w:type="dxa"/>
            <w:shd w:val="clear" w:color="auto" w:fill="EAF1DD" w:themeFill="accent3" w:themeFillTint="33"/>
            <w:noWrap/>
            <w:hideMark/>
          </w:tcPr>
          <w:p w14:paraId="75C4BD7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Dunnock</w:t>
            </w:r>
          </w:p>
        </w:tc>
        <w:tc>
          <w:tcPr>
            <w:tcW w:w="1449" w:type="dxa"/>
            <w:shd w:val="clear" w:color="auto" w:fill="EAF1DD" w:themeFill="accent3" w:themeFillTint="33"/>
            <w:noWrap/>
            <w:hideMark/>
          </w:tcPr>
          <w:p w14:paraId="17A525F2"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Llwyd</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Gwrych</w:t>
            </w:r>
            <w:proofErr w:type="spellEnd"/>
          </w:p>
        </w:tc>
        <w:tc>
          <w:tcPr>
            <w:tcW w:w="2718" w:type="dxa"/>
            <w:shd w:val="clear" w:color="auto" w:fill="EAF1DD" w:themeFill="accent3" w:themeFillTint="33"/>
            <w:noWrap/>
            <w:hideMark/>
          </w:tcPr>
          <w:p w14:paraId="35AD72E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Bern2, LBAP-C, S7, UKBA</w:t>
            </w:r>
          </w:p>
        </w:tc>
      </w:tr>
      <w:tr w:rsidR="00F42CB6" w:rsidRPr="00F42CB6" w14:paraId="06F8EA97" w14:textId="77777777" w:rsidTr="0014453F">
        <w:trPr>
          <w:trHeight w:val="288"/>
        </w:trPr>
        <w:tc>
          <w:tcPr>
            <w:tcW w:w="1010" w:type="dxa"/>
            <w:shd w:val="clear" w:color="auto" w:fill="EAF1DD" w:themeFill="accent3" w:themeFillTint="33"/>
            <w:noWrap/>
            <w:hideMark/>
          </w:tcPr>
          <w:p w14:paraId="262B4016"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868</w:t>
            </w:r>
          </w:p>
        </w:tc>
        <w:tc>
          <w:tcPr>
            <w:tcW w:w="1693" w:type="dxa"/>
            <w:shd w:val="clear" w:color="auto" w:fill="EAF1DD" w:themeFill="accent3" w:themeFillTint="33"/>
            <w:noWrap/>
            <w:hideMark/>
          </w:tcPr>
          <w:p w14:paraId="644641F0"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 xml:space="preserve">Pyrrhula </w:t>
            </w:r>
            <w:proofErr w:type="spellStart"/>
            <w:r w:rsidRPr="00F42CB6">
              <w:rPr>
                <w:rFonts w:ascii="Calibri Light" w:hAnsi="Calibri Light" w:cs="Calibri Light"/>
                <w:i/>
                <w:iCs/>
                <w:color w:val="000000"/>
                <w:sz w:val="22"/>
                <w:szCs w:val="22"/>
              </w:rPr>
              <w:t>pyrrhula</w:t>
            </w:r>
            <w:proofErr w:type="spellEnd"/>
          </w:p>
        </w:tc>
        <w:tc>
          <w:tcPr>
            <w:tcW w:w="1566" w:type="dxa"/>
            <w:shd w:val="clear" w:color="auto" w:fill="EAF1DD" w:themeFill="accent3" w:themeFillTint="33"/>
            <w:noWrap/>
            <w:hideMark/>
          </w:tcPr>
          <w:p w14:paraId="765C8BF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Bullfinch</w:t>
            </w:r>
          </w:p>
        </w:tc>
        <w:tc>
          <w:tcPr>
            <w:tcW w:w="1449" w:type="dxa"/>
            <w:shd w:val="clear" w:color="auto" w:fill="EAF1DD" w:themeFill="accent3" w:themeFillTint="33"/>
            <w:noWrap/>
            <w:hideMark/>
          </w:tcPr>
          <w:p w14:paraId="5773A07C"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Coch</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Berllan</w:t>
            </w:r>
            <w:proofErr w:type="spellEnd"/>
          </w:p>
        </w:tc>
        <w:tc>
          <w:tcPr>
            <w:tcW w:w="2718" w:type="dxa"/>
            <w:shd w:val="clear" w:color="auto" w:fill="EAF1DD" w:themeFill="accent3" w:themeFillTint="33"/>
            <w:noWrap/>
            <w:hideMark/>
          </w:tcPr>
          <w:p w14:paraId="09E08FC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LBAP-D, LBAP-F, LBAP-G, S7, UKBA, WBR</w:t>
            </w:r>
          </w:p>
        </w:tc>
      </w:tr>
      <w:tr w:rsidR="00F42CB6" w:rsidRPr="00F42CB6" w14:paraId="46B5CDD8" w14:textId="77777777" w:rsidTr="0014453F">
        <w:trPr>
          <w:trHeight w:val="288"/>
        </w:trPr>
        <w:tc>
          <w:tcPr>
            <w:tcW w:w="1010" w:type="dxa"/>
            <w:shd w:val="clear" w:color="auto" w:fill="EAF1DD" w:themeFill="accent3" w:themeFillTint="33"/>
            <w:noWrap/>
            <w:hideMark/>
          </w:tcPr>
          <w:p w14:paraId="164C4ACC"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868</w:t>
            </w:r>
          </w:p>
        </w:tc>
        <w:tc>
          <w:tcPr>
            <w:tcW w:w="1693" w:type="dxa"/>
            <w:shd w:val="clear" w:color="auto" w:fill="EAF1DD" w:themeFill="accent3" w:themeFillTint="33"/>
            <w:noWrap/>
            <w:hideMark/>
          </w:tcPr>
          <w:p w14:paraId="07DE2078"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Turdus philomelos</w:t>
            </w:r>
          </w:p>
        </w:tc>
        <w:tc>
          <w:tcPr>
            <w:tcW w:w="1566" w:type="dxa"/>
            <w:shd w:val="clear" w:color="auto" w:fill="EAF1DD" w:themeFill="accent3" w:themeFillTint="33"/>
            <w:noWrap/>
            <w:hideMark/>
          </w:tcPr>
          <w:p w14:paraId="6F90637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Song Thrush</w:t>
            </w:r>
          </w:p>
        </w:tc>
        <w:tc>
          <w:tcPr>
            <w:tcW w:w="1449" w:type="dxa"/>
            <w:shd w:val="clear" w:color="auto" w:fill="EAF1DD" w:themeFill="accent3" w:themeFillTint="33"/>
            <w:noWrap/>
            <w:hideMark/>
          </w:tcPr>
          <w:p w14:paraId="1144140A"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Bronfraith</w:t>
            </w:r>
            <w:proofErr w:type="spellEnd"/>
          </w:p>
        </w:tc>
        <w:tc>
          <w:tcPr>
            <w:tcW w:w="2718" w:type="dxa"/>
            <w:shd w:val="clear" w:color="auto" w:fill="EAF1DD" w:themeFill="accent3" w:themeFillTint="33"/>
            <w:noWrap/>
            <w:hideMark/>
          </w:tcPr>
          <w:p w14:paraId="7BC16E6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BDir2.2, LBAP-A, LBAP-C, LBAP-D, LBAP-F, LBAP-G, LBAP-S, LBAP-W, S7, UKBA, WBA</w:t>
            </w:r>
          </w:p>
        </w:tc>
      </w:tr>
      <w:tr w:rsidR="00F42CB6" w:rsidRPr="00F42CB6" w14:paraId="4C42C16F" w14:textId="77777777" w:rsidTr="0014453F">
        <w:trPr>
          <w:trHeight w:val="288"/>
        </w:trPr>
        <w:tc>
          <w:tcPr>
            <w:tcW w:w="1010" w:type="dxa"/>
            <w:shd w:val="clear" w:color="auto" w:fill="EAF1DD" w:themeFill="accent3" w:themeFillTint="33"/>
            <w:noWrap/>
            <w:hideMark/>
          </w:tcPr>
          <w:p w14:paraId="47A6C2B1"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869</w:t>
            </w:r>
          </w:p>
        </w:tc>
        <w:tc>
          <w:tcPr>
            <w:tcW w:w="1693" w:type="dxa"/>
            <w:shd w:val="clear" w:color="auto" w:fill="EAF1DD" w:themeFill="accent3" w:themeFillTint="33"/>
            <w:noWrap/>
            <w:hideMark/>
          </w:tcPr>
          <w:p w14:paraId="6387D75E"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6D5E0D8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4C3A192F"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6BE506CC"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4D37C0A6" w14:textId="77777777" w:rsidTr="0014453F">
        <w:trPr>
          <w:trHeight w:val="288"/>
        </w:trPr>
        <w:tc>
          <w:tcPr>
            <w:tcW w:w="1010" w:type="dxa"/>
            <w:shd w:val="clear" w:color="auto" w:fill="EAF1DD" w:themeFill="accent3" w:themeFillTint="33"/>
            <w:noWrap/>
            <w:hideMark/>
          </w:tcPr>
          <w:p w14:paraId="3803ACF2"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lastRenderedPageBreak/>
              <w:t>869</w:t>
            </w:r>
          </w:p>
        </w:tc>
        <w:tc>
          <w:tcPr>
            <w:tcW w:w="1693" w:type="dxa"/>
            <w:shd w:val="clear" w:color="auto" w:fill="EAF1DD" w:themeFill="accent3" w:themeFillTint="33"/>
            <w:noWrap/>
            <w:hideMark/>
          </w:tcPr>
          <w:p w14:paraId="000E8FCB"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Cuculus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canorus</w:t>
            </w:r>
            <w:proofErr w:type="spellEnd"/>
          </w:p>
        </w:tc>
        <w:tc>
          <w:tcPr>
            <w:tcW w:w="1566" w:type="dxa"/>
            <w:shd w:val="clear" w:color="auto" w:fill="EAF1DD" w:themeFill="accent3" w:themeFillTint="33"/>
            <w:noWrap/>
            <w:hideMark/>
          </w:tcPr>
          <w:p w14:paraId="49AF03FC"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Cuckoo</w:t>
            </w:r>
          </w:p>
        </w:tc>
        <w:tc>
          <w:tcPr>
            <w:tcW w:w="1449" w:type="dxa"/>
            <w:shd w:val="clear" w:color="auto" w:fill="EAF1DD" w:themeFill="accent3" w:themeFillTint="33"/>
            <w:noWrap/>
            <w:hideMark/>
          </w:tcPr>
          <w:p w14:paraId="5A38BEF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Cog</w:t>
            </w:r>
          </w:p>
        </w:tc>
        <w:tc>
          <w:tcPr>
            <w:tcW w:w="2718" w:type="dxa"/>
            <w:shd w:val="clear" w:color="auto" w:fill="EAF1DD" w:themeFill="accent3" w:themeFillTint="33"/>
            <w:noWrap/>
            <w:hideMark/>
          </w:tcPr>
          <w:p w14:paraId="4E02670A"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LBAP-D, LBAP-F, LBAP-G, RL-VU, S7, UKBR, WBR</w:t>
            </w:r>
          </w:p>
        </w:tc>
      </w:tr>
      <w:tr w:rsidR="00F42CB6" w:rsidRPr="00F42CB6" w14:paraId="063AE0AB" w14:textId="77777777" w:rsidTr="0014453F">
        <w:trPr>
          <w:trHeight w:val="288"/>
        </w:trPr>
        <w:tc>
          <w:tcPr>
            <w:tcW w:w="1010" w:type="dxa"/>
            <w:shd w:val="clear" w:color="auto" w:fill="EAF1DD" w:themeFill="accent3" w:themeFillTint="33"/>
            <w:noWrap/>
            <w:hideMark/>
          </w:tcPr>
          <w:p w14:paraId="6EE68E39"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876</w:t>
            </w:r>
          </w:p>
        </w:tc>
        <w:tc>
          <w:tcPr>
            <w:tcW w:w="1693" w:type="dxa"/>
            <w:shd w:val="clear" w:color="auto" w:fill="EAF1DD" w:themeFill="accent3" w:themeFillTint="33"/>
            <w:noWrap/>
            <w:hideMark/>
          </w:tcPr>
          <w:p w14:paraId="1DEB0C75"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5D499FC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6C833C67"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01B13495"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432B1938" w14:textId="77777777" w:rsidTr="0014453F">
        <w:trPr>
          <w:trHeight w:val="288"/>
        </w:trPr>
        <w:tc>
          <w:tcPr>
            <w:tcW w:w="1010" w:type="dxa"/>
            <w:shd w:val="clear" w:color="auto" w:fill="EAF1DD" w:themeFill="accent3" w:themeFillTint="33"/>
            <w:noWrap/>
            <w:hideMark/>
          </w:tcPr>
          <w:p w14:paraId="1BC9BDDE"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884</w:t>
            </w:r>
          </w:p>
        </w:tc>
        <w:tc>
          <w:tcPr>
            <w:tcW w:w="1693" w:type="dxa"/>
            <w:shd w:val="clear" w:color="auto" w:fill="EAF1DD" w:themeFill="accent3" w:themeFillTint="33"/>
            <w:noWrap/>
            <w:hideMark/>
          </w:tcPr>
          <w:p w14:paraId="2585AB88"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14124C59"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1D07BC8D"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4CD9309F"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600D44DA" w14:textId="77777777" w:rsidTr="0014453F">
        <w:trPr>
          <w:trHeight w:val="288"/>
        </w:trPr>
        <w:tc>
          <w:tcPr>
            <w:tcW w:w="1010" w:type="dxa"/>
            <w:shd w:val="clear" w:color="auto" w:fill="EAF1DD" w:themeFill="accent3" w:themeFillTint="33"/>
            <w:noWrap/>
            <w:hideMark/>
          </w:tcPr>
          <w:p w14:paraId="67734638"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906</w:t>
            </w:r>
          </w:p>
        </w:tc>
        <w:tc>
          <w:tcPr>
            <w:tcW w:w="1693" w:type="dxa"/>
            <w:shd w:val="clear" w:color="auto" w:fill="EAF1DD" w:themeFill="accent3" w:themeFillTint="33"/>
            <w:noWrap/>
            <w:hideMark/>
          </w:tcPr>
          <w:p w14:paraId="4C59BA1E"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Ficedula</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hypoleuca</w:t>
            </w:r>
            <w:proofErr w:type="spellEnd"/>
          </w:p>
        </w:tc>
        <w:tc>
          <w:tcPr>
            <w:tcW w:w="1566" w:type="dxa"/>
            <w:shd w:val="clear" w:color="auto" w:fill="EAF1DD" w:themeFill="accent3" w:themeFillTint="33"/>
            <w:noWrap/>
            <w:hideMark/>
          </w:tcPr>
          <w:p w14:paraId="294600B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Pied Flycatcher</w:t>
            </w:r>
          </w:p>
        </w:tc>
        <w:tc>
          <w:tcPr>
            <w:tcW w:w="1449" w:type="dxa"/>
            <w:shd w:val="clear" w:color="auto" w:fill="EAF1DD" w:themeFill="accent3" w:themeFillTint="33"/>
            <w:noWrap/>
            <w:hideMark/>
          </w:tcPr>
          <w:p w14:paraId="7D956070"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Gwybedog</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Brith</w:t>
            </w:r>
            <w:proofErr w:type="spellEnd"/>
          </w:p>
        </w:tc>
        <w:tc>
          <w:tcPr>
            <w:tcW w:w="2718" w:type="dxa"/>
            <w:shd w:val="clear" w:color="auto" w:fill="EAF1DD" w:themeFill="accent3" w:themeFillTint="33"/>
            <w:noWrap/>
            <w:hideMark/>
          </w:tcPr>
          <w:p w14:paraId="66A1963B"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Bonn2, LBAP-C, LBAP-G, LBAP-S, RL-VU, S7, UKBA, WBR</w:t>
            </w:r>
          </w:p>
        </w:tc>
      </w:tr>
      <w:tr w:rsidR="00F42CB6" w:rsidRPr="00F42CB6" w14:paraId="158802C5" w14:textId="77777777" w:rsidTr="0014453F">
        <w:trPr>
          <w:trHeight w:val="288"/>
        </w:trPr>
        <w:tc>
          <w:tcPr>
            <w:tcW w:w="1010" w:type="dxa"/>
            <w:shd w:val="clear" w:color="auto" w:fill="EAF1DD" w:themeFill="accent3" w:themeFillTint="33"/>
            <w:noWrap/>
            <w:hideMark/>
          </w:tcPr>
          <w:p w14:paraId="78173CDA"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906</w:t>
            </w:r>
          </w:p>
        </w:tc>
        <w:tc>
          <w:tcPr>
            <w:tcW w:w="1693" w:type="dxa"/>
            <w:shd w:val="clear" w:color="auto" w:fill="EAF1DD" w:themeFill="accent3" w:themeFillTint="33"/>
            <w:noWrap/>
            <w:hideMark/>
          </w:tcPr>
          <w:p w14:paraId="2E867959"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Phylloscopus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sibilatrix</w:t>
            </w:r>
            <w:proofErr w:type="spellEnd"/>
          </w:p>
        </w:tc>
        <w:tc>
          <w:tcPr>
            <w:tcW w:w="1566" w:type="dxa"/>
            <w:shd w:val="clear" w:color="auto" w:fill="EAF1DD" w:themeFill="accent3" w:themeFillTint="33"/>
            <w:noWrap/>
            <w:hideMark/>
          </w:tcPr>
          <w:p w14:paraId="77EA1270"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Wood Warbler</w:t>
            </w:r>
          </w:p>
        </w:tc>
        <w:tc>
          <w:tcPr>
            <w:tcW w:w="1449" w:type="dxa"/>
            <w:shd w:val="clear" w:color="auto" w:fill="EAF1DD" w:themeFill="accent3" w:themeFillTint="33"/>
            <w:noWrap/>
            <w:hideMark/>
          </w:tcPr>
          <w:p w14:paraId="69D23AFC"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Telor</w:t>
            </w:r>
            <w:proofErr w:type="spellEnd"/>
            <w:r w:rsidRPr="00F42CB6">
              <w:rPr>
                <w:rFonts w:ascii="Calibri Light" w:hAnsi="Calibri Light" w:cs="Calibri Light"/>
                <w:color w:val="000000"/>
                <w:sz w:val="22"/>
                <w:szCs w:val="22"/>
              </w:rPr>
              <w:t xml:space="preserve"> y </w:t>
            </w:r>
            <w:proofErr w:type="spellStart"/>
            <w:r w:rsidRPr="00F42CB6">
              <w:rPr>
                <w:rFonts w:ascii="Calibri Light" w:hAnsi="Calibri Light" w:cs="Calibri Light"/>
                <w:color w:val="000000"/>
                <w:sz w:val="22"/>
                <w:szCs w:val="22"/>
              </w:rPr>
              <w:t>Coed</w:t>
            </w:r>
            <w:proofErr w:type="spellEnd"/>
          </w:p>
        </w:tc>
        <w:tc>
          <w:tcPr>
            <w:tcW w:w="2718" w:type="dxa"/>
            <w:shd w:val="clear" w:color="auto" w:fill="EAF1DD" w:themeFill="accent3" w:themeFillTint="33"/>
            <w:noWrap/>
            <w:hideMark/>
          </w:tcPr>
          <w:p w14:paraId="412DCFC1"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LBAP-G, LBAP-S, RL-VU, S7, UKBR, WBR</w:t>
            </w:r>
          </w:p>
        </w:tc>
      </w:tr>
      <w:tr w:rsidR="00F42CB6" w:rsidRPr="00F42CB6" w14:paraId="02C2EC50" w14:textId="77777777" w:rsidTr="0014453F">
        <w:trPr>
          <w:trHeight w:val="288"/>
        </w:trPr>
        <w:tc>
          <w:tcPr>
            <w:tcW w:w="1010" w:type="dxa"/>
            <w:shd w:val="clear" w:color="auto" w:fill="EAF1DD" w:themeFill="accent3" w:themeFillTint="33"/>
            <w:noWrap/>
            <w:hideMark/>
          </w:tcPr>
          <w:p w14:paraId="1DDF0960"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940</w:t>
            </w:r>
          </w:p>
        </w:tc>
        <w:tc>
          <w:tcPr>
            <w:tcW w:w="1693" w:type="dxa"/>
            <w:shd w:val="clear" w:color="auto" w:fill="EAF1DD" w:themeFill="accent3" w:themeFillTint="33"/>
            <w:noWrap/>
            <w:hideMark/>
          </w:tcPr>
          <w:p w14:paraId="10775822"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4D7CC2E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464EEF3D"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5D3CDBA3"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61DE7A00" w14:textId="77777777" w:rsidTr="0014453F">
        <w:trPr>
          <w:trHeight w:val="288"/>
        </w:trPr>
        <w:tc>
          <w:tcPr>
            <w:tcW w:w="1010" w:type="dxa"/>
            <w:shd w:val="clear" w:color="auto" w:fill="EAF1DD" w:themeFill="accent3" w:themeFillTint="33"/>
            <w:noWrap/>
            <w:hideMark/>
          </w:tcPr>
          <w:p w14:paraId="0AF0625A"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995</w:t>
            </w:r>
          </w:p>
        </w:tc>
        <w:tc>
          <w:tcPr>
            <w:tcW w:w="1693" w:type="dxa"/>
            <w:shd w:val="clear" w:color="auto" w:fill="EAF1DD" w:themeFill="accent3" w:themeFillTint="33"/>
            <w:noWrap/>
            <w:hideMark/>
          </w:tcPr>
          <w:p w14:paraId="42F9CD65" w14:textId="77777777" w:rsidR="00F42CB6" w:rsidRPr="00F42CB6" w:rsidRDefault="00F42CB6" w:rsidP="00F42CB6">
            <w:pPr>
              <w:rPr>
                <w:rFonts w:ascii="Calibri Light" w:hAnsi="Calibri Light" w:cs="Calibri Light"/>
                <w:i/>
                <w:iCs/>
                <w:color w:val="000000"/>
                <w:sz w:val="22"/>
                <w:szCs w:val="22"/>
              </w:rPr>
            </w:pPr>
            <w:r w:rsidRPr="00F42CB6">
              <w:rPr>
                <w:rFonts w:ascii="Calibri Light" w:hAnsi="Calibri Light" w:cs="Calibri Light"/>
                <w:i/>
                <w:iCs/>
                <w:color w:val="000000"/>
                <w:sz w:val="22"/>
                <w:szCs w:val="22"/>
              </w:rPr>
              <w:t>Caprimulgus europaeus</w:t>
            </w:r>
          </w:p>
        </w:tc>
        <w:tc>
          <w:tcPr>
            <w:tcW w:w="1566" w:type="dxa"/>
            <w:shd w:val="clear" w:color="auto" w:fill="EAF1DD" w:themeFill="accent3" w:themeFillTint="33"/>
            <w:noWrap/>
            <w:hideMark/>
          </w:tcPr>
          <w:p w14:paraId="04497D18"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Nightjar</w:t>
            </w:r>
          </w:p>
        </w:tc>
        <w:tc>
          <w:tcPr>
            <w:tcW w:w="1449" w:type="dxa"/>
            <w:shd w:val="clear" w:color="auto" w:fill="EAF1DD" w:themeFill="accent3" w:themeFillTint="33"/>
            <w:noWrap/>
            <w:hideMark/>
          </w:tcPr>
          <w:p w14:paraId="1250AB02" w14:textId="77777777" w:rsidR="00F42CB6" w:rsidRPr="00F42CB6" w:rsidRDefault="00F42CB6" w:rsidP="00F42CB6">
            <w:pPr>
              <w:rPr>
                <w:rFonts w:ascii="Calibri Light" w:hAnsi="Calibri Light" w:cs="Calibri Light"/>
                <w:color w:val="000000"/>
                <w:sz w:val="22"/>
                <w:szCs w:val="22"/>
              </w:rPr>
            </w:pPr>
            <w:proofErr w:type="spellStart"/>
            <w:r w:rsidRPr="00F42CB6">
              <w:rPr>
                <w:rFonts w:ascii="Calibri Light" w:hAnsi="Calibri Light" w:cs="Calibri Light"/>
                <w:color w:val="000000"/>
                <w:sz w:val="22"/>
                <w:szCs w:val="22"/>
              </w:rPr>
              <w:t>Troellwr</w:t>
            </w:r>
            <w:proofErr w:type="spellEnd"/>
            <w:r w:rsidRPr="00F42CB6">
              <w:rPr>
                <w:rFonts w:ascii="Calibri Light" w:hAnsi="Calibri Light" w:cs="Calibri Light"/>
                <w:color w:val="000000"/>
                <w:sz w:val="22"/>
                <w:szCs w:val="22"/>
              </w:rPr>
              <w:t xml:space="preserve"> </w:t>
            </w:r>
            <w:proofErr w:type="spellStart"/>
            <w:r w:rsidRPr="00F42CB6">
              <w:rPr>
                <w:rFonts w:ascii="Calibri Light" w:hAnsi="Calibri Light" w:cs="Calibri Light"/>
                <w:color w:val="000000"/>
                <w:sz w:val="22"/>
                <w:szCs w:val="22"/>
              </w:rPr>
              <w:t>Mawr</w:t>
            </w:r>
            <w:proofErr w:type="spellEnd"/>
          </w:p>
        </w:tc>
        <w:tc>
          <w:tcPr>
            <w:tcW w:w="2718" w:type="dxa"/>
            <w:shd w:val="clear" w:color="auto" w:fill="EAF1DD" w:themeFill="accent3" w:themeFillTint="33"/>
            <w:noWrap/>
            <w:hideMark/>
          </w:tcPr>
          <w:p w14:paraId="3BBD226D"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BDir1, Bern2, LBAP-C, LBAP-D, LBAP-F, LBAP-G, LBAP-S, S7, UKBA, WBA</w:t>
            </w:r>
          </w:p>
        </w:tc>
      </w:tr>
      <w:tr w:rsidR="00F42CB6" w:rsidRPr="00F42CB6" w14:paraId="03468805" w14:textId="77777777" w:rsidTr="0014453F">
        <w:trPr>
          <w:trHeight w:val="288"/>
        </w:trPr>
        <w:tc>
          <w:tcPr>
            <w:tcW w:w="1010" w:type="dxa"/>
            <w:shd w:val="clear" w:color="auto" w:fill="EAF1DD" w:themeFill="accent3" w:themeFillTint="33"/>
            <w:noWrap/>
            <w:hideMark/>
          </w:tcPr>
          <w:p w14:paraId="2EFB3A00"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995</w:t>
            </w:r>
          </w:p>
        </w:tc>
        <w:tc>
          <w:tcPr>
            <w:tcW w:w="1693" w:type="dxa"/>
            <w:shd w:val="clear" w:color="auto" w:fill="EAF1DD" w:themeFill="accent3" w:themeFillTint="33"/>
            <w:noWrap/>
            <w:hideMark/>
          </w:tcPr>
          <w:p w14:paraId="76ECF055"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Cuculus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canorus</w:t>
            </w:r>
            <w:proofErr w:type="spellEnd"/>
          </w:p>
        </w:tc>
        <w:tc>
          <w:tcPr>
            <w:tcW w:w="1566" w:type="dxa"/>
            <w:shd w:val="clear" w:color="auto" w:fill="EAF1DD" w:themeFill="accent3" w:themeFillTint="33"/>
            <w:noWrap/>
            <w:hideMark/>
          </w:tcPr>
          <w:p w14:paraId="7ACCE104"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Cuckoo</w:t>
            </w:r>
          </w:p>
        </w:tc>
        <w:tc>
          <w:tcPr>
            <w:tcW w:w="1449" w:type="dxa"/>
            <w:shd w:val="clear" w:color="auto" w:fill="EAF1DD" w:themeFill="accent3" w:themeFillTint="33"/>
            <w:noWrap/>
            <w:hideMark/>
          </w:tcPr>
          <w:p w14:paraId="20E1454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Cog</w:t>
            </w:r>
          </w:p>
        </w:tc>
        <w:tc>
          <w:tcPr>
            <w:tcW w:w="2718" w:type="dxa"/>
            <w:shd w:val="clear" w:color="auto" w:fill="EAF1DD" w:themeFill="accent3" w:themeFillTint="33"/>
            <w:noWrap/>
            <w:hideMark/>
          </w:tcPr>
          <w:p w14:paraId="7D2B5AC7"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LBAP-D, LBAP-F, LBAP-G, RL-VU, S7, UKBR, WBR</w:t>
            </w:r>
          </w:p>
        </w:tc>
      </w:tr>
      <w:tr w:rsidR="00F42CB6" w:rsidRPr="00F42CB6" w14:paraId="717823F8" w14:textId="77777777" w:rsidTr="0014453F">
        <w:trPr>
          <w:trHeight w:val="288"/>
        </w:trPr>
        <w:tc>
          <w:tcPr>
            <w:tcW w:w="1010" w:type="dxa"/>
            <w:shd w:val="clear" w:color="auto" w:fill="EAF1DD" w:themeFill="accent3" w:themeFillTint="33"/>
            <w:noWrap/>
            <w:hideMark/>
          </w:tcPr>
          <w:p w14:paraId="43DCE7E1" w14:textId="77777777" w:rsidR="00F42CB6" w:rsidRPr="00F42CB6" w:rsidRDefault="00F42CB6" w:rsidP="00F42CB6">
            <w:pPr>
              <w:jc w:val="right"/>
              <w:rPr>
                <w:rFonts w:ascii="Calibri Light" w:hAnsi="Calibri Light" w:cs="Calibri Light"/>
                <w:color w:val="000000"/>
                <w:sz w:val="22"/>
                <w:szCs w:val="22"/>
              </w:rPr>
            </w:pPr>
            <w:r w:rsidRPr="00F42CB6">
              <w:rPr>
                <w:rFonts w:ascii="Calibri Light" w:hAnsi="Calibri Light" w:cs="Calibri Light"/>
                <w:color w:val="000000"/>
                <w:sz w:val="22"/>
                <w:szCs w:val="22"/>
              </w:rPr>
              <w:t>998</w:t>
            </w:r>
          </w:p>
        </w:tc>
        <w:tc>
          <w:tcPr>
            <w:tcW w:w="1693" w:type="dxa"/>
            <w:shd w:val="clear" w:color="auto" w:fill="EAF1DD" w:themeFill="accent3" w:themeFillTint="33"/>
            <w:noWrap/>
            <w:hideMark/>
          </w:tcPr>
          <w:p w14:paraId="0CB88832" w14:textId="77777777" w:rsidR="00F42CB6" w:rsidRPr="00F42CB6" w:rsidRDefault="00F42CB6" w:rsidP="00F42CB6">
            <w:pPr>
              <w:rPr>
                <w:rFonts w:ascii="Calibri Light" w:hAnsi="Calibri Light" w:cs="Calibri Light"/>
                <w:i/>
                <w:iCs/>
                <w:color w:val="000000"/>
                <w:sz w:val="22"/>
                <w:szCs w:val="22"/>
              </w:rPr>
            </w:pPr>
            <w:proofErr w:type="spellStart"/>
            <w:r w:rsidRPr="00F42CB6">
              <w:rPr>
                <w:rFonts w:ascii="Calibri Light" w:hAnsi="Calibri Light" w:cs="Calibri Light"/>
                <w:i/>
                <w:iCs/>
                <w:color w:val="000000"/>
                <w:sz w:val="22"/>
                <w:szCs w:val="22"/>
              </w:rPr>
              <w:t>Cuculus</w:t>
            </w:r>
            <w:proofErr w:type="spellEnd"/>
            <w:r w:rsidRPr="00F42CB6">
              <w:rPr>
                <w:rFonts w:ascii="Calibri Light" w:hAnsi="Calibri Light" w:cs="Calibri Light"/>
                <w:i/>
                <w:iCs/>
                <w:color w:val="000000"/>
                <w:sz w:val="22"/>
                <w:szCs w:val="22"/>
              </w:rPr>
              <w:t xml:space="preserve"> </w:t>
            </w:r>
            <w:proofErr w:type="spellStart"/>
            <w:r w:rsidRPr="00F42CB6">
              <w:rPr>
                <w:rFonts w:ascii="Calibri Light" w:hAnsi="Calibri Light" w:cs="Calibri Light"/>
                <w:i/>
                <w:iCs/>
                <w:color w:val="000000"/>
                <w:sz w:val="22"/>
                <w:szCs w:val="22"/>
              </w:rPr>
              <w:t>canorus</w:t>
            </w:r>
            <w:proofErr w:type="spellEnd"/>
          </w:p>
        </w:tc>
        <w:tc>
          <w:tcPr>
            <w:tcW w:w="1566" w:type="dxa"/>
            <w:shd w:val="clear" w:color="auto" w:fill="EAF1DD" w:themeFill="accent3" w:themeFillTint="33"/>
            <w:noWrap/>
            <w:hideMark/>
          </w:tcPr>
          <w:p w14:paraId="1E4DAE66"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Cuckoo</w:t>
            </w:r>
          </w:p>
        </w:tc>
        <w:tc>
          <w:tcPr>
            <w:tcW w:w="1449" w:type="dxa"/>
            <w:shd w:val="clear" w:color="auto" w:fill="EAF1DD" w:themeFill="accent3" w:themeFillTint="33"/>
            <w:noWrap/>
            <w:hideMark/>
          </w:tcPr>
          <w:p w14:paraId="2528366E"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Cog</w:t>
            </w:r>
          </w:p>
        </w:tc>
        <w:tc>
          <w:tcPr>
            <w:tcW w:w="2718" w:type="dxa"/>
            <w:shd w:val="clear" w:color="auto" w:fill="EAF1DD" w:themeFill="accent3" w:themeFillTint="33"/>
            <w:noWrap/>
            <w:hideMark/>
          </w:tcPr>
          <w:p w14:paraId="12BCD65B" w14:textId="77777777" w:rsidR="00F42CB6" w:rsidRPr="00F42CB6" w:rsidRDefault="00F42CB6" w:rsidP="00F42CB6">
            <w:pPr>
              <w:rPr>
                <w:rFonts w:ascii="Calibri Light" w:hAnsi="Calibri Light" w:cs="Calibri Light"/>
                <w:color w:val="000000"/>
                <w:sz w:val="22"/>
                <w:szCs w:val="22"/>
              </w:rPr>
            </w:pPr>
            <w:r w:rsidRPr="00F42CB6">
              <w:rPr>
                <w:rFonts w:ascii="Calibri Light" w:hAnsi="Calibri Light" w:cs="Calibri Light"/>
                <w:color w:val="000000"/>
                <w:sz w:val="22"/>
                <w:szCs w:val="22"/>
              </w:rPr>
              <w:t>BAP, LBAP-C, LBAP-D, LBAP-F, LBAP-G, RL-VU, S7, UKBR, WBR</w:t>
            </w:r>
          </w:p>
        </w:tc>
      </w:tr>
      <w:tr w:rsidR="002B68B2" w:rsidRPr="00A10801" w14:paraId="7F594F40" w14:textId="77777777" w:rsidTr="0014453F">
        <w:trPr>
          <w:trHeight w:val="300"/>
        </w:trPr>
        <w:tc>
          <w:tcPr>
            <w:tcW w:w="1010" w:type="dxa"/>
            <w:tcBorders>
              <w:top w:val="single" w:sz="4" w:space="0" w:color="auto"/>
              <w:left w:val="nil"/>
              <w:bottom w:val="single" w:sz="4" w:space="0" w:color="auto"/>
              <w:right w:val="nil"/>
            </w:tcBorders>
            <w:noWrap/>
          </w:tcPr>
          <w:p w14:paraId="13594B0C" w14:textId="77777777" w:rsidR="002B68B2" w:rsidRPr="0014453F" w:rsidRDefault="002B68B2" w:rsidP="00F5442C">
            <w:pPr>
              <w:jc w:val="both"/>
              <w:rPr>
                <w:rFonts w:ascii="Calibri Light" w:hAnsi="Calibri Light" w:cs="Calibri Light"/>
                <w:b/>
                <w:sz w:val="22"/>
                <w:szCs w:val="22"/>
              </w:rPr>
            </w:pPr>
            <w:r w:rsidRPr="0014453F">
              <w:rPr>
                <w:rFonts w:ascii="Calibri Light" w:hAnsi="Calibri Light" w:cs="Calibri Light"/>
                <w:b/>
                <w:sz w:val="22"/>
                <w:szCs w:val="22"/>
              </w:rPr>
              <w:t>Category 2</w:t>
            </w:r>
          </w:p>
          <w:p w14:paraId="5EE1BB3F" w14:textId="3FA40B7B" w:rsidR="0014453F" w:rsidRPr="0014453F" w:rsidRDefault="0014453F" w:rsidP="00F5442C">
            <w:pPr>
              <w:jc w:val="both"/>
              <w:rPr>
                <w:rFonts w:ascii="Calibri Light" w:hAnsi="Calibri Light" w:cs="Calibri Light"/>
                <w:b/>
                <w:sz w:val="22"/>
                <w:szCs w:val="22"/>
              </w:rPr>
            </w:pPr>
          </w:p>
        </w:tc>
        <w:tc>
          <w:tcPr>
            <w:tcW w:w="1693" w:type="dxa"/>
            <w:tcBorders>
              <w:top w:val="single" w:sz="4" w:space="0" w:color="auto"/>
              <w:left w:val="nil"/>
              <w:bottom w:val="single" w:sz="4" w:space="0" w:color="auto"/>
              <w:right w:val="nil"/>
            </w:tcBorders>
            <w:noWrap/>
          </w:tcPr>
          <w:p w14:paraId="14D957ED" w14:textId="25713843" w:rsidR="002B68B2" w:rsidRPr="0014453F" w:rsidRDefault="002B68B2" w:rsidP="00F5442C">
            <w:pPr>
              <w:jc w:val="both"/>
              <w:rPr>
                <w:rFonts w:ascii="Calibri Light" w:hAnsi="Calibri Light" w:cs="Calibri Light"/>
                <w:b/>
                <w:sz w:val="22"/>
                <w:szCs w:val="22"/>
              </w:rPr>
            </w:pPr>
            <w:r w:rsidRPr="0014453F">
              <w:rPr>
                <w:rFonts w:ascii="Calibri Light" w:hAnsi="Calibri Light" w:cs="Calibri Light"/>
                <w:b/>
                <w:sz w:val="22"/>
                <w:szCs w:val="22"/>
              </w:rPr>
              <w:t xml:space="preserve">Over </w:t>
            </w:r>
          </w:p>
        </w:tc>
        <w:tc>
          <w:tcPr>
            <w:tcW w:w="1566" w:type="dxa"/>
            <w:tcBorders>
              <w:top w:val="single" w:sz="4" w:space="0" w:color="auto"/>
              <w:left w:val="nil"/>
              <w:bottom w:val="single" w:sz="4" w:space="0" w:color="auto"/>
              <w:right w:val="nil"/>
            </w:tcBorders>
            <w:noWrap/>
          </w:tcPr>
          <w:p w14:paraId="710ED21F" w14:textId="77777777" w:rsidR="002B68B2" w:rsidRPr="0014453F" w:rsidRDefault="002B68B2" w:rsidP="00F5442C">
            <w:pPr>
              <w:jc w:val="both"/>
              <w:rPr>
                <w:rFonts w:ascii="Calibri Light" w:hAnsi="Calibri Light" w:cs="Calibri Light"/>
                <w:sz w:val="22"/>
                <w:szCs w:val="22"/>
              </w:rPr>
            </w:pPr>
          </w:p>
        </w:tc>
        <w:tc>
          <w:tcPr>
            <w:tcW w:w="1449" w:type="dxa"/>
            <w:tcBorders>
              <w:top w:val="single" w:sz="4" w:space="0" w:color="auto"/>
              <w:left w:val="nil"/>
              <w:bottom w:val="single" w:sz="4" w:space="0" w:color="auto"/>
              <w:right w:val="nil"/>
            </w:tcBorders>
            <w:noWrap/>
          </w:tcPr>
          <w:p w14:paraId="609FE3D9" w14:textId="77777777" w:rsidR="002B68B2" w:rsidRPr="0014453F" w:rsidRDefault="002B68B2" w:rsidP="00F5442C">
            <w:pPr>
              <w:jc w:val="both"/>
              <w:rPr>
                <w:rFonts w:ascii="Calibri Light" w:hAnsi="Calibri Light" w:cs="Calibri Light"/>
                <w:sz w:val="22"/>
                <w:szCs w:val="22"/>
              </w:rPr>
            </w:pPr>
          </w:p>
        </w:tc>
        <w:tc>
          <w:tcPr>
            <w:tcW w:w="2718" w:type="dxa"/>
            <w:tcBorders>
              <w:top w:val="single" w:sz="4" w:space="0" w:color="auto"/>
              <w:left w:val="nil"/>
              <w:bottom w:val="single" w:sz="4" w:space="0" w:color="auto"/>
              <w:right w:val="nil"/>
            </w:tcBorders>
            <w:noWrap/>
          </w:tcPr>
          <w:p w14:paraId="70F4EDF2" w14:textId="77777777" w:rsidR="002B68B2" w:rsidRPr="0014453F" w:rsidRDefault="002B68B2" w:rsidP="00F5442C">
            <w:pPr>
              <w:jc w:val="both"/>
              <w:rPr>
                <w:rFonts w:ascii="Calibri Light" w:hAnsi="Calibri Light" w:cs="Calibri Light"/>
                <w:sz w:val="22"/>
                <w:szCs w:val="22"/>
              </w:rPr>
            </w:pPr>
          </w:p>
        </w:tc>
      </w:tr>
      <w:tr w:rsidR="0014453F" w:rsidRPr="0014453F" w14:paraId="188EB345" w14:textId="77777777" w:rsidTr="0014453F">
        <w:trPr>
          <w:trHeight w:val="288"/>
        </w:trPr>
        <w:tc>
          <w:tcPr>
            <w:tcW w:w="1010" w:type="dxa"/>
            <w:shd w:val="clear" w:color="auto" w:fill="92CDDC" w:themeFill="accent5" w:themeFillTint="99"/>
            <w:noWrap/>
            <w:hideMark/>
          </w:tcPr>
          <w:p w14:paraId="30C8E161" w14:textId="77777777" w:rsidR="0014453F" w:rsidRPr="0014453F" w:rsidRDefault="0014453F" w:rsidP="0014453F">
            <w:pPr>
              <w:rPr>
                <w:rFonts w:ascii="Calibri Light" w:hAnsi="Calibri Light" w:cs="Calibri Light"/>
                <w:b/>
                <w:bCs/>
                <w:color w:val="000000"/>
                <w:sz w:val="22"/>
                <w:szCs w:val="22"/>
              </w:rPr>
            </w:pPr>
            <w:r w:rsidRPr="0014453F">
              <w:rPr>
                <w:rFonts w:ascii="Calibri Light" w:hAnsi="Calibri Light" w:cs="Calibri Light"/>
                <w:b/>
                <w:bCs/>
                <w:color w:val="000000"/>
                <w:sz w:val="22"/>
                <w:szCs w:val="22"/>
              </w:rPr>
              <w:t>Distance</w:t>
            </w:r>
          </w:p>
        </w:tc>
        <w:tc>
          <w:tcPr>
            <w:tcW w:w="1693" w:type="dxa"/>
            <w:shd w:val="clear" w:color="auto" w:fill="92CDDC" w:themeFill="accent5" w:themeFillTint="99"/>
            <w:noWrap/>
            <w:hideMark/>
          </w:tcPr>
          <w:p w14:paraId="257B0FE5" w14:textId="77777777" w:rsidR="0014453F" w:rsidRPr="0014453F" w:rsidRDefault="0014453F" w:rsidP="0014453F">
            <w:pPr>
              <w:rPr>
                <w:rFonts w:ascii="Calibri Light" w:hAnsi="Calibri Light" w:cs="Calibri Light"/>
                <w:b/>
                <w:bCs/>
                <w:color w:val="000000"/>
                <w:sz w:val="22"/>
                <w:szCs w:val="22"/>
              </w:rPr>
            </w:pPr>
            <w:r w:rsidRPr="0014453F">
              <w:rPr>
                <w:rFonts w:ascii="Calibri Light" w:hAnsi="Calibri Light" w:cs="Calibri Light"/>
                <w:b/>
                <w:bCs/>
                <w:color w:val="000000"/>
                <w:sz w:val="22"/>
                <w:szCs w:val="22"/>
              </w:rPr>
              <w:t>Scientific name</w:t>
            </w:r>
          </w:p>
        </w:tc>
        <w:tc>
          <w:tcPr>
            <w:tcW w:w="1566" w:type="dxa"/>
            <w:shd w:val="clear" w:color="auto" w:fill="92CDDC" w:themeFill="accent5" w:themeFillTint="99"/>
            <w:noWrap/>
            <w:hideMark/>
          </w:tcPr>
          <w:p w14:paraId="7D1D8CDE" w14:textId="77777777" w:rsidR="0014453F" w:rsidRPr="0014453F" w:rsidRDefault="0014453F" w:rsidP="0014453F">
            <w:pPr>
              <w:rPr>
                <w:rFonts w:ascii="Calibri Light" w:hAnsi="Calibri Light" w:cs="Calibri Light"/>
                <w:b/>
                <w:bCs/>
                <w:color w:val="000000"/>
                <w:sz w:val="22"/>
                <w:szCs w:val="22"/>
              </w:rPr>
            </w:pPr>
            <w:r w:rsidRPr="0014453F">
              <w:rPr>
                <w:rFonts w:ascii="Calibri Light" w:hAnsi="Calibri Light" w:cs="Calibri Light"/>
                <w:b/>
                <w:bCs/>
                <w:color w:val="000000"/>
                <w:sz w:val="22"/>
                <w:szCs w:val="22"/>
              </w:rPr>
              <w:t>English name</w:t>
            </w:r>
          </w:p>
        </w:tc>
        <w:tc>
          <w:tcPr>
            <w:tcW w:w="1449" w:type="dxa"/>
            <w:shd w:val="clear" w:color="auto" w:fill="92CDDC" w:themeFill="accent5" w:themeFillTint="99"/>
            <w:noWrap/>
            <w:hideMark/>
          </w:tcPr>
          <w:p w14:paraId="71B22831" w14:textId="77777777" w:rsidR="0014453F" w:rsidRPr="0014453F" w:rsidRDefault="0014453F" w:rsidP="0014453F">
            <w:pPr>
              <w:rPr>
                <w:rFonts w:ascii="Calibri Light" w:hAnsi="Calibri Light" w:cs="Calibri Light"/>
                <w:b/>
                <w:bCs/>
                <w:color w:val="000000"/>
                <w:sz w:val="22"/>
                <w:szCs w:val="22"/>
              </w:rPr>
            </w:pPr>
            <w:r w:rsidRPr="0014453F">
              <w:rPr>
                <w:rFonts w:ascii="Calibri Light" w:hAnsi="Calibri Light" w:cs="Calibri Light"/>
                <w:b/>
                <w:bCs/>
                <w:color w:val="000000"/>
                <w:sz w:val="22"/>
                <w:szCs w:val="22"/>
              </w:rPr>
              <w:t>Welsh name</w:t>
            </w:r>
          </w:p>
        </w:tc>
        <w:tc>
          <w:tcPr>
            <w:tcW w:w="2718" w:type="dxa"/>
            <w:shd w:val="clear" w:color="auto" w:fill="92CDDC" w:themeFill="accent5" w:themeFillTint="99"/>
            <w:noWrap/>
            <w:hideMark/>
          </w:tcPr>
          <w:p w14:paraId="5ABCD044" w14:textId="77777777" w:rsidR="0014453F" w:rsidRPr="0014453F" w:rsidRDefault="0014453F" w:rsidP="0014453F">
            <w:pPr>
              <w:rPr>
                <w:rFonts w:ascii="Calibri Light" w:hAnsi="Calibri Light" w:cs="Calibri Light"/>
                <w:b/>
                <w:bCs/>
                <w:color w:val="000000"/>
                <w:sz w:val="22"/>
                <w:szCs w:val="22"/>
              </w:rPr>
            </w:pPr>
            <w:r w:rsidRPr="0014453F">
              <w:rPr>
                <w:rFonts w:ascii="Calibri Light" w:hAnsi="Calibri Light" w:cs="Calibri Light"/>
                <w:b/>
                <w:bCs/>
                <w:color w:val="000000"/>
                <w:sz w:val="22"/>
                <w:szCs w:val="22"/>
              </w:rPr>
              <w:t>List</w:t>
            </w:r>
          </w:p>
        </w:tc>
      </w:tr>
      <w:tr w:rsidR="0014453F" w:rsidRPr="0014453F" w14:paraId="2647C2CB" w14:textId="77777777" w:rsidTr="0014453F">
        <w:trPr>
          <w:trHeight w:val="288"/>
        </w:trPr>
        <w:tc>
          <w:tcPr>
            <w:tcW w:w="1010" w:type="dxa"/>
            <w:shd w:val="clear" w:color="auto" w:fill="DAEEF3" w:themeFill="accent5" w:themeFillTint="33"/>
            <w:noWrap/>
            <w:hideMark/>
          </w:tcPr>
          <w:p w14:paraId="35802D7E"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180</w:t>
            </w:r>
          </w:p>
        </w:tc>
        <w:tc>
          <w:tcPr>
            <w:tcW w:w="1693" w:type="dxa"/>
            <w:shd w:val="clear" w:color="auto" w:fill="DAEEF3" w:themeFill="accent5" w:themeFillTint="33"/>
            <w:noWrap/>
            <w:hideMark/>
          </w:tcPr>
          <w:p w14:paraId="115E02EF"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Phylloscopus</w:t>
            </w:r>
            <w:proofErr w:type="spellEnd"/>
            <w:r w:rsidRPr="0014453F">
              <w:rPr>
                <w:rFonts w:ascii="Calibri Light" w:hAnsi="Calibri Light" w:cs="Calibri Light"/>
                <w:i/>
                <w:iCs/>
                <w:color w:val="000000"/>
                <w:sz w:val="22"/>
                <w:szCs w:val="22"/>
              </w:rPr>
              <w:t xml:space="preserve"> trochilus</w:t>
            </w:r>
          </w:p>
        </w:tc>
        <w:tc>
          <w:tcPr>
            <w:tcW w:w="1566" w:type="dxa"/>
            <w:shd w:val="clear" w:color="auto" w:fill="DAEEF3" w:themeFill="accent5" w:themeFillTint="33"/>
            <w:noWrap/>
            <w:hideMark/>
          </w:tcPr>
          <w:p w14:paraId="5EA33B3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Willow Warbler</w:t>
            </w:r>
          </w:p>
        </w:tc>
        <w:tc>
          <w:tcPr>
            <w:tcW w:w="1449" w:type="dxa"/>
            <w:shd w:val="clear" w:color="auto" w:fill="DAEEF3" w:themeFill="accent5" w:themeFillTint="33"/>
            <w:noWrap/>
            <w:hideMark/>
          </w:tcPr>
          <w:p w14:paraId="372406F3"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Telor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Helyg</w:t>
            </w:r>
            <w:proofErr w:type="spellEnd"/>
          </w:p>
        </w:tc>
        <w:tc>
          <w:tcPr>
            <w:tcW w:w="2718" w:type="dxa"/>
            <w:shd w:val="clear" w:color="auto" w:fill="DAEEF3" w:themeFill="accent5" w:themeFillTint="33"/>
            <w:noWrap/>
            <w:hideMark/>
          </w:tcPr>
          <w:p w14:paraId="7C2B5ACF"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UKBA, WBR</w:t>
            </w:r>
          </w:p>
        </w:tc>
      </w:tr>
      <w:tr w:rsidR="0014453F" w:rsidRPr="0014453F" w14:paraId="6712FBC3" w14:textId="77777777" w:rsidTr="0014453F">
        <w:trPr>
          <w:trHeight w:val="288"/>
        </w:trPr>
        <w:tc>
          <w:tcPr>
            <w:tcW w:w="1010" w:type="dxa"/>
            <w:shd w:val="clear" w:color="auto" w:fill="DAEEF3" w:themeFill="accent5" w:themeFillTint="33"/>
            <w:noWrap/>
            <w:hideMark/>
          </w:tcPr>
          <w:p w14:paraId="2A08A882"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207</w:t>
            </w:r>
          </w:p>
        </w:tc>
        <w:tc>
          <w:tcPr>
            <w:tcW w:w="1693" w:type="dxa"/>
            <w:shd w:val="clear" w:color="auto" w:fill="DAEEF3" w:themeFill="accent5" w:themeFillTint="33"/>
            <w:noWrap/>
            <w:hideMark/>
          </w:tcPr>
          <w:p w14:paraId="29355700"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Ardea</w:t>
            </w:r>
            <w:proofErr w:type="spellEnd"/>
            <w:r w:rsidRPr="0014453F">
              <w:rPr>
                <w:rFonts w:ascii="Calibri Light" w:hAnsi="Calibri Light" w:cs="Calibri Light"/>
                <w:i/>
                <w:iCs/>
                <w:color w:val="000000"/>
                <w:sz w:val="22"/>
                <w:szCs w:val="22"/>
              </w:rPr>
              <w:t xml:space="preserve"> cinerea</w:t>
            </w:r>
          </w:p>
        </w:tc>
        <w:tc>
          <w:tcPr>
            <w:tcW w:w="1566" w:type="dxa"/>
            <w:shd w:val="clear" w:color="auto" w:fill="DAEEF3" w:themeFill="accent5" w:themeFillTint="33"/>
            <w:noWrap/>
            <w:hideMark/>
          </w:tcPr>
          <w:p w14:paraId="7E57515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Grey Heron</w:t>
            </w:r>
          </w:p>
        </w:tc>
        <w:tc>
          <w:tcPr>
            <w:tcW w:w="1449" w:type="dxa"/>
            <w:shd w:val="clear" w:color="auto" w:fill="DAEEF3" w:themeFill="accent5" w:themeFillTint="33"/>
            <w:noWrap/>
            <w:hideMark/>
          </w:tcPr>
          <w:p w14:paraId="76D7AB13"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Crëyr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Glas</w:t>
            </w:r>
            <w:proofErr w:type="spellEnd"/>
          </w:p>
        </w:tc>
        <w:tc>
          <w:tcPr>
            <w:tcW w:w="2718" w:type="dxa"/>
            <w:shd w:val="clear" w:color="auto" w:fill="DAEEF3" w:themeFill="accent5" w:themeFillTint="33"/>
            <w:noWrap/>
            <w:hideMark/>
          </w:tcPr>
          <w:p w14:paraId="4ACAF48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RL-NT</w:t>
            </w:r>
          </w:p>
        </w:tc>
      </w:tr>
      <w:tr w:rsidR="0014453F" w:rsidRPr="0014453F" w14:paraId="67CB3077" w14:textId="77777777" w:rsidTr="0014453F">
        <w:trPr>
          <w:trHeight w:val="288"/>
        </w:trPr>
        <w:tc>
          <w:tcPr>
            <w:tcW w:w="1010" w:type="dxa"/>
            <w:shd w:val="clear" w:color="auto" w:fill="DAEEF3" w:themeFill="accent5" w:themeFillTint="33"/>
            <w:noWrap/>
            <w:hideMark/>
          </w:tcPr>
          <w:p w14:paraId="5E514E31"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207</w:t>
            </w:r>
          </w:p>
        </w:tc>
        <w:tc>
          <w:tcPr>
            <w:tcW w:w="1693" w:type="dxa"/>
            <w:shd w:val="clear" w:color="auto" w:fill="DAEEF3" w:themeFill="accent5" w:themeFillTint="33"/>
            <w:noWrap/>
            <w:hideMark/>
          </w:tcPr>
          <w:p w14:paraId="70318C48"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Regulus </w:t>
            </w:r>
            <w:proofErr w:type="spellStart"/>
            <w:r w:rsidRPr="0014453F">
              <w:rPr>
                <w:rFonts w:ascii="Calibri Light" w:hAnsi="Calibri Light" w:cs="Calibri Light"/>
                <w:i/>
                <w:iCs/>
                <w:color w:val="000000"/>
                <w:sz w:val="22"/>
                <w:szCs w:val="22"/>
              </w:rPr>
              <w:t>regulus</w:t>
            </w:r>
            <w:proofErr w:type="spellEnd"/>
          </w:p>
        </w:tc>
        <w:tc>
          <w:tcPr>
            <w:tcW w:w="1566" w:type="dxa"/>
            <w:shd w:val="clear" w:color="auto" w:fill="DAEEF3" w:themeFill="accent5" w:themeFillTint="33"/>
            <w:noWrap/>
            <w:hideMark/>
          </w:tcPr>
          <w:p w14:paraId="37DFA83C"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Goldcrest</w:t>
            </w:r>
          </w:p>
        </w:tc>
        <w:tc>
          <w:tcPr>
            <w:tcW w:w="1449" w:type="dxa"/>
            <w:shd w:val="clear" w:color="auto" w:fill="DAEEF3" w:themeFill="accent5" w:themeFillTint="33"/>
            <w:noWrap/>
            <w:hideMark/>
          </w:tcPr>
          <w:p w14:paraId="1A45C5DD"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Dryw</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Eurben</w:t>
            </w:r>
            <w:proofErr w:type="spellEnd"/>
          </w:p>
        </w:tc>
        <w:tc>
          <w:tcPr>
            <w:tcW w:w="2718" w:type="dxa"/>
            <w:shd w:val="clear" w:color="auto" w:fill="DAEEF3" w:themeFill="accent5" w:themeFillTint="33"/>
            <w:noWrap/>
            <w:hideMark/>
          </w:tcPr>
          <w:p w14:paraId="01C46E61"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WBA</w:t>
            </w:r>
          </w:p>
        </w:tc>
      </w:tr>
      <w:tr w:rsidR="0014453F" w:rsidRPr="0014453F" w14:paraId="21FF0E3F" w14:textId="77777777" w:rsidTr="0014453F">
        <w:trPr>
          <w:trHeight w:val="288"/>
        </w:trPr>
        <w:tc>
          <w:tcPr>
            <w:tcW w:w="1010" w:type="dxa"/>
            <w:shd w:val="clear" w:color="auto" w:fill="DAEEF3" w:themeFill="accent5" w:themeFillTint="33"/>
            <w:noWrap/>
            <w:hideMark/>
          </w:tcPr>
          <w:p w14:paraId="790F2C08"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219</w:t>
            </w:r>
          </w:p>
        </w:tc>
        <w:tc>
          <w:tcPr>
            <w:tcW w:w="1693" w:type="dxa"/>
            <w:shd w:val="clear" w:color="auto" w:fill="DAEEF3" w:themeFill="accent5" w:themeFillTint="33"/>
            <w:noWrap/>
            <w:hideMark/>
          </w:tcPr>
          <w:p w14:paraId="561927D7"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Aegithalos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caudatus</w:t>
            </w:r>
            <w:proofErr w:type="spellEnd"/>
          </w:p>
        </w:tc>
        <w:tc>
          <w:tcPr>
            <w:tcW w:w="1566" w:type="dxa"/>
            <w:shd w:val="clear" w:color="auto" w:fill="DAEEF3" w:themeFill="accent5" w:themeFillTint="33"/>
            <w:noWrap/>
            <w:hideMark/>
          </w:tcPr>
          <w:p w14:paraId="1E1A438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Long-tailed Tit</w:t>
            </w:r>
          </w:p>
        </w:tc>
        <w:tc>
          <w:tcPr>
            <w:tcW w:w="1449" w:type="dxa"/>
            <w:shd w:val="clear" w:color="auto" w:fill="DAEEF3" w:themeFill="accent5" w:themeFillTint="33"/>
            <w:noWrap/>
            <w:hideMark/>
          </w:tcPr>
          <w:p w14:paraId="709DD634"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Titw</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Cynffon</w:t>
            </w:r>
            <w:proofErr w:type="spellEnd"/>
            <w:r w:rsidRPr="0014453F">
              <w:rPr>
                <w:rFonts w:ascii="Calibri Light" w:hAnsi="Calibri Light" w:cs="Calibri Light"/>
                <w:color w:val="000000"/>
                <w:sz w:val="22"/>
                <w:szCs w:val="22"/>
              </w:rPr>
              <w:t>-Hir</w:t>
            </w:r>
          </w:p>
        </w:tc>
        <w:tc>
          <w:tcPr>
            <w:tcW w:w="2718" w:type="dxa"/>
            <w:shd w:val="clear" w:color="auto" w:fill="DAEEF3" w:themeFill="accent5" w:themeFillTint="33"/>
            <w:noWrap/>
            <w:hideMark/>
          </w:tcPr>
          <w:p w14:paraId="722F774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WBA</w:t>
            </w:r>
          </w:p>
        </w:tc>
      </w:tr>
      <w:tr w:rsidR="0014453F" w:rsidRPr="0014453F" w14:paraId="420D13D0" w14:textId="77777777" w:rsidTr="0014453F">
        <w:trPr>
          <w:trHeight w:val="288"/>
        </w:trPr>
        <w:tc>
          <w:tcPr>
            <w:tcW w:w="1010" w:type="dxa"/>
            <w:shd w:val="clear" w:color="auto" w:fill="DAEEF3" w:themeFill="accent5" w:themeFillTint="33"/>
            <w:noWrap/>
            <w:hideMark/>
          </w:tcPr>
          <w:p w14:paraId="50D256AF"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264</w:t>
            </w:r>
          </w:p>
        </w:tc>
        <w:tc>
          <w:tcPr>
            <w:tcW w:w="1693" w:type="dxa"/>
            <w:shd w:val="clear" w:color="auto" w:fill="DAEEF3" w:themeFill="accent5" w:themeFillTint="33"/>
            <w:noWrap/>
            <w:hideMark/>
          </w:tcPr>
          <w:p w14:paraId="30546293"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Phalacrocorax carbo</w:t>
            </w:r>
          </w:p>
        </w:tc>
        <w:tc>
          <w:tcPr>
            <w:tcW w:w="1566" w:type="dxa"/>
            <w:shd w:val="clear" w:color="auto" w:fill="DAEEF3" w:themeFill="accent5" w:themeFillTint="33"/>
            <w:noWrap/>
            <w:hideMark/>
          </w:tcPr>
          <w:p w14:paraId="30566391"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Cormorant</w:t>
            </w:r>
          </w:p>
        </w:tc>
        <w:tc>
          <w:tcPr>
            <w:tcW w:w="1449" w:type="dxa"/>
            <w:shd w:val="clear" w:color="auto" w:fill="DAEEF3" w:themeFill="accent5" w:themeFillTint="33"/>
            <w:noWrap/>
            <w:hideMark/>
          </w:tcPr>
          <w:p w14:paraId="7D36740F"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Mulfran</w:t>
            </w:r>
            <w:proofErr w:type="spellEnd"/>
          </w:p>
        </w:tc>
        <w:tc>
          <w:tcPr>
            <w:tcW w:w="2718" w:type="dxa"/>
            <w:shd w:val="clear" w:color="auto" w:fill="DAEEF3" w:themeFill="accent5" w:themeFillTint="33"/>
            <w:noWrap/>
            <w:hideMark/>
          </w:tcPr>
          <w:p w14:paraId="2D0F611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LBAP-G, RL-NT, WBA</w:t>
            </w:r>
          </w:p>
        </w:tc>
      </w:tr>
      <w:tr w:rsidR="0014453F" w:rsidRPr="0014453F" w14:paraId="6173ABDF" w14:textId="77777777" w:rsidTr="0014453F">
        <w:trPr>
          <w:trHeight w:val="288"/>
        </w:trPr>
        <w:tc>
          <w:tcPr>
            <w:tcW w:w="1010" w:type="dxa"/>
            <w:shd w:val="clear" w:color="auto" w:fill="DAEEF3" w:themeFill="accent5" w:themeFillTint="33"/>
            <w:noWrap/>
            <w:hideMark/>
          </w:tcPr>
          <w:p w14:paraId="0ABDE596"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321D68DC"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Accipiter nisus</w:t>
            </w:r>
          </w:p>
        </w:tc>
        <w:tc>
          <w:tcPr>
            <w:tcW w:w="1566" w:type="dxa"/>
            <w:shd w:val="clear" w:color="auto" w:fill="DAEEF3" w:themeFill="accent5" w:themeFillTint="33"/>
            <w:noWrap/>
            <w:hideMark/>
          </w:tcPr>
          <w:p w14:paraId="2D4C90B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Sparrowhawk</w:t>
            </w:r>
          </w:p>
        </w:tc>
        <w:tc>
          <w:tcPr>
            <w:tcW w:w="1449" w:type="dxa"/>
            <w:shd w:val="clear" w:color="auto" w:fill="DAEEF3" w:themeFill="accent5" w:themeFillTint="33"/>
            <w:noWrap/>
            <w:hideMark/>
          </w:tcPr>
          <w:p w14:paraId="6D57CF28"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Gwalch</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Glas</w:t>
            </w:r>
            <w:proofErr w:type="spellEnd"/>
          </w:p>
        </w:tc>
        <w:tc>
          <w:tcPr>
            <w:tcW w:w="2718" w:type="dxa"/>
            <w:shd w:val="clear" w:color="auto" w:fill="DAEEF3" w:themeFill="accent5" w:themeFillTint="33"/>
            <w:noWrap/>
            <w:hideMark/>
          </w:tcPr>
          <w:p w14:paraId="5CB3313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Bonn2, CITES-A, LBAP-C, RL-NT, UKBA</w:t>
            </w:r>
          </w:p>
        </w:tc>
      </w:tr>
      <w:tr w:rsidR="0014453F" w:rsidRPr="0014453F" w14:paraId="2D916B3D" w14:textId="77777777" w:rsidTr="0014453F">
        <w:trPr>
          <w:trHeight w:val="288"/>
        </w:trPr>
        <w:tc>
          <w:tcPr>
            <w:tcW w:w="1010" w:type="dxa"/>
            <w:shd w:val="clear" w:color="auto" w:fill="DAEEF3" w:themeFill="accent5" w:themeFillTint="33"/>
            <w:noWrap/>
            <w:hideMark/>
          </w:tcPr>
          <w:p w14:paraId="2D958040"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5B65E2DA"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Actitis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hypoleucos</w:t>
            </w:r>
            <w:proofErr w:type="spellEnd"/>
          </w:p>
        </w:tc>
        <w:tc>
          <w:tcPr>
            <w:tcW w:w="1566" w:type="dxa"/>
            <w:shd w:val="clear" w:color="auto" w:fill="DAEEF3" w:themeFill="accent5" w:themeFillTint="33"/>
            <w:noWrap/>
            <w:hideMark/>
          </w:tcPr>
          <w:p w14:paraId="6EBCA99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Common Sandpiper</w:t>
            </w:r>
          </w:p>
        </w:tc>
        <w:tc>
          <w:tcPr>
            <w:tcW w:w="1449" w:type="dxa"/>
            <w:shd w:val="clear" w:color="auto" w:fill="DAEEF3" w:themeFill="accent5" w:themeFillTint="33"/>
            <w:noWrap/>
            <w:hideMark/>
          </w:tcPr>
          <w:p w14:paraId="56C33BB5"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Pibydd</w:t>
            </w:r>
            <w:proofErr w:type="spellEnd"/>
            <w:r w:rsidRPr="0014453F">
              <w:rPr>
                <w:rFonts w:ascii="Calibri Light" w:hAnsi="Calibri Light" w:cs="Calibri Light"/>
                <w:color w:val="000000"/>
                <w:sz w:val="22"/>
                <w:szCs w:val="22"/>
              </w:rPr>
              <w:t xml:space="preserve"> y </w:t>
            </w:r>
            <w:proofErr w:type="spellStart"/>
            <w:r w:rsidRPr="0014453F">
              <w:rPr>
                <w:rFonts w:ascii="Calibri Light" w:hAnsi="Calibri Light" w:cs="Calibri Light"/>
                <w:color w:val="000000"/>
                <w:sz w:val="22"/>
                <w:szCs w:val="22"/>
              </w:rPr>
              <w:t>Dorlan</w:t>
            </w:r>
            <w:proofErr w:type="spellEnd"/>
          </w:p>
        </w:tc>
        <w:tc>
          <w:tcPr>
            <w:tcW w:w="2718" w:type="dxa"/>
            <w:shd w:val="clear" w:color="auto" w:fill="DAEEF3" w:themeFill="accent5" w:themeFillTint="33"/>
            <w:noWrap/>
            <w:hideMark/>
          </w:tcPr>
          <w:p w14:paraId="1AD6629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Bonn2, RL-VU, UKBA, WBA</w:t>
            </w:r>
          </w:p>
        </w:tc>
      </w:tr>
      <w:tr w:rsidR="0014453F" w:rsidRPr="0014453F" w14:paraId="66E7A006" w14:textId="77777777" w:rsidTr="0014453F">
        <w:trPr>
          <w:trHeight w:val="288"/>
        </w:trPr>
        <w:tc>
          <w:tcPr>
            <w:tcW w:w="1010" w:type="dxa"/>
            <w:shd w:val="clear" w:color="auto" w:fill="DAEEF3" w:themeFill="accent5" w:themeFillTint="33"/>
            <w:noWrap/>
            <w:hideMark/>
          </w:tcPr>
          <w:p w14:paraId="3ECBCCF7"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2B82F659"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Aegithalos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caudatus</w:t>
            </w:r>
            <w:proofErr w:type="spellEnd"/>
          </w:p>
        </w:tc>
        <w:tc>
          <w:tcPr>
            <w:tcW w:w="1566" w:type="dxa"/>
            <w:shd w:val="clear" w:color="auto" w:fill="DAEEF3" w:themeFill="accent5" w:themeFillTint="33"/>
            <w:noWrap/>
            <w:hideMark/>
          </w:tcPr>
          <w:p w14:paraId="5A318D4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Long-tailed Tit</w:t>
            </w:r>
          </w:p>
        </w:tc>
        <w:tc>
          <w:tcPr>
            <w:tcW w:w="1449" w:type="dxa"/>
            <w:shd w:val="clear" w:color="auto" w:fill="DAEEF3" w:themeFill="accent5" w:themeFillTint="33"/>
            <w:noWrap/>
            <w:hideMark/>
          </w:tcPr>
          <w:p w14:paraId="3A058135"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Titw</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Cynffon</w:t>
            </w:r>
            <w:proofErr w:type="spellEnd"/>
            <w:r w:rsidRPr="0014453F">
              <w:rPr>
                <w:rFonts w:ascii="Calibri Light" w:hAnsi="Calibri Light" w:cs="Calibri Light"/>
                <w:color w:val="000000"/>
                <w:sz w:val="22"/>
                <w:szCs w:val="22"/>
              </w:rPr>
              <w:t>-Hir</w:t>
            </w:r>
          </w:p>
        </w:tc>
        <w:tc>
          <w:tcPr>
            <w:tcW w:w="2718" w:type="dxa"/>
            <w:shd w:val="clear" w:color="auto" w:fill="DAEEF3" w:themeFill="accent5" w:themeFillTint="33"/>
            <w:noWrap/>
            <w:hideMark/>
          </w:tcPr>
          <w:p w14:paraId="003AB2BD"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WBA</w:t>
            </w:r>
          </w:p>
        </w:tc>
      </w:tr>
      <w:tr w:rsidR="0014453F" w:rsidRPr="0014453F" w14:paraId="77F2D14D" w14:textId="77777777" w:rsidTr="0014453F">
        <w:trPr>
          <w:trHeight w:val="288"/>
        </w:trPr>
        <w:tc>
          <w:tcPr>
            <w:tcW w:w="1010" w:type="dxa"/>
            <w:shd w:val="clear" w:color="auto" w:fill="DAEEF3" w:themeFill="accent5" w:themeFillTint="33"/>
            <w:noWrap/>
            <w:hideMark/>
          </w:tcPr>
          <w:p w14:paraId="5EF2FC31"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2AC1CF40"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Anas platyrhynchos</w:t>
            </w:r>
          </w:p>
        </w:tc>
        <w:tc>
          <w:tcPr>
            <w:tcW w:w="1566" w:type="dxa"/>
            <w:shd w:val="clear" w:color="auto" w:fill="DAEEF3" w:themeFill="accent5" w:themeFillTint="33"/>
            <w:noWrap/>
            <w:hideMark/>
          </w:tcPr>
          <w:p w14:paraId="68388FD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Mallard</w:t>
            </w:r>
          </w:p>
        </w:tc>
        <w:tc>
          <w:tcPr>
            <w:tcW w:w="1449" w:type="dxa"/>
            <w:shd w:val="clear" w:color="auto" w:fill="DAEEF3" w:themeFill="accent5" w:themeFillTint="33"/>
            <w:noWrap/>
            <w:hideMark/>
          </w:tcPr>
          <w:p w14:paraId="5CF3BAF2"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Hwyaden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Wyllt</w:t>
            </w:r>
            <w:proofErr w:type="spellEnd"/>
          </w:p>
        </w:tc>
        <w:tc>
          <w:tcPr>
            <w:tcW w:w="2718" w:type="dxa"/>
            <w:shd w:val="clear" w:color="auto" w:fill="DAEEF3" w:themeFill="accent5" w:themeFillTint="33"/>
            <w:noWrap/>
            <w:hideMark/>
          </w:tcPr>
          <w:p w14:paraId="0D57AF7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BDir2.1, Bonn2, LBAP-C, LBAP-G, RL-NT, UKBA, WBA</w:t>
            </w:r>
          </w:p>
        </w:tc>
      </w:tr>
      <w:tr w:rsidR="0014453F" w:rsidRPr="0014453F" w14:paraId="25404AEB" w14:textId="77777777" w:rsidTr="0014453F">
        <w:trPr>
          <w:trHeight w:val="288"/>
        </w:trPr>
        <w:tc>
          <w:tcPr>
            <w:tcW w:w="1010" w:type="dxa"/>
            <w:shd w:val="clear" w:color="auto" w:fill="DAEEF3" w:themeFill="accent5" w:themeFillTint="33"/>
            <w:noWrap/>
            <w:hideMark/>
          </w:tcPr>
          <w:p w14:paraId="395460D9"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751431A1"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Anthus</w:t>
            </w:r>
            <w:proofErr w:type="spellEnd"/>
            <w:r w:rsidRPr="0014453F">
              <w:rPr>
                <w:rFonts w:ascii="Calibri Light" w:hAnsi="Calibri Light" w:cs="Calibri Light"/>
                <w:i/>
                <w:iCs/>
                <w:color w:val="000000"/>
                <w:sz w:val="22"/>
                <w:szCs w:val="22"/>
              </w:rPr>
              <w:t xml:space="preserve"> pratensis</w:t>
            </w:r>
          </w:p>
        </w:tc>
        <w:tc>
          <w:tcPr>
            <w:tcW w:w="1566" w:type="dxa"/>
            <w:shd w:val="clear" w:color="auto" w:fill="DAEEF3" w:themeFill="accent5" w:themeFillTint="33"/>
            <w:noWrap/>
            <w:hideMark/>
          </w:tcPr>
          <w:p w14:paraId="22C0F4A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Meadow Pipit</w:t>
            </w:r>
          </w:p>
        </w:tc>
        <w:tc>
          <w:tcPr>
            <w:tcW w:w="1449" w:type="dxa"/>
            <w:shd w:val="clear" w:color="auto" w:fill="DAEEF3" w:themeFill="accent5" w:themeFillTint="33"/>
            <w:noWrap/>
            <w:hideMark/>
          </w:tcPr>
          <w:p w14:paraId="5F76C4F2"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Corhedydd</w:t>
            </w:r>
            <w:proofErr w:type="spellEnd"/>
            <w:r w:rsidRPr="0014453F">
              <w:rPr>
                <w:rFonts w:ascii="Calibri Light" w:hAnsi="Calibri Light" w:cs="Calibri Light"/>
                <w:color w:val="000000"/>
                <w:sz w:val="22"/>
                <w:szCs w:val="22"/>
              </w:rPr>
              <w:t xml:space="preserve"> y </w:t>
            </w:r>
            <w:proofErr w:type="spellStart"/>
            <w:r w:rsidRPr="0014453F">
              <w:rPr>
                <w:rFonts w:ascii="Calibri Light" w:hAnsi="Calibri Light" w:cs="Calibri Light"/>
                <w:color w:val="000000"/>
                <w:sz w:val="22"/>
                <w:szCs w:val="22"/>
              </w:rPr>
              <w:t>Waun</w:t>
            </w:r>
            <w:proofErr w:type="spellEnd"/>
          </w:p>
        </w:tc>
        <w:tc>
          <w:tcPr>
            <w:tcW w:w="2718" w:type="dxa"/>
            <w:shd w:val="clear" w:color="auto" w:fill="DAEEF3" w:themeFill="accent5" w:themeFillTint="33"/>
            <w:noWrap/>
            <w:hideMark/>
          </w:tcPr>
          <w:p w14:paraId="6A6E51AD"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UKBA, WBA</w:t>
            </w:r>
          </w:p>
        </w:tc>
      </w:tr>
      <w:tr w:rsidR="0014453F" w:rsidRPr="0014453F" w14:paraId="1EA7C451" w14:textId="77777777" w:rsidTr="0014453F">
        <w:trPr>
          <w:trHeight w:val="288"/>
        </w:trPr>
        <w:tc>
          <w:tcPr>
            <w:tcW w:w="1010" w:type="dxa"/>
            <w:shd w:val="clear" w:color="auto" w:fill="DAEEF3" w:themeFill="accent5" w:themeFillTint="33"/>
            <w:noWrap/>
            <w:hideMark/>
          </w:tcPr>
          <w:p w14:paraId="2E86D085"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04FA4C2C"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Anthus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spinoletta</w:t>
            </w:r>
            <w:proofErr w:type="spellEnd"/>
          </w:p>
        </w:tc>
        <w:tc>
          <w:tcPr>
            <w:tcW w:w="1566" w:type="dxa"/>
            <w:shd w:val="clear" w:color="auto" w:fill="DAEEF3" w:themeFill="accent5" w:themeFillTint="33"/>
            <w:noWrap/>
            <w:hideMark/>
          </w:tcPr>
          <w:p w14:paraId="1148DCE6"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Water Pipit</w:t>
            </w:r>
          </w:p>
        </w:tc>
        <w:tc>
          <w:tcPr>
            <w:tcW w:w="1449" w:type="dxa"/>
            <w:shd w:val="clear" w:color="auto" w:fill="DAEEF3" w:themeFill="accent5" w:themeFillTint="33"/>
            <w:noWrap/>
            <w:hideMark/>
          </w:tcPr>
          <w:p w14:paraId="334F1DC6"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Corhedydd</w:t>
            </w:r>
            <w:proofErr w:type="spellEnd"/>
            <w:r w:rsidRPr="0014453F">
              <w:rPr>
                <w:rFonts w:ascii="Calibri Light" w:hAnsi="Calibri Light" w:cs="Calibri Light"/>
                <w:color w:val="000000"/>
                <w:sz w:val="22"/>
                <w:szCs w:val="22"/>
              </w:rPr>
              <w:t xml:space="preserve"> y </w:t>
            </w:r>
            <w:proofErr w:type="spellStart"/>
            <w:r w:rsidRPr="0014453F">
              <w:rPr>
                <w:rFonts w:ascii="Calibri Light" w:hAnsi="Calibri Light" w:cs="Calibri Light"/>
                <w:color w:val="000000"/>
                <w:sz w:val="22"/>
                <w:szCs w:val="22"/>
              </w:rPr>
              <w:t>Dwr</w:t>
            </w:r>
            <w:proofErr w:type="spellEnd"/>
          </w:p>
        </w:tc>
        <w:tc>
          <w:tcPr>
            <w:tcW w:w="2718" w:type="dxa"/>
            <w:shd w:val="clear" w:color="auto" w:fill="DAEEF3" w:themeFill="accent5" w:themeFillTint="33"/>
            <w:noWrap/>
            <w:hideMark/>
          </w:tcPr>
          <w:p w14:paraId="7D3613EF"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RL-VU, UKBA</w:t>
            </w:r>
          </w:p>
        </w:tc>
      </w:tr>
      <w:tr w:rsidR="0014453F" w:rsidRPr="0014453F" w14:paraId="410E0D2B" w14:textId="77777777" w:rsidTr="0014453F">
        <w:trPr>
          <w:trHeight w:val="288"/>
        </w:trPr>
        <w:tc>
          <w:tcPr>
            <w:tcW w:w="1010" w:type="dxa"/>
            <w:shd w:val="clear" w:color="auto" w:fill="DAEEF3" w:themeFill="accent5" w:themeFillTint="33"/>
            <w:noWrap/>
            <w:hideMark/>
          </w:tcPr>
          <w:p w14:paraId="25232115"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4FB8EB4F"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Ardea</w:t>
            </w:r>
            <w:proofErr w:type="spellEnd"/>
            <w:r w:rsidRPr="0014453F">
              <w:rPr>
                <w:rFonts w:ascii="Calibri Light" w:hAnsi="Calibri Light" w:cs="Calibri Light"/>
                <w:i/>
                <w:iCs/>
                <w:color w:val="000000"/>
                <w:sz w:val="22"/>
                <w:szCs w:val="22"/>
              </w:rPr>
              <w:t xml:space="preserve"> cinerea</w:t>
            </w:r>
          </w:p>
        </w:tc>
        <w:tc>
          <w:tcPr>
            <w:tcW w:w="1566" w:type="dxa"/>
            <w:shd w:val="clear" w:color="auto" w:fill="DAEEF3" w:themeFill="accent5" w:themeFillTint="33"/>
            <w:noWrap/>
            <w:hideMark/>
          </w:tcPr>
          <w:p w14:paraId="042816E3"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Grey Heron</w:t>
            </w:r>
          </w:p>
        </w:tc>
        <w:tc>
          <w:tcPr>
            <w:tcW w:w="1449" w:type="dxa"/>
            <w:shd w:val="clear" w:color="auto" w:fill="DAEEF3" w:themeFill="accent5" w:themeFillTint="33"/>
            <w:noWrap/>
            <w:hideMark/>
          </w:tcPr>
          <w:p w14:paraId="1102A622"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Crëyr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Glas</w:t>
            </w:r>
            <w:proofErr w:type="spellEnd"/>
          </w:p>
        </w:tc>
        <w:tc>
          <w:tcPr>
            <w:tcW w:w="2718" w:type="dxa"/>
            <w:shd w:val="clear" w:color="auto" w:fill="DAEEF3" w:themeFill="accent5" w:themeFillTint="33"/>
            <w:noWrap/>
            <w:hideMark/>
          </w:tcPr>
          <w:p w14:paraId="2DAC2B83"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RL-NT</w:t>
            </w:r>
          </w:p>
        </w:tc>
      </w:tr>
      <w:tr w:rsidR="0014453F" w:rsidRPr="0014453F" w14:paraId="33C08B8A" w14:textId="77777777" w:rsidTr="0014453F">
        <w:trPr>
          <w:trHeight w:val="288"/>
        </w:trPr>
        <w:tc>
          <w:tcPr>
            <w:tcW w:w="1010" w:type="dxa"/>
            <w:shd w:val="clear" w:color="auto" w:fill="DAEEF3" w:themeFill="accent5" w:themeFillTint="33"/>
            <w:noWrap/>
            <w:hideMark/>
          </w:tcPr>
          <w:p w14:paraId="531BF686"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72CD4C97"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Aythya </w:t>
            </w:r>
            <w:proofErr w:type="spellStart"/>
            <w:r w:rsidRPr="0014453F">
              <w:rPr>
                <w:rFonts w:ascii="Calibri Light" w:hAnsi="Calibri Light" w:cs="Calibri Light"/>
                <w:i/>
                <w:iCs/>
                <w:color w:val="000000"/>
                <w:sz w:val="22"/>
                <w:szCs w:val="22"/>
              </w:rPr>
              <w:t>ferina</w:t>
            </w:r>
            <w:proofErr w:type="spellEnd"/>
          </w:p>
        </w:tc>
        <w:tc>
          <w:tcPr>
            <w:tcW w:w="1566" w:type="dxa"/>
            <w:shd w:val="clear" w:color="auto" w:fill="DAEEF3" w:themeFill="accent5" w:themeFillTint="33"/>
            <w:noWrap/>
            <w:hideMark/>
          </w:tcPr>
          <w:p w14:paraId="49003BDC"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Pochard</w:t>
            </w:r>
          </w:p>
        </w:tc>
        <w:tc>
          <w:tcPr>
            <w:tcW w:w="1449" w:type="dxa"/>
            <w:shd w:val="clear" w:color="auto" w:fill="DAEEF3" w:themeFill="accent5" w:themeFillTint="33"/>
            <w:noWrap/>
            <w:hideMark/>
          </w:tcPr>
          <w:p w14:paraId="29053C44"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Hwyaden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Bengoch</w:t>
            </w:r>
            <w:proofErr w:type="spellEnd"/>
          </w:p>
        </w:tc>
        <w:tc>
          <w:tcPr>
            <w:tcW w:w="2718" w:type="dxa"/>
            <w:shd w:val="clear" w:color="auto" w:fill="DAEEF3" w:themeFill="accent5" w:themeFillTint="33"/>
            <w:noWrap/>
            <w:hideMark/>
          </w:tcPr>
          <w:p w14:paraId="48E5D24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BDir2.1, Bonn2, GBNNSIP, LBAP-C, RL-EN, UKBR, WBR</w:t>
            </w:r>
          </w:p>
        </w:tc>
      </w:tr>
      <w:tr w:rsidR="0014453F" w:rsidRPr="0014453F" w14:paraId="0594E54A" w14:textId="77777777" w:rsidTr="0014453F">
        <w:trPr>
          <w:trHeight w:val="288"/>
        </w:trPr>
        <w:tc>
          <w:tcPr>
            <w:tcW w:w="1010" w:type="dxa"/>
            <w:shd w:val="clear" w:color="auto" w:fill="DAEEF3" w:themeFill="accent5" w:themeFillTint="33"/>
            <w:noWrap/>
            <w:hideMark/>
          </w:tcPr>
          <w:p w14:paraId="7CB60B3D"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lastRenderedPageBreak/>
              <w:t>350</w:t>
            </w:r>
          </w:p>
        </w:tc>
        <w:tc>
          <w:tcPr>
            <w:tcW w:w="1693" w:type="dxa"/>
            <w:shd w:val="clear" w:color="auto" w:fill="DAEEF3" w:themeFill="accent5" w:themeFillTint="33"/>
            <w:noWrap/>
            <w:hideMark/>
          </w:tcPr>
          <w:p w14:paraId="6EDA28C1"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Bucephala clangula</w:t>
            </w:r>
          </w:p>
        </w:tc>
        <w:tc>
          <w:tcPr>
            <w:tcW w:w="1566" w:type="dxa"/>
            <w:shd w:val="clear" w:color="auto" w:fill="DAEEF3" w:themeFill="accent5" w:themeFillTint="33"/>
            <w:noWrap/>
            <w:hideMark/>
          </w:tcPr>
          <w:p w14:paraId="425A6F38"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Goldeneye</w:t>
            </w:r>
          </w:p>
        </w:tc>
        <w:tc>
          <w:tcPr>
            <w:tcW w:w="1449" w:type="dxa"/>
            <w:shd w:val="clear" w:color="auto" w:fill="DAEEF3" w:themeFill="accent5" w:themeFillTint="33"/>
            <w:noWrap/>
            <w:hideMark/>
          </w:tcPr>
          <w:p w14:paraId="2269A1F8"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Hwyaden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Lygad</w:t>
            </w:r>
            <w:proofErr w:type="spellEnd"/>
            <w:r w:rsidRPr="0014453F">
              <w:rPr>
                <w:rFonts w:ascii="Calibri Light" w:hAnsi="Calibri Light" w:cs="Calibri Light"/>
                <w:color w:val="000000"/>
                <w:sz w:val="22"/>
                <w:szCs w:val="22"/>
              </w:rPr>
              <w:t>-Aur</w:t>
            </w:r>
          </w:p>
        </w:tc>
        <w:tc>
          <w:tcPr>
            <w:tcW w:w="2718" w:type="dxa"/>
            <w:shd w:val="clear" w:color="auto" w:fill="DAEEF3" w:themeFill="accent5" w:themeFillTint="33"/>
            <w:noWrap/>
            <w:hideMark/>
          </w:tcPr>
          <w:p w14:paraId="49776CC7"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Bonn2, LBAP-C, RL-VU, UKBR, WCA1.2</w:t>
            </w:r>
          </w:p>
        </w:tc>
      </w:tr>
      <w:tr w:rsidR="0014453F" w:rsidRPr="0014453F" w14:paraId="208ECDB3" w14:textId="77777777" w:rsidTr="0014453F">
        <w:trPr>
          <w:trHeight w:val="288"/>
        </w:trPr>
        <w:tc>
          <w:tcPr>
            <w:tcW w:w="1010" w:type="dxa"/>
            <w:shd w:val="clear" w:color="auto" w:fill="DAEEF3" w:themeFill="accent5" w:themeFillTint="33"/>
            <w:noWrap/>
            <w:hideMark/>
          </w:tcPr>
          <w:p w14:paraId="3C2CF6F0"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240A31BA"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Curruca</w:t>
            </w:r>
            <w:proofErr w:type="spellEnd"/>
            <w:r w:rsidRPr="0014453F">
              <w:rPr>
                <w:rFonts w:ascii="Calibri Light" w:hAnsi="Calibri Light" w:cs="Calibri Light"/>
                <w:i/>
                <w:iCs/>
                <w:color w:val="000000"/>
                <w:sz w:val="22"/>
                <w:szCs w:val="22"/>
              </w:rPr>
              <w:t xml:space="preserve"> communis</w:t>
            </w:r>
          </w:p>
        </w:tc>
        <w:tc>
          <w:tcPr>
            <w:tcW w:w="1566" w:type="dxa"/>
            <w:shd w:val="clear" w:color="auto" w:fill="DAEEF3" w:themeFill="accent5" w:themeFillTint="33"/>
            <w:noWrap/>
            <w:hideMark/>
          </w:tcPr>
          <w:p w14:paraId="36226C8F"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Whitethroat</w:t>
            </w:r>
          </w:p>
        </w:tc>
        <w:tc>
          <w:tcPr>
            <w:tcW w:w="1449" w:type="dxa"/>
            <w:shd w:val="clear" w:color="auto" w:fill="DAEEF3" w:themeFill="accent5" w:themeFillTint="33"/>
            <w:noWrap/>
            <w:hideMark/>
          </w:tcPr>
          <w:p w14:paraId="61AB886F"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Llwydfron</w:t>
            </w:r>
            <w:proofErr w:type="spellEnd"/>
          </w:p>
        </w:tc>
        <w:tc>
          <w:tcPr>
            <w:tcW w:w="2718" w:type="dxa"/>
            <w:shd w:val="clear" w:color="auto" w:fill="DAEEF3" w:themeFill="accent5" w:themeFillTint="33"/>
            <w:noWrap/>
            <w:hideMark/>
          </w:tcPr>
          <w:p w14:paraId="0C9DE60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UKBA, WBA</w:t>
            </w:r>
          </w:p>
        </w:tc>
      </w:tr>
      <w:tr w:rsidR="0014453F" w:rsidRPr="0014453F" w14:paraId="3FD4BDEE" w14:textId="77777777" w:rsidTr="0014453F">
        <w:trPr>
          <w:trHeight w:val="288"/>
        </w:trPr>
        <w:tc>
          <w:tcPr>
            <w:tcW w:w="1010" w:type="dxa"/>
            <w:shd w:val="clear" w:color="auto" w:fill="DAEEF3" w:themeFill="accent5" w:themeFillTint="33"/>
            <w:noWrap/>
            <w:hideMark/>
          </w:tcPr>
          <w:p w14:paraId="21760B1F"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4895557D"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Delichon</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urbicum</w:t>
            </w:r>
            <w:proofErr w:type="spellEnd"/>
          </w:p>
        </w:tc>
        <w:tc>
          <w:tcPr>
            <w:tcW w:w="1566" w:type="dxa"/>
            <w:shd w:val="clear" w:color="auto" w:fill="DAEEF3" w:themeFill="accent5" w:themeFillTint="33"/>
            <w:noWrap/>
            <w:hideMark/>
          </w:tcPr>
          <w:p w14:paraId="23FD8337"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House Martin</w:t>
            </w:r>
          </w:p>
        </w:tc>
        <w:tc>
          <w:tcPr>
            <w:tcW w:w="1449" w:type="dxa"/>
            <w:shd w:val="clear" w:color="auto" w:fill="DAEEF3" w:themeFill="accent5" w:themeFillTint="33"/>
            <w:noWrap/>
            <w:hideMark/>
          </w:tcPr>
          <w:p w14:paraId="4F9F908C"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r w:rsidRPr="0014453F">
              <w:rPr>
                <w:rFonts w:ascii="Calibri Light" w:hAnsi="Calibri Light" w:cs="Calibri Light"/>
                <w:color w:val="000000"/>
                <w:sz w:val="22"/>
                <w:szCs w:val="22"/>
              </w:rPr>
              <w:t xml:space="preserve"> y Bondo</w:t>
            </w:r>
          </w:p>
        </w:tc>
        <w:tc>
          <w:tcPr>
            <w:tcW w:w="2718" w:type="dxa"/>
            <w:shd w:val="clear" w:color="auto" w:fill="DAEEF3" w:themeFill="accent5" w:themeFillTint="33"/>
            <w:noWrap/>
            <w:hideMark/>
          </w:tcPr>
          <w:p w14:paraId="37793436"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RL-VU, UKBR, WBA</w:t>
            </w:r>
          </w:p>
        </w:tc>
      </w:tr>
      <w:tr w:rsidR="0014453F" w:rsidRPr="0014453F" w14:paraId="7F60402B" w14:textId="77777777" w:rsidTr="0014453F">
        <w:trPr>
          <w:trHeight w:val="288"/>
        </w:trPr>
        <w:tc>
          <w:tcPr>
            <w:tcW w:w="1010" w:type="dxa"/>
            <w:shd w:val="clear" w:color="auto" w:fill="DAEEF3" w:themeFill="accent5" w:themeFillTint="33"/>
            <w:noWrap/>
            <w:hideMark/>
          </w:tcPr>
          <w:p w14:paraId="5F8723C8"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5E74A511"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Gallinago</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gallinago</w:t>
            </w:r>
            <w:proofErr w:type="spellEnd"/>
          </w:p>
        </w:tc>
        <w:tc>
          <w:tcPr>
            <w:tcW w:w="1566" w:type="dxa"/>
            <w:shd w:val="clear" w:color="auto" w:fill="DAEEF3" w:themeFill="accent5" w:themeFillTint="33"/>
            <w:noWrap/>
            <w:hideMark/>
          </w:tcPr>
          <w:p w14:paraId="3BED6F38"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Snipe</w:t>
            </w:r>
          </w:p>
        </w:tc>
        <w:tc>
          <w:tcPr>
            <w:tcW w:w="1449" w:type="dxa"/>
            <w:shd w:val="clear" w:color="auto" w:fill="DAEEF3" w:themeFill="accent5" w:themeFillTint="33"/>
            <w:noWrap/>
            <w:hideMark/>
          </w:tcPr>
          <w:p w14:paraId="1ED07C5B"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Gïach</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Cyffredin</w:t>
            </w:r>
            <w:proofErr w:type="spellEnd"/>
          </w:p>
        </w:tc>
        <w:tc>
          <w:tcPr>
            <w:tcW w:w="2718" w:type="dxa"/>
            <w:shd w:val="clear" w:color="auto" w:fill="DAEEF3" w:themeFill="accent5" w:themeFillTint="33"/>
            <w:noWrap/>
            <w:hideMark/>
          </w:tcPr>
          <w:p w14:paraId="3F3F6DB3"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BDir2.1, Bonn2, LBAP-A, LBAP-C, LBAP-D, LBAP-F, LBAP-G, RL-NT, UKBA, WBA</w:t>
            </w:r>
          </w:p>
        </w:tc>
      </w:tr>
      <w:tr w:rsidR="0014453F" w:rsidRPr="0014453F" w14:paraId="0C6CDDEE" w14:textId="77777777" w:rsidTr="0014453F">
        <w:trPr>
          <w:trHeight w:val="288"/>
        </w:trPr>
        <w:tc>
          <w:tcPr>
            <w:tcW w:w="1010" w:type="dxa"/>
            <w:shd w:val="clear" w:color="auto" w:fill="DAEEF3" w:themeFill="accent5" w:themeFillTint="33"/>
            <w:noWrap/>
            <w:hideMark/>
          </w:tcPr>
          <w:p w14:paraId="2A8AB127"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25BADEA4"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Haematopus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ostralegus</w:t>
            </w:r>
            <w:proofErr w:type="spellEnd"/>
          </w:p>
        </w:tc>
        <w:tc>
          <w:tcPr>
            <w:tcW w:w="1566" w:type="dxa"/>
            <w:shd w:val="clear" w:color="auto" w:fill="DAEEF3" w:themeFill="accent5" w:themeFillTint="33"/>
            <w:noWrap/>
            <w:hideMark/>
          </w:tcPr>
          <w:p w14:paraId="0CFBF94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Oystercatcher</w:t>
            </w:r>
          </w:p>
        </w:tc>
        <w:tc>
          <w:tcPr>
            <w:tcW w:w="1449" w:type="dxa"/>
            <w:shd w:val="clear" w:color="auto" w:fill="DAEEF3" w:themeFill="accent5" w:themeFillTint="33"/>
            <w:noWrap/>
            <w:hideMark/>
          </w:tcPr>
          <w:p w14:paraId="39968EAE"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Pioden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Fôr</w:t>
            </w:r>
            <w:proofErr w:type="spellEnd"/>
          </w:p>
        </w:tc>
        <w:tc>
          <w:tcPr>
            <w:tcW w:w="2718" w:type="dxa"/>
            <w:shd w:val="clear" w:color="auto" w:fill="DAEEF3" w:themeFill="accent5" w:themeFillTint="33"/>
            <w:noWrap/>
            <w:hideMark/>
          </w:tcPr>
          <w:p w14:paraId="5FEC6F0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LBAP-C, LBAP-G, UKBA, WBA</w:t>
            </w:r>
          </w:p>
        </w:tc>
      </w:tr>
      <w:tr w:rsidR="0014453F" w:rsidRPr="0014453F" w14:paraId="06EE9602" w14:textId="77777777" w:rsidTr="0014453F">
        <w:trPr>
          <w:trHeight w:val="288"/>
        </w:trPr>
        <w:tc>
          <w:tcPr>
            <w:tcW w:w="1010" w:type="dxa"/>
            <w:shd w:val="clear" w:color="auto" w:fill="DAEEF3" w:themeFill="accent5" w:themeFillTint="33"/>
            <w:noWrap/>
            <w:hideMark/>
          </w:tcPr>
          <w:p w14:paraId="478A9A46"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2B4D4CB8"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Hirundo</w:t>
            </w:r>
            <w:proofErr w:type="spellEnd"/>
            <w:r w:rsidRPr="0014453F">
              <w:rPr>
                <w:rFonts w:ascii="Calibri Light" w:hAnsi="Calibri Light" w:cs="Calibri Light"/>
                <w:i/>
                <w:iCs/>
                <w:color w:val="000000"/>
                <w:sz w:val="22"/>
                <w:szCs w:val="22"/>
              </w:rPr>
              <w:t xml:space="preserve"> rustica</w:t>
            </w:r>
          </w:p>
        </w:tc>
        <w:tc>
          <w:tcPr>
            <w:tcW w:w="1566" w:type="dxa"/>
            <w:shd w:val="clear" w:color="auto" w:fill="DAEEF3" w:themeFill="accent5" w:themeFillTint="33"/>
            <w:noWrap/>
            <w:hideMark/>
          </w:tcPr>
          <w:p w14:paraId="4F84E7C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Swallow</w:t>
            </w:r>
          </w:p>
        </w:tc>
        <w:tc>
          <w:tcPr>
            <w:tcW w:w="1449" w:type="dxa"/>
            <w:shd w:val="clear" w:color="auto" w:fill="DAEEF3" w:themeFill="accent5" w:themeFillTint="33"/>
            <w:noWrap/>
            <w:hideMark/>
          </w:tcPr>
          <w:p w14:paraId="38BD0C05"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p>
        </w:tc>
        <w:tc>
          <w:tcPr>
            <w:tcW w:w="2718" w:type="dxa"/>
            <w:shd w:val="clear" w:color="auto" w:fill="DAEEF3" w:themeFill="accent5" w:themeFillTint="33"/>
            <w:noWrap/>
            <w:hideMark/>
          </w:tcPr>
          <w:p w14:paraId="4782FB46"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LBAP-A, LBAP-C, LBAP-G, WBA</w:t>
            </w:r>
          </w:p>
        </w:tc>
      </w:tr>
      <w:tr w:rsidR="0014453F" w:rsidRPr="0014453F" w14:paraId="5B17B54A" w14:textId="77777777" w:rsidTr="0014453F">
        <w:trPr>
          <w:trHeight w:val="288"/>
        </w:trPr>
        <w:tc>
          <w:tcPr>
            <w:tcW w:w="1010" w:type="dxa"/>
            <w:shd w:val="clear" w:color="auto" w:fill="DAEEF3" w:themeFill="accent5" w:themeFillTint="33"/>
            <w:noWrap/>
            <w:hideMark/>
          </w:tcPr>
          <w:p w14:paraId="09FD7B95"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5C7AC716"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Larus </w:t>
            </w:r>
            <w:proofErr w:type="spellStart"/>
            <w:r w:rsidRPr="0014453F">
              <w:rPr>
                <w:rFonts w:ascii="Calibri Light" w:hAnsi="Calibri Light" w:cs="Calibri Light"/>
                <w:i/>
                <w:iCs/>
                <w:color w:val="000000"/>
                <w:sz w:val="22"/>
                <w:szCs w:val="22"/>
              </w:rPr>
              <w:t>fuscus</w:t>
            </w:r>
            <w:proofErr w:type="spellEnd"/>
          </w:p>
        </w:tc>
        <w:tc>
          <w:tcPr>
            <w:tcW w:w="1566" w:type="dxa"/>
            <w:shd w:val="clear" w:color="auto" w:fill="DAEEF3" w:themeFill="accent5" w:themeFillTint="33"/>
            <w:noWrap/>
            <w:hideMark/>
          </w:tcPr>
          <w:p w14:paraId="6D348D87"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Lesser Black-backed Gull</w:t>
            </w:r>
          </w:p>
        </w:tc>
        <w:tc>
          <w:tcPr>
            <w:tcW w:w="1449" w:type="dxa"/>
            <w:shd w:val="clear" w:color="auto" w:fill="DAEEF3" w:themeFill="accent5" w:themeFillTint="33"/>
            <w:noWrap/>
            <w:hideMark/>
          </w:tcPr>
          <w:p w14:paraId="14265B86"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Gwylan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Gefnddu</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Leiaf</w:t>
            </w:r>
            <w:proofErr w:type="spellEnd"/>
          </w:p>
        </w:tc>
        <w:tc>
          <w:tcPr>
            <w:tcW w:w="2718" w:type="dxa"/>
            <w:shd w:val="clear" w:color="auto" w:fill="DAEEF3" w:themeFill="accent5" w:themeFillTint="33"/>
            <w:noWrap/>
            <w:hideMark/>
          </w:tcPr>
          <w:p w14:paraId="1E91D15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LBAP-C, LBAP-G, LBAP-S, RL-DD, UKBA, WBA</w:t>
            </w:r>
          </w:p>
        </w:tc>
      </w:tr>
      <w:tr w:rsidR="0014453F" w:rsidRPr="0014453F" w14:paraId="7A857BAF" w14:textId="77777777" w:rsidTr="0014453F">
        <w:trPr>
          <w:trHeight w:val="288"/>
        </w:trPr>
        <w:tc>
          <w:tcPr>
            <w:tcW w:w="1010" w:type="dxa"/>
            <w:shd w:val="clear" w:color="auto" w:fill="DAEEF3" w:themeFill="accent5" w:themeFillTint="33"/>
            <w:noWrap/>
            <w:hideMark/>
          </w:tcPr>
          <w:p w14:paraId="3792BFCF"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13D53F92"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Larus marinus</w:t>
            </w:r>
          </w:p>
        </w:tc>
        <w:tc>
          <w:tcPr>
            <w:tcW w:w="1566" w:type="dxa"/>
            <w:shd w:val="clear" w:color="auto" w:fill="DAEEF3" w:themeFill="accent5" w:themeFillTint="33"/>
            <w:noWrap/>
            <w:hideMark/>
          </w:tcPr>
          <w:p w14:paraId="76F46F9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Great Black-backed Gull</w:t>
            </w:r>
          </w:p>
        </w:tc>
        <w:tc>
          <w:tcPr>
            <w:tcW w:w="1449" w:type="dxa"/>
            <w:shd w:val="clear" w:color="auto" w:fill="DAEEF3" w:themeFill="accent5" w:themeFillTint="33"/>
            <w:noWrap/>
            <w:hideMark/>
          </w:tcPr>
          <w:p w14:paraId="1A692256"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Gwylan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Gefnddu</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Fwyaf</w:t>
            </w:r>
            <w:proofErr w:type="spellEnd"/>
          </w:p>
        </w:tc>
        <w:tc>
          <w:tcPr>
            <w:tcW w:w="2718" w:type="dxa"/>
            <w:shd w:val="clear" w:color="auto" w:fill="DAEEF3" w:themeFill="accent5" w:themeFillTint="33"/>
            <w:noWrap/>
            <w:hideMark/>
          </w:tcPr>
          <w:p w14:paraId="4E56FF1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RL-EN, UKBA, WBR</w:t>
            </w:r>
          </w:p>
        </w:tc>
      </w:tr>
      <w:tr w:rsidR="0014453F" w:rsidRPr="0014453F" w14:paraId="45098D4F" w14:textId="77777777" w:rsidTr="0014453F">
        <w:trPr>
          <w:trHeight w:val="288"/>
        </w:trPr>
        <w:tc>
          <w:tcPr>
            <w:tcW w:w="1010" w:type="dxa"/>
            <w:shd w:val="clear" w:color="auto" w:fill="DAEEF3" w:themeFill="accent5" w:themeFillTint="33"/>
            <w:noWrap/>
            <w:hideMark/>
          </w:tcPr>
          <w:p w14:paraId="6DE6D059"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4AD3D633"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Mergus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serrator</w:t>
            </w:r>
            <w:proofErr w:type="spellEnd"/>
          </w:p>
        </w:tc>
        <w:tc>
          <w:tcPr>
            <w:tcW w:w="1566" w:type="dxa"/>
            <w:shd w:val="clear" w:color="auto" w:fill="DAEEF3" w:themeFill="accent5" w:themeFillTint="33"/>
            <w:noWrap/>
            <w:hideMark/>
          </w:tcPr>
          <w:p w14:paraId="3BCD43B6"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Red-breasted Merganser</w:t>
            </w:r>
          </w:p>
        </w:tc>
        <w:tc>
          <w:tcPr>
            <w:tcW w:w="1449" w:type="dxa"/>
            <w:shd w:val="clear" w:color="auto" w:fill="DAEEF3" w:themeFill="accent5" w:themeFillTint="33"/>
            <w:noWrap/>
            <w:hideMark/>
          </w:tcPr>
          <w:p w14:paraId="4CAB6725"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Hwyaden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Frongoch</w:t>
            </w:r>
            <w:proofErr w:type="spellEnd"/>
          </w:p>
        </w:tc>
        <w:tc>
          <w:tcPr>
            <w:tcW w:w="2718" w:type="dxa"/>
            <w:shd w:val="clear" w:color="auto" w:fill="DAEEF3" w:themeFill="accent5" w:themeFillTint="33"/>
            <w:noWrap/>
            <w:hideMark/>
          </w:tcPr>
          <w:p w14:paraId="66A0E1F6"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Bonn2, LBAP-C, RL-VU, UKBA, WBA</w:t>
            </w:r>
          </w:p>
        </w:tc>
      </w:tr>
      <w:tr w:rsidR="0014453F" w:rsidRPr="0014453F" w14:paraId="43DAE52A" w14:textId="77777777" w:rsidTr="0014453F">
        <w:trPr>
          <w:trHeight w:val="288"/>
        </w:trPr>
        <w:tc>
          <w:tcPr>
            <w:tcW w:w="1010" w:type="dxa"/>
            <w:shd w:val="clear" w:color="auto" w:fill="DAEEF3" w:themeFill="accent5" w:themeFillTint="33"/>
            <w:noWrap/>
            <w:hideMark/>
          </w:tcPr>
          <w:p w14:paraId="1A7EDB9B"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0FBB7CDD"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Motacilla</w:t>
            </w:r>
            <w:proofErr w:type="spellEnd"/>
            <w:r w:rsidRPr="0014453F">
              <w:rPr>
                <w:rFonts w:ascii="Calibri Light" w:hAnsi="Calibri Light" w:cs="Calibri Light"/>
                <w:i/>
                <w:iCs/>
                <w:color w:val="000000"/>
                <w:sz w:val="22"/>
                <w:szCs w:val="22"/>
              </w:rPr>
              <w:t xml:space="preserve"> cinerea</w:t>
            </w:r>
          </w:p>
        </w:tc>
        <w:tc>
          <w:tcPr>
            <w:tcW w:w="1566" w:type="dxa"/>
            <w:shd w:val="clear" w:color="auto" w:fill="DAEEF3" w:themeFill="accent5" w:themeFillTint="33"/>
            <w:noWrap/>
            <w:hideMark/>
          </w:tcPr>
          <w:p w14:paraId="26B1DC9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Grey Wagtail</w:t>
            </w:r>
          </w:p>
        </w:tc>
        <w:tc>
          <w:tcPr>
            <w:tcW w:w="1449" w:type="dxa"/>
            <w:shd w:val="clear" w:color="auto" w:fill="DAEEF3" w:themeFill="accent5" w:themeFillTint="33"/>
            <w:noWrap/>
            <w:hideMark/>
          </w:tcPr>
          <w:p w14:paraId="10675596"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Siglen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Iwyd</w:t>
            </w:r>
            <w:proofErr w:type="spellEnd"/>
          </w:p>
        </w:tc>
        <w:tc>
          <w:tcPr>
            <w:tcW w:w="2718" w:type="dxa"/>
            <w:shd w:val="clear" w:color="auto" w:fill="DAEEF3" w:themeFill="accent5" w:themeFillTint="33"/>
            <w:noWrap/>
            <w:hideMark/>
          </w:tcPr>
          <w:p w14:paraId="674B03B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LBAP-T, RL-NT, UKBA</w:t>
            </w:r>
          </w:p>
        </w:tc>
      </w:tr>
      <w:tr w:rsidR="0014453F" w:rsidRPr="0014453F" w14:paraId="35879D49" w14:textId="77777777" w:rsidTr="0014453F">
        <w:trPr>
          <w:trHeight w:val="288"/>
        </w:trPr>
        <w:tc>
          <w:tcPr>
            <w:tcW w:w="1010" w:type="dxa"/>
            <w:shd w:val="clear" w:color="auto" w:fill="DAEEF3" w:themeFill="accent5" w:themeFillTint="33"/>
            <w:noWrap/>
            <w:hideMark/>
          </w:tcPr>
          <w:p w14:paraId="3F9659FE"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06074808"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Oenanthe </w:t>
            </w:r>
            <w:proofErr w:type="spellStart"/>
            <w:r w:rsidRPr="0014453F">
              <w:rPr>
                <w:rFonts w:ascii="Calibri Light" w:hAnsi="Calibri Light" w:cs="Calibri Light"/>
                <w:i/>
                <w:iCs/>
                <w:color w:val="000000"/>
                <w:sz w:val="22"/>
                <w:szCs w:val="22"/>
              </w:rPr>
              <w:t>oenanthe</w:t>
            </w:r>
            <w:proofErr w:type="spellEnd"/>
          </w:p>
        </w:tc>
        <w:tc>
          <w:tcPr>
            <w:tcW w:w="1566" w:type="dxa"/>
            <w:shd w:val="clear" w:color="auto" w:fill="DAEEF3" w:themeFill="accent5" w:themeFillTint="33"/>
            <w:noWrap/>
            <w:hideMark/>
          </w:tcPr>
          <w:p w14:paraId="60631DD1"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Wheatear</w:t>
            </w:r>
          </w:p>
        </w:tc>
        <w:tc>
          <w:tcPr>
            <w:tcW w:w="1449" w:type="dxa"/>
            <w:shd w:val="clear" w:color="auto" w:fill="DAEEF3" w:themeFill="accent5" w:themeFillTint="33"/>
            <w:noWrap/>
            <w:hideMark/>
          </w:tcPr>
          <w:p w14:paraId="557BBCA2"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Tinwen</w:t>
            </w:r>
            <w:proofErr w:type="spellEnd"/>
            <w:r w:rsidRPr="0014453F">
              <w:rPr>
                <w:rFonts w:ascii="Calibri Light" w:hAnsi="Calibri Light" w:cs="Calibri Light"/>
                <w:color w:val="000000"/>
                <w:sz w:val="22"/>
                <w:szCs w:val="22"/>
              </w:rPr>
              <w:t xml:space="preserve"> y </w:t>
            </w:r>
            <w:proofErr w:type="spellStart"/>
            <w:r w:rsidRPr="0014453F">
              <w:rPr>
                <w:rFonts w:ascii="Calibri Light" w:hAnsi="Calibri Light" w:cs="Calibri Light"/>
                <w:color w:val="000000"/>
                <w:sz w:val="22"/>
                <w:szCs w:val="22"/>
              </w:rPr>
              <w:t>Garn</w:t>
            </w:r>
            <w:proofErr w:type="spellEnd"/>
          </w:p>
        </w:tc>
        <w:tc>
          <w:tcPr>
            <w:tcW w:w="2718" w:type="dxa"/>
            <w:shd w:val="clear" w:color="auto" w:fill="DAEEF3" w:themeFill="accent5" w:themeFillTint="33"/>
            <w:noWrap/>
            <w:hideMark/>
          </w:tcPr>
          <w:p w14:paraId="0700674D"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UKBA, WBA</w:t>
            </w:r>
          </w:p>
        </w:tc>
      </w:tr>
      <w:tr w:rsidR="0014453F" w:rsidRPr="0014453F" w14:paraId="239B1477" w14:textId="77777777" w:rsidTr="0014453F">
        <w:trPr>
          <w:trHeight w:val="288"/>
        </w:trPr>
        <w:tc>
          <w:tcPr>
            <w:tcW w:w="1010" w:type="dxa"/>
            <w:shd w:val="clear" w:color="auto" w:fill="DAEEF3" w:themeFill="accent5" w:themeFillTint="33"/>
            <w:noWrap/>
            <w:hideMark/>
          </w:tcPr>
          <w:p w14:paraId="2EA9C8B8"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42861475"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Periparus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ater</w:t>
            </w:r>
            <w:proofErr w:type="spellEnd"/>
          </w:p>
        </w:tc>
        <w:tc>
          <w:tcPr>
            <w:tcW w:w="1566" w:type="dxa"/>
            <w:shd w:val="clear" w:color="auto" w:fill="DAEEF3" w:themeFill="accent5" w:themeFillTint="33"/>
            <w:noWrap/>
            <w:hideMark/>
          </w:tcPr>
          <w:p w14:paraId="2CCBAFA3"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Coal Tit</w:t>
            </w:r>
          </w:p>
        </w:tc>
        <w:tc>
          <w:tcPr>
            <w:tcW w:w="1449" w:type="dxa"/>
            <w:shd w:val="clear" w:color="auto" w:fill="DAEEF3" w:themeFill="accent5" w:themeFillTint="33"/>
            <w:noWrap/>
            <w:hideMark/>
          </w:tcPr>
          <w:p w14:paraId="1D1DBF9B"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Titw</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Penddu</w:t>
            </w:r>
            <w:proofErr w:type="spellEnd"/>
          </w:p>
        </w:tc>
        <w:tc>
          <w:tcPr>
            <w:tcW w:w="2718" w:type="dxa"/>
            <w:shd w:val="clear" w:color="auto" w:fill="DAEEF3" w:themeFill="accent5" w:themeFillTint="33"/>
            <w:noWrap/>
            <w:hideMark/>
          </w:tcPr>
          <w:p w14:paraId="194C6A6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WBA</w:t>
            </w:r>
          </w:p>
        </w:tc>
      </w:tr>
      <w:tr w:rsidR="0014453F" w:rsidRPr="0014453F" w14:paraId="5691D8AB" w14:textId="77777777" w:rsidTr="0014453F">
        <w:trPr>
          <w:trHeight w:val="288"/>
        </w:trPr>
        <w:tc>
          <w:tcPr>
            <w:tcW w:w="1010" w:type="dxa"/>
            <w:shd w:val="clear" w:color="auto" w:fill="DAEEF3" w:themeFill="accent5" w:themeFillTint="33"/>
            <w:noWrap/>
            <w:hideMark/>
          </w:tcPr>
          <w:p w14:paraId="0F6CD64D"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5D65FCDF"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Phalacrocorax carbo</w:t>
            </w:r>
          </w:p>
        </w:tc>
        <w:tc>
          <w:tcPr>
            <w:tcW w:w="1566" w:type="dxa"/>
            <w:shd w:val="clear" w:color="auto" w:fill="DAEEF3" w:themeFill="accent5" w:themeFillTint="33"/>
            <w:noWrap/>
            <w:hideMark/>
          </w:tcPr>
          <w:p w14:paraId="2CA2D9FE"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Cormorant</w:t>
            </w:r>
          </w:p>
        </w:tc>
        <w:tc>
          <w:tcPr>
            <w:tcW w:w="1449" w:type="dxa"/>
            <w:shd w:val="clear" w:color="auto" w:fill="DAEEF3" w:themeFill="accent5" w:themeFillTint="33"/>
            <w:noWrap/>
            <w:hideMark/>
          </w:tcPr>
          <w:p w14:paraId="7E91BD16"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Mulfran</w:t>
            </w:r>
            <w:proofErr w:type="spellEnd"/>
          </w:p>
        </w:tc>
        <w:tc>
          <w:tcPr>
            <w:tcW w:w="2718" w:type="dxa"/>
            <w:shd w:val="clear" w:color="auto" w:fill="DAEEF3" w:themeFill="accent5" w:themeFillTint="33"/>
            <w:noWrap/>
            <w:hideMark/>
          </w:tcPr>
          <w:p w14:paraId="380FF0B3"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LBAP-G, RL-NT, WBA</w:t>
            </w:r>
          </w:p>
        </w:tc>
      </w:tr>
      <w:tr w:rsidR="0014453F" w:rsidRPr="0014453F" w14:paraId="5E51F146" w14:textId="77777777" w:rsidTr="0014453F">
        <w:trPr>
          <w:trHeight w:val="288"/>
        </w:trPr>
        <w:tc>
          <w:tcPr>
            <w:tcW w:w="1010" w:type="dxa"/>
            <w:shd w:val="clear" w:color="auto" w:fill="DAEEF3" w:themeFill="accent5" w:themeFillTint="33"/>
            <w:noWrap/>
            <w:hideMark/>
          </w:tcPr>
          <w:p w14:paraId="34320990"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7EA5B34C"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Phoenicurus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phoenicurus</w:t>
            </w:r>
            <w:proofErr w:type="spellEnd"/>
          </w:p>
        </w:tc>
        <w:tc>
          <w:tcPr>
            <w:tcW w:w="1566" w:type="dxa"/>
            <w:shd w:val="clear" w:color="auto" w:fill="DAEEF3" w:themeFill="accent5" w:themeFillTint="33"/>
            <w:noWrap/>
            <w:hideMark/>
          </w:tcPr>
          <w:p w14:paraId="35DC709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Redstart</w:t>
            </w:r>
          </w:p>
        </w:tc>
        <w:tc>
          <w:tcPr>
            <w:tcW w:w="1449" w:type="dxa"/>
            <w:shd w:val="clear" w:color="auto" w:fill="DAEEF3" w:themeFill="accent5" w:themeFillTint="33"/>
            <w:noWrap/>
            <w:hideMark/>
          </w:tcPr>
          <w:p w14:paraId="64D7D546"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Tingoch</w:t>
            </w:r>
            <w:proofErr w:type="spellEnd"/>
          </w:p>
        </w:tc>
        <w:tc>
          <w:tcPr>
            <w:tcW w:w="2718" w:type="dxa"/>
            <w:shd w:val="clear" w:color="auto" w:fill="DAEEF3" w:themeFill="accent5" w:themeFillTint="33"/>
            <w:noWrap/>
            <w:hideMark/>
          </w:tcPr>
          <w:p w14:paraId="471DD3C4"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LBAP-G, LBAP-S, UKBA, WBA</w:t>
            </w:r>
          </w:p>
        </w:tc>
      </w:tr>
      <w:tr w:rsidR="0014453F" w:rsidRPr="0014453F" w14:paraId="26367CD9" w14:textId="77777777" w:rsidTr="0014453F">
        <w:trPr>
          <w:trHeight w:val="288"/>
        </w:trPr>
        <w:tc>
          <w:tcPr>
            <w:tcW w:w="1010" w:type="dxa"/>
            <w:shd w:val="clear" w:color="auto" w:fill="DAEEF3" w:themeFill="accent5" w:themeFillTint="33"/>
            <w:noWrap/>
            <w:hideMark/>
          </w:tcPr>
          <w:p w14:paraId="08A1F9ED"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48FDB75D"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Phylloscopus</w:t>
            </w:r>
            <w:proofErr w:type="spellEnd"/>
            <w:r w:rsidRPr="0014453F">
              <w:rPr>
                <w:rFonts w:ascii="Calibri Light" w:hAnsi="Calibri Light" w:cs="Calibri Light"/>
                <w:i/>
                <w:iCs/>
                <w:color w:val="000000"/>
                <w:sz w:val="22"/>
                <w:szCs w:val="22"/>
              </w:rPr>
              <w:t xml:space="preserve"> trochilus</w:t>
            </w:r>
          </w:p>
        </w:tc>
        <w:tc>
          <w:tcPr>
            <w:tcW w:w="1566" w:type="dxa"/>
            <w:shd w:val="clear" w:color="auto" w:fill="DAEEF3" w:themeFill="accent5" w:themeFillTint="33"/>
            <w:noWrap/>
            <w:hideMark/>
          </w:tcPr>
          <w:p w14:paraId="48704273"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Willow Warbler</w:t>
            </w:r>
          </w:p>
        </w:tc>
        <w:tc>
          <w:tcPr>
            <w:tcW w:w="1449" w:type="dxa"/>
            <w:shd w:val="clear" w:color="auto" w:fill="DAEEF3" w:themeFill="accent5" w:themeFillTint="33"/>
            <w:noWrap/>
            <w:hideMark/>
          </w:tcPr>
          <w:p w14:paraId="15B2238D"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Telor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Helyg</w:t>
            </w:r>
            <w:proofErr w:type="spellEnd"/>
          </w:p>
        </w:tc>
        <w:tc>
          <w:tcPr>
            <w:tcW w:w="2718" w:type="dxa"/>
            <w:shd w:val="clear" w:color="auto" w:fill="DAEEF3" w:themeFill="accent5" w:themeFillTint="33"/>
            <w:noWrap/>
            <w:hideMark/>
          </w:tcPr>
          <w:p w14:paraId="6E0A8FA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UKBA, WBR</w:t>
            </w:r>
          </w:p>
        </w:tc>
      </w:tr>
      <w:tr w:rsidR="0014453F" w:rsidRPr="0014453F" w14:paraId="675559CF" w14:textId="77777777" w:rsidTr="0014453F">
        <w:trPr>
          <w:trHeight w:val="288"/>
        </w:trPr>
        <w:tc>
          <w:tcPr>
            <w:tcW w:w="1010" w:type="dxa"/>
            <w:shd w:val="clear" w:color="auto" w:fill="DAEEF3" w:themeFill="accent5" w:themeFillTint="33"/>
            <w:noWrap/>
            <w:hideMark/>
          </w:tcPr>
          <w:p w14:paraId="13604FB3"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70DE48B6"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Picus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viridis</w:t>
            </w:r>
            <w:proofErr w:type="spellEnd"/>
          </w:p>
        </w:tc>
        <w:tc>
          <w:tcPr>
            <w:tcW w:w="1566" w:type="dxa"/>
            <w:shd w:val="clear" w:color="auto" w:fill="DAEEF3" w:themeFill="accent5" w:themeFillTint="33"/>
            <w:noWrap/>
            <w:hideMark/>
          </w:tcPr>
          <w:p w14:paraId="1A98614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Green Woodpecker</w:t>
            </w:r>
          </w:p>
        </w:tc>
        <w:tc>
          <w:tcPr>
            <w:tcW w:w="1449" w:type="dxa"/>
            <w:shd w:val="clear" w:color="auto" w:fill="DAEEF3" w:themeFill="accent5" w:themeFillTint="33"/>
            <w:noWrap/>
            <w:hideMark/>
          </w:tcPr>
          <w:p w14:paraId="62D8E809"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Cnocell</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Werdd</w:t>
            </w:r>
            <w:proofErr w:type="spellEnd"/>
          </w:p>
        </w:tc>
        <w:tc>
          <w:tcPr>
            <w:tcW w:w="2718" w:type="dxa"/>
            <w:shd w:val="clear" w:color="auto" w:fill="DAEEF3" w:themeFill="accent5" w:themeFillTint="33"/>
            <w:noWrap/>
            <w:hideMark/>
          </w:tcPr>
          <w:p w14:paraId="364A9C27"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LBAP-D, LBAP-F, LBAP-G, LBAP-S, WBA</w:t>
            </w:r>
          </w:p>
        </w:tc>
      </w:tr>
      <w:tr w:rsidR="0014453F" w:rsidRPr="0014453F" w14:paraId="220ACDCB" w14:textId="77777777" w:rsidTr="0014453F">
        <w:trPr>
          <w:trHeight w:val="288"/>
        </w:trPr>
        <w:tc>
          <w:tcPr>
            <w:tcW w:w="1010" w:type="dxa"/>
            <w:shd w:val="clear" w:color="auto" w:fill="DAEEF3" w:themeFill="accent5" w:themeFillTint="33"/>
            <w:noWrap/>
            <w:hideMark/>
          </w:tcPr>
          <w:p w14:paraId="50634BA4"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0C59AC92"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Regulus </w:t>
            </w:r>
            <w:proofErr w:type="spellStart"/>
            <w:r w:rsidRPr="0014453F">
              <w:rPr>
                <w:rFonts w:ascii="Calibri Light" w:hAnsi="Calibri Light" w:cs="Calibri Light"/>
                <w:i/>
                <w:iCs/>
                <w:color w:val="000000"/>
                <w:sz w:val="22"/>
                <w:szCs w:val="22"/>
              </w:rPr>
              <w:t>regulus</w:t>
            </w:r>
            <w:proofErr w:type="spellEnd"/>
          </w:p>
        </w:tc>
        <w:tc>
          <w:tcPr>
            <w:tcW w:w="1566" w:type="dxa"/>
            <w:shd w:val="clear" w:color="auto" w:fill="DAEEF3" w:themeFill="accent5" w:themeFillTint="33"/>
            <w:noWrap/>
            <w:hideMark/>
          </w:tcPr>
          <w:p w14:paraId="673E1648"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Goldcrest</w:t>
            </w:r>
          </w:p>
        </w:tc>
        <w:tc>
          <w:tcPr>
            <w:tcW w:w="1449" w:type="dxa"/>
            <w:shd w:val="clear" w:color="auto" w:fill="DAEEF3" w:themeFill="accent5" w:themeFillTint="33"/>
            <w:noWrap/>
            <w:hideMark/>
          </w:tcPr>
          <w:p w14:paraId="53E9BFAA"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Dryw</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Eurben</w:t>
            </w:r>
            <w:proofErr w:type="spellEnd"/>
          </w:p>
        </w:tc>
        <w:tc>
          <w:tcPr>
            <w:tcW w:w="2718" w:type="dxa"/>
            <w:shd w:val="clear" w:color="auto" w:fill="DAEEF3" w:themeFill="accent5" w:themeFillTint="33"/>
            <w:noWrap/>
            <w:hideMark/>
          </w:tcPr>
          <w:p w14:paraId="496AD218"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WBA</w:t>
            </w:r>
          </w:p>
        </w:tc>
      </w:tr>
      <w:tr w:rsidR="0014453F" w:rsidRPr="0014453F" w14:paraId="370625AF" w14:textId="77777777" w:rsidTr="0014453F">
        <w:trPr>
          <w:trHeight w:val="288"/>
        </w:trPr>
        <w:tc>
          <w:tcPr>
            <w:tcW w:w="1010" w:type="dxa"/>
            <w:shd w:val="clear" w:color="auto" w:fill="DAEEF3" w:themeFill="accent5" w:themeFillTint="33"/>
            <w:noWrap/>
            <w:hideMark/>
          </w:tcPr>
          <w:p w14:paraId="1385ADE1"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0A6C4F02"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Riparia </w:t>
            </w:r>
            <w:proofErr w:type="spellStart"/>
            <w:r w:rsidRPr="0014453F">
              <w:rPr>
                <w:rFonts w:ascii="Calibri Light" w:hAnsi="Calibri Light" w:cs="Calibri Light"/>
                <w:i/>
                <w:iCs/>
                <w:color w:val="000000"/>
                <w:sz w:val="22"/>
                <w:szCs w:val="22"/>
              </w:rPr>
              <w:t>riparia</w:t>
            </w:r>
            <w:proofErr w:type="spellEnd"/>
          </w:p>
        </w:tc>
        <w:tc>
          <w:tcPr>
            <w:tcW w:w="1566" w:type="dxa"/>
            <w:shd w:val="clear" w:color="auto" w:fill="DAEEF3" w:themeFill="accent5" w:themeFillTint="33"/>
            <w:noWrap/>
            <w:hideMark/>
          </w:tcPr>
          <w:p w14:paraId="781FB107"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Sand Martin</w:t>
            </w:r>
          </w:p>
        </w:tc>
        <w:tc>
          <w:tcPr>
            <w:tcW w:w="1449" w:type="dxa"/>
            <w:shd w:val="clear" w:color="auto" w:fill="DAEEF3" w:themeFill="accent5" w:themeFillTint="33"/>
            <w:noWrap/>
            <w:hideMark/>
          </w:tcPr>
          <w:p w14:paraId="72D7474F"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r w:rsidRPr="0014453F">
              <w:rPr>
                <w:rFonts w:ascii="Calibri Light" w:hAnsi="Calibri Light" w:cs="Calibri Light"/>
                <w:color w:val="000000"/>
                <w:sz w:val="22"/>
                <w:szCs w:val="22"/>
              </w:rPr>
              <w:t xml:space="preserve"> y </w:t>
            </w:r>
            <w:proofErr w:type="spellStart"/>
            <w:r w:rsidRPr="0014453F">
              <w:rPr>
                <w:rFonts w:ascii="Calibri Light" w:hAnsi="Calibri Light" w:cs="Calibri Light"/>
                <w:color w:val="000000"/>
                <w:sz w:val="22"/>
                <w:szCs w:val="22"/>
              </w:rPr>
              <w:t>Glennydd</w:t>
            </w:r>
            <w:proofErr w:type="spellEnd"/>
          </w:p>
        </w:tc>
        <w:tc>
          <w:tcPr>
            <w:tcW w:w="2718" w:type="dxa"/>
            <w:shd w:val="clear" w:color="auto" w:fill="DAEEF3" w:themeFill="accent5" w:themeFillTint="33"/>
            <w:noWrap/>
            <w:hideMark/>
          </w:tcPr>
          <w:p w14:paraId="47D7A5F3"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LBAP-D, LBAP-F, LBAP-G, WBA</w:t>
            </w:r>
          </w:p>
        </w:tc>
      </w:tr>
      <w:tr w:rsidR="0014453F" w:rsidRPr="0014453F" w14:paraId="4AEAF4CA" w14:textId="77777777" w:rsidTr="0014453F">
        <w:trPr>
          <w:trHeight w:val="288"/>
        </w:trPr>
        <w:tc>
          <w:tcPr>
            <w:tcW w:w="1010" w:type="dxa"/>
            <w:shd w:val="clear" w:color="auto" w:fill="DAEEF3" w:themeFill="accent5" w:themeFillTint="33"/>
            <w:noWrap/>
            <w:hideMark/>
          </w:tcPr>
          <w:p w14:paraId="01E06C37"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19A431F4"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Streptopelia</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decaocto</w:t>
            </w:r>
            <w:proofErr w:type="spellEnd"/>
          </w:p>
        </w:tc>
        <w:tc>
          <w:tcPr>
            <w:tcW w:w="1566" w:type="dxa"/>
            <w:shd w:val="clear" w:color="auto" w:fill="DAEEF3" w:themeFill="accent5" w:themeFillTint="33"/>
            <w:noWrap/>
            <w:hideMark/>
          </w:tcPr>
          <w:p w14:paraId="4B1D2B6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Collared Dove</w:t>
            </w:r>
          </w:p>
        </w:tc>
        <w:tc>
          <w:tcPr>
            <w:tcW w:w="1449" w:type="dxa"/>
            <w:shd w:val="clear" w:color="auto" w:fill="DAEEF3" w:themeFill="accent5" w:themeFillTint="33"/>
            <w:noWrap/>
            <w:hideMark/>
          </w:tcPr>
          <w:p w14:paraId="3917872E"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Turtur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Dorchog</w:t>
            </w:r>
            <w:proofErr w:type="spellEnd"/>
          </w:p>
        </w:tc>
        <w:tc>
          <w:tcPr>
            <w:tcW w:w="2718" w:type="dxa"/>
            <w:shd w:val="clear" w:color="auto" w:fill="DAEEF3" w:themeFill="accent5" w:themeFillTint="33"/>
            <w:noWrap/>
            <w:hideMark/>
          </w:tcPr>
          <w:p w14:paraId="56A9CB5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GBNNSIP, RL-NT</w:t>
            </w:r>
          </w:p>
        </w:tc>
      </w:tr>
      <w:tr w:rsidR="0014453F" w:rsidRPr="0014453F" w14:paraId="40087D83" w14:textId="77777777" w:rsidTr="0014453F">
        <w:trPr>
          <w:trHeight w:val="288"/>
        </w:trPr>
        <w:tc>
          <w:tcPr>
            <w:tcW w:w="1010" w:type="dxa"/>
            <w:shd w:val="clear" w:color="auto" w:fill="DAEEF3" w:themeFill="accent5" w:themeFillTint="33"/>
            <w:noWrap/>
            <w:hideMark/>
          </w:tcPr>
          <w:p w14:paraId="32BDD2F5"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3752D839"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Strix</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aluco</w:t>
            </w:r>
            <w:proofErr w:type="spellEnd"/>
          </w:p>
        </w:tc>
        <w:tc>
          <w:tcPr>
            <w:tcW w:w="1566" w:type="dxa"/>
            <w:shd w:val="clear" w:color="auto" w:fill="DAEEF3" w:themeFill="accent5" w:themeFillTint="33"/>
            <w:noWrap/>
            <w:hideMark/>
          </w:tcPr>
          <w:p w14:paraId="003DC6AC"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Tawny Owl</w:t>
            </w:r>
          </w:p>
        </w:tc>
        <w:tc>
          <w:tcPr>
            <w:tcW w:w="1449" w:type="dxa"/>
            <w:shd w:val="clear" w:color="auto" w:fill="DAEEF3" w:themeFill="accent5" w:themeFillTint="33"/>
            <w:noWrap/>
            <w:hideMark/>
          </w:tcPr>
          <w:p w14:paraId="5CFB5E4B"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Tylluan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Frech</w:t>
            </w:r>
            <w:proofErr w:type="spellEnd"/>
          </w:p>
        </w:tc>
        <w:tc>
          <w:tcPr>
            <w:tcW w:w="2718" w:type="dxa"/>
            <w:shd w:val="clear" w:color="auto" w:fill="DAEEF3" w:themeFill="accent5" w:themeFillTint="33"/>
            <w:noWrap/>
            <w:hideMark/>
          </w:tcPr>
          <w:p w14:paraId="325D4AB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CITES-A, LBAP-C, RL-NT, UKBA</w:t>
            </w:r>
          </w:p>
        </w:tc>
      </w:tr>
      <w:tr w:rsidR="0014453F" w:rsidRPr="0014453F" w14:paraId="7F2507DF" w14:textId="77777777" w:rsidTr="0014453F">
        <w:trPr>
          <w:trHeight w:val="288"/>
        </w:trPr>
        <w:tc>
          <w:tcPr>
            <w:tcW w:w="1010" w:type="dxa"/>
            <w:shd w:val="clear" w:color="auto" w:fill="DAEEF3" w:themeFill="accent5" w:themeFillTint="33"/>
            <w:noWrap/>
            <w:hideMark/>
          </w:tcPr>
          <w:p w14:paraId="20C3F06B"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17EB0CF2"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Sylvia </w:t>
            </w:r>
            <w:proofErr w:type="spellStart"/>
            <w:r w:rsidRPr="0014453F">
              <w:rPr>
                <w:rFonts w:ascii="Calibri Light" w:hAnsi="Calibri Light" w:cs="Calibri Light"/>
                <w:i/>
                <w:iCs/>
                <w:color w:val="000000"/>
                <w:sz w:val="22"/>
                <w:szCs w:val="22"/>
              </w:rPr>
              <w:t>borin</w:t>
            </w:r>
            <w:proofErr w:type="spellEnd"/>
          </w:p>
        </w:tc>
        <w:tc>
          <w:tcPr>
            <w:tcW w:w="1566" w:type="dxa"/>
            <w:shd w:val="clear" w:color="auto" w:fill="DAEEF3" w:themeFill="accent5" w:themeFillTint="33"/>
            <w:noWrap/>
            <w:hideMark/>
          </w:tcPr>
          <w:p w14:paraId="2F5C4BC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Garden Warbler</w:t>
            </w:r>
          </w:p>
        </w:tc>
        <w:tc>
          <w:tcPr>
            <w:tcW w:w="1449" w:type="dxa"/>
            <w:shd w:val="clear" w:color="auto" w:fill="DAEEF3" w:themeFill="accent5" w:themeFillTint="33"/>
            <w:noWrap/>
            <w:hideMark/>
          </w:tcPr>
          <w:p w14:paraId="02D2C232"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Telor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Ardd</w:t>
            </w:r>
            <w:proofErr w:type="spellEnd"/>
          </w:p>
        </w:tc>
        <w:tc>
          <w:tcPr>
            <w:tcW w:w="2718" w:type="dxa"/>
            <w:shd w:val="clear" w:color="auto" w:fill="DAEEF3" w:themeFill="accent5" w:themeFillTint="33"/>
            <w:noWrap/>
            <w:hideMark/>
          </w:tcPr>
          <w:p w14:paraId="6A70A98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WBA</w:t>
            </w:r>
          </w:p>
        </w:tc>
      </w:tr>
      <w:tr w:rsidR="0014453F" w:rsidRPr="0014453F" w14:paraId="0D11304B" w14:textId="77777777" w:rsidTr="0014453F">
        <w:trPr>
          <w:trHeight w:val="288"/>
        </w:trPr>
        <w:tc>
          <w:tcPr>
            <w:tcW w:w="1010" w:type="dxa"/>
            <w:shd w:val="clear" w:color="auto" w:fill="DAEEF3" w:themeFill="accent5" w:themeFillTint="33"/>
            <w:noWrap/>
            <w:hideMark/>
          </w:tcPr>
          <w:p w14:paraId="4AABE6B4"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3FBE686C"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Tadorna</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tadorna</w:t>
            </w:r>
            <w:proofErr w:type="spellEnd"/>
          </w:p>
        </w:tc>
        <w:tc>
          <w:tcPr>
            <w:tcW w:w="1566" w:type="dxa"/>
            <w:shd w:val="clear" w:color="auto" w:fill="DAEEF3" w:themeFill="accent5" w:themeFillTint="33"/>
            <w:noWrap/>
            <w:hideMark/>
          </w:tcPr>
          <w:p w14:paraId="06B8D9B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Shelduck</w:t>
            </w:r>
          </w:p>
        </w:tc>
        <w:tc>
          <w:tcPr>
            <w:tcW w:w="1449" w:type="dxa"/>
            <w:shd w:val="clear" w:color="auto" w:fill="DAEEF3" w:themeFill="accent5" w:themeFillTint="33"/>
            <w:noWrap/>
            <w:hideMark/>
          </w:tcPr>
          <w:p w14:paraId="7C8428B3"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Hwyaden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Eithin</w:t>
            </w:r>
            <w:proofErr w:type="spellEnd"/>
          </w:p>
        </w:tc>
        <w:tc>
          <w:tcPr>
            <w:tcW w:w="2718" w:type="dxa"/>
            <w:shd w:val="clear" w:color="auto" w:fill="DAEEF3" w:themeFill="accent5" w:themeFillTint="33"/>
            <w:noWrap/>
            <w:hideMark/>
          </w:tcPr>
          <w:p w14:paraId="751A4D37"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Bonn2, LBAP-C, LBAP-G, RL-EN, UKBA, WBA</w:t>
            </w:r>
          </w:p>
        </w:tc>
      </w:tr>
      <w:tr w:rsidR="0014453F" w:rsidRPr="0014453F" w14:paraId="1BB3D089" w14:textId="77777777" w:rsidTr="0014453F">
        <w:trPr>
          <w:trHeight w:val="288"/>
        </w:trPr>
        <w:tc>
          <w:tcPr>
            <w:tcW w:w="1010" w:type="dxa"/>
            <w:shd w:val="clear" w:color="auto" w:fill="DAEEF3" w:themeFill="accent5" w:themeFillTint="33"/>
            <w:noWrap/>
            <w:hideMark/>
          </w:tcPr>
          <w:p w14:paraId="677663B8"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43DC65B5"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Tringa</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totanus</w:t>
            </w:r>
            <w:proofErr w:type="spellEnd"/>
          </w:p>
        </w:tc>
        <w:tc>
          <w:tcPr>
            <w:tcW w:w="1566" w:type="dxa"/>
            <w:shd w:val="clear" w:color="auto" w:fill="DAEEF3" w:themeFill="accent5" w:themeFillTint="33"/>
            <w:noWrap/>
            <w:hideMark/>
          </w:tcPr>
          <w:p w14:paraId="79369EC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Redshank</w:t>
            </w:r>
          </w:p>
        </w:tc>
        <w:tc>
          <w:tcPr>
            <w:tcW w:w="1449" w:type="dxa"/>
            <w:shd w:val="clear" w:color="auto" w:fill="DAEEF3" w:themeFill="accent5" w:themeFillTint="33"/>
            <w:noWrap/>
            <w:hideMark/>
          </w:tcPr>
          <w:p w14:paraId="3F752F53"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Pibydd</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Coesgoch</w:t>
            </w:r>
            <w:proofErr w:type="spellEnd"/>
          </w:p>
        </w:tc>
        <w:tc>
          <w:tcPr>
            <w:tcW w:w="2718" w:type="dxa"/>
            <w:shd w:val="clear" w:color="auto" w:fill="DAEEF3" w:themeFill="accent5" w:themeFillTint="33"/>
            <w:noWrap/>
            <w:hideMark/>
          </w:tcPr>
          <w:p w14:paraId="0DA55B7F"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Bonn2, LBAP-A, LBAP-C, LBAP-G, RL-NT, RL-VU, UKBA, WBA</w:t>
            </w:r>
          </w:p>
        </w:tc>
      </w:tr>
      <w:tr w:rsidR="0014453F" w:rsidRPr="0014453F" w14:paraId="4FF9ADDB" w14:textId="77777777" w:rsidTr="0014453F">
        <w:trPr>
          <w:trHeight w:val="288"/>
        </w:trPr>
        <w:tc>
          <w:tcPr>
            <w:tcW w:w="1010" w:type="dxa"/>
            <w:shd w:val="clear" w:color="auto" w:fill="DAEEF3" w:themeFill="accent5" w:themeFillTint="33"/>
            <w:noWrap/>
            <w:hideMark/>
          </w:tcPr>
          <w:p w14:paraId="5C53D07D"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350</w:t>
            </w:r>
          </w:p>
        </w:tc>
        <w:tc>
          <w:tcPr>
            <w:tcW w:w="1693" w:type="dxa"/>
            <w:shd w:val="clear" w:color="auto" w:fill="DAEEF3" w:themeFill="accent5" w:themeFillTint="33"/>
            <w:noWrap/>
            <w:hideMark/>
          </w:tcPr>
          <w:p w14:paraId="16723882"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Turdus </w:t>
            </w:r>
            <w:proofErr w:type="spellStart"/>
            <w:r w:rsidRPr="0014453F">
              <w:rPr>
                <w:rFonts w:ascii="Calibri Light" w:hAnsi="Calibri Light" w:cs="Calibri Light"/>
                <w:i/>
                <w:iCs/>
                <w:color w:val="000000"/>
                <w:sz w:val="22"/>
                <w:szCs w:val="22"/>
              </w:rPr>
              <w:t>viscivorus</w:t>
            </w:r>
            <w:proofErr w:type="spellEnd"/>
          </w:p>
        </w:tc>
        <w:tc>
          <w:tcPr>
            <w:tcW w:w="1566" w:type="dxa"/>
            <w:shd w:val="clear" w:color="auto" w:fill="DAEEF3" w:themeFill="accent5" w:themeFillTint="33"/>
            <w:noWrap/>
            <w:hideMark/>
          </w:tcPr>
          <w:p w14:paraId="36EE98B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Mistle Thrush</w:t>
            </w:r>
          </w:p>
        </w:tc>
        <w:tc>
          <w:tcPr>
            <w:tcW w:w="1449" w:type="dxa"/>
            <w:shd w:val="clear" w:color="auto" w:fill="DAEEF3" w:themeFill="accent5" w:themeFillTint="33"/>
            <w:noWrap/>
            <w:hideMark/>
          </w:tcPr>
          <w:p w14:paraId="7A645A05"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Brych</w:t>
            </w:r>
            <w:proofErr w:type="spellEnd"/>
            <w:r w:rsidRPr="0014453F">
              <w:rPr>
                <w:rFonts w:ascii="Calibri Light" w:hAnsi="Calibri Light" w:cs="Calibri Light"/>
                <w:color w:val="000000"/>
                <w:sz w:val="22"/>
                <w:szCs w:val="22"/>
              </w:rPr>
              <w:t xml:space="preserve"> y </w:t>
            </w:r>
            <w:proofErr w:type="spellStart"/>
            <w:r w:rsidRPr="0014453F">
              <w:rPr>
                <w:rFonts w:ascii="Calibri Light" w:hAnsi="Calibri Light" w:cs="Calibri Light"/>
                <w:color w:val="000000"/>
                <w:sz w:val="22"/>
                <w:szCs w:val="22"/>
              </w:rPr>
              <w:t>Coed</w:t>
            </w:r>
            <w:proofErr w:type="spellEnd"/>
          </w:p>
        </w:tc>
        <w:tc>
          <w:tcPr>
            <w:tcW w:w="2718" w:type="dxa"/>
            <w:shd w:val="clear" w:color="auto" w:fill="DAEEF3" w:themeFill="accent5" w:themeFillTint="33"/>
            <w:noWrap/>
            <w:hideMark/>
          </w:tcPr>
          <w:p w14:paraId="76DE79F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RL-VU, UKBR</w:t>
            </w:r>
          </w:p>
        </w:tc>
      </w:tr>
      <w:tr w:rsidR="0014453F" w:rsidRPr="0014453F" w14:paraId="551E199E" w14:textId="77777777" w:rsidTr="0014453F">
        <w:trPr>
          <w:trHeight w:val="288"/>
        </w:trPr>
        <w:tc>
          <w:tcPr>
            <w:tcW w:w="1010" w:type="dxa"/>
            <w:shd w:val="clear" w:color="auto" w:fill="DAEEF3" w:themeFill="accent5" w:themeFillTint="33"/>
            <w:noWrap/>
            <w:hideMark/>
          </w:tcPr>
          <w:p w14:paraId="388F7C28"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386</w:t>
            </w:r>
          </w:p>
        </w:tc>
        <w:tc>
          <w:tcPr>
            <w:tcW w:w="1693" w:type="dxa"/>
            <w:shd w:val="clear" w:color="auto" w:fill="DAEEF3" w:themeFill="accent5" w:themeFillTint="33"/>
            <w:noWrap/>
            <w:hideMark/>
          </w:tcPr>
          <w:p w14:paraId="739ADCF3"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Apus </w:t>
            </w:r>
            <w:proofErr w:type="spellStart"/>
            <w:r w:rsidRPr="0014453F">
              <w:rPr>
                <w:rFonts w:ascii="Calibri Light" w:hAnsi="Calibri Light" w:cs="Calibri Light"/>
                <w:i/>
                <w:iCs/>
                <w:color w:val="000000"/>
                <w:sz w:val="22"/>
                <w:szCs w:val="22"/>
              </w:rPr>
              <w:t>apus</w:t>
            </w:r>
            <w:proofErr w:type="spellEnd"/>
          </w:p>
        </w:tc>
        <w:tc>
          <w:tcPr>
            <w:tcW w:w="1566" w:type="dxa"/>
            <w:shd w:val="clear" w:color="auto" w:fill="DAEEF3" w:themeFill="accent5" w:themeFillTint="33"/>
            <w:noWrap/>
            <w:hideMark/>
          </w:tcPr>
          <w:p w14:paraId="171B4EFD"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Swift</w:t>
            </w:r>
          </w:p>
        </w:tc>
        <w:tc>
          <w:tcPr>
            <w:tcW w:w="1449" w:type="dxa"/>
            <w:shd w:val="clear" w:color="auto" w:fill="DAEEF3" w:themeFill="accent5" w:themeFillTint="33"/>
            <w:noWrap/>
            <w:hideMark/>
          </w:tcPr>
          <w:p w14:paraId="0DB20B5E"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Ddu</w:t>
            </w:r>
            <w:proofErr w:type="spellEnd"/>
          </w:p>
        </w:tc>
        <w:tc>
          <w:tcPr>
            <w:tcW w:w="2718" w:type="dxa"/>
            <w:shd w:val="clear" w:color="auto" w:fill="DAEEF3" w:themeFill="accent5" w:themeFillTint="33"/>
            <w:noWrap/>
            <w:hideMark/>
          </w:tcPr>
          <w:p w14:paraId="026AC54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RL-EN, UKBR, WBA</w:t>
            </w:r>
          </w:p>
        </w:tc>
      </w:tr>
      <w:tr w:rsidR="0014453F" w:rsidRPr="0014453F" w14:paraId="385583AE" w14:textId="77777777" w:rsidTr="0014453F">
        <w:trPr>
          <w:trHeight w:val="288"/>
        </w:trPr>
        <w:tc>
          <w:tcPr>
            <w:tcW w:w="1010" w:type="dxa"/>
            <w:shd w:val="clear" w:color="auto" w:fill="DAEEF3" w:themeFill="accent5" w:themeFillTint="33"/>
            <w:noWrap/>
            <w:hideMark/>
          </w:tcPr>
          <w:p w14:paraId="7EC9956B"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lastRenderedPageBreak/>
              <w:t>397</w:t>
            </w:r>
          </w:p>
        </w:tc>
        <w:tc>
          <w:tcPr>
            <w:tcW w:w="1693" w:type="dxa"/>
            <w:shd w:val="clear" w:color="auto" w:fill="DAEEF3" w:themeFill="accent5" w:themeFillTint="33"/>
            <w:noWrap/>
            <w:hideMark/>
          </w:tcPr>
          <w:p w14:paraId="1676249B"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Picus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viridis</w:t>
            </w:r>
            <w:proofErr w:type="spellEnd"/>
          </w:p>
        </w:tc>
        <w:tc>
          <w:tcPr>
            <w:tcW w:w="1566" w:type="dxa"/>
            <w:shd w:val="clear" w:color="auto" w:fill="DAEEF3" w:themeFill="accent5" w:themeFillTint="33"/>
            <w:noWrap/>
            <w:hideMark/>
          </w:tcPr>
          <w:p w14:paraId="4D67162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Green Woodpecker</w:t>
            </w:r>
          </w:p>
        </w:tc>
        <w:tc>
          <w:tcPr>
            <w:tcW w:w="1449" w:type="dxa"/>
            <w:shd w:val="clear" w:color="auto" w:fill="DAEEF3" w:themeFill="accent5" w:themeFillTint="33"/>
            <w:noWrap/>
            <w:hideMark/>
          </w:tcPr>
          <w:p w14:paraId="06CA2A85"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Cnocell</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Werdd</w:t>
            </w:r>
            <w:proofErr w:type="spellEnd"/>
          </w:p>
        </w:tc>
        <w:tc>
          <w:tcPr>
            <w:tcW w:w="2718" w:type="dxa"/>
            <w:shd w:val="clear" w:color="auto" w:fill="DAEEF3" w:themeFill="accent5" w:themeFillTint="33"/>
            <w:noWrap/>
            <w:hideMark/>
          </w:tcPr>
          <w:p w14:paraId="14CDDAF4"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LBAP-D, LBAP-F, LBAP-G, LBAP-S, WBA</w:t>
            </w:r>
          </w:p>
        </w:tc>
      </w:tr>
      <w:tr w:rsidR="0014453F" w:rsidRPr="0014453F" w14:paraId="6765CD21" w14:textId="77777777" w:rsidTr="0014453F">
        <w:trPr>
          <w:trHeight w:val="288"/>
        </w:trPr>
        <w:tc>
          <w:tcPr>
            <w:tcW w:w="1010" w:type="dxa"/>
            <w:shd w:val="clear" w:color="auto" w:fill="DAEEF3" w:themeFill="accent5" w:themeFillTint="33"/>
            <w:noWrap/>
            <w:hideMark/>
          </w:tcPr>
          <w:p w14:paraId="43A9772A"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477</w:t>
            </w:r>
          </w:p>
        </w:tc>
        <w:tc>
          <w:tcPr>
            <w:tcW w:w="1693" w:type="dxa"/>
            <w:shd w:val="clear" w:color="auto" w:fill="DAEEF3" w:themeFill="accent5" w:themeFillTint="33"/>
            <w:noWrap/>
            <w:hideMark/>
          </w:tcPr>
          <w:p w14:paraId="574D4EA3"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Oenanthe </w:t>
            </w:r>
            <w:proofErr w:type="spellStart"/>
            <w:r w:rsidRPr="0014453F">
              <w:rPr>
                <w:rFonts w:ascii="Calibri Light" w:hAnsi="Calibri Light" w:cs="Calibri Light"/>
                <w:i/>
                <w:iCs/>
                <w:color w:val="000000"/>
                <w:sz w:val="22"/>
                <w:szCs w:val="22"/>
              </w:rPr>
              <w:t>oenanthe</w:t>
            </w:r>
            <w:proofErr w:type="spellEnd"/>
          </w:p>
        </w:tc>
        <w:tc>
          <w:tcPr>
            <w:tcW w:w="1566" w:type="dxa"/>
            <w:shd w:val="clear" w:color="auto" w:fill="DAEEF3" w:themeFill="accent5" w:themeFillTint="33"/>
            <w:noWrap/>
            <w:hideMark/>
          </w:tcPr>
          <w:p w14:paraId="4BCEAEE3"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Wheatear</w:t>
            </w:r>
          </w:p>
        </w:tc>
        <w:tc>
          <w:tcPr>
            <w:tcW w:w="1449" w:type="dxa"/>
            <w:shd w:val="clear" w:color="auto" w:fill="DAEEF3" w:themeFill="accent5" w:themeFillTint="33"/>
            <w:noWrap/>
            <w:hideMark/>
          </w:tcPr>
          <w:p w14:paraId="531814FA"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Tinwen</w:t>
            </w:r>
            <w:proofErr w:type="spellEnd"/>
            <w:r w:rsidRPr="0014453F">
              <w:rPr>
                <w:rFonts w:ascii="Calibri Light" w:hAnsi="Calibri Light" w:cs="Calibri Light"/>
                <w:color w:val="000000"/>
                <w:sz w:val="22"/>
                <w:szCs w:val="22"/>
              </w:rPr>
              <w:t xml:space="preserve"> y </w:t>
            </w:r>
            <w:proofErr w:type="spellStart"/>
            <w:r w:rsidRPr="0014453F">
              <w:rPr>
                <w:rFonts w:ascii="Calibri Light" w:hAnsi="Calibri Light" w:cs="Calibri Light"/>
                <w:color w:val="000000"/>
                <w:sz w:val="22"/>
                <w:szCs w:val="22"/>
              </w:rPr>
              <w:t>Garn</w:t>
            </w:r>
            <w:proofErr w:type="spellEnd"/>
          </w:p>
        </w:tc>
        <w:tc>
          <w:tcPr>
            <w:tcW w:w="2718" w:type="dxa"/>
            <w:shd w:val="clear" w:color="auto" w:fill="DAEEF3" w:themeFill="accent5" w:themeFillTint="33"/>
            <w:noWrap/>
            <w:hideMark/>
          </w:tcPr>
          <w:p w14:paraId="5DE9A4D8"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UKBA, WBA</w:t>
            </w:r>
          </w:p>
        </w:tc>
      </w:tr>
      <w:tr w:rsidR="0014453F" w:rsidRPr="0014453F" w14:paraId="5DB36DA8" w14:textId="77777777" w:rsidTr="0014453F">
        <w:trPr>
          <w:trHeight w:val="288"/>
        </w:trPr>
        <w:tc>
          <w:tcPr>
            <w:tcW w:w="1010" w:type="dxa"/>
            <w:shd w:val="clear" w:color="auto" w:fill="DAEEF3" w:themeFill="accent5" w:themeFillTint="33"/>
            <w:noWrap/>
            <w:hideMark/>
          </w:tcPr>
          <w:p w14:paraId="477B62F3"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501</w:t>
            </w:r>
          </w:p>
        </w:tc>
        <w:tc>
          <w:tcPr>
            <w:tcW w:w="1693" w:type="dxa"/>
            <w:shd w:val="clear" w:color="auto" w:fill="DAEEF3" w:themeFill="accent5" w:themeFillTint="33"/>
            <w:noWrap/>
            <w:hideMark/>
          </w:tcPr>
          <w:p w14:paraId="638FD6B2"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Hirundo</w:t>
            </w:r>
            <w:proofErr w:type="spellEnd"/>
            <w:r w:rsidRPr="0014453F">
              <w:rPr>
                <w:rFonts w:ascii="Calibri Light" w:hAnsi="Calibri Light" w:cs="Calibri Light"/>
                <w:i/>
                <w:iCs/>
                <w:color w:val="000000"/>
                <w:sz w:val="22"/>
                <w:szCs w:val="22"/>
              </w:rPr>
              <w:t xml:space="preserve"> rustica</w:t>
            </w:r>
          </w:p>
        </w:tc>
        <w:tc>
          <w:tcPr>
            <w:tcW w:w="1566" w:type="dxa"/>
            <w:shd w:val="clear" w:color="auto" w:fill="DAEEF3" w:themeFill="accent5" w:themeFillTint="33"/>
            <w:noWrap/>
            <w:hideMark/>
          </w:tcPr>
          <w:p w14:paraId="202C636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Swallow</w:t>
            </w:r>
          </w:p>
        </w:tc>
        <w:tc>
          <w:tcPr>
            <w:tcW w:w="1449" w:type="dxa"/>
            <w:shd w:val="clear" w:color="auto" w:fill="DAEEF3" w:themeFill="accent5" w:themeFillTint="33"/>
            <w:noWrap/>
            <w:hideMark/>
          </w:tcPr>
          <w:p w14:paraId="61ED2540"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p>
        </w:tc>
        <w:tc>
          <w:tcPr>
            <w:tcW w:w="2718" w:type="dxa"/>
            <w:shd w:val="clear" w:color="auto" w:fill="DAEEF3" w:themeFill="accent5" w:themeFillTint="33"/>
            <w:noWrap/>
            <w:hideMark/>
          </w:tcPr>
          <w:p w14:paraId="61BAFE1C"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LBAP-A, LBAP-C, LBAP-G, WBA</w:t>
            </w:r>
          </w:p>
        </w:tc>
      </w:tr>
      <w:tr w:rsidR="0014453F" w:rsidRPr="0014453F" w14:paraId="5BB6DD6C" w14:textId="77777777" w:rsidTr="0014453F">
        <w:trPr>
          <w:trHeight w:val="288"/>
        </w:trPr>
        <w:tc>
          <w:tcPr>
            <w:tcW w:w="1010" w:type="dxa"/>
            <w:shd w:val="clear" w:color="auto" w:fill="DAEEF3" w:themeFill="accent5" w:themeFillTint="33"/>
            <w:noWrap/>
            <w:hideMark/>
          </w:tcPr>
          <w:p w14:paraId="4782BF0A"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502</w:t>
            </w:r>
          </w:p>
        </w:tc>
        <w:tc>
          <w:tcPr>
            <w:tcW w:w="1693" w:type="dxa"/>
            <w:shd w:val="clear" w:color="auto" w:fill="DAEEF3" w:themeFill="accent5" w:themeFillTint="33"/>
            <w:noWrap/>
            <w:hideMark/>
          </w:tcPr>
          <w:p w14:paraId="7DE7C9E1"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Chloris </w:t>
            </w:r>
            <w:proofErr w:type="spellStart"/>
            <w:r w:rsidRPr="0014453F">
              <w:rPr>
                <w:rFonts w:ascii="Calibri Light" w:hAnsi="Calibri Light" w:cs="Calibri Light"/>
                <w:i/>
                <w:iCs/>
                <w:color w:val="000000"/>
                <w:sz w:val="22"/>
                <w:szCs w:val="22"/>
              </w:rPr>
              <w:t>chloris</w:t>
            </w:r>
            <w:proofErr w:type="spellEnd"/>
          </w:p>
        </w:tc>
        <w:tc>
          <w:tcPr>
            <w:tcW w:w="1566" w:type="dxa"/>
            <w:shd w:val="clear" w:color="auto" w:fill="DAEEF3" w:themeFill="accent5" w:themeFillTint="33"/>
            <w:noWrap/>
            <w:hideMark/>
          </w:tcPr>
          <w:p w14:paraId="4038C87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Greenfinch</w:t>
            </w:r>
          </w:p>
        </w:tc>
        <w:tc>
          <w:tcPr>
            <w:tcW w:w="1449" w:type="dxa"/>
            <w:shd w:val="clear" w:color="auto" w:fill="DAEEF3" w:themeFill="accent5" w:themeFillTint="33"/>
            <w:noWrap/>
            <w:hideMark/>
          </w:tcPr>
          <w:p w14:paraId="5D6FE761"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 xml:space="preserve">Llinos </w:t>
            </w:r>
            <w:proofErr w:type="spellStart"/>
            <w:r w:rsidRPr="0014453F">
              <w:rPr>
                <w:rFonts w:ascii="Calibri Light" w:hAnsi="Calibri Light" w:cs="Calibri Light"/>
                <w:color w:val="000000"/>
                <w:sz w:val="22"/>
                <w:szCs w:val="22"/>
              </w:rPr>
              <w:t>Werdd</w:t>
            </w:r>
            <w:proofErr w:type="spellEnd"/>
          </w:p>
        </w:tc>
        <w:tc>
          <w:tcPr>
            <w:tcW w:w="2718" w:type="dxa"/>
            <w:shd w:val="clear" w:color="auto" w:fill="DAEEF3" w:themeFill="accent5" w:themeFillTint="33"/>
            <w:noWrap/>
            <w:hideMark/>
          </w:tcPr>
          <w:p w14:paraId="290C662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RL-EN, UKBR</w:t>
            </w:r>
          </w:p>
        </w:tc>
      </w:tr>
      <w:tr w:rsidR="0014453F" w:rsidRPr="0014453F" w14:paraId="60B2955C" w14:textId="77777777" w:rsidTr="0014453F">
        <w:trPr>
          <w:trHeight w:val="288"/>
        </w:trPr>
        <w:tc>
          <w:tcPr>
            <w:tcW w:w="1010" w:type="dxa"/>
            <w:shd w:val="clear" w:color="auto" w:fill="DAEEF3" w:themeFill="accent5" w:themeFillTint="33"/>
            <w:noWrap/>
            <w:hideMark/>
          </w:tcPr>
          <w:p w14:paraId="1159657C"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2D96F315"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Actitis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hypoleucos</w:t>
            </w:r>
            <w:proofErr w:type="spellEnd"/>
          </w:p>
        </w:tc>
        <w:tc>
          <w:tcPr>
            <w:tcW w:w="1566" w:type="dxa"/>
            <w:shd w:val="clear" w:color="auto" w:fill="DAEEF3" w:themeFill="accent5" w:themeFillTint="33"/>
            <w:noWrap/>
            <w:hideMark/>
          </w:tcPr>
          <w:p w14:paraId="12F8267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Common Sandpiper</w:t>
            </w:r>
          </w:p>
        </w:tc>
        <w:tc>
          <w:tcPr>
            <w:tcW w:w="1449" w:type="dxa"/>
            <w:shd w:val="clear" w:color="auto" w:fill="DAEEF3" w:themeFill="accent5" w:themeFillTint="33"/>
            <w:noWrap/>
            <w:hideMark/>
          </w:tcPr>
          <w:p w14:paraId="54E8D27D"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Pibydd</w:t>
            </w:r>
            <w:proofErr w:type="spellEnd"/>
            <w:r w:rsidRPr="0014453F">
              <w:rPr>
                <w:rFonts w:ascii="Calibri Light" w:hAnsi="Calibri Light" w:cs="Calibri Light"/>
                <w:color w:val="000000"/>
                <w:sz w:val="22"/>
                <w:szCs w:val="22"/>
              </w:rPr>
              <w:t xml:space="preserve"> y </w:t>
            </w:r>
            <w:proofErr w:type="spellStart"/>
            <w:r w:rsidRPr="0014453F">
              <w:rPr>
                <w:rFonts w:ascii="Calibri Light" w:hAnsi="Calibri Light" w:cs="Calibri Light"/>
                <w:color w:val="000000"/>
                <w:sz w:val="22"/>
                <w:szCs w:val="22"/>
              </w:rPr>
              <w:t>Dorlan</w:t>
            </w:r>
            <w:proofErr w:type="spellEnd"/>
          </w:p>
        </w:tc>
        <w:tc>
          <w:tcPr>
            <w:tcW w:w="2718" w:type="dxa"/>
            <w:shd w:val="clear" w:color="auto" w:fill="DAEEF3" w:themeFill="accent5" w:themeFillTint="33"/>
            <w:noWrap/>
            <w:hideMark/>
          </w:tcPr>
          <w:p w14:paraId="02DFD9C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Bonn2, RL-VU, UKBA, WBA</w:t>
            </w:r>
          </w:p>
        </w:tc>
      </w:tr>
      <w:tr w:rsidR="0014453F" w:rsidRPr="0014453F" w14:paraId="179C348E" w14:textId="77777777" w:rsidTr="0014453F">
        <w:trPr>
          <w:trHeight w:val="288"/>
        </w:trPr>
        <w:tc>
          <w:tcPr>
            <w:tcW w:w="1010" w:type="dxa"/>
            <w:shd w:val="clear" w:color="auto" w:fill="DAEEF3" w:themeFill="accent5" w:themeFillTint="33"/>
            <w:noWrap/>
            <w:hideMark/>
          </w:tcPr>
          <w:p w14:paraId="3E18E41C"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5BF3D00D"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Aegithalos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caudatus</w:t>
            </w:r>
            <w:proofErr w:type="spellEnd"/>
          </w:p>
        </w:tc>
        <w:tc>
          <w:tcPr>
            <w:tcW w:w="1566" w:type="dxa"/>
            <w:shd w:val="clear" w:color="auto" w:fill="DAEEF3" w:themeFill="accent5" w:themeFillTint="33"/>
            <w:noWrap/>
            <w:hideMark/>
          </w:tcPr>
          <w:p w14:paraId="3381604F"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Long-tailed Tit</w:t>
            </w:r>
          </w:p>
        </w:tc>
        <w:tc>
          <w:tcPr>
            <w:tcW w:w="1449" w:type="dxa"/>
            <w:shd w:val="clear" w:color="auto" w:fill="DAEEF3" w:themeFill="accent5" w:themeFillTint="33"/>
            <w:noWrap/>
            <w:hideMark/>
          </w:tcPr>
          <w:p w14:paraId="05588B86"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Titw</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Cynffon</w:t>
            </w:r>
            <w:proofErr w:type="spellEnd"/>
            <w:r w:rsidRPr="0014453F">
              <w:rPr>
                <w:rFonts w:ascii="Calibri Light" w:hAnsi="Calibri Light" w:cs="Calibri Light"/>
                <w:color w:val="000000"/>
                <w:sz w:val="22"/>
                <w:szCs w:val="22"/>
              </w:rPr>
              <w:t>-Hir</w:t>
            </w:r>
          </w:p>
        </w:tc>
        <w:tc>
          <w:tcPr>
            <w:tcW w:w="2718" w:type="dxa"/>
            <w:shd w:val="clear" w:color="auto" w:fill="DAEEF3" w:themeFill="accent5" w:themeFillTint="33"/>
            <w:noWrap/>
            <w:hideMark/>
          </w:tcPr>
          <w:p w14:paraId="30ED387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WBA</w:t>
            </w:r>
          </w:p>
        </w:tc>
      </w:tr>
      <w:tr w:rsidR="0014453F" w:rsidRPr="0014453F" w14:paraId="1A5BF6C3" w14:textId="77777777" w:rsidTr="0014453F">
        <w:trPr>
          <w:trHeight w:val="288"/>
        </w:trPr>
        <w:tc>
          <w:tcPr>
            <w:tcW w:w="1010" w:type="dxa"/>
            <w:shd w:val="clear" w:color="auto" w:fill="DAEEF3" w:themeFill="accent5" w:themeFillTint="33"/>
            <w:noWrap/>
            <w:hideMark/>
          </w:tcPr>
          <w:p w14:paraId="5E98E0B5"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29F177A4"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Anas platyrhynchos</w:t>
            </w:r>
          </w:p>
        </w:tc>
        <w:tc>
          <w:tcPr>
            <w:tcW w:w="1566" w:type="dxa"/>
            <w:shd w:val="clear" w:color="auto" w:fill="DAEEF3" w:themeFill="accent5" w:themeFillTint="33"/>
            <w:noWrap/>
            <w:hideMark/>
          </w:tcPr>
          <w:p w14:paraId="2F879A08"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Mallard</w:t>
            </w:r>
          </w:p>
        </w:tc>
        <w:tc>
          <w:tcPr>
            <w:tcW w:w="1449" w:type="dxa"/>
            <w:shd w:val="clear" w:color="auto" w:fill="DAEEF3" w:themeFill="accent5" w:themeFillTint="33"/>
            <w:noWrap/>
            <w:hideMark/>
          </w:tcPr>
          <w:p w14:paraId="002CFB61"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Hwyaden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Wyllt</w:t>
            </w:r>
            <w:proofErr w:type="spellEnd"/>
          </w:p>
        </w:tc>
        <w:tc>
          <w:tcPr>
            <w:tcW w:w="2718" w:type="dxa"/>
            <w:shd w:val="clear" w:color="auto" w:fill="DAEEF3" w:themeFill="accent5" w:themeFillTint="33"/>
            <w:noWrap/>
            <w:hideMark/>
          </w:tcPr>
          <w:p w14:paraId="58B45CE1"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BDir2.1, Bonn2, LBAP-C, LBAP-G, RL-NT, UKBA, WBA</w:t>
            </w:r>
          </w:p>
        </w:tc>
      </w:tr>
      <w:tr w:rsidR="0014453F" w:rsidRPr="0014453F" w14:paraId="370CEBAE" w14:textId="77777777" w:rsidTr="0014453F">
        <w:trPr>
          <w:trHeight w:val="288"/>
        </w:trPr>
        <w:tc>
          <w:tcPr>
            <w:tcW w:w="1010" w:type="dxa"/>
            <w:shd w:val="clear" w:color="auto" w:fill="DAEEF3" w:themeFill="accent5" w:themeFillTint="33"/>
            <w:noWrap/>
            <w:hideMark/>
          </w:tcPr>
          <w:p w14:paraId="55166297"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56D12D32"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Anthus</w:t>
            </w:r>
            <w:proofErr w:type="spellEnd"/>
            <w:r w:rsidRPr="0014453F">
              <w:rPr>
                <w:rFonts w:ascii="Calibri Light" w:hAnsi="Calibri Light" w:cs="Calibri Light"/>
                <w:i/>
                <w:iCs/>
                <w:color w:val="000000"/>
                <w:sz w:val="22"/>
                <w:szCs w:val="22"/>
              </w:rPr>
              <w:t xml:space="preserve"> pratensis</w:t>
            </w:r>
          </w:p>
        </w:tc>
        <w:tc>
          <w:tcPr>
            <w:tcW w:w="1566" w:type="dxa"/>
            <w:shd w:val="clear" w:color="auto" w:fill="DAEEF3" w:themeFill="accent5" w:themeFillTint="33"/>
            <w:noWrap/>
            <w:hideMark/>
          </w:tcPr>
          <w:p w14:paraId="31BFB80C"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Meadow Pipit</w:t>
            </w:r>
          </w:p>
        </w:tc>
        <w:tc>
          <w:tcPr>
            <w:tcW w:w="1449" w:type="dxa"/>
            <w:shd w:val="clear" w:color="auto" w:fill="DAEEF3" w:themeFill="accent5" w:themeFillTint="33"/>
            <w:noWrap/>
            <w:hideMark/>
          </w:tcPr>
          <w:p w14:paraId="230478E1"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Corhedydd</w:t>
            </w:r>
            <w:proofErr w:type="spellEnd"/>
            <w:r w:rsidRPr="0014453F">
              <w:rPr>
                <w:rFonts w:ascii="Calibri Light" w:hAnsi="Calibri Light" w:cs="Calibri Light"/>
                <w:color w:val="000000"/>
                <w:sz w:val="22"/>
                <w:szCs w:val="22"/>
              </w:rPr>
              <w:t xml:space="preserve"> y </w:t>
            </w:r>
            <w:proofErr w:type="spellStart"/>
            <w:r w:rsidRPr="0014453F">
              <w:rPr>
                <w:rFonts w:ascii="Calibri Light" w:hAnsi="Calibri Light" w:cs="Calibri Light"/>
                <w:color w:val="000000"/>
                <w:sz w:val="22"/>
                <w:szCs w:val="22"/>
              </w:rPr>
              <w:t>Waun</w:t>
            </w:r>
            <w:proofErr w:type="spellEnd"/>
          </w:p>
        </w:tc>
        <w:tc>
          <w:tcPr>
            <w:tcW w:w="2718" w:type="dxa"/>
            <w:shd w:val="clear" w:color="auto" w:fill="DAEEF3" w:themeFill="accent5" w:themeFillTint="33"/>
            <w:noWrap/>
            <w:hideMark/>
          </w:tcPr>
          <w:p w14:paraId="7D9E2561"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UKBA, WBA</w:t>
            </w:r>
          </w:p>
        </w:tc>
      </w:tr>
      <w:tr w:rsidR="0014453F" w:rsidRPr="0014453F" w14:paraId="1A1CF4AB" w14:textId="77777777" w:rsidTr="0014453F">
        <w:trPr>
          <w:trHeight w:val="288"/>
        </w:trPr>
        <w:tc>
          <w:tcPr>
            <w:tcW w:w="1010" w:type="dxa"/>
            <w:shd w:val="clear" w:color="auto" w:fill="DAEEF3" w:themeFill="accent5" w:themeFillTint="33"/>
            <w:noWrap/>
            <w:hideMark/>
          </w:tcPr>
          <w:p w14:paraId="05BA4C5B"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570FDFE0"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Apus </w:t>
            </w:r>
            <w:proofErr w:type="spellStart"/>
            <w:r w:rsidRPr="0014453F">
              <w:rPr>
                <w:rFonts w:ascii="Calibri Light" w:hAnsi="Calibri Light" w:cs="Calibri Light"/>
                <w:i/>
                <w:iCs/>
                <w:color w:val="000000"/>
                <w:sz w:val="22"/>
                <w:szCs w:val="22"/>
              </w:rPr>
              <w:t>apus</w:t>
            </w:r>
            <w:proofErr w:type="spellEnd"/>
          </w:p>
        </w:tc>
        <w:tc>
          <w:tcPr>
            <w:tcW w:w="1566" w:type="dxa"/>
            <w:shd w:val="clear" w:color="auto" w:fill="DAEEF3" w:themeFill="accent5" w:themeFillTint="33"/>
            <w:noWrap/>
            <w:hideMark/>
          </w:tcPr>
          <w:p w14:paraId="170C83A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Swift</w:t>
            </w:r>
          </w:p>
        </w:tc>
        <w:tc>
          <w:tcPr>
            <w:tcW w:w="1449" w:type="dxa"/>
            <w:shd w:val="clear" w:color="auto" w:fill="DAEEF3" w:themeFill="accent5" w:themeFillTint="33"/>
            <w:noWrap/>
            <w:hideMark/>
          </w:tcPr>
          <w:p w14:paraId="562320AA"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Ddu</w:t>
            </w:r>
            <w:proofErr w:type="spellEnd"/>
          </w:p>
        </w:tc>
        <w:tc>
          <w:tcPr>
            <w:tcW w:w="2718" w:type="dxa"/>
            <w:shd w:val="clear" w:color="auto" w:fill="DAEEF3" w:themeFill="accent5" w:themeFillTint="33"/>
            <w:noWrap/>
            <w:hideMark/>
          </w:tcPr>
          <w:p w14:paraId="1CA8FDC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RL-EN, UKBR, WBA</w:t>
            </w:r>
          </w:p>
        </w:tc>
      </w:tr>
      <w:tr w:rsidR="0014453F" w:rsidRPr="0014453F" w14:paraId="04CC3D81" w14:textId="77777777" w:rsidTr="0014453F">
        <w:trPr>
          <w:trHeight w:val="288"/>
        </w:trPr>
        <w:tc>
          <w:tcPr>
            <w:tcW w:w="1010" w:type="dxa"/>
            <w:shd w:val="clear" w:color="auto" w:fill="DAEEF3" w:themeFill="accent5" w:themeFillTint="33"/>
            <w:noWrap/>
            <w:hideMark/>
          </w:tcPr>
          <w:p w14:paraId="63E30622"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176F212B"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Ardea</w:t>
            </w:r>
            <w:proofErr w:type="spellEnd"/>
            <w:r w:rsidRPr="0014453F">
              <w:rPr>
                <w:rFonts w:ascii="Calibri Light" w:hAnsi="Calibri Light" w:cs="Calibri Light"/>
                <w:i/>
                <w:iCs/>
                <w:color w:val="000000"/>
                <w:sz w:val="22"/>
                <w:szCs w:val="22"/>
              </w:rPr>
              <w:t xml:space="preserve"> cinerea</w:t>
            </w:r>
          </w:p>
        </w:tc>
        <w:tc>
          <w:tcPr>
            <w:tcW w:w="1566" w:type="dxa"/>
            <w:shd w:val="clear" w:color="auto" w:fill="DAEEF3" w:themeFill="accent5" w:themeFillTint="33"/>
            <w:noWrap/>
            <w:hideMark/>
          </w:tcPr>
          <w:p w14:paraId="1D5827C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Grey Heron</w:t>
            </w:r>
          </w:p>
        </w:tc>
        <w:tc>
          <w:tcPr>
            <w:tcW w:w="1449" w:type="dxa"/>
            <w:shd w:val="clear" w:color="auto" w:fill="DAEEF3" w:themeFill="accent5" w:themeFillTint="33"/>
            <w:noWrap/>
            <w:hideMark/>
          </w:tcPr>
          <w:p w14:paraId="59FB60ED"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Crëyr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Glas</w:t>
            </w:r>
            <w:proofErr w:type="spellEnd"/>
          </w:p>
        </w:tc>
        <w:tc>
          <w:tcPr>
            <w:tcW w:w="2718" w:type="dxa"/>
            <w:shd w:val="clear" w:color="auto" w:fill="DAEEF3" w:themeFill="accent5" w:themeFillTint="33"/>
            <w:noWrap/>
            <w:hideMark/>
          </w:tcPr>
          <w:p w14:paraId="1BC2373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RL-NT</w:t>
            </w:r>
          </w:p>
        </w:tc>
      </w:tr>
      <w:tr w:rsidR="0014453F" w:rsidRPr="0014453F" w14:paraId="16798704" w14:textId="77777777" w:rsidTr="0014453F">
        <w:trPr>
          <w:trHeight w:val="288"/>
        </w:trPr>
        <w:tc>
          <w:tcPr>
            <w:tcW w:w="1010" w:type="dxa"/>
            <w:shd w:val="clear" w:color="auto" w:fill="DAEEF3" w:themeFill="accent5" w:themeFillTint="33"/>
            <w:noWrap/>
            <w:hideMark/>
          </w:tcPr>
          <w:p w14:paraId="2A602427"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4557BF0A"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Chloris </w:t>
            </w:r>
            <w:proofErr w:type="spellStart"/>
            <w:r w:rsidRPr="0014453F">
              <w:rPr>
                <w:rFonts w:ascii="Calibri Light" w:hAnsi="Calibri Light" w:cs="Calibri Light"/>
                <w:i/>
                <w:iCs/>
                <w:color w:val="000000"/>
                <w:sz w:val="22"/>
                <w:szCs w:val="22"/>
              </w:rPr>
              <w:t>chloris</w:t>
            </w:r>
            <w:proofErr w:type="spellEnd"/>
          </w:p>
        </w:tc>
        <w:tc>
          <w:tcPr>
            <w:tcW w:w="1566" w:type="dxa"/>
            <w:shd w:val="clear" w:color="auto" w:fill="DAEEF3" w:themeFill="accent5" w:themeFillTint="33"/>
            <w:noWrap/>
            <w:hideMark/>
          </w:tcPr>
          <w:p w14:paraId="5248B86D"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Greenfinch</w:t>
            </w:r>
          </w:p>
        </w:tc>
        <w:tc>
          <w:tcPr>
            <w:tcW w:w="1449" w:type="dxa"/>
            <w:shd w:val="clear" w:color="auto" w:fill="DAEEF3" w:themeFill="accent5" w:themeFillTint="33"/>
            <w:noWrap/>
            <w:hideMark/>
          </w:tcPr>
          <w:p w14:paraId="4AD8069D"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 xml:space="preserve">Llinos </w:t>
            </w:r>
            <w:proofErr w:type="spellStart"/>
            <w:r w:rsidRPr="0014453F">
              <w:rPr>
                <w:rFonts w:ascii="Calibri Light" w:hAnsi="Calibri Light" w:cs="Calibri Light"/>
                <w:color w:val="000000"/>
                <w:sz w:val="22"/>
                <w:szCs w:val="22"/>
              </w:rPr>
              <w:t>Werdd</w:t>
            </w:r>
            <w:proofErr w:type="spellEnd"/>
          </w:p>
        </w:tc>
        <w:tc>
          <w:tcPr>
            <w:tcW w:w="2718" w:type="dxa"/>
            <w:shd w:val="clear" w:color="auto" w:fill="DAEEF3" w:themeFill="accent5" w:themeFillTint="33"/>
            <w:noWrap/>
            <w:hideMark/>
          </w:tcPr>
          <w:p w14:paraId="5C8286C8"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RL-EN, UKBR</w:t>
            </w:r>
          </w:p>
        </w:tc>
      </w:tr>
      <w:tr w:rsidR="0014453F" w:rsidRPr="0014453F" w14:paraId="63928A61" w14:textId="77777777" w:rsidTr="0014453F">
        <w:trPr>
          <w:trHeight w:val="288"/>
        </w:trPr>
        <w:tc>
          <w:tcPr>
            <w:tcW w:w="1010" w:type="dxa"/>
            <w:shd w:val="clear" w:color="auto" w:fill="DAEEF3" w:themeFill="accent5" w:themeFillTint="33"/>
            <w:noWrap/>
            <w:hideMark/>
          </w:tcPr>
          <w:p w14:paraId="4F3D6E8E"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02C73015"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Curruca</w:t>
            </w:r>
            <w:proofErr w:type="spellEnd"/>
            <w:r w:rsidRPr="0014453F">
              <w:rPr>
                <w:rFonts w:ascii="Calibri Light" w:hAnsi="Calibri Light" w:cs="Calibri Light"/>
                <w:i/>
                <w:iCs/>
                <w:color w:val="000000"/>
                <w:sz w:val="22"/>
                <w:szCs w:val="22"/>
              </w:rPr>
              <w:t xml:space="preserve"> communis</w:t>
            </w:r>
          </w:p>
        </w:tc>
        <w:tc>
          <w:tcPr>
            <w:tcW w:w="1566" w:type="dxa"/>
            <w:shd w:val="clear" w:color="auto" w:fill="DAEEF3" w:themeFill="accent5" w:themeFillTint="33"/>
            <w:noWrap/>
            <w:hideMark/>
          </w:tcPr>
          <w:p w14:paraId="2E8C37B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Whitethroat</w:t>
            </w:r>
          </w:p>
        </w:tc>
        <w:tc>
          <w:tcPr>
            <w:tcW w:w="1449" w:type="dxa"/>
            <w:shd w:val="clear" w:color="auto" w:fill="DAEEF3" w:themeFill="accent5" w:themeFillTint="33"/>
            <w:noWrap/>
            <w:hideMark/>
          </w:tcPr>
          <w:p w14:paraId="5442807C"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Llwydfron</w:t>
            </w:r>
            <w:proofErr w:type="spellEnd"/>
          </w:p>
        </w:tc>
        <w:tc>
          <w:tcPr>
            <w:tcW w:w="2718" w:type="dxa"/>
            <w:shd w:val="clear" w:color="auto" w:fill="DAEEF3" w:themeFill="accent5" w:themeFillTint="33"/>
            <w:noWrap/>
            <w:hideMark/>
          </w:tcPr>
          <w:p w14:paraId="1648027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UKBA, WBA</w:t>
            </w:r>
          </w:p>
        </w:tc>
      </w:tr>
      <w:tr w:rsidR="0014453F" w:rsidRPr="0014453F" w14:paraId="340A1FF5" w14:textId="77777777" w:rsidTr="0014453F">
        <w:trPr>
          <w:trHeight w:val="288"/>
        </w:trPr>
        <w:tc>
          <w:tcPr>
            <w:tcW w:w="1010" w:type="dxa"/>
            <w:shd w:val="clear" w:color="auto" w:fill="DAEEF3" w:themeFill="accent5" w:themeFillTint="33"/>
            <w:noWrap/>
            <w:hideMark/>
          </w:tcPr>
          <w:p w14:paraId="07D3A992"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5E1D02F4"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Cygnus </w:t>
            </w:r>
            <w:proofErr w:type="spellStart"/>
            <w:r w:rsidRPr="0014453F">
              <w:rPr>
                <w:rFonts w:ascii="Calibri Light" w:hAnsi="Calibri Light" w:cs="Calibri Light"/>
                <w:i/>
                <w:iCs/>
                <w:color w:val="000000"/>
                <w:sz w:val="22"/>
                <w:szCs w:val="22"/>
              </w:rPr>
              <w:t>olor</w:t>
            </w:r>
            <w:proofErr w:type="spellEnd"/>
          </w:p>
        </w:tc>
        <w:tc>
          <w:tcPr>
            <w:tcW w:w="1566" w:type="dxa"/>
            <w:shd w:val="clear" w:color="auto" w:fill="DAEEF3" w:themeFill="accent5" w:themeFillTint="33"/>
            <w:noWrap/>
            <w:hideMark/>
          </w:tcPr>
          <w:p w14:paraId="1A073E5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Mute Swan</w:t>
            </w:r>
          </w:p>
        </w:tc>
        <w:tc>
          <w:tcPr>
            <w:tcW w:w="1449" w:type="dxa"/>
            <w:shd w:val="clear" w:color="auto" w:fill="DAEEF3" w:themeFill="accent5" w:themeFillTint="33"/>
            <w:noWrap/>
            <w:hideMark/>
          </w:tcPr>
          <w:p w14:paraId="22EF07BD"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Alarch</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Dof</w:t>
            </w:r>
            <w:proofErr w:type="spellEnd"/>
          </w:p>
        </w:tc>
        <w:tc>
          <w:tcPr>
            <w:tcW w:w="2718" w:type="dxa"/>
            <w:shd w:val="clear" w:color="auto" w:fill="DAEEF3" w:themeFill="accent5" w:themeFillTint="33"/>
            <w:noWrap/>
            <w:hideMark/>
          </w:tcPr>
          <w:p w14:paraId="4708B4B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Bonn2, GBNNSIP, LBAP-C, WBA</w:t>
            </w:r>
          </w:p>
        </w:tc>
      </w:tr>
      <w:tr w:rsidR="0014453F" w:rsidRPr="0014453F" w14:paraId="4503BCC0" w14:textId="77777777" w:rsidTr="0014453F">
        <w:trPr>
          <w:trHeight w:val="288"/>
        </w:trPr>
        <w:tc>
          <w:tcPr>
            <w:tcW w:w="1010" w:type="dxa"/>
            <w:shd w:val="clear" w:color="auto" w:fill="DAEEF3" w:themeFill="accent5" w:themeFillTint="33"/>
            <w:noWrap/>
            <w:hideMark/>
          </w:tcPr>
          <w:p w14:paraId="0378D26C"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4D2D3999"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Delichon</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urbicum</w:t>
            </w:r>
            <w:proofErr w:type="spellEnd"/>
          </w:p>
        </w:tc>
        <w:tc>
          <w:tcPr>
            <w:tcW w:w="1566" w:type="dxa"/>
            <w:shd w:val="clear" w:color="auto" w:fill="DAEEF3" w:themeFill="accent5" w:themeFillTint="33"/>
            <w:noWrap/>
            <w:hideMark/>
          </w:tcPr>
          <w:p w14:paraId="5B077D8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House Martin</w:t>
            </w:r>
          </w:p>
        </w:tc>
        <w:tc>
          <w:tcPr>
            <w:tcW w:w="1449" w:type="dxa"/>
            <w:shd w:val="clear" w:color="auto" w:fill="DAEEF3" w:themeFill="accent5" w:themeFillTint="33"/>
            <w:noWrap/>
            <w:hideMark/>
          </w:tcPr>
          <w:p w14:paraId="49682AF7"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r w:rsidRPr="0014453F">
              <w:rPr>
                <w:rFonts w:ascii="Calibri Light" w:hAnsi="Calibri Light" w:cs="Calibri Light"/>
                <w:color w:val="000000"/>
                <w:sz w:val="22"/>
                <w:szCs w:val="22"/>
              </w:rPr>
              <w:t xml:space="preserve"> y Bondo</w:t>
            </w:r>
          </w:p>
        </w:tc>
        <w:tc>
          <w:tcPr>
            <w:tcW w:w="2718" w:type="dxa"/>
            <w:shd w:val="clear" w:color="auto" w:fill="DAEEF3" w:themeFill="accent5" w:themeFillTint="33"/>
            <w:noWrap/>
            <w:hideMark/>
          </w:tcPr>
          <w:p w14:paraId="3C452E08"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RL-VU, UKBR, WBA</w:t>
            </w:r>
          </w:p>
        </w:tc>
      </w:tr>
      <w:tr w:rsidR="0014453F" w:rsidRPr="0014453F" w14:paraId="622B308A" w14:textId="77777777" w:rsidTr="0014453F">
        <w:trPr>
          <w:trHeight w:val="288"/>
        </w:trPr>
        <w:tc>
          <w:tcPr>
            <w:tcW w:w="1010" w:type="dxa"/>
            <w:shd w:val="clear" w:color="auto" w:fill="DAEEF3" w:themeFill="accent5" w:themeFillTint="33"/>
            <w:noWrap/>
            <w:hideMark/>
          </w:tcPr>
          <w:p w14:paraId="3B6CF568"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5E0F6096"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Haematopus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ostralegus</w:t>
            </w:r>
            <w:proofErr w:type="spellEnd"/>
          </w:p>
        </w:tc>
        <w:tc>
          <w:tcPr>
            <w:tcW w:w="1566" w:type="dxa"/>
            <w:shd w:val="clear" w:color="auto" w:fill="DAEEF3" w:themeFill="accent5" w:themeFillTint="33"/>
            <w:noWrap/>
            <w:hideMark/>
          </w:tcPr>
          <w:p w14:paraId="0EF9311D"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Oystercatcher</w:t>
            </w:r>
          </w:p>
        </w:tc>
        <w:tc>
          <w:tcPr>
            <w:tcW w:w="1449" w:type="dxa"/>
            <w:shd w:val="clear" w:color="auto" w:fill="DAEEF3" w:themeFill="accent5" w:themeFillTint="33"/>
            <w:noWrap/>
            <w:hideMark/>
          </w:tcPr>
          <w:p w14:paraId="08DDD81E"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Pioden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Fôr</w:t>
            </w:r>
            <w:proofErr w:type="spellEnd"/>
          </w:p>
        </w:tc>
        <w:tc>
          <w:tcPr>
            <w:tcW w:w="2718" w:type="dxa"/>
            <w:shd w:val="clear" w:color="auto" w:fill="DAEEF3" w:themeFill="accent5" w:themeFillTint="33"/>
            <w:noWrap/>
            <w:hideMark/>
          </w:tcPr>
          <w:p w14:paraId="41B89B5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LBAP-C, LBAP-G, UKBA, WBA</w:t>
            </w:r>
          </w:p>
        </w:tc>
      </w:tr>
      <w:tr w:rsidR="0014453F" w:rsidRPr="0014453F" w14:paraId="5B5B01BC" w14:textId="77777777" w:rsidTr="0014453F">
        <w:trPr>
          <w:trHeight w:val="288"/>
        </w:trPr>
        <w:tc>
          <w:tcPr>
            <w:tcW w:w="1010" w:type="dxa"/>
            <w:shd w:val="clear" w:color="auto" w:fill="DAEEF3" w:themeFill="accent5" w:themeFillTint="33"/>
            <w:noWrap/>
            <w:hideMark/>
          </w:tcPr>
          <w:p w14:paraId="2DF20E3A"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3A1896B8"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Hirundo</w:t>
            </w:r>
            <w:proofErr w:type="spellEnd"/>
            <w:r w:rsidRPr="0014453F">
              <w:rPr>
                <w:rFonts w:ascii="Calibri Light" w:hAnsi="Calibri Light" w:cs="Calibri Light"/>
                <w:i/>
                <w:iCs/>
                <w:color w:val="000000"/>
                <w:sz w:val="22"/>
                <w:szCs w:val="22"/>
              </w:rPr>
              <w:t xml:space="preserve"> rustica</w:t>
            </w:r>
          </w:p>
        </w:tc>
        <w:tc>
          <w:tcPr>
            <w:tcW w:w="1566" w:type="dxa"/>
            <w:shd w:val="clear" w:color="auto" w:fill="DAEEF3" w:themeFill="accent5" w:themeFillTint="33"/>
            <w:noWrap/>
            <w:hideMark/>
          </w:tcPr>
          <w:p w14:paraId="5C5AEDE7"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Swallow</w:t>
            </w:r>
          </w:p>
        </w:tc>
        <w:tc>
          <w:tcPr>
            <w:tcW w:w="1449" w:type="dxa"/>
            <w:shd w:val="clear" w:color="auto" w:fill="DAEEF3" w:themeFill="accent5" w:themeFillTint="33"/>
            <w:noWrap/>
            <w:hideMark/>
          </w:tcPr>
          <w:p w14:paraId="2765A7B0"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p>
        </w:tc>
        <w:tc>
          <w:tcPr>
            <w:tcW w:w="2718" w:type="dxa"/>
            <w:shd w:val="clear" w:color="auto" w:fill="DAEEF3" w:themeFill="accent5" w:themeFillTint="33"/>
            <w:noWrap/>
            <w:hideMark/>
          </w:tcPr>
          <w:p w14:paraId="01DECC94"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LBAP-A, LBAP-C, LBAP-G, WBA</w:t>
            </w:r>
          </w:p>
        </w:tc>
      </w:tr>
      <w:tr w:rsidR="0014453F" w:rsidRPr="0014453F" w14:paraId="4A6D72D9" w14:textId="77777777" w:rsidTr="0014453F">
        <w:trPr>
          <w:trHeight w:val="288"/>
        </w:trPr>
        <w:tc>
          <w:tcPr>
            <w:tcW w:w="1010" w:type="dxa"/>
            <w:shd w:val="clear" w:color="auto" w:fill="DAEEF3" w:themeFill="accent5" w:themeFillTint="33"/>
            <w:noWrap/>
            <w:hideMark/>
          </w:tcPr>
          <w:p w14:paraId="4D5E7D70"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3CFF10FF"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Larus </w:t>
            </w:r>
            <w:proofErr w:type="spellStart"/>
            <w:r w:rsidRPr="0014453F">
              <w:rPr>
                <w:rFonts w:ascii="Calibri Light" w:hAnsi="Calibri Light" w:cs="Calibri Light"/>
                <w:i/>
                <w:iCs/>
                <w:color w:val="000000"/>
                <w:sz w:val="22"/>
                <w:szCs w:val="22"/>
              </w:rPr>
              <w:t>fuscus</w:t>
            </w:r>
            <w:proofErr w:type="spellEnd"/>
          </w:p>
        </w:tc>
        <w:tc>
          <w:tcPr>
            <w:tcW w:w="1566" w:type="dxa"/>
            <w:shd w:val="clear" w:color="auto" w:fill="DAEEF3" w:themeFill="accent5" w:themeFillTint="33"/>
            <w:noWrap/>
            <w:hideMark/>
          </w:tcPr>
          <w:p w14:paraId="203BE247"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Lesser Black-backed Gull</w:t>
            </w:r>
          </w:p>
        </w:tc>
        <w:tc>
          <w:tcPr>
            <w:tcW w:w="1449" w:type="dxa"/>
            <w:shd w:val="clear" w:color="auto" w:fill="DAEEF3" w:themeFill="accent5" w:themeFillTint="33"/>
            <w:noWrap/>
            <w:hideMark/>
          </w:tcPr>
          <w:p w14:paraId="346476E4"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Gwylan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Gefnddu</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Leiaf</w:t>
            </w:r>
            <w:proofErr w:type="spellEnd"/>
          </w:p>
        </w:tc>
        <w:tc>
          <w:tcPr>
            <w:tcW w:w="2718" w:type="dxa"/>
            <w:shd w:val="clear" w:color="auto" w:fill="DAEEF3" w:themeFill="accent5" w:themeFillTint="33"/>
            <w:noWrap/>
            <w:hideMark/>
          </w:tcPr>
          <w:p w14:paraId="0D31CC0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LBAP-C, LBAP-G, LBAP-S, RL-DD, UKBA, WBA</w:t>
            </w:r>
          </w:p>
        </w:tc>
      </w:tr>
      <w:tr w:rsidR="0014453F" w:rsidRPr="0014453F" w14:paraId="7FFC8BA7" w14:textId="77777777" w:rsidTr="0014453F">
        <w:trPr>
          <w:trHeight w:val="288"/>
        </w:trPr>
        <w:tc>
          <w:tcPr>
            <w:tcW w:w="1010" w:type="dxa"/>
            <w:shd w:val="clear" w:color="auto" w:fill="DAEEF3" w:themeFill="accent5" w:themeFillTint="33"/>
            <w:noWrap/>
            <w:hideMark/>
          </w:tcPr>
          <w:p w14:paraId="63DBD927"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0426A3B5"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Larus marinus</w:t>
            </w:r>
          </w:p>
        </w:tc>
        <w:tc>
          <w:tcPr>
            <w:tcW w:w="1566" w:type="dxa"/>
            <w:shd w:val="clear" w:color="auto" w:fill="DAEEF3" w:themeFill="accent5" w:themeFillTint="33"/>
            <w:noWrap/>
            <w:hideMark/>
          </w:tcPr>
          <w:p w14:paraId="596317DE"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Great Black-backed Gull</w:t>
            </w:r>
          </w:p>
        </w:tc>
        <w:tc>
          <w:tcPr>
            <w:tcW w:w="1449" w:type="dxa"/>
            <w:shd w:val="clear" w:color="auto" w:fill="DAEEF3" w:themeFill="accent5" w:themeFillTint="33"/>
            <w:noWrap/>
            <w:hideMark/>
          </w:tcPr>
          <w:p w14:paraId="49977391"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Gwylan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Gefnddu</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Fwyaf</w:t>
            </w:r>
            <w:proofErr w:type="spellEnd"/>
          </w:p>
        </w:tc>
        <w:tc>
          <w:tcPr>
            <w:tcW w:w="2718" w:type="dxa"/>
            <w:shd w:val="clear" w:color="auto" w:fill="DAEEF3" w:themeFill="accent5" w:themeFillTint="33"/>
            <w:noWrap/>
            <w:hideMark/>
          </w:tcPr>
          <w:p w14:paraId="52396C4C"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RL-EN, UKBA, WBR</w:t>
            </w:r>
          </w:p>
        </w:tc>
      </w:tr>
      <w:tr w:rsidR="0014453F" w:rsidRPr="0014453F" w14:paraId="663A9160" w14:textId="77777777" w:rsidTr="0014453F">
        <w:trPr>
          <w:trHeight w:val="288"/>
        </w:trPr>
        <w:tc>
          <w:tcPr>
            <w:tcW w:w="1010" w:type="dxa"/>
            <w:shd w:val="clear" w:color="auto" w:fill="DAEEF3" w:themeFill="accent5" w:themeFillTint="33"/>
            <w:noWrap/>
            <w:hideMark/>
          </w:tcPr>
          <w:p w14:paraId="16868307"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415D52AC"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Mergus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serrator</w:t>
            </w:r>
            <w:proofErr w:type="spellEnd"/>
          </w:p>
        </w:tc>
        <w:tc>
          <w:tcPr>
            <w:tcW w:w="1566" w:type="dxa"/>
            <w:shd w:val="clear" w:color="auto" w:fill="DAEEF3" w:themeFill="accent5" w:themeFillTint="33"/>
            <w:noWrap/>
            <w:hideMark/>
          </w:tcPr>
          <w:p w14:paraId="343973FD"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Red-breasted Merganser</w:t>
            </w:r>
          </w:p>
        </w:tc>
        <w:tc>
          <w:tcPr>
            <w:tcW w:w="1449" w:type="dxa"/>
            <w:shd w:val="clear" w:color="auto" w:fill="DAEEF3" w:themeFill="accent5" w:themeFillTint="33"/>
            <w:noWrap/>
            <w:hideMark/>
          </w:tcPr>
          <w:p w14:paraId="1B239325"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Hwyaden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Frongoch</w:t>
            </w:r>
            <w:proofErr w:type="spellEnd"/>
          </w:p>
        </w:tc>
        <w:tc>
          <w:tcPr>
            <w:tcW w:w="2718" w:type="dxa"/>
            <w:shd w:val="clear" w:color="auto" w:fill="DAEEF3" w:themeFill="accent5" w:themeFillTint="33"/>
            <w:noWrap/>
            <w:hideMark/>
          </w:tcPr>
          <w:p w14:paraId="3ED0AAF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Bonn2, LBAP-C, RL-VU, UKBA, WBA</w:t>
            </w:r>
          </w:p>
        </w:tc>
      </w:tr>
      <w:tr w:rsidR="0014453F" w:rsidRPr="0014453F" w14:paraId="2527E0BC" w14:textId="77777777" w:rsidTr="0014453F">
        <w:trPr>
          <w:trHeight w:val="288"/>
        </w:trPr>
        <w:tc>
          <w:tcPr>
            <w:tcW w:w="1010" w:type="dxa"/>
            <w:shd w:val="clear" w:color="auto" w:fill="DAEEF3" w:themeFill="accent5" w:themeFillTint="33"/>
            <w:noWrap/>
            <w:hideMark/>
          </w:tcPr>
          <w:p w14:paraId="6FE8080F"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338A0EC7"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Motacilla</w:t>
            </w:r>
            <w:proofErr w:type="spellEnd"/>
            <w:r w:rsidRPr="0014453F">
              <w:rPr>
                <w:rFonts w:ascii="Calibri Light" w:hAnsi="Calibri Light" w:cs="Calibri Light"/>
                <w:i/>
                <w:iCs/>
                <w:color w:val="000000"/>
                <w:sz w:val="22"/>
                <w:szCs w:val="22"/>
              </w:rPr>
              <w:t xml:space="preserve"> cinerea</w:t>
            </w:r>
          </w:p>
        </w:tc>
        <w:tc>
          <w:tcPr>
            <w:tcW w:w="1566" w:type="dxa"/>
            <w:shd w:val="clear" w:color="auto" w:fill="DAEEF3" w:themeFill="accent5" w:themeFillTint="33"/>
            <w:noWrap/>
            <w:hideMark/>
          </w:tcPr>
          <w:p w14:paraId="5265AE5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Grey Wagtail</w:t>
            </w:r>
          </w:p>
        </w:tc>
        <w:tc>
          <w:tcPr>
            <w:tcW w:w="1449" w:type="dxa"/>
            <w:shd w:val="clear" w:color="auto" w:fill="DAEEF3" w:themeFill="accent5" w:themeFillTint="33"/>
            <w:noWrap/>
            <w:hideMark/>
          </w:tcPr>
          <w:p w14:paraId="21DE862B"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Siglen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Iwyd</w:t>
            </w:r>
            <w:proofErr w:type="spellEnd"/>
          </w:p>
        </w:tc>
        <w:tc>
          <w:tcPr>
            <w:tcW w:w="2718" w:type="dxa"/>
            <w:shd w:val="clear" w:color="auto" w:fill="DAEEF3" w:themeFill="accent5" w:themeFillTint="33"/>
            <w:noWrap/>
            <w:hideMark/>
          </w:tcPr>
          <w:p w14:paraId="70CDE06E"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LBAP-T, RL-NT, UKBA</w:t>
            </w:r>
          </w:p>
        </w:tc>
      </w:tr>
      <w:tr w:rsidR="0014453F" w:rsidRPr="0014453F" w14:paraId="5D5D71C4" w14:textId="77777777" w:rsidTr="0014453F">
        <w:trPr>
          <w:trHeight w:val="288"/>
        </w:trPr>
        <w:tc>
          <w:tcPr>
            <w:tcW w:w="1010" w:type="dxa"/>
            <w:shd w:val="clear" w:color="auto" w:fill="DAEEF3" w:themeFill="accent5" w:themeFillTint="33"/>
            <w:noWrap/>
            <w:hideMark/>
          </w:tcPr>
          <w:p w14:paraId="05E5610B"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4BC8A72E"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Oenanthe </w:t>
            </w:r>
            <w:proofErr w:type="spellStart"/>
            <w:r w:rsidRPr="0014453F">
              <w:rPr>
                <w:rFonts w:ascii="Calibri Light" w:hAnsi="Calibri Light" w:cs="Calibri Light"/>
                <w:i/>
                <w:iCs/>
                <w:color w:val="000000"/>
                <w:sz w:val="22"/>
                <w:szCs w:val="22"/>
              </w:rPr>
              <w:t>oenanthe</w:t>
            </w:r>
            <w:proofErr w:type="spellEnd"/>
          </w:p>
        </w:tc>
        <w:tc>
          <w:tcPr>
            <w:tcW w:w="1566" w:type="dxa"/>
            <w:shd w:val="clear" w:color="auto" w:fill="DAEEF3" w:themeFill="accent5" w:themeFillTint="33"/>
            <w:noWrap/>
            <w:hideMark/>
          </w:tcPr>
          <w:p w14:paraId="6BC274C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Wheatear</w:t>
            </w:r>
          </w:p>
        </w:tc>
        <w:tc>
          <w:tcPr>
            <w:tcW w:w="1449" w:type="dxa"/>
            <w:shd w:val="clear" w:color="auto" w:fill="DAEEF3" w:themeFill="accent5" w:themeFillTint="33"/>
            <w:noWrap/>
            <w:hideMark/>
          </w:tcPr>
          <w:p w14:paraId="1E07447F"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Tinwen</w:t>
            </w:r>
            <w:proofErr w:type="spellEnd"/>
            <w:r w:rsidRPr="0014453F">
              <w:rPr>
                <w:rFonts w:ascii="Calibri Light" w:hAnsi="Calibri Light" w:cs="Calibri Light"/>
                <w:color w:val="000000"/>
                <w:sz w:val="22"/>
                <w:szCs w:val="22"/>
              </w:rPr>
              <w:t xml:space="preserve"> y </w:t>
            </w:r>
            <w:proofErr w:type="spellStart"/>
            <w:r w:rsidRPr="0014453F">
              <w:rPr>
                <w:rFonts w:ascii="Calibri Light" w:hAnsi="Calibri Light" w:cs="Calibri Light"/>
                <w:color w:val="000000"/>
                <w:sz w:val="22"/>
                <w:szCs w:val="22"/>
              </w:rPr>
              <w:t>Garn</w:t>
            </w:r>
            <w:proofErr w:type="spellEnd"/>
          </w:p>
        </w:tc>
        <w:tc>
          <w:tcPr>
            <w:tcW w:w="2718" w:type="dxa"/>
            <w:shd w:val="clear" w:color="auto" w:fill="DAEEF3" w:themeFill="accent5" w:themeFillTint="33"/>
            <w:noWrap/>
            <w:hideMark/>
          </w:tcPr>
          <w:p w14:paraId="17DB912F"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UKBA, WBA</w:t>
            </w:r>
          </w:p>
        </w:tc>
      </w:tr>
      <w:tr w:rsidR="0014453F" w:rsidRPr="0014453F" w14:paraId="55562593" w14:textId="77777777" w:rsidTr="0014453F">
        <w:trPr>
          <w:trHeight w:val="288"/>
        </w:trPr>
        <w:tc>
          <w:tcPr>
            <w:tcW w:w="1010" w:type="dxa"/>
            <w:shd w:val="clear" w:color="auto" w:fill="DAEEF3" w:themeFill="accent5" w:themeFillTint="33"/>
            <w:noWrap/>
            <w:hideMark/>
          </w:tcPr>
          <w:p w14:paraId="64E26729"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5C9C6C81"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Periparus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ater</w:t>
            </w:r>
            <w:proofErr w:type="spellEnd"/>
          </w:p>
        </w:tc>
        <w:tc>
          <w:tcPr>
            <w:tcW w:w="1566" w:type="dxa"/>
            <w:shd w:val="clear" w:color="auto" w:fill="DAEEF3" w:themeFill="accent5" w:themeFillTint="33"/>
            <w:noWrap/>
            <w:hideMark/>
          </w:tcPr>
          <w:p w14:paraId="77FB7E2E"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Coal Tit</w:t>
            </w:r>
          </w:p>
        </w:tc>
        <w:tc>
          <w:tcPr>
            <w:tcW w:w="1449" w:type="dxa"/>
            <w:shd w:val="clear" w:color="auto" w:fill="DAEEF3" w:themeFill="accent5" w:themeFillTint="33"/>
            <w:noWrap/>
            <w:hideMark/>
          </w:tcPr>
          <w:p w14:paraId="0624AB71"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Titw</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Penddu</w:t>
            </w:r>
            <w:proofErr w:type="spellEnd"/>
          </w:p>
        </w:tc>
        <w:tc>
          <w:tcPr>
            <w:tcW w:w="2718" w:type="dxa"/>
            <w:shd w:val="clear" w:color="auto" w:fill="DAEEF3" w:themeFill="accent5" w:themeFillTint="33"/>
            <w:noWrap/>
            <w:hideMark/>
          </w:tcPr>
          <w:p w14:paraId="47D1C3ED"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WBA</w:t>
            </w:r>
          </w:p>
        </w:tc>
      </w:tr>
      <w:tr w:rsidR="0014453F" w:rsidRPr="0014453F" w14:paraId="3D535405" w14:textId="77777777" w:rsidTr="0014453F">
        <w:trPr>
          <w:trHeight w:val="288"/>
        </w:trPr>
        <w:tc>
          <w:tcPr>
            <w:tcW w:w="1010" w:type="dxa"/>
            <w:shd w:val="clear" w:color="auto" w:fill="DAEEF3" w:themeFill="accent5" w:themeFillTint="33"/>
            <w:noWrap/>
            <w:hideMark/>
          </w:tcPr>
          <w:p w14:paraId="64EC675F"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5C4681B9"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Phalacrocorax carbo</w:t>
            </w:r>
          </w:p>
        </w:tc>
        <w:tc>
          <w:tcPr>
            <w:tcW w:w="1566" w:type="dxa"/>
            <w:shd w:val="clear" w:color="auto" w:fill="DAEEF3" w:themeFill="accent5" w:themeFillTint="33"/>
            <w:noWrap/>
            <w:hideMark/>
          </w:tcPr>
          <w:p w14:paraId="17EB8AB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Cormorant</w:t>
            </w:r>
          </w:p>
        </w:tc>
        <w:tc>
          <w:tcPr>
            <w:tcW w:w="1449" w:type="dxa"/>
            <w:shd w:val="clear" w:color="auto" w:fill="DAEEF3" w:themeFill="accent5" w:themeFillTint="33"/>
            <w:noWrap/>
            <w:hideMark/>
          </w:tcPr>
          <w:p w14:paraId="42359FFE"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Mulfran</w:t>
            </w:r>
            <w:proofErr w:type="spellEnd"/>
          </w:p>
        </w:tc>
        <w:tc>
          <w:tcPr>
            <w:tcW w:w="2718" w:type="dxa"/>
            <w:shd w:val="clear" w:color="auto" w:fill="DAEEF3" w:themeFill="accent5" w:themeFillTint="33"/>
            <w:noWrap/>
            <w:hideMark/>
          </w:tcPr>
          <w:p w14:paraId="1E47A36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LBAP-G, RL-NT, WBA</w:t>
            </w:r>
          </w:p>
        </w:tc>
      </w:tr>
      <w:tr w:rsidR="0014453F" w:rsidRPr="0014453F" w14:paraId="09C783C9" w14:textId="77777777" w:rsidTr="0014453F">
        <w:trPr>
          <w:trHeight w:val="288"/>
        </w:trPr>
        <w:tc>
          <w:tcPr>
            <w:tcW w:w="1010" w:type="dxa"/>
            <w:shd w:val="clear" w:color="auto" w:fill="DAEEF3" w:themeFill="accent5" w:themeFillTint="33"/>
            <w:noWrap/>
            <w:hideMark/>
          </w:tcPr>
          <w:p w14:paraId="40CB1BDC"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4AF88ACE"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Phoenicurus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phoenicurus</w:t>
            </w:r>
            <w:proofErr w:type="spellEnd"/>
          </w:p>
        </w:tc>
        <w:tc>
          <w:tcPr>
            <w:tcW w:w="1566" w:type="dxa"/>
            <w:shd w:val="clear" w:color="auto" w:fill="DAEEF3" w:themeFill="accent5" w:themeFillTint="33"/>
            <w:noWrap/>
            <w:hideMark/>
          </w:tcPr>
          <w:p w14:paraId="3BF1F068"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Redstart</w:t>
            </w:r>
          </w:p>
        </w:tc>
        <w:tc>
          <w:tcPr>
            <w:tcW w:w="1449" w:type="dxa"/>
            <w:shd w:val="clear" w:color="auto" w:fill="DAEEF3" w:themeFill="accent5" w:themeFillTint="33"/>
            <w:noWrap/>
            <w:hideMark/>
          </w:tcPr>
          <w:p w14:paraId="4BA08B04"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Tingoch</w:t>
            </w:r>
            <w:proofErr w:type="spellEnd"/>
          </w:p>
        </w:tc>
        <w:tc>
          <w:tcPr>
            <w:tcW w:w="2718" w:type="dxa"/>
            <w:shd w:val="clear" w:color="auto" w:fill="DAEEF3" w:themeFill="accent5" w:themeFillTint="33"/>
            <w:noWrap/>
            <w:hideMark/>
          </w:tcPr>
          <w:p w14:paraId="6901EBFF"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LBAP-G, LBAP-S, UKBA, WBA</w:t>
            </w:r>
          </w:p>
        </w:tc>
      </w:tr>
      <w:tr w:rsidR="0014453F" w:rsidRPr="0014453F" w14:paraId="183F34D6" w14:textId="77777777" w:rsidTr="0014453F">
        <w:trPr>
          <w:trHeight w:val="288"/>
        </w:trPr>
        <w:tc>
          <w:tcPr>
            <w:tcW w:w="1010" w:type="dxa"/>
            <w:shd w:val="clear" w:color="auto" w:fill="DAEEF3" w:themeFill="accent5" w:themeFillTint="33"/>
            <w:noWrap/>
            <w:hideMark/>
          </w:tcPr>
          <w:p w14:paraId="461769F2"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0B483E09"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Phylloscopus</w:t>
            </w:r>
            <w:proofErr w:type="spellEnd"/>
            <w:r w:rsidRPr="0014453F">
              <w:rPr>
                <w:rFonts w:ascii="Calibri Light" w:hAnsi="Calibri Light" w:cs="Calibri Light"/>
                <w:i/>
                <w:iCs/>
                <w:color w:val="000000"/>
                <w:sz w:val="22"/>
                <w:szCs w:val="22"/>
              </w:rPr>
              <w:t xml:space="preserve"> trochilus</w:t>
            </w:r>
          </w:p>
        </w:tc>
        <w:tc>
          <w:tcPr>
            <w:tcW w:w="1566" w:type="dxa"/>
            <w:shd w:val="clear" w:color="auto" w:fill="DAEEF3" w:themeFill="accent5" w:themeFillTint="33"/>
            <w:noWrap/>
            <w:hideMark/>
          </w:tcPr>
          <w:p w14:paraId="6D809FEE"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Willow Warbler</w:t>
            </w:r>
          </w:p>
        </w:tc>
        <w:tc>
          <w:tcPr>
            <w:tcW w:w="1449" w:type="dxa"/>
            <w:shd w:val="clear" w:color="auto" w:fill="DAEEF3" w:themeFill="accent5" w:themeFillTint="33"/>
            <w:noWrap/>
            <w:hideMark/>
          </w:tcPr>
          <w:p w14:paraId="7A84644B"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Telor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Helyg</w:t>
            </w:r>
            <w:proofErr w:type="spellEnd"/>
          </w:p>
        </w:tc>
        <w:tc>
          <w:tcPr>
            <w:tcW w:w="2718" w:type="dxa"/>
            <w:shd w:val="clear" w:color="auto" w:fill="DAEEF3" w:themeFill="accent5" w:themeFillTint="33"/>
            <w:noWrap/>
            <w:hideMark/>
          </w:tcPr>
          <w:p w14:paraId="440894BF"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UKBA, WBR</w:t>
            </w:r>
          </w:p>
        </w:tc>
      </w:tr>
      <w:tr w:rsidR="0014453F" w:rsidRPr="0014453F" w14:paraId="19CFF17C" w14:textId="77777777" w:rsidTr="0014453F">
        <w:trPr>
          <w:trHeight w:val="288"/>
        </w:trPr>
        <w:tc>
          <w:tcPr>
            <w:tcW w:w="1010" w:type="dxa"/>
            <w:shd w:val="clear" w:color="auto" w:fill="DAEEF3" w:themeFill="accent5" w:themeFillTint="33"/>
            <w:noWrap/>
            <w:hideMark/>
          </w:tcPr>
          <w:p w14:paraId="4BDABA3A"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21271DA9"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Regulus </w:t>
            </w:r>
            <w:proofErr w:type="spellStart"/>
            <w:r w:rsidRPr="0014453F">
              <w:rPr>
                <w:rFonts w:ascii="Calibri Light" w:hAnsi="Calibri Light" w:cs="Calibri Light"/>
                <w:i/>
                <w:iCs/>
                <w:color w:val="000000"/>
                <w:sz w:val="22"/>
                <w:szCs w:val="22"/>
              </w:rPr>
              <w:t>regulus</w:t>
            </w:r>
            <w:proofErr w:type="spellEnd"/>
          </w:p>
        </w:tc>
        <w:tc>
          <w:tcPr>
            <w:tcW w:w="1566" w:type="dxa"/>
            <w:shd w:val="clear" w:color="auto" w:fill="DAEEF3" w:themeFill="accent5" w:themeFillTint="33"/>
            <w:noWrap/>
            <w:hideMark/>
          </w:tcPr>
          <w:p w14:paraId="74A9A70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Goldcrest</w:t>
            </w:r>
          </w:p>
        </w:tc>
        <w:tc>
          <w:tcPr>
            <w:tcW w:w="1449" w:type="dxa"/>
            <w:shd w:val="clear" w:color="auto" w:fill="DAEEF3" w:themeFill="accent5" w:themeFillTint="33"/>
            <w:noWrap/>
            <w:hideMark/>
          </w:tcPr>
          <w:p w14:paraId="2B7967B9"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Dryw</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Eurben</w:t>
            </w:r>
            <w:proofErr w:type="spellEnd"/>
          </w:p>
        </w:tc>
        <w:tc>
          <w:tcPr>
            <w:tcW w:w="2718" w:type="dxa"/>
            <w:shd w:val="clear" w:color="auto" w:fill="DAEEF3" w:themeFill="accent5" w:themeFillTint="33"/>
            <w:noWrap/>
            <w:hideMark/>
          </w:tcPr>
          <w:p w14:paraId="6B8CF64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WBA</w:t>
            </w:r>
          </w:p>
        </w:tc>
      </w:tr>
      <w:tr w:rsidR="0014453F" w:rsidRPr="0014453F" w14:paraId="3354FE34" w14:textId="77777777" w:rsidTr="0014453F">
        <w:trPr>
          <w:trHeight w:val="288"/>
        </w:trPr>
        <w:tc>
          <w:tcPr>
            <w:tcW w:w="1010" w:type="dxa"/>
            <w:shd w:val="clear" w:color="auto" w:fill="DAEEF3" w:themeFill="accent5" w:themeFillTint="33"/>
            <w:noWrap/>
            <w:hideMark/>
          </w:tcPr>
          <w:p w14:paraId="596FDBD1"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3350BC7D"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Streptopelia</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decaocto</w:t>
            </w:r>
            <w:proofErr w:type="spellEnd"/>
          </w:p>
        </w:tc>
        <w:tc>
          <w:tcPr>
            <w:tcW w:w="1566" w:type="dxa"/>
            <w:shd w:val="clear" w:color="auto" w:fill="DAEEF3" w:themeFill="accent5" w:themeFillTint="33"/>
            <w:noWrap/>
            <w:hideMark/>
          </w:tcPr>
          <w:p w14:paraId="3B5BDFE7"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Collared Dove</w:t>
            </w:r>
          </w:p>
        </w:tc>
        <w:tc>
          <w:tcPr>
            <w:tcW w:w="1449" w:type="dxa"/>
            <w:shd w:val="clear" w:color="auto" w:fill="DAEEF3" w:themeFill="accent5" w:themeFillTint="33"/>
            <w:noWrap/>
            <w:hideMark/>
          </w:tcPr>
          <w:p w14:paraId="4EA96840"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Turtur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Dorchog</w:t>
            </w:r>
            <w:proofErr w:type="spellEnd"/>
          </w:p>
        </w:tc>
        <w:tc>
          <w:tcPr>
            <w:tcW w:w="2718" w:type="dxa"/>
            <w:shd w:val="clear" w:color="auto" w:fill="DAEEF3" w:themeFill="accent5" w:themeFillTint="33"/>
            <w:noWrap/>
            <w:hideMark/>
          </w:tcPr>
          <w:p w14:paraId="54113617"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GBNNSIP, RL-NT</w:t>
            </w:r>
          </w:p>
        </w:tc>
      </w:tr>
      <w:tr w:rsidR="0014453F" w:rsidRPr="0014453F" w14:paraId="100AB01D" w14:textId="77777777" w:rsidTr="0014453F">
        <w:trPr>
          <w:trHeight w:val="288"/>
        </w:trPr>
        <w:tc>
          <w:tcPr>
            <w:tcW w:w="1010" w:type="dxa"/>
            <w:shd w:val="clear" w:color="auto" w:fill="DAEEF3" w:themeFill="accent5" w:themeFillTint="33"/>
            <w:noWrap/>
            <w:hideMark/>
          </w:tcPr>
          <w:p w14:paraId="5EA8CF4E"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lastRenderedPageBreak/>
              <w:t>513</w:t>
            </w:r>
          </w:p>
        </w:tc>
        <w:tc>
          <w:tcPr>
            <w:tcW w:w="1693" w:type="dxa"/>
            <w:shd w:val="clear" w:color="auto" w:fill="DAEEF3" w:themeFill="accent5" w:themeFillTint="33"/>
            <w:noWrap/>
            <w:hideMark/>
          </w:tcPr>
          <w:p w14:paraId="0D25C8F1"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Sylvia </w:t>
            </w:r>
            <w:proofErr w:type="spellStart"/>
            <w:r w:rsidRPr="0014453F">
              <w:rPr>
                <w:rFonts w:ascii="Calibri Light" w:hAnsi="Calibri Light" w:cs="Calibri Light"/>
                <w:i/>
                <w:iCs/>
                <w:color w:val="000000"/>
                <w:sz w:val="22"/>
                <w:szCs w:val="22"/>
              </w:rPr>
              <w:t>borin</w:t>
            </w:r>
            <w:proofErr w:type="spellEnd"/>
          </w:p>
        </w:tc>
        <w:tc>
          <w:tcPr>
            <w:tcW w:w="1566" w:type="dxa"/>
            <w:shd w:val="clear" w:color="auto" w:fill="DAEEF3" w:themeFill="accent5" w:themeFillTint="33"/>
            <w:noWrap/>
            <w:hideMark/>
          </w:tcPr>
          <w:p w14:paraId="7D9A84B6"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Garden Warbler</w:t>
            </w:r>
          </w:p>
        </w:tc>
        <w:tc>
          <w:tcPr>
            <w:tcW w:w="1449" w:type="dxa"/>
            <w:shd w:val="clear" w:color="auto" w:fill="DAEEF3" w:themeFill="accent5" w:themeFillTint="33"/>
            <w:noWrap/>
            <w:hideMark/>
          </w:tcPr>
          <w:p w14:paraId="2BE23F0B"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Telor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Ardd</w:t>
            </w:r>
            <w:proofErr w:type="spellEnd"/>
          </w:p>
        </w:tc>
        <w:tc>
          <w:tcPr>
            <w:tcW w:w="2718" w:type="dxa"/>
            <w:shd w:val="clear" w:color="auto" w:fill="DAEEF3" w:themeFill="accent5" w:themeFillTint="33"/>
            <w:noWrap/>
            <w:hideMark/>
          </w:tcPr>
          <w:p w14:paraId="21994577"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WBA</w:t>
            </w:r>
          </w:p>
        </w:tc>
      </w:tr>
      <w:tr w:rsidR="0014453F" w:rsidRPr="0014453F" w14:paraId="320A48D9" w14:textId="77777777" w:rsidTr="0014453F">
        <w:trPr>
          <w:trHeight w:val="288"/>
        </w:trPr>
        <w:tc>
          <w:tcPr>
            <w:tcW w:w="1010" w:type="dxa"/>
            <w:shd w:val="clear" w:color="auto" w:fill="DAEEF3" w:themeFill="accent5" w:themeFillTint="33"/>
            <w:noWrap/>
            <w:hideMark/>
          </w:tcPr>
          <w:p w14:paraId="0512FFC3"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513</w:t>
            </w:r>
          </w:p>
        </w:tc>
        <w:tc>
          <w:tcPr>
            <w:tcW w:w="1693" w:type="dxa"/>
            <w:shd w:val="clear" w:color="auto" w:fill="DAEEF3" w:themeFill="accent5" w:themeFillTint="33"/>
            <w:noWrap/>
            <w:hideMark/>
          </w:tcPr>
          <w:p w14:paraId="44EA8A4C"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Tadorna</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tadorna</w:t>
            </w:r>
            <w:proofErr w:type="spellEnd"/>
          </w:p>
        </w:tc>
        <w:tc>
          <w:tcPr>
            <w:tcW w:w="1566" w:type="dxa"/>
            <w:shd w:val="clear" w:color="auto" w:fill="DAEEF3" w:themeFill="accent5" w:themeFillTint="33"/>
            <w:noWrap/>
            <w:hideMark/>
          </w:tcPr>
          <w:p w14:paraId="74C850C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Shelduck</w:t>
            </w:r>
          </w:p>
        </w:tc>
        <w:tc>
          <w:tcPr>
            <w:tcW w:w="1449" w:type="dxa"/>
            <w:shd w:val="clear" w:color="auto" w:fill="DAEEF3" w:themeFill="accent5" w:themeFillTint="33"/>
            <w:noWrap/>
            <w:hideMark/>
          </w:tcPr>
          <w:p w14:paraId="43CF29CC"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Hwyaden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Eithin</w:t>
            </w:r>
            <w:proofErr w:type="spellEnd"/>
          </w:p>
        </w:tc>
        <w:tc>
          <w:tcPr>
            <w:tcW w:w="2718" w:type="dxa"/>
            <w:shd w:val="clear" w:color="auto" w:fill="DAEEF3" w:themeFill="accent5" w:themeFillTint="33"/>
            <w:noWrap/>
            <w:hideMark/>
          </w:tcPr>
          <w:p w14:paraId="7D8352BE"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Bonn2, LBAP-C, LBAP-G, RL-EN, UKBA, WBA</w:t>
            </w:r>
          </w:p>
        </w:tc>
      </w:tr>
      <w:tr w:rsidR="0014453F" w:rsidRPr="0014453F" w14:paraId="2A758A4F" w14:textId="77777777" w:rsidTr="0014453F">
        <w:trPr>
          <w:trHeight w:val="288"/>
        </w:trPr>
        <w:tc>
          <w:tcPr>
            <w:tcW w:w="1010" w:type="dxa"/>
            <w:shd w:val="clear" w:color="auto" w:fill="DAEEF3" w:themeFill="accent5" w:themeFillTint="33"/>
            <w:noWrap/>
            <w:hideMark/>
          </w:tcPr>
          <w:p w14:paraId="4F997031"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561</w:t>
            </w:r>
          </w:p>
        </w:tc>
        <w:tc>
          <w:tcPr>
            <w:tcW w:w="1693" w:type="dxa"/>
            <w:shd w:val="clear" w:color="auto" w:fill="DAEEF3" w:themeFill="accent5" w:themeFillTint="33"/>
            <w:noWrap/>
            <w:hideMark/>
          </w:tcPr>
          <w:p w14:paraId="4C71ECF4"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Turdus </w:t>
            </w:r>
            <w:proofErr w:type="spellStart"/>
            <w:r w:rsidRPr="0014453F">
              <w:rPr>
                <w:rFonts w:ascii="Calibri Light" w:hAnsi="Calibri Light" w:cs="Calibri Light"/>
                <w:i/>
                <w:iCs/>
                <w:color w:val="000000"/>
                <w:sz w:val="22"/>
                <w:szCs w:val="22"/>
              </w:rPr>
              <w:t>viscivorus</w:t>
            </w:r>
            <w:proofErr w:type="spellEnd"/>
          </w:p>
        </w:tc>
        <w:tc>
          <w:tcPr>
            <w:tcW w:w="1566" w:type="dxa"/>
            <w:shd w:val="clear" w:color="auto" w:fill="DAEEF3" w:themeFill="accent5" w:themeFillTint="33"/>
            <w:noWrap/>
            <w:hideMark/>
          </w:tcPr>
          <w:p w14:paraId="499C2EB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Mistle Thrush</w:t>
            </w:r>
          </w:p>
        </w:tc>
        <w:tc>
          <w:tcPr>
            <w:tcW w:w="1449" w:type="dxa"/>
            <w:shd w:val="clear" w:color="auto" w:fill="DAEEF3" w:themeFill="accent5" w:themeFillTint="33"/>
            <w:noWrap/>
            <w:hideMark/>
          </w:tcPr>
          <w:p w14:paraId="07B94022"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Brych</w:t>
            </w:r>
            <w:proofErr w:type="spellEnd"/>
            <w:r w:rsidRPr="0014453F">
              <w:rPr>
                <w:rFonts w:ascii="Calibri Light" w:hAnsi="Calibri Light" w:cs="Calibri Light"/>
                <w:color w:val="000000"/>
                <w:sz w:val="22"/>
                <w:szCs w:val="22"/>
              </w:rPr>
              <w:t xml:space="preserve"> y </w:t>
            </w:r>
            <w:proofErr w:type="spellStart"/>
            <w:r w:rsidRPr="0014453F">
              <w:rPr>
                <w:rFonts w:ascii="Calibri Light" w:hAnsi="Calibri Light" w:cs="Calibri Light"/>
                <w:color w:val="000000"/>
                <w:sz w:val="22"/>
                <w:szCs w:val="22"/>
              </w:rPr>
              <w:t>Coed</w:t>
            </w:r>
            <w:proofErr w:type="spellEnd"/>
          </w:p>
        </w:tc>
        <w:tc>
          <w:tcPr>
            <w:tcW w:w="2718" w:type="dxa"/>
            <w:shd w:val="clear" w:color="auto" w:fill="DAEEF3" w:themeFill="accent5" w:themeFillTint="33"/>
            <w:noWrap/>
            <w:hideMark/>
          </w:tcPr>
          <w:p w14:paraId="68DE126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RL-VU, UKBR</w:t>
            </w:r>
          </w:p>
        </w:tc>
      </w:tr>
      <w:tr w:rsidR="0014453F" w:rsidRPr="0014453F" w14:paraId="25310308" w14:textId="77777777" w:rsidTr="0014453F">
        <w:trPr>
          <w:trHeight w:val="288"/>
        </w:trPr>
        <w:tc>
          <w:tcPr>
            <w:tcW w:w="1010" w:type="dxa"/>
            <w:shd w:val="clear" w:color="auto" w:fill="DAEEF3" w:themeFill="accent5" w:themeFillTint="33"/>
            <w:noWrap/>
            <w:hideMark/>
          </w:tcPr>
          <w:p w14:paraId="7A47C0B4"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573</w:t>
            </w:r>
          </w:p>
        </w:tc>
        <w:tc>
          <w:tcPr>
            <w:tcW w:w="1693" w:type="dxa"/>
            <w:shd w:val="clear" w:color="auto" w:fill="DAEEF3" w:themeFill="accent5" w:themeFillTint="33"/>
            <w:noWrap/>
            <w:hideMark/>
          </w:tcPr>
          <w:p w14:paraId="2DB8A896"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Phylloscopus</w:t>
            </w:r>
            <w:proofErr w:type="spellEnd"/>
            <w:r w:rsidRPr="0014453F">
              <w:rPr>
                <w:rFonts w:ascii="Calibri Light" w:hAnsi="Calibri Light" w:cs="Calibri Light"/>
                <w:i/>
                <w:iCs/>
                <w:color w:val="000000"/>
                <w:sz w:val="22"/>
                <w:szCs w:val="22"/>
              </w:rPr>
              <w:t xml:space="preserve"> trochilus</w:t>
            </w:r>
          </w:p>
        </w:tc>
        <w:tc>
          <w:tcPr>
            <w:tcW w:w="1566" w:type="dxa"/>
            <w:shd w:val="clear" w:color="auto" w:fill="DAEEF3" w:themeFill="accent5" w:themeFillTint="33"/>
            <w:noWrap/>
            <w:hideMark/>
          </w:tcPr>
          <w:p w14:paraId="20284B4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Willow Warbler</w:t>
            </w:r>
          </w:p>
        </w:tc>
        <w:tc>
          <w:tcPr>
            <w:tcW w:w="1449" w:type="dxa"/>
            <w:shd w:val="clear" w:color="auto" w:fill="DAEEF3" w:themeFill="accent5" w:themeFillTint="33"/>
            <w:noWrap/>
            <w:hideMark/>
          </w:tcPr>
          <w:p w14:paraId="44DB9809"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Telor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Helyg</w:t>
            </w:r>
            <w:proofErr w:type="spellEnd"/>
          </w:p>
        </w:tc>
        <w:tc>
          <w:tcPr>
            <w:tcW w:w="2718" w:type="dxa"/>
            <w:shd w:val="clear" w:color="auto" w:fill="DAEEF3" w:themeFill="accent5" w:themeFillTint="33"/>
            <w:noWrap/>
            <w:hideMark/>
          </w:tcPr>
          <w:p w14:paraId="37647D8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UKBA, WBR</w:t>
            </w:r>
          </w:p>
        </w:tc>
      </w:tr>
      <w:tr w:rsidR="0014453F" w:rsidRPr="0014453F" w14:paraId="0D4AC5CA" w14:textId="77777777" w:rsidTr="0014453F">
        <w:trPr>
          <w:trHeight w:val="288"/>
        </w:trPr>
        <w:tc>
          <w:tcPr>
            <w:tcW w:w="1010" w:type="dxa"/>
            <w:shd w:val="clear" w:color="auto" w:fill="DAEEF3" w:themeFill="accent5" w:themeFillTint="33"/>
            <w:noWrap/>
            <w:hideMark/>
          </w:tcPr>
          <w:p w14:paraId="644E12F6"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581</w:t>
            </w:r>
          </w:p>
        </w:tc>
        <w:tc>
          <w:tcPr>
            <w:tcW w:w="1693" w:type="dxa"/>
            <w:shd w:val="clear" w:color="auto" w:fill="DAEEF3" w:themeFill="accent5" w:themeFillTint="33"/>
            <w:noWrap/>
            <w:hideMark/>
          </w:tcPr>
          <w:p w14:paraId="223A4508"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Phylloscopus</w:t>
            </w:r>
            <w:proofErr w:type="spellEnd"/>
            <w:r w:rsidRPr="0014453F">
              <w:rPr>
                <w:rFonts w:ascii="Calibri Light" w:hAnsi="Calibri Light" w:cs="Calibri Light"/>
                <w:i/>
                <w:iCs/>
                <w:color w:val="000000"/>
                <w:sz w:val="22"/>
                <w:szCs w:val="22"/>
              </w:rPr>
              <w:t xml:space="preserve"> trochilus</w:t>
            </w:r>
          </w:p>
        </w:tc>
        <w:tc>
          <w:tcPr>
            <w:tcW w:w="1566" w:type="dxa"/>
            <w:shd w:val="clear" w:color="auto" w:fill="DAEEF3" w:themeFill="accent5" w:themeFillTint="33"/>
            <w:noWrap/>
            <w:hideMark/>
          </w:tcPr>
          <w:p w14:paraId="3076F95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Willow Warbler</w:t>
            </w:r>
          </w:p>
        </w:tc>
        <w:tc>
          <w:tcPr>
            <w:tcW w:w="1449" w:type="dxa"/>
            <w:shd w:val="clear" w:color="auto" w:fill="DAEEF3" w:themeFill="accent5" w:themeFillTint="33"/>
            <w:noWrap/>
            <w:hideMark/>
          </w:tcPr>
          <w:p w14:paraId="5F47F8E9"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Telor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Helyg</w:t>
            </w:r>
            <w:proofErr w:type="spellEnd"/>
          </w:p>
        </w:tc>
        <w:tc>
          <w:tcPr>
            <w:tcW w:w="2718" w:type="dxa"/>
            <w:shd w:val="clear" w:color="auto" w:fill="DAEEF3" w:themeFill="accent5" w:themeFillTint="33"/>
            <w:noWrap/>
            <w:hideMark/>
          </w:tcPr>
          <w:p w14:paraId="6724E3F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UKBA, WBR</w:t>
            </w:r>
          </w:p>
        </w:tc>
      </w:tr>
      <w:tr w:rsidR="0014453F" w:rsidRPr="0014453F" w14:paraId="0A667DC8" w14:textId="77777777" w:rsidTr="0014453F">
        <w:trPr>
          <w:trHeight w:val="288"/>
        </w:trPr>
        <w:tc>
          <w:tcPr>
            <w:tcW w:w="1010" w:type="dxa"/>
            <w:shd w:val="clear" w:color="auto" w:fill="DAEEF3" w:themeFill="accent5" w:themeFillTint="33"/>
            <w:noWrap/>
            <w:hideMark/>
          </w:tcPr>
          <w:p w14:paraId="0892934E"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594</w:t>
            </w:r>
          </w:p>
        </w:tc>
        <w:tc>
          <w:tcPr>
            <w:tcW w:w="1693" w:type="dxa"/>
            <w:shd w:val="clear" w:color="auto" w:fill="DAEEF3" w:themeFill="accent5" w:themeFillTint="33"/>
            <w:noWrap/>
            <w:hideMark/>
          </w:tcPr>
          <w:p w14:paraId="7A29BE4C"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Phylloscopus</w:t>
            </w:r>
            <w:proofErr w:type="spellEnd"/>
            <w:r w:rsidRPr="0014453F">
              <w:rPr>
                <w:rFonts w:ascii="Calibri Light" w:hAnsi="Calibri Light" w:cs="Calibri Light"/>
                <w:i/>
                <w:iCs/>
                <w:color w:val="000000"/>
                <w:sz w:val="22"/>
                <w:szCs w:val="22"/>
              </w:rPr>
              <w:t xml:space="preserve"> trochilus</w:t>
            </w:r>
          </w:p>
        </w:tc>
        <w:tc>
          <w:tcPr>
            <w:tcW w:w="1566" w:type="dxa"/>
            <w:shd w:val="clear" w:color="auto" w:fill="DAEEF3" w:themeFill="accent5" w:themeFillTint="33"/>
            <w:noWrap/>
            <w:hideMark/>
          </w:tcPr>
          <w:p w14:paraId="2E7654D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Willow Warbler</w:t>
            </w:r>
          </w:p>
        </w:tc>
        <w:tc>
          <w:tcPr>
            <w:tcW w:w="1449" w:type="dxa"/>
            <w:shd w:val="clear" w:color="auto" w:fill="DAEEF3" w:themeFill="accent5" w:themeFillTint="33"/>
            <w:noWrap/>
            <w:hideMark/>
          </w:tcPr>
          <w:p w14:paraId="0CA14686"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Telor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Helyg</w:t>
            </w:r>
            <w:proofErr w:type="spellEnd"/>
          </w:p>
        </w:tc>
        <w:tc>
          <w:tcPr>
            <w:tcW w:w="2718" w:type="dxa"/>
            <w:shd w:val="clear" w:color="auto" w:fill="DAEEF3" w:themeFill="accent5" w:themeFillTint="33"/>
            <w:noWrap/>
            <w:hideMark/>
          </w:tcPr>
          <w:p w14:paraId="221B3FAC"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UKBA, WBR</w:t>
            </w:r>
          </w:p>
        </w:tc>
      </w:tr>
      <w:tr w:rsidR="0014453F" w:rsidRPr="0014453F" w14:paraId="44A8BFEC" w14:textId="77777777" w:rsidTr="0014453F">
        <w:trPr>
          <w:trHeight w:val="288"/>
        </w:trPr>
        <w:tc>
          <w:tcPr>
            <w:tcW w:w="1010" w:type="dxa"/>
            <w:shd w:val="clear" w:color="auto" w:fill="DAEEF3" w:themeFill="accent5" w:themeFillTint="33"/>
            <w:noWrap/>
            <w:hideMark/>
          </w:tcPr>
          <w:p w14:paraId="18F42266"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595</w:t>
            </w:r>
          </w:p>
        </w:tc>
        <w:tc>
          <w:tcPr>
            <w:tcW w:w="1693" w:type="dxa"/>
            <w:shd w:val="clear" w:color="auto" w:fill="DAEEF3" w:themeFill="accent5" w:themeFillTint="33"/>
            <w:noWrap/>
            <w:hideMark/>
          </w:tcPr>
          <w:p w14:paraId="68D85421"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Turdus </w:t>
            </w:r>
            <w:proofErr w:type="spellStart"/>
            <w:r w:rsidRPr="0014453F">
              <w:rPr>
                <w:rFonts w:ascii="Calibri Light" w:hAnsi="Calibri Light" w:cs="Calibri Light"/>
                <w:i/>
                <w:iCs/>
                <w:color w:val="000000"/>
                <w:sz w:val="22"/>
                <w:szCs w:val="22"/>
              </w:rPr>
              <w:t>viscivorus</w:t>
            </w:r>
            <w:proofErr w:type="spellEnd"/>
          </w:p>
        </w:tc>
        <w:tc>
          <w:tcPr>
            <w:tcW w:w="1566" w:type="dxa"/>
            <w:shd w:val="clear" w:color="auto" w:fill="DAEEF3" w:themeFill="accent5" w:themeFillTint="33"/>
            <w:noWrap/>
            <w:hideMark/>
          </w:tcPr>
          <w:p w14:paraId="4E207537"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Mistle Thrush</w:t>
            </w:r>
          </w:p>
        </w:tc>
        <w:tc>
          <w:tcPr>
            <w:tcW w:w="1449" w:type="dxa"/>
            <w:shd w:val="clear" w:color="auto" w:fill="DAEEF3" w:themeFill="accent5" w:themeFillTint="33"/>
            <w:noWrap/>
            <w:hideMark/>
          </w:tcPr>
          <w:p w14:paraId="4E3DA927"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Brych</w:t>
            </w:r>
            <w:proofErr w:type="spellEnd"/>
            <w:r w:rsidRPr="0014453F">
              <w:rPr>
                <w:rFonts w:ascii="Calibri Light" w:hAnsi="Calibri Light" w:cs="Calibri Light"/>
                <w:color w:val="000000"/>
                <w:sz w:val="22"/>
                <w:szCs w:val="22"/>
              </w:rPr>
              <w:t xml:space="preserve"> y </w:t>
            </w:r>
            <w:proofErr w:type="spellStart"/>
            <w:r w:rsidRPr="0014453F">
              <w:rPr>
                <w:rFonts w:ascii="Calibri Light" w:hAnsi="Calibri Light" w:cs="Calibri Light"/>
                <w:color w:val="000000"/>
                <w:sz w:val="22"/>
                <w:szCs w:val="22"/>
              </w:rPr>
              <w:t>Coed</w:t>
            </w:r>
            <w:proofErr w:type="spellEnd"/>
          </w:p>
        </w:tc>
        <w:tc>
          <w:tcPr>
            <w:tcW w:w="2718" w:type="dxa"/>
            <w:shd w:val="clear" w:color="auto" w:fill="DAEEF3" w:themeFill="accent5" w:themeFillTint="33"/>
            <w:noWrap/>
            <w:hideMark/>
          </w:tcPr>
          <w:p w14:paraId="2E8F25C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RL-VU, UKBR</w:t>
            </w:r>
          </w:p>
        </w:tc>
      </w:tr>
      <w:tr w:rsidR="0014453F" w:rsidRPr="0014453F" w14:paraId="69D6C06B" w14:textId="77777777" w:rsidTr="0014453F">
        <w:trPr>
          <w:trHeight w:val="288"/>
        </w:trPr>
        <w:tc>
          <w:tcPr>
            <w:tcW w:w="1010" w:type="dxa"/>
            <w:shd w:val="clear" w:color="auto" w:fill="DAEEF3" w:themeFill="accent5" w:themeFillTint="33"/>
            <w:noWrap/>
            <w:hideMark/>
          </w:tcPr>
          <w:p w14:paraId="18D793E8"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601</w:t>
            </w:r>
          </w:p>
        </w:tc>
        <w:tc>
          <w:tcPr>
            <w:tcW w:w="1693" w:type="dxa"/>
            <w:shd w:val="clear" w:color="auto" w:fill="DAEEF3" w:themeFill="accent5" w:themeFillTint="33"/>
            <w:noWrap/>
            <w:hideMark/>
          </w:tcPr>
          <w:p w14:paraId="2151F696"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Aegithalos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caudatus</w:t>
            </w:r>
            <w:proofErr w:type="spellEnd"/>
          </w:p>
        </w:tc>
        <w:tc>
          <w:tcPr>
            <w:tcW w:w="1566" w:type="dxa"/>
            <w:shd w:val="clear" w:color="auto" w:fill="DAEEF3" w:themeFill="accent5" w:themeFillTint="33"/>
            <w:noWrap/>
            <w:hideMark/>
          </w:tcPr>
          <w:p w14:paraId="606DA10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Long-tailed Tit</w:t>
            </w:r>
          </w:p>
        </w:tc>
        <w:tc>
          <w:tcPr>
            <w:tcW w:w="1449" w:type="dxa"/>
            <w:shd w:val="clear" w:color="auto" w:fill="DAEEF3" w:themeFill="accent5" w:themeFillTint="33"/>
            <w:noWrap/>
            <w:hideMark/>
          </w:tcPr>
          <w:p w14:paraId="68C7366C"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Titw</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Cynffon</w:t>
            </w:r>
            <w:proofErr w:type="spellEnd"/>
            <w:r w:rsidRPr="0014453F">
              <w:rPr>
                <w:rFonts w:ascii="Calibri Light" w:hAnsi="Calibri Light" w:cs="Calibri Light"/>
                <w:color w:val="000000"/>
                <w:sz w:val="22"/>
                <w:szCs w:val="22"/>
              </w:rPr>
              <w:t>-Hir</w:t>
            </w:r>
          </w:p>
        </w:tc>
        <w:tc>
          <w:tcPr>
            <w:tcW w:w="2718" w:type="dxa"/>
            <w:shd w:val="clear" w:color="auto" w:fill="DAEEF3" w:themeFill="accent5" w:themeFillTint="33"/>
            <w:noWrap/>
            <w:hideMark/>
          </w:tcPr>
          <w:p w14:paraId="3D7FC5DF"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WBA</w:t>
            </w:r>
          </w:p>
        </w:tc>
      </w:tr>
      <w:tr w:rsidR="0014453F" w:rsidRPr="0014453F" w14:paraId="63EEAE90" w14:textId="77777777" w:rsidTr="0014453F">
        <w:trPr>
          <w:trHeight w:val="288"/>
        </w:trPr>
        <w:tc>
          <w:tcPr>
            <w:tcW w:w="1010" w:type="dxa"/>
            <w:shd w:val="clear" w:color="auto" w:fill="DAEEF3" w:themeFill="accent5" w:themeFillTint="33"/>
            <w:noWrap/>
            <w:hideMark/>
          </w:tcPr>
          <w:p w14:paraId="6EA0C2DA"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28601A4F"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Aegithalos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caudatus</w:t>
            </w:r>
            <w:proofErr w:type="spellEnd"/>
          </w:p>
        </w:tc>
        <w:tc>
          <w:tcPr>
            <w:tcW w:w="1566" w:type="dxa"/>
            <w:shd w:val="clear" w:color="auto" w:fill="DAEEF3" w:themeFill="accent5" w:themeFillTint="33"/>
            <w:noWrap/>
            <w:hideMark/>
          </w:tcPr>
          <w:p w14:paraId="09DE1EF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Long-tailed Tit</w:t>
            </w:r>
          </w:p>
        </w:tc>
        <w:tc>
          <w:tcPr>
            <w:tcW w:w="1449" w:type="dxa"/>
            <w:shd w:val="clear" w:color="auto" w:fill="DAEEF3" w:themeFill="accent5" w:themeFillTint="33"/>
            <w:noWrap/>
            <w:hideMark/>
          </w:tcPr>
          <w:p w14:paraId="2955E004"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Titw</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Cynffon</w:t>
            </w:r>
            <w:proofErr w:type="spellEnd"/>
            <w:r w:rsidRPr="0014453F">
              <w:rPr>
                <w:rFonts w:ascii="Calibri Light" w:hAnsi="Calibri Light" w:cs="Calibri Light"/>
                <w:color w:val="000000"/>
                <w:sz w:val="22"/>
                <w:szCs w:val="22"/>
              </w:rPr>
              <w:t>-Hir</w:t>
            </w:r>
          </w:p>
        </w:tc>
        <w:tc>
          <w:tcPr>
            <w:tcW w:w="2718" w:type="dxa"/>
            <w:shd w:val="clear" w:color="auto" w:fill="DAEEF3" w:themeFill="accent5" w:themeFillTint="33"/>
            <w:noWrap/>
            <w:hideMark/>
          </w:tcPr>
          <w:p w14:paraId="5E7FB27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WBA</w:t>
            </w:r>
          </w:p>
        </w:tc>
      </w:tr>
      <w:tr w:rsidR="0014453F" w:rsidRPr="0014453F" w14:paraId="484ECB3E" w14:textId="77777777" w:rsidTr="0014453F">
        <w:trPr>
          <w:trHeight w:val="288"/>
        </w:trPr>
        <w:tc>
          <w:tcPr>
            <w:tcW w:w="1010" w:type="dxa"/>
            <w:shd w:val="clear" w:color="auto" w:fill="DAEEF3" w:themeFill="accent5" w:themeFillTint="33"/>
            <w:noWrap/>
            <w:hideMark/>
          </w:tcPr>
          <w:p w14:paraId="56ABA5A6"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11FEBB42"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Anas platyrhynchos</w:t>
            </w:r>
          </w:p>
        </w:tc>
        <w:tc>
          <w:tcPr>
            <w:tcW w:w="1566" w:type="dxa"/>
            <w:shd w:val="clear" w:color="auto" w:fill="DAEEF3" w:themeFill="accent5" w:themeFillTint="33"/>
            <w:noWrap/>
            <w:hideMark/>
          </w:tcPr>
          <w:p w14:paraId="7462804E"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Mallard</w:t>
            </w:r>
          </w:p>
        </w:tc>
        <w:tc>
          <w:tcPr>
            <w:tcW w:w="1449" w:type="dxa"/>
            <w:shd w:val="clear" w:color="auto" w:fill="DAEEF3" w:themeFill="accent5" w:themeFillTint="33"/>
            <w:noWrap/>
            <w:hideMark/>
          </w:tcPr>
          <w:p w14:paraId="01E12C6C"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Hwyaden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Wyllt</w:t>
            </w:r>
            <w:proofErr w:type="spellEnd"/>
          </w:p>
        </w:tc>
        <w:tc>
          <w:tcPr>
            <w:tcW w:w="2718" w:type="dxa"/>
            <w:shd w:val="clear" w:color="auto" w:fill="DAEEF3" w:themeFill="accent5" w:themeFillTint="33"/>
            <w:noWrap/>
            <w:hideMark/>
          </w:tcPr>
          <w:p w14:paraId="3671D6E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BDir2.1, Bonn2, LBAP-C, LBAP-G, RL-NT, UKBA, WBA</w:t>
            </w:r>
          </w:p>
        </w:tc>
      </w:tr>
      <w:tr w:rsidR="0014453F" w:rsidRPr="0014453F" w14:paraId="4A45989C" w14:textId="77777777" w:rsidTr="0014453F">
        <w:trPr>
          <w:trHeight w:val="288"/>
        </w:trPr>
        <w:tc>
          <w:tcPr>
            <w:tcW w:w="1010" w:type="dxa"/>
            <w:shd w:val="clear" w:color="auto" w:fill="DAEEF3" w:themeFill="accent5" w:themeFillTint="33"/>
            <w:noWrap/>
            <w:hideMark/>
          </w:tcPr>
          <w:p w14:paraId="11D7DA26"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20D8A85E"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Ardea</w:t>
            </w:r>
            <w:proofErr w:type="spellEnd"/>
            <w:r w:rsidRPr="0014453F">
              <w:rPr>
                <w:rFonts w:ascii="Calibri Light" w:hAnsi="Calibri Light" w:cs="Calibri Light"/>
                <w:i/>
                <w:iCs/>
                <w:color w:val="000000"/>
                <w:sz w:val="22"/>
                <w:szCs w:val="22"/>
              </w:rPr>
              <w:t xml:space="preserve"> cinerea</w:t>
            </w:r>
          </w:p>
        </w:tc>
        <w:tc>
          <w:tcPr>
            <w:tcW w:w="1566" w:type="dxa"/>
            <w:shd w:val="clear" w:color="auto" w:fill="DAEEF3" w:themeFill="accent5" w:themeFillTint="33"/>
            <w:noWrap/>
            <w:hideMark/>
          </w:tcPr>
          <w:p w14:paraId="32BFD958"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Grey Heron</w:t>
            </w:r>
          </w:p>
        </w:tc>
        <w:tc>
          <w:tcPr>
            <w:tcW w:w="1449" w:type="dxa"/>
            <w:shd w:val="clear" w:color="auto" w:fill="DAEEF3" w:themeFill="accent5" w:themeFillTint="33"/>
            <w:noWrap/>
            <w:hideMark/>
          </w:tcPr>
          <w:p w14:paraId="0501CB7B"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Crëyr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Glas</w:t>
            </w:r>
            <w:proofErr w:type="spellEnd"/>
          </w:p>
        </w:tc>
        <w:tc>
          <w:tcPr>
            <w:tcW w:w="2718" w:type="dxa"/>
            <w:shd w:val="clear" w:color="auto" w:fill="DAEEF3" w:themeFill="accent5" w:themeFillTint="33"/>
            <w:noWrap/>
            <w:hideMark/>
          </w:tcPr>
          <w:p w14:paraId="30E7DE3D"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RL-NT</w:t>
            </w:r>
          </w:p>
        </w:tc>
      </w:tr>
      <w:tr w:rsidR="0014453F" w:rsidRPr="0014453F" w14:paraId="1320AEDD" w14:textId="77777777" w:rsidTr="0014453F">
        <w:trPr>
          <w:trHeight w:val="288"/>
        </w:trPr>
        <w:tc>
          <w:tcPr>
            <w:tcW w:w="1010" w:type="dxa"/>
            <w:shd w:val="clear" w:color="auto" w:fill="DAEEF3" w:themeFill="accent5" w:themeFillTint="33"/>
            <w:noWrap/>
            <w:hideMark/>
          </w:tcPr>
          <w:p w14:paraId="6AFC7954"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72C7717E"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Chloris </w:t>
            </w:r>
            <w:proofErr w:type="spellStart"/>
            <w:r w:rsidRPr="0014453F">
              <w:rPr>
                <w:rFonts w:ascii="Calibri Light" w:hAnsi="Calibri Light" w:cs="Calibri Light"/>
                <w:i/>
                <w:iCs/>
                <w:color w:val="000000"/>
                <w:sz w:val="22"/>
                <w:szCs w:val="22"/>
              </w:rPr>
              <w:t>chloris</w:t>
            </w:r>
            <w:proofErr w:type="spellEnd"/>
          </w:p>
        </w:tc>
        <w:tc>
          <w:tcPr>
            <w:tcW w:w="1566" w:type="dxa"/>
            <w:shd w:val="clear" w:color="auto" w:fill="DAEEF3" w:themeFill="accent5" w:themeFillTint="33"/>
            <w:noWrap/>
            <w:hideMark/>
          </w:tcPr>
          <w:p w14:paraId="6859D0D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Greenfinch</w:t>
            </w:r>
          </w:p>
        </w:tc>
        <w:tc>
          <w:tcPr>
            <w:tcW w:w="1449" w:type="dxa"/>
            <w:shd w:val="clear" w:color="auto" w:fill="DAEEF3" w:themeFill="accent5" w:themeFillTint="33"/>
            <w:noWrap/>
            <w:hideMark/>
          </w:tcPr>
          <w:p w14:paraId="58AE328E"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 xml:space="preserve">Llinos </w:t>
            </w:r>
            <w:proofErr w:type="spellStart"/>
            <w:r w:rsidRPr="0014453F">
              <w:rPr>
                <w:rFonts w:ascii="Calibri Light" w:hAnsi="Calibri Light" w:cs="Calibri Light"/>
                <w:color w:val="000000"/>
                <w:sz w:val="22"/>
                <w:szCs w:val="22"/>
              </w:rPr>
              <w:t>Werdd</w:t>
            </w:r>
            <w:proofErr w:type="spellEnd"/>
          </w:p>
        </w:tc>
        <w:tc>
          <w:tcPr>
            <w:tcW w:w="2718" w:type="dxa"/>
            <w:shd w:val="clear" w:color="auto" w:fill="DAEEF3" w:themeFill="accent5" w:themeFillTint="33"/>
            <w:noWrap/>
            <w:hideMark/>
          </w:tcPr>
          <w:p w14:paraId="2DD658FD"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RL-EN, UKBR</w:t>
            </w:r>
          </w:p>
        </w:tc>
      </w:tr>
      <w:tr w:rsidR="0014453F" w:rsidRPr="0014453F" w14:paraId="7B60436D" w14:textId="77777777" w:rsidTr="0014453F">
        <w:trPr>
          <w:trHeight w:val="288"/>
        </w:trPr>
        <w:tc>
          <w:tcPr>
            <w:tcW w:w="1010" w:type="dxa"/>
            <w:shd w:val="clear" w:color="auto" w:fill="DAEEF3" w:themeFill="accent5" w:themeFillTint="33"/>
            <w:noWrap/>
            <w:hideMark/>
          </w:tcPr>
          <w:p w14:paraId="67E11CAA"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4215916E"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Curruca</w:t>
            </w:r>
            <w:proofErr w:type="spellEnd"/>
            <w:r w:rsidRPr="0014453F">
              <w:rPr>
                <w:rFonts w:ascii="Calibri Light" w:hAnsi="Calibri Light" w:cs="Calibri Light"/>
                <w:i/>
                <w:iCs/>
                <w:color w:val="000000"/>
                <w:sz w:val="22"/>
                <w:szCs w:val="22"/>
              </w:rPr>
              <w:t xml:space="preserve"> communis</w:t>
            </w:r>
          </w:p>
        </w:tc>
        <w:tc>
          <w:tcPr>
            <w:tcW w:w="1566" w:type="dxa"/>
            <w:shd w:val="clear" w:color="auto" w:fill="DAEEF3" w:themeFill="accent5" w:themeFillTint="33"/>
            <w:noWrap/>
            <w:hideMark/>
          </w:tcPr>
          <w:p w14:paraId="5079037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Whitethroat</w:t>
            </w:r>
          </w:p>
        </w:tc>
        <w:tc>
          <w:tcPr>
            <w:tcW w:w="1449" w:type="dxa"/>
            <w:shd w:val="clear" w:color="auto" w:fill="DAEEF3" w:themeFill="accent5" w:themeFillTint="33"/>
            <w:noWrap/>
            <w:hideMark/>
          </w:tcPr>
          <w:p w14:paraId="4D8722FB"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Llwydfron</w:t>
            </w:r>
            <w:proofErr w:type="spellEnd"/>
          </w:p>
        </w:tc>
        <w:tc>
          <w:tcPr>
            <w:tcW w:w="2718" w:type="dxa"/>
            <w:shd w:val="clear" w:color="auto" w:fill="DAEEF3" w:themeFill="accent5" w:themeFillTint="33"/>
            <w:noWrap/>
            <w:hideMark/>
          </w:tcPr>
          <w:p w14:paraId="5455D1D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UKBA, WBA</w:t>
            </w:r>
          </w:p>
        </w:tc>
      </w:tr>
      <w:tr w:rsidR="0014453F" w:rsidRPr="0014453F" w14:paraId="732A7AEC" w14:textId="77777777" w:rsidTr="0014453F">
        <w:trPr>
          <w:trHeight w:val="288"/>
        </w:trPr>
        <w:tc>
          <w:tcPr>
            <w:tcW w:w="1010" w:type="dxa"/>
            <w:shd w:val="clear" w:color="auto" w:fill="DAEEF3" w:themeFill="accent5" w:themeFillTint="33"/>
            <w:noWrap/>
            <w:hideMark/>
          </w:tcPr>
          <w:p w14:paraId="3707A562"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3B6072F3"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Delichon</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urbicum</w:t>
            </w:r>
            <w:proofErr w:type="spellEnd"/>
          </w:p>
        </w:tc>
        <w:tc>
          <w:tcPr>
            <w:tcW w:w="1566" w:type="dxa"/>
            <w:shd w:val="clear" w:color="auto" w:fill="DAEEF3" w:themeFill="accent5" w:themeFillTint="33"/>
            <w:noWrap/>
            <w:hideMark/>
          </w:tcPr>
          <w:p w14:paraId="7E269FA7"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House Martin</w:t>
            </w:r>
          </w:p>
        </w:tc>
        <w:tc>
          <w:tcPr>
            <w:tcW w:w="1449" w:type="dxa"/>
            <w:shd w:val="clear" w:color="auto" w:fill="DAEEF3" w:themeFill="accent5" w:themeFillTint="33"/>
            <w:noWrap/>
            <w:hideMark/>
          </w:tcPr>
          <w:p w14:paraId="2AC7BF88"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r w:rsidRPr="0014453F">
              <w:rPr>
                <w:rFonts w:ascii="Calibri Light" w:hAnsi="Calibri Light" w:cs="Calibri Light"/>
                <w:color w:val="000000"/>
                <w:sz w:val="22"/>
                <w:szCs w:val="22"/>
              </w:rPr>
              <w:t xml:space="preserve"> y Bondo</w:t>
            </w:r>
          </w:p>
        </w:tc>
        <w:tc>
          <w:tcPr>
            <w:tcW w:w="2718" w:type="dxa"/>
            <w:shd w:val="clear" w:color="auto" w:fill="DAEEF3" w:themeFill="accent5" w:themeFillTint="33"/>
            <w:noWrap/>
            <w:hideMark/>
          </w:tcPr>
          <w:p w14:paraId="4C0B939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RL-VU, UKBR, WBA</w:t>
            </w:r>
          </w:p>
        </w:tc>
      </w:tr>
      <w:tr w:rsidR="0014453F" w:rsidRPr="0014453F" w14:paraId="23B559A5" w14:textId="77777777" w:rsidTr="0014453F">
        <w:trPr>
          <w:trHeight w:val="288"/>
        </w:trPr>
        <w:tc>
          <w:tcPr>
            <w:tcW w:w="1010" w:type="dxa"/>
            <w:shd w:val="clear" w:color="auto" w:fill="DAEEF3" w:themeFill="accent5" w:themeFillTint="33"/>
            <w:noWrap/>
            <w:hideMark/>
          </w:tcPr>
          <w:p w14:paraId="3FBA92DD"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73A10E1C"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Hirundo</w:t>
            </w:r>
            <w:proofErr w:type="spellEnd"/>
            <w:r w:rsidRPr="0014453F">
              <w:rPr>
                <w:rFonts w:ascii="Calibri Light" w:hAnsi="Calibri Light" w:cs="Calibri Light"/>
                <w:i/>
                <w:iCs/>
                <w:color w:val="000000"/>
                <w:sz w:val="22"/>
                <w:szCs w:val="22"/>
              </w:rPr>
              <w:t xml:space="preserve"> rustica</w:t>
            </w:r>
          </w:p>
        </w:tc>
        <w:tc>
          <w:tcPr>
            <w:tcW w:w="1566" w:type="dxa"/>
            <w:shd w:val="clear" w:color="auto" w:fill="DAEEF3" w:themeFill="accent5" w:themeFillTint="33"/>
            <w:noWrap/>
            <w:hideMark/>
          </w:tcPr>
          <w:p w14:paraId="04A7429C"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Swallow</w:t>
            </w:r>
          </w:p>
        </w:tc>
        <w:tc>
          <w:tcPr>
            <w:tcW w:w="1449" w:type="dxa"/>
            <w:shd w:val="clear" w:color="auto" w:fill="DAEEF3" w:themeFill="accent5" w:themeFillTint="33"/>
            <w:noWrap/>
            <w:hideMark/>
          </w:tcPr>
          <w:p w14:paraId="1FB306A8"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p>
        </w:tc>
        <w:tc>
          <w:tcPr>
            <w:tcW w:w="2718" w:type="dxa"/>
            <w:shd w:val="clear" w:color="auto" w:fill="DAEEF3" w:themeFill="accent5" w:themeFillTint="33"/>
            <w:noWrap/>
            <w:hideMark/>
          </w:tcPr>
          <w:p w14:paraId="3213266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LBAP-A, LBAP-C, LBAP-G, WBA</w:t>
            </w:r>
          </w:p>
        </w:tc>
      </w:tr>
      <w:tr w:rsidR="0014453F" w:rsidRPr="0014453F" w14:paraId="75CF46BD" w14:textId="77777777" w:rsidTr="0014453F">
        <w:trPr>
          <w:trHeight w:val="288"/>
        </w:trPr>
        <w:tc>
          <w:tcPr>
            <w:tcW w:w="1010" w:type="dxa"/>
            <w:shd w:val="clear" w:color="auto" w:fill="DAEEF3" w:themeFill="accent5" w:themeFillTint="33"/>
            <w:noWrap/>
            <w:hideMark/>
          </w:tcPr>
          <w:p w14:paraId="7F3CDE10"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5D2004D2"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Larus </w:t>
            </w:r>
            <w:proofErr w:type="spellStart"/>
            <w:r w:rsidRPr="0014453F">
              <w:rPr>
                <w:rFonts w:ascii="Calibri Light" w:hAnsi="Calibri Light" w:cs="Calibri Light"/>
                <w:i/>
                <w:iCs/>
                <w:color w:val="000000"/>
                <w:sz w:val="22"/>
                <w:szCs w:val="22"/>
              </w:rPr>
              <w:t>fuscus</w:t>
            </w:r>
            <w:proofErr w:type="spellEnd"/>
          </w:p>
        </w:tc>
        <w:tc>
          <w:tcPr>
            <w:tcW w:w="1566" w:type="dxa"/>
            <w:shd w:val="clear" w:color="auto" w:fill="DAEEF3" w:themeFill="accent5" w:themeFillTint="33"/>
            <w:noWrap/>
            <w:hideMark/>
          </w:tcPr>
          <w:p w14:paraId="3065D39E"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Lesser Black-backed Gull</w:t>
            </w:r>
          </w:p>
        </w:tc>
        <w:tc>
          <w:tcPr>
            <w:tcW w:w="1449" w:type="dxa"/>
            <w:shd w:val="clear" w:color="auto" w:fill="DAEEF3" w:themeFill="accent5" w:themeFillTint="33"/>
            <w:noWrap/>
            <w:hideMark/>
          </w:tcPr>
          <w:p w14:paraId="4D741A62"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Gwylan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Gefnddu</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Leiaf</w:t>
            </w:r>
            <w:proofErr w:type="spellEnd"/>
          </w:p>
        </w:tc>
        <w:tc>
          <w:tcPr>
            <w:tcW w:w="2718" w:type="dxa"/>
            <w:shd w:val="clear" w:color="auto" w:fill="DAEEF3" w:themeFill="accent5" w:themeFillTint="33"/>
            <w:noWrap/>
            <w:hideMark/>
          </w:tcPr>
          <w:p w14:paraId="7A24EE1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LBAP-C, LBAP-G, LBAP-S, RL-DD, UKBA, WBA</w:t>
            </w:r>
          </w:p>
        </w:tc>
      </w:tr>
      <w:tr w:rsidR="0014453F" w:rsidRPr="0014453F" w14:paraId="6FCB47BB" w14:textId="77777777" w:rsidTr="0014453F">
        <w:trPr>
          <w:trHeight w:val="288"/>
        </w:trPr>
        <w:tc>
          <w:tcPr>
            <w:tcW w:w="1010" w:type="dxa"/>
            <w:shd w:val="clear" w:color="auto" w:fill="DAEEF3" w:themeFill="accent5" w:themeFillTint="33"/>
            <w:noWrap/>
            <w:hideMark/>
          </w:tcPr>
          <w:p w14:paraId="2BD9C50F"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5C69A8CA"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Periparus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ater</w:t>
            </w:r>
            <w:proofErr w:type="spellEnd"/>
          </w:p>
        </w:tc>
        <w:tc>
          <w:tcPr>
            <w:tcW w:w="1566" w:type="dxa"/>
            <w:shd w:val="clear" w:color="auto" w:fill="DAEEF3" w:themeFill="accent5" w:themeFillTint="33"/>
            <w:noWrap/>
            <w:hideMark/>
          </w:tcPr>
          <w:p w14:paraId="5C7D2D24"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Coal Tit</w:t>
            </w:r>
          </w:p>
        </w:tc>
        <w:tc>
          <w:tcPr>
            <w:tcW w:w="1449" w:type="dxa"/>
            <w:shd w:val="clear" w:color="auto" w:fill="DAEEF3" w:themeFill="accent5" w:themeFillTint="33"/>
            <w:noWrap/>
            <w:hideMark/>
          </w:tcPr>
          <w:p w14:paraId="49399D29"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Titw</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Penddu</w:t>
            </w:r>
            <w:proofErr w:type="spellEnd"/>
          </w:p>
        </w:tc>
        <w:tc>
          <w:tcPr>
            <w:tcW w:w="2718" w:type="dxa"/>
            <w:shd w:val="clear" w:color="auto" w:fill="DAEEF3" w:themeFill="accent5" w:themeFillTint="33"/>
            <w:noWrap/>
            <w:hideMark/>
          </w:tcPr>
          <w:p w14:paraId="424F1AFE"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WBA</w:t>
            </w:r>
          </w:p>
        </w:tc>
      </w:tr>
      <w:tr w:rsidR="0014453F" w:rsidRPr="0014453F" w14:paraId="0FCD1BCE" w14:textId="77777777" w:rsidTr="0014453F">
        <w:trPr>
          <w:trHeight w:val="288"/>
        </w:trPr>
        <w:tc>
          <w:tcPr>
            <w:tcW w:w="1010" w:type="dxa"/>
            <w:shd w:val="clear" w:color="auto" w:fill="DAEEF3" w:themeFill="accent5" w:themeFillTint="33"/>
            <w:noWrap/>
            <w:hideMark/>
          </w:tcPr>
          <w:p w14:paraId="648BB962"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5F53C688"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Phoenicurus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phoenicurus</w:t>
            </w:r>
            <w:proofErr w:type="spellEnd"/>
          </w:p>
        </w:tc>
        <w:tc>
          <w:tcPr>
            <w:tcW w:w="1566" w:type="dxa"/>
            <w:shd w:val="clear" w:color="auto" w:fill="DAEEF3" w:themeFill="accent5" w:themeFillTint="33"/>
            <w:noWrap/>
            <w:hideMark/>
          </w:tcPr>
          <w:p w14:paraId="2BF438C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Redstart</w:t>
            </w:r>
          </w:p>
        </w:tc>
        <w:tc>
          <w:tcPr>
            <w:tcW w:w="1449" w:type="dxa"/>
            <w:shd w:val="clear" w:color="auto" w:fill="DAEEF3" w:themeFill="accent5" w:themeFillTint="33"/>
            <w:noWrap/>
            <w:hideMark/>
          </w:tcPr>
          <w:p w14:paraId="53322CCA"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Tingoch</w:t>
            </w:r>
            <w:proofErr w:type="spellEnd"/>
          </w:p>
        </w:tc>
        <w:tc>
          <w:tcPr>
            <w:tcW w:w="2718" w:type="dxa"/>
            <w:shd w:val="clear" w:color="auto" w:fill="DAEEF3" w:themeFill="accent5" w:themeFillTint="33"/>
            <w:noWrap/>
            <w:hideMark/>
          </w:tcPr>
          <w:p w14:paraId="46ED11B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LBAP-G, LBAP-S, UKBA, WBA</w:t>
            </w:r>
          </w:p>
        </w:tc>
      </w:tr>
      <w:tr w:rsidR="0014453F" w:rsidRPr="0014453F" w14:paraId="578616B8" w14:textId="77777777" w:rsidTr="0014453F">
        <w:trPr>
          <w:trHeight w:val="288"/>
        </w:trPr>
        <w:tc>
          <w:tcPr>
            <w:tcW w:w="1010" w:type="dxa"/>
            <w:shd w:val="clear" w:color="auto" w:fill="DAEEF3" w:themeFill="accent5" w:themeFillTint="33"/>
            <w:noWrap/>
            <w:hideMark/>
          </w:tcPr>
          <w:p w14:paraId="4AB07983"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6F3281F6"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Phylloscopus</w:t>
            </w:r>
            <w:proofErr w:type="spellEnd"/>
            <w:r w:rsidRPr="0014453F">
              <w:rPr>
                <w:rFonts w:ascii="Calibri Light" w:hAnsi="Calibri Light" w:cs="Calibri Light"/>
                <w:i/>
                <w:iCs/>
                <w:color w:val="000000"/>
                <w:sz w:val="22"/>
                <w:szCs w:val="22"/>
              </w:rPr>
              <w:t xml:space="preserve"> trochilus</w:t>
            </w:r>
          </w:p>
        </w:tc>
        <w:tc>
          <w:tcPr>
            <w:tcW w:w="1566" w:type="dxa"/>
            <w:shd w:val="clear" w:color="auto" w:fill="DAEEF3" w:themeFill="accent5" w:themeFillTint="33"/>
            <w:noWrap/>
            <w:hideMark/>
          </w:tcPr>
          <w:p w14:paraId="7FB09F5E"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Willow Warbler</w:t>
            </w:r>
          </w:p>
        </w:tc>
        <w:tc>
          <w:tcPr>
            <w:tcW w:w="1449" w:type="dxa"/>
            <w:shd w:val="clear" w:color="auto" w:fill="DAEEF3" w:themeFill="accent5" w:themeFillTint="33"/>
            <w:noWrap/>
            <w:hideMark/>
          </w:tcPr>
          <w:p w14:paraId="35DED3A8"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Telor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Helyg</w:t>
            </w:r>
            <w:proofErr w:type="spellEnd"/>
          </w:p>
        </w:tc>
        <w:tc>
          <w:tcPr>
            <w:tcW w:w="2718" w:type="dxa"/>
            <w:shd w:val="clear" w:color="auto" w:fill="DAEEF3" w:themeFill="accent5" w:themeFillTint="33"/>
            <w:noWrap/>
            <w:hideMark/>
          </w:tcPr>
          <w:p w14:paraId="406AAD4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UKBA, WBR</w:t>
            </w:r>
          </w:p>
        </w:tc>
      </w:tr>
      <w:tr w:rsidR="0014453F" w:rsidRPr="0014453F" w14:paraId="5C5AF151" w14:textId="77777777" w:rsidTr="0014453F">
        <w:trPr>
          <w:trHeight w:val="288"/>
        </w:trPr>
        <w:tc>
          <w:tcPr>
            <w:tcW w:w="1010" w:type="dxa"/>
            <w:shd w:val="clear" w:color="auto" w:fill="DAEEF3" w:themeFill="accent5" w:themeFillTint="33"/>
            <w:noWrap/>
            <w:hideMark/>
          </w:tcPr>
          <w:p w14:paraId="4E2264D6"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18835756"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Regulus </w:t>
            </w:r>
            <w:proofErr w:type="spellStart"/>
            <w:r w:rsidRPr="0014453F">
              <w:rPr>
                <w:rFonts w:ascii="Calibri Light" w:hAnsi="Calibri Light" w:cs="Calibri Light"/>
                <w:i/>
                <w:iCs/>
                <w:color w:val="000000"/>
                <w:sz w:val="22"/>
                <w:szCs w:val="22"/>
              </w:rPr>
              <w:t>regulus</w:t>
            </w:r>
            <w:proofErr w:type="spellEnd"/>
          </w:p>
        </w:tc>
        <w:tc>
          <w:tcPr>
            <w:tcW w:w="1566" w:type="dxa"/>
            <w:shd w:val="clear" w:color="auto" w:fill="DAEEF3" w:themeFill="accent5" w:themeFillTint="33"/>
            <w:noWrap/>
            <w:hideMark/>
          </w:tcPr>
          <w:p w14:paraId="01BA3FCF"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Goldcrest</w:t>
            </w:r>
          </w:p>
        </w:tc>
        <w:tc>
          <w:tcPr>
            <w:tcW w:w="1449" w:type="dxa"/>
            <w:shd w:val="clear" w:color="auto" w:fill="DAEEF3" w:themeFill="accent5" w:themeFillTint="33"/>
            <w:noWrap/>
            <w:hideMark/>
          </w:tcPr>
          <w:p w14:paraId="612E9933"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Dryw</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Eurben</w:t>
            </w:r>
            <w:proofErr w:type="spellEnd"/>
          </w:p>
        </w:tc>
        <w:tc>
          <w:tcPr>
            <w:tcW w:w="2718" w:type="dxa"/>
            <w:shd w:val="clear" w:color="auto" w:fill="DAEEF3" w:themeFill="accent5" w:themeFillTint="33"/>
            <w:noWrap/>
            <w:hideMark/>
          </w:tcPr>
          <w:p w14:paraId="53B831C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WBA</w:t>
            </w:r>
          </w:p>
        </w:tc>
      </w:tr>
      <w:tr w:rsidR="0014453F" w:rsidRPr="0014453F" w14:paraId="67C5542F" w14:textId="77777777" w:rsidTr="0014453F">
        <w:trPr>
          <w:trHeight w:val="288"/>
        </w:trPr>
        <w:tc>
          <w:tcPr>
            <w:tcW w:w="1010" w:type="dxa"/>
            <w:shd w:val="clear" w:color="auto" w:fill="DAEEF3" w:themeFill="accent5" w:themeFillTint="33"/>
            <w:noWrap/>
            <w:hideMark/>
          </w:tcPr>
          <w:p w14:paraId="27E88F96"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1FD93B32"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Scolopax</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rusticola</w:t>
            </w:r>
            <w:proofErr w:type="spellEnd"/>
          </w:p>
        </w:tc>
        <w:tc>
          <w:tcPr>
            <w:tcW w:w="1566" w:type="dxa"/>
            <w:shd w:val="clear" w:color="auto" w:fill="DAEEF3" w:themeFill="accent5" w:themeFillTint="33"/>
            <w:noWrap/>
            <w:hideMark/>
          </w:tcPr>
          <w:p w14:paraId="6BC0AE8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Woodcock</w:t>
            </w:r>
          </w:p>
        </w:tc>
        <w:tc>
          <w:tcPr>
            <w:tcW w:w="1449" w:type="dxa"/>
            <w:shd w:val="clear" w:color="auto" w:fill="DAEEF3" w:themeFill="accent5" w:themeFillTint="33"/>
            <w:noWrap/>
            <w:hideMark/>
          </w:tcPr>
          <w:p w14:paraId="59F34D53"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Cyffylog</w:t>
            </w:r>
            <w:proofErr w:type="spellEnd"/>
          </w:p>
        </w:tc>
        <w:tc>
          <w:tcPr>
            <w:tcW w:w="2718" w:type="dxa"/>
            <w:shd w:val="clear" w:color="auto" w:fill="DAEEF3" w:themeFill="accent5" w:themeFillTint="33"/>
            <w:noWrap/>
            <w:hideMark/>
          </w:tcPr>
          <w:p w14:paraId="65EA477C"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BDir2.1, Bonn2, LBAP-C, LBAP-D, LBAP-F, LBAP-G, RL-VU, UKBR, WBA</w:t>
            </w:r>
          </w:p>
        </w:tc>
      </w:tr>
      <w:tr w:rsidR="0014453F" w:rsidRPr="0014453F" w14:paraId="458095A1" w14:textId="77777777" w:rsidTr="0014453F">
        <w:trPr>
          <w:trHeight w:val="288"/>
        </w:trPr>
        <w:tc>
          <w:tcPr>
            <w:tcW w:w="1010" w:type="dxa"/>
            <w:shd w:val="clear" w:color="auto" w:fill="DAEEF3" w:themeFill="accent5" w:themeFillTint="33"/>
            <w:noWrap/>
            <w:hideMark/>
          </w:tcPr>
          <w:p w14:paraId="183B7DBF"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3D53C6BA"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Streptopelia</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decaocto</w:t>
            </w:r>
            <w:proofErr w:type="spellEnd"/>
          </w:p>
        </w:tc>
        <w:tc>
          <w:tcPr>
            <w:tcW w:w="1566" w:type="dxa"/>
            <w:shd w:val="clear" w:color="auto" w:fill="DAEEF3" w:themeFill="accent5" w:themeFillTint="33"/>
            <w:noWrap/>
            <w:hideMark/>
          </w:tcPr>
          <w:p w14:paraId="51FBAC34"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Collared Dove</w:t>
            </w:r>
          </w:p>
        </w:tc>
        <w:tc>
          <w:tcPr>
            <w:tcW w:w="1449" w:type="dxa"/>
            <w:shd w:val="clear" w:color="auto" w:fill="DAEEF3" w:themeFill="accent5" w:themeFillTint="33"/>
            <w:noWrap/>
            <w:hideMark/>
          </w:tcPr>
          <w:p w14:paraId="3F0A308A"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Turtur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Dorchog</w:t>
            </w:r>
            <w:proofErr w:type="spellEnd"/>
          </w:p>
        </w:tc>
        <w:tc>
          <w:tcPr>
            <w:tcW w:w="2718" w:type="dxa"/>
            <w:shd w:val="clear" w:color="auto" w:fill="DAEEF3" w:themeFill="accent5" w:themeFillTint="33"/>
            <w:noWrap/>
            <w:hideMark/>
          </w:tcPr>
          <w:p w14:paraId="04F4FC5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GBNNSIP, RL-NT</w:t>
            </w:r>
          </w:p>
        </w:tc>
      </w:tr>
      <w:tr w:rsidR="0014453F" w:rsidRPr="0014453F" w14:paraId="403429C7" w14:textId="77777777" w:rsidTr="0014453F">
        <w:trPr>
          <w:trHeight w:val="288"/>
        </w:trPr>
        <w:tc>
          <w:tcPr>
            <w:tcW w:w="1010" w:type="dxa"/>
            <w:shd w:val="clear" w:color="auto" w:fill="DAEEF3" w:themeFill="accent5" w:themeFillTint="33"/>
            <w:noWrap/>
            <w:hideMark/>
          </w:tcPr>
          <w:p w14:paraId="70F91209"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1E35C73A"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Strix</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aluco</w:t>
            </w:r>
            <w:proofErr w:type="spellEnd"/>
          </w:p>
        </w:tc>
        <w:tc>
          <w:tcPr>
            <w:tcW w:w="1566" w:type="dxa"/>
            <w:shd w:val="clear" w:color="auto" w:fill="DAEEF3" w:themeFill="accent5" w:themeFillTint="33"/>
            <w:noWrap/>
            <w:hideMark/>
          </w:tcPr>
          <w:p w14:paraId="1028BB8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Tawny Owl</w:t>
            </w:r>
          </w:p>
        </w:tc>
        <w:tc>
          <w:tcPr>
            <w:tcW w:w="1449" w:type="dxa"/>
            <w:shd w:val="clear" w:color="auto" w:fill="DAEEF3" w:themeFill="accent5" w:themeFillTint="33"/>
            <w:noWrap/>
            <w:hideMark/>
          </w:tcPr>
          <w:p w14:paraId="05AF4AD8"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Tylluan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Frech</w:t>
            </w:r>
            <w:proofErr w:type="spellEnd"/>
          </w:p>
        </w:tc>
        <w:tc>
          <w:tcPr>
            <w:tcW w:w="2718" w:type="dxa"/>
            <w:shd w:val="clear" w:color="auto" w:fill="DAEEF3" w:themeFill="accent5" w:themeFillTint="33"/>
            <w:noWrap/>
            <w:hideMark/>
          </w:tcPr>
          <w:p w14:paraId="30D6EC4E"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CITES-A, LBAP-C, RL-NT, UKBA</w:t>
            </w:r>
          </w:p>
        </w:tc>
      </w:tr>
      <w:tr w:rsidR="0014453F" w:rsidRPr="0014453F" w14:paraId="039AF81B" w14:textId="77777777" w:rsidTr="0014453F">
        <w:trPr>
          <w:trHeight w:val="288"/>
        </w:trPr>
        <w:tc>
          <w:tcPr>
            <w:tcW w:w="1010" w:type="dxa"/>
            <w:shd w:val="clear" w:color="auto" w:fill="DAEEF3" w:themeFill="accent5" w:themeFillTint="33"/>
            <w:noWrap/>
            <w:hideMark/>
          </w:tcPr>
          <w:p w14:paraId="2C338F09"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51031AA5"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Tadorna</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tadorna</w:t>
            </w:r>
            <w:proofErr w:type="spellEnd"/>
          </w:p>
        </w:tc>
        <w:tc>
          <w:tcPr>
            <w:tcW w:w="1566" w:type="dxa"/>
            <w:shd w:val="clear" w:color="auto" w:fill="DAEEF3" w:themeFill="accent5" w:themeFillTint="33"/>
            <w:noWrap/>
            <w:hideMark/>
          </w:tcPr>
          <w:p w14:paraId="7F2205A1"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Shelduck</w:t>
            </w:r>
          </w:p>
        </w:tc>
        <w:tc>
          <w:tcPr>
            <w:tcW w:w="1449" w:type="dxa"/>
            <w:shd w:val="clear" w:color="auto" w:fill="DAEEF3" w:themeFill="accent5" w:themeFillTint="33"/>
            <w:noWrap/>
            <w:hideMark/>
          </w:tcPr>
          <w:p w14:paraId="573EDB96"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Hwyaden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Eithin</w:t>
            </w:r>
            <w:proofErr w:type="spellEnd"/>
          </w:p>
        </w:tc>
        <w:tc>
          <w:tcPr>
            <w:tcW w:w="2718" w:type="dxa"/>
            <w:shd w:val="clear" w:color="auto" w:fill="DAEEF3" w:themeFill="accent5" w:themeFillTint="33"/>
            <w:noWrap/>
            <w:hideMark/>
          </w:tcPr>
          <w:p w14:paraId="217AEB2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Bonn2, LBAP-C, LBAP-G, RL-EN, UKBA, WBA</w:t>
            </w:r>
          </w:p>
        </w:tc>
      </w:tr>
      <w:tr w:rsidR="0014453F" w:rsidRPr="0014453F" w14:paraId="4B0A4E62" w14:textId="77777777" w:rsidTr="0014453F">
        <w:trPr>
          <w:trHeight w:val="288"/>
        </w:trPr>
        <w:tc>
          <w:tcPr>
            <w:tcW w:w="1010" w:type="dxa"/>
            <w:shd w:val="clear" w:color="auto" w:fill="DAEEF3" w:themeFill="accent5" w:themeFillTint="33"/>
            <w:noWrap/>
            <w:hideMark/>
          </w:tcPr>
          <w:p w14:paraId="6B2CD03D"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610</w:t>
            </w:r>
          </w:p>
        </w:tc>
        <w:tc>
          <w:tcPr>
            <w:tcW w:w="1693" w:type="dxa"/>
            <w:shd w:val="clear" w:color="auto" w:fill="DAEEF3" w:themeFill="accent5" w:themeFillTint="33"/>
            <w:noWrap/>
            <w:hideMark/>
          </w:tcPr>
          <w:p w14:paraId="313DA959"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Turdus </w:t>
            </w:r>
            <w:proofErr w:type="spellStart"/>
            <w:r w:rsidRPr="0014453F">
              <w:rPr>
                <w:rFonts w:ascii="Calibri Light" w:hAnsi="Calibri Light" w:cs="Calibri Light"/>
                <w:i/>
                <w:iCs/>
                <w:color w:val="000000"/>
                <w:sz w:val="22"/>
                <w:szCs w:val="22"/>
              </w:rPr>
              <w:t>viscivorus</w:t>
            </w:r>
            <w:proofErr w:type="spellEnd"/>
          </w:p>
        </w:tc>
        <w:tc>
          <w:tcPr>
            <w:tcW w:w="1566" w:type="dxa"/>
            <w:shd w:val="clear" w:color="auto" w:fill="DAEEF3" w:themeFill="accent5" w:themeFillTint="33"/>
            <w:noWrap/>
            <w:hideMark/>
          </w:tcPr>
          <w:p w14:paraId="25969878"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Mistle Thrush</w:t>
            </w:r>
          </w:p>
        </w:tc>
        <w:tc>
          <w:tcPr>
            <w:tcW w:w="1449" w:type="dxa"/>
            <w:shd w:val="clear" w:color="auto" w:fill="DAEEF3" w:themeFill="accent5" w:themeFillTint="33"/>
            <w:noWrap/>
            <w:hideMark/>
          </w:tcPr>
          <w:p w14:paraId="1D6404F8"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Brych</w:t>
            </w:r>
            <w:proofErr w:type="spellEnd"/>
            <w:r w:rsidRPr="0014453F">
              <w:rPr>
                <w:rFonts w:ascii="Calibri Light" w:hAnsi="Calibri Light" w:cs="Calibri Light"/>
                <w:color w:val="000000"/>
                <w:sz w:val="22"/>
                <w:szCs w:val="22"/>
              </w:rPr>
              <w:t xml:space="preserve"> y </w:t>
            </w:r>
            <w:proofErr w:type="spellStart"/>
            <w:r w:rsidRPr="0014453F">
              <w:rPr>
                <w:rFonts w:ascii="Calibri Light" w:hAnsi="Calibri Light" w:cs="Calibri Light"/>
                <w:color w:val="000000"/>
                <w:sz w:val="22"/>
                <w:szCs w:val="22"/>
              </w:rPr>
              <w:t>Coed</w:t>
            </w:r>
            <w:proofErr w:type="spellEnd"/>
          </w:p>
        </w:tc>
        <w:tc>
          <w:tcPr>
            <w:tcW w:w="2718" w:type="dxa"/>
            <w:shd w:val="clear" w:color="auto" w:fill="DAEEF3" w:themeFill="accent5" w:themeFillTint="33"/>
            <w:noWrap/>
            <w:hideMark/>
          </w:tcPr>
          <w:p w14:paraId="211F5B9D"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RL-VU, UKBR</w:t>
            </w:r>
          </w:p>
        </w:tc>
      </w:tr>
      <w:tr w:rsidR="0014453F" w:rsidRPr="0014453F" w14:paraId="30E27028" w14:textId="77777777" w:rsidTr="0014453F">
        <w:trPr>
          <w:trHeight w:val="288"/>
        </w:trPr>
        <w:tc>
          <w:tcPr>
            <w:tcW w:w="1010" w:type="dxa"/>
            <w:shd w:val="clear" w:color="auto" w:fill="DAEEF3" w:themeFill="accent5" w:themeFillTint="33"/>
            <w:noWrap/>
            <w:hideMark/>
          </w:tcPr>
          <w:p w14:paraId="656DCFDB"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611</w:t>
            </w:r>
          </w:p>
        </w:tc>
        <w:tc>
          <w:tcPr>
            <w:tcW w:w="1693" w:type="dxa"/>
            <w:shd w:val="clear" w:color="auto" w:fill="DAEEF3" w:themeFill="accent5" w:themeFillTint="33"/>
            <w:noWrap/>
            <w:hideMark/>
          </w:tcPr>
          <w:p w14:paraId="40CBDE9F"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Phylloscopus</w:t>
            </w:r>
            <w:proofErr w:type="spellEnd"/>
            <w:r w:rsidRPr="0014453F">
              <w:rPr>
                <w:rFonts w:ascii="Calibri Light" w:hAnsi="Calibri Light" w:cs="Calibri Light"/>
                <w:i/>
                <w:iCs/>
                <w:color w:val="000000"/>
                <w:sz w:val="22"/>
                <w:szCs w:val="22"/>
              </w:rPr>
              <w:t xml:space="preserve"> trochilus</w:t>
            </w:r>
          </w:p>
        </w:tc>
        <w:tc>
          <w:tcPr>
            <w:tcW w:w="1566" w:type="dxa"/>
            <w:shd w:val="clear" w:color="auto" w:fill="DAEEF3" w:themeFill="accent5" w:themeFillTint="33"/>
            <w:noWrap/>
            <w:hideMark/>
          </w:tcPr>
          <w:p w14:paraId="68286056"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Willow Warbler</w:t>
            </w:r>
          </w:p>
        </w:tc>
        <w:tc>
          <w:tcPr>
            <w:tcW w:w="1449" w:type="dxa"/>
            <w:shd w:val="clear" w:color="auto" w:fill="DAEEF3" w:themeFill="accent5" w:themeFillTint="33"/>
            <w:noWrap/>
            <w:hideMark/>
          </w:tcPr>
          <w:p w14:paraId="7004B6A1"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Telor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Helyg</w:t>
            </w:r>
            <w:proofErr w:type="spellEnd"/>
          </w:p>
        </w:tc>
        <w:tc>
          <w:tcPr>
            <w:tcW w:w="2718" w:type="dxa"/>
            <w:shd w:val="clear" w:color="auto" w:fill="DAEEF3" w:themeFill="accent5" w:themeFillTint="33"/>
            <w:noWrap/>
            <w:hideMark/>
          </w:tcPr>
          <w:p w14:paraId="7FDF343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UKBA, WBR</w:t>
            </w:r>
          </w:p>
        </w:tc>
      </w:tr>
      <w:tr w:rsidR="0014453F" w:rsidRPr="0014453F" w14:paraId="2A9FC2E6" w14:textId="77777777" w:rsidTr="0014453F">
        <w:trPr>
          <w:trHeight w:val="288"/>
        </w:trPr>
        <w:tc>
          <w:tcPr>
            <w:tcW w:w="1010" w:type="dxa"/>
            <w:shd w:val="clear" w:color="auto" w:fill="DAEEF3" w:themeFill="accent5" w:themeFillTint="33"/>
            <w:noWrap/>
            <w:hideMark/>
          </w:tcPr>
          <w:p w14:paraId="79F56A19"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634</w:t>
            </w:r>
          </w:p>
        </w:tc>
        <w:tc>
          <w:tcPr>
            <w:tcW w:w="1693" w:type="dxa"/>
            <w:shd w:val="clear" w:color="auto" w:fill="DAEEF3" w:themeFill="accent5" w:themeFillTint="33"/>
            <w:noWrap/>
            <w:hideMark/>
          </w:tcPr>
          <w:p w14:paraId="56F42A6E"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Phylloscopus</w:t>
            </w:r>
            <w:proofErr w:type="spellEnd"/>
            <w:r w:rsidRPr="0014453F">
              <w:rPr>
                <w:rFonts w:ascii="Calibri Light" w:hAnsi="Calibri Light" w:cs="Calibri Light"/>
                <w:i/>
                <w:iCs/>
                <w:color w:val="000000"/>
                <w:sz w:val="22"/>
                <w:szCs w:val="22"/>
              </w:rPr>
              <w:t xml:space="preserve"> trochilus</w:t>
            </w:r>
          </w:p>
        </w:tc>
        <w:tc>
          <w:tcPr>
            <w:tcW w:w="1566" w:type="dxa"/>
            <w:shd w:val="clear" w:color="auto" w:fill="DAEEF3" w:themeFill="accent5" w:themeFillTint="33"/>
            <w:noWrap/>
            <w:hideMark/>
          </w:tcPr>
          <w:p w14:paraId="700CA6C8"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Willow Warbler</w:t>
            </w:r>
          </w:p>
        </w:tc>
        <w:tc>
          <w:tcPr>
            <w:tcW w:w="1449" w:type="dxa"/>
            <w:shd w:val="clear" w:color="auto" w:fill="DAEEF3" w:themeFill="accent5" w:themeFillTint="33"/>
            <w:noWrap/>
            <w:hideMark/>
          </w:tcPr>
          <w:p w14:paraId="30674B48"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Telor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Helyg</w:t>
            </w:r>
            <w:proofErr w:type="spellEnd"/>
          </w:p>
        </w:tc>
        <w:tc>
          <w:tcPr>
            <w:tcW w:w="2718" w:type="dxa"/>
            <w:shd w:val="clear" w:color="auto" w:fill="DAEEF3" w:themeFill="accent5" w:themeFillTint="33"/>
            <w:noWrap/>
            <w:hideMark/>
          </w:tcPr>
          <w:p w14:paraId="05BFD01E"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UKBA, WBR</w:t>
            </w:r>
          </w:p>
        </w:tc>
      </w:tr>
      <w:tr w:rsidR="0014453F" w:rsidRPr="0014453F" w14:paraId="7CCC44B3" w14:textId="77777777" w:rsidTr="0014453F">
        <w:trPr>
          <w:trHeight w:val="288"/>
        </w:trPr>
        <w:tc>
          <w:tcPr>
            <w:tcW w:w="1010" w:type="dxa"/>
            <w:shd w:val="clear" w:color="auto" w:fill="DAEEF3" w:themeFill="accent5" w:themeFillTint="33"/>
            <w:noWrap/>
            <w:hideMark/>
          </w:tcPr>
          <w:p w14:paraId="4E04CDA4"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lastRenderedPageBreak/>
              <w:t>642</w:t>
            </w:r>
          </w:p>
        </w:tc>
        <w:tc>
          <w:tcPr>
            <w:tcW w:w="1693" w:type="dxa"/>
            <w:shd w:val="clear" w:color="auto" w:fill="DAEEF3" w:themeFill="accent5" w:themeFillTint="33"/>
            <w:noWrap/>
            <w:hideMark/>
          </w:tcPr>
          <w:p w14:paraId="2951EF7C"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Phylloscopus</w:t>
            </w:r>
            <w:proofErr w:type="spellEnd"/>
            <w:r w:rsidRPr="0014453F">
              <w:rPr>
                <w:rFonts w:ascii="Calibri Light" w:hAnsi="Calibri Light" w:cs="Calibri Light"/>
                <w:i/>
                <w:iCs/>
                <w:color w:val="000000"/>
                <w:sz w:val="22"/>
                <w:szCs w:val="22"/>
              </w:rPr>
              <w:t xml:space="preserve"> trochilus</w:t>
            </w:r>
          </w:p>
        </w:tc>
        <w:tc>
          <w:tcPr>
            <w:tcW w:w="1566" w:type="dxa"/>
            <w:shd w:val="clear" w:color="auto" w:fill="DAEEF3" w:themeFill="accent5" w:themeFillTint="33"/>
            <w:noWrap/>
            <w:hideMark/>
          </w:tcPr>
          <w:p w14:paraId="475D38E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Willow Warbler</w:t>
            </w:r>
          </w:p>
        </w:tc>
        <w:tc>
          <w:tcPr>
            <w:tcW w:w="1449" w:type="dxa"/>
            <w:shd w:val="clear" w:color="auto" w:fill="DAEEF3" w:themeFill="accent5" w:themeFillTint="33"/>
            <w:noWrap/>
            <w:hideMark/>
          </w:tcPr>
          <w:p w14:paraId="5E5C82A7"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Telor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Helyg</w:t>
            </w:r>
            <w:proofErr w:type="spellEnd"/>
          </w:p>
        </w:tc>
        <w:tc>
          <w:tcPr>
            <w:tcW w:w="2718" w:type="dxa"/>
            <w:shd w:val="clear" w:color="auto" w:fill="DAEEF3" w:themeFill="accent5" w:themeFillTint="33"/>
            <w:noWrap/>
            <w:hideMark/>
          </w:tcPr>
          <w:p w14:paraId="1E0D3C3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UKBA, WBR</w:t>
            </w:r>
          </w:p>
        </w:tc>
      </w:tr>
      <w:tr w:rsidR="0014453F" w:rsidRPr="0014453F" w14:paraId="676046D5" w14:textId="77777777" w:rsidTr="0014453F">
        <w:trPr>
          <w:trHeight w:val="288"/>
        </w:trPr>
        <w:tc>
          <w:tcPr>
            <w:tcW w:w="1010" w:type="dxa"/>
            <w:shd w:val="clear" w:color="auto" w:fill="DAEEF3" w:themeFill="accent5" w:themeFillTint="33"/>
            <w:noWrap/>
            <w:hideMark/>
          </w:tcPr>
          <w:p w14:paraId="437479BE"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658</w:t>
            </w:r>
          </w:p>
        </w:tc>
        <w:tc>
          <w:tcPr>
            <w:tcW w:w="1693" w:type="dxa"/>
            <w:shd w:val="clear" w:color="auto" w:fill="DAEEF3" w:themeFill="accent5" w:themeFillTint="33"/>
            <w:noWrap/>
            <w:hideMark/>
          </w:tcPr>
          <w:p w14:paraId="666F4B75"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Strix</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aluco</w:t>
            </w:r>
            <w:proofErr w:type="spellEnd"/>
          </w:p>
        </w:tc>
        <w:tc>
          <w:tcPr>
            <w:tcW w:w="1566" w:type="dxa"/>
            <w:shd w:val="clear" w:color="auto" w:fill="DAEEF3" w:themeFill="accent5" w:themeFillTint="33"/>
            <w:noWrap/>
            <w:hideMark/>
          </w:tcPr>
          <w:p w14:paraId="56AEB4C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Tawny Owl</w:t>
            </w:r>
          </w:p>
        </w:tc>
        <w:tc>
          <w:tcPr>
            <w:tcW w:w="1449" w:type="dxa"/>
            <w:shd w:val="clear" w:color="auto" w:fill="DAEEF3" w:themeFill="accent5" w:themeFillTint="33"/>
            <w:noWrap/>
            <w:hideMark/>
          </w:tcPr>
          <w:p w14:paraId="0758FD26"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Tylluan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Frech</w:t>
            </w:r>
            <w:proofErr w:type="spellEnd"/>
          </w:p>
        </w:tc>
        <w:tc>
          <w:tcPr>
            <w:tcW w:w="2718" w:type="dxa"/>
            <w:shd w:val="clear" w:color="auto" w:fill="DAEEF3" w:themeFill="accent5" w:themeFillTint="33"/>
            <w:noWrap/>
            <w:hideMark/>
          </w:tcPr>
          <w:p w14:paraId="7BF454A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CITES-A, LBAP-C, RL-NT, UKBA</w:t>
            </w:r>
          </w:p>
        </w:tc>
      </w:tr>
      <w:tr w:rsidR="0014453F" w:rsidRPr="0014453F" w14:paraId="505BDED4" w14:textId="77777777" w:rsidTr="0014453F">
        <w:trPr>
          <w:trHeight w:val="288"/>
        </w:trPr>
        <w:tc>
          <w:tcPr>
            <w:tcW w:w="1010" w:type="dxa"/>
            <w:shd w:val="clear" w:color="auto" w:fill="DAEEF3" w:themeFill="accent5" w:themeFillTint="33"/>
            <w:noWrap/>
            <w:hideMark/>
          </w:tcPr>
          <w:p w14:paraId="738A542F"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692</w:t>
            </w:r>
          </w:p>
        </w:tc>
        <w:tc>
          <w:tcPr>
            <w:tcW w:w="1693" w:type="dxa"/>
            <w:shd w:val="clear" w:color="auto" w:fill="DAEEF3" w:themeFill="accent5" w:themeFillTint="33"/>
            <w:noWrap/>
            <w:hideMark/>
          </w:tcPr>
          <w:p w14:paraId="1CCC841D"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Apus </w:t>
            </w:r>
            <w:proofErr w:type="spellStart"/>
            <w:r w:rsidRPr="0014453F">
              <w:rPr>
                <w:rFonts w:ascii="Calibri Light" w:hAnsi="Calibri Light" w:cs="Calibri Light"/>
                <w:i/>
                <w:iCs/>
                <w:color w:val="000000"/>
                <w:sz w:val="22"/>
                <w:szCs w:val="22"/>
              </w:rPr>
              <w:t>apus</w:t>
            </w:r>
            <w:proofErr w:type="spellEnd"/>
          </w:p>
        </w:tc>
        <w:tc>
          <w:tcPr>
            <w:tcW w:w="1566" w:type="dxa"/>
            <w:shd w:val="clear" w:color="auto" w:fill="DAEEF3" w:themeFill="accent5" w:themeFillTint="33"/>
            <w:noWrap/>
            <w:hideMark/>
          </w:tcPr>
          <w:p w14:paraId="6CF51BE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Swift</w:t>
            </w:r>
          </w:p>
        </w:tc>
        <w:tc>
          <w:tcPr>
            <w:tcW w:w="1449" w:type="dxa"/>
            <w:shd w:val="clear" w:color="auto" w:fill="DAEEF3" w:themeFill="accent5" w:themeFillTint="33"/>
            <w:noWrap/>
            <w:hideMark/>
          </w:tcPr>
          <w:p w14:paraId="123B94A8"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Ddu</w:t>
            </w:r>
            <w:proofErr w:type="spellEnd"/>
          </w:p>
        </w:tc>
        <w:tc>
          <w:tcPr>
            <w:tcW w:w="2718" w:type="dxa"/>
            <w:shd w:val="clear" w:color="auto" w:fill="DAEEF3" w:themeFill="accent5" w:themeFillTint="33"/>
            <w:noWrap/>
            <w:hideMark/>
          </w:tcPr>
          <w:p w14:paraId="12C2A5B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RL-EN, UKBR, WBA</w:t>
            </w:r>
          </w:p>
        </w:tc>
      </w:tr>
      <w:tr w:rsidR="0014453F" w:rsidRPr="0014453F" w14:paraId="38A698D7" w14:textId="77777777" w:rsidTr="0014453F">
        <w:trPr>
          <w:trHeight w:val="288"/>
        </w:trPr>
        <w:tc>
          <w:tcPr>
            <w:tcW w:w="1010" w:type="dxa"/>
            <w:shd w:val="clear" w:color="auto" w:fill="DAEEF3" w:themeFill="accent5" w:themeFillTint="33"/>
            <w:noWrap/>
            <w:hideMark/>
          </w:tcPr>
          <w:p w14:paraId="6F804F31"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697</w:t>
            </w:r>
          </w:p>
        </w:tc>
        <w:tc>
          <w:tcPr>
            <w:tcW w:w="1693" w:type="dxa"/>
            <w:shd w:val="clear" w:color="auto" w:fill="DAEEF3" w:themeFill="accent5" w:themeFillTint="33"/>
            <w:noWrap/>
            <w:hideMark/>
          </w:tcPr>
          <w:p w14:paraId="286B0563"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Actitis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hypoleucos</w:t>
            </w:r>
            <w:proofErr w:type="spellEnd"/>
          </w:p>
        </w:tc>
        <w:tc>
          <w:tcPr>
            <w:tcW w:w="1566" w:type="dxa"/>
            <w:shd w:val="clear" w:color="auto" w:fill="DAEEF3" w:themeFill="accent5" w:themeFillTint="33"/>
            <w:noWrap/>
            <w:hideMark/>
          </w:tcPr>
          <w:p w14:paraId="2CBA60BC"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Common Sandpiper</w:t>
            </w:r>
          </w:p>
        </w:tc>
        <w:tc>
          <w:tcPr>
            <w:tcW w:w="1449" w:type="dxa"/>
            <w:shd w:val="clear" w:color="auto" w:fill="DAEEF3" w:themeFill="accent5" w:themeFillTint="33"/>
            <w:noWrap/>
            <w:hideMark/>
          </w:tcPr>
          <w:p w14:paraId="051DE7DD"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Pibydd</w:t>
            </w:r>
            <w:proofErr w:type="spellEnd"/>
            <w:r w:rsidRPr="0014453F">
              <w:rPr>
                <w:rFonts w:ascii="Calibri Light" w:hAnsi="Calibri Light" w:cs="Calibri Light"/>
                <w:color w:val="000000"/>
                <w:sz w:val="22"/>
                <w:szCs w:val="22"/>
              </w:rPr>
              <w:t xml:space="preserve"> y </w:t>
            </w:r>
            <w:proofErr w:type="spellStart"/>
            <w:r w:rsidRPr="0014453F">
              <w:rPr>
                <w:rFonts w:ascii="Calibri Light" w:hAnsi="Calibri Light" w:cs="Calibri Light"/>
                <w:color w:val="000000"/>
                <w:sz w:val="22"/>
                <w:szCs w:val="22"/>
              </w:rPr>
              <w:t>Dorlan</w:t>
            </w:r>
            <w:proofErr w:type="spellEnd"/>
          </w:p>
        </w:tc>
        <w:tc>
          <w:tcPr>
            <w:tcW w:w="2718" w:type="dxa"/>
            <w:shd w:val="clear" w:color="auto" w:fill="DAEEF3" w:themeFill="accent5" w:themeFillTint="33"/>
            <w:noWrap/>
            <w:hideMark/>
          </w:tcPr>
          <w:p w14:paraId="6754BB6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Bonn2, RL-VU, UKBA, WBA</w:t>
            </w:r>
          </w:p>
        </w:tc>
      </w:tr>
      <w:tr w:rsidR="0014453F" w:rsidRPr="0014453F" w14:paraId="4F89ADDC" w14:textId="77777777" w:rsidTr="0014453F">
        <w:trPr>
          <w:trHeight w:val="288"/>
        </w:trPr>
        <w:tc>
          <w:tcPr>
            <w:tcW w:w="1010" w:type="dxa"/>
            <w:shd w:val="clear" w:color="auto" w:fill="DAEEF3" w:themeFill="accent5" w:themeFillTint="33"/>
            <w:noWrap/>
            <w:hideMark/>
          </w:tcPr>
          <w:p w14:paraId="6A4246F2"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697</w:t>
            </w:r>
          </w:p>
        </w:tc>
        <w:tc>
          <w:tcPr>
            <w:tcW w:w="1693" w:type="dxa"/>
            <w:shd w:val="clear" w:color="auto" w:fill="DAEEF3" w:themeFill="accent5" w:themeFillTint="33"/>
            <w:noWrap/>
            <w:hideMark/>
          </w:tcPr>
          <w:p w14:paraId="0BA89FC3"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Hirundo</w:t>
            </w:r>
            <w:proofErr w:type="spellEnd"/>
            <w:r w:rsidRPr="0014453F">
              <w:rPr>
                <w:rFonts w:ascii="Calibri Light" w:hAnsi="Calibri Light" w:cs="Calibri Light"/>
                <w:i/>
                <w:iCs/>
                <w:color w:val="000000"/>
                <w:sz w:val="22"/>
                <w:szCs w:val="22"/>
              </w:rPr>
              <w:t xml:space="preserve"> rustica</w:t>
            </w:r>
          </w:p>
        </w:tc>
        <w:tc>
          <w:tcPr>
            <w:tcW w:w="1566" w:type="dxa"/>
            <w:shd w:val="clear" w:color="auto" w:fill="DAEEF3" w:themeFill="accent5" w:themeFillTint="33"/>
            <w:noWrap/>
            <w:hideMark/>
          </w:tcPr>
          <w:p w14:paraId="5F05BA41"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Swallow</w:t>
            </w:r>
          </w:p>
        </w:tc>
        <w:tc>
          <w:tcPr>
            <w:tcW w:w="1449" w:type="dxa"/>
            <w:shd w:val="clear" w:color="auto" w:fill="DAEEF3" w:themeFill="accent5" w:themeFillTint="33"/>
            <w:noWrap/>
            <w:hideMark/>
          </w:tcPr>
          <w:p w14:paraId="79C73536"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p>
        </w:tc>
        <w:tc>
          <w:tcPr>
            <w:tcW w:w="2718" w:type="dxa"/>
            <w:shd w:val="clear" w:color="auto" w:fill="DAEEF3" w:themeFill="accent5" w:themeFillTint="33"/>
            <w:noWrap/>
            <w:hideMark/>
          </w:tcPr>
          <w:p w14:paraId="6A51648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LBAP-A, LBAP-C, LBAP-G, WBA</w:t>
            </w:r>
          </w:p>
        </w:tc>
      </w:tr>
      <w:tr w:rsidR="0014453F" w:rsidRPr="0014453F" w14:paraId="623A1EE2" w14:textId="77777777" w:rsidTr="0014453F">
        <w:trPr>
          <w:trHeight w:val="288"/>
        </w:trPr>
        <w:tc>
          <w:tcPr>
            <w:tcW w:w="1010" w:type="dxa"/>
            <w:shd w:val="clear" w:color="auto" w:fill="DAEEF3" w:themeFill="accent5" w:themeFillTint="33"/>
            <w:noWrap/>
            <w:hideMark/>
          </w:tcPr>
          <w:p w14:paraId="6FDFBA91"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697</w:t>
            </w:r>
          </w:p>
        </w:tc>
        <w:tc>
          <w:tcPr>
            <w:tcW w:w="1693" w:type="dxa"/>
            <w:shd w:val="clear" w:color="auto" w:fill="DAEEF3" w:themeFill="accent5" w:themeFillTint="33"/>
            <w:noWrap/>
            <w:hideMark/>
          </w:tcPr>
          <w:p w14:paraId="75055139"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Motacilla</w:t>
            </w:r>
            <w:proofErr w:type="spellEnd"/>
            <w:r w:rsidRPr="0014453F">
              <w:rPr>
                <w:rFonts w:ascii="Calibri Light" w:hAnsi="Calibri Light" w:cs="Calibri Light"/>
                <w:i/>
                <w:iCs/>
                <w:color w:val="000000"/>
                <w:sz w:val="22"/>
                <w:szCs w:val="22"/>
              </w:rPr>
              <w:t xml:space="preserve"> cinerea</w:t>
            </w:r>
          </w:p>
        </w:tc>
        <w:tc>
          <w:tcPr>
            <w:tcW w:w="1566" w:type="dxa"/>
            <w:shd w:val="clear" w:color="auto" w:fill="DAEEF3" w:themeFill="accent5" w:themeFillTint="33"/>
            <w:noWrap/>
            <w:hideMark/>
          </w:tcPr>
          <w:p w14:paraId="6809DDF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Grey Wagtail</w:t>
            </w:r>
          </w:p>
        </w:tc>
        <w:tc>
          <w:tcPr>
            <w:tcW w:w="1449" w:type="dxa"/>
            <w:shd w:val="clear" w:color="auto" w:fill="DAEEF3" w:themeFill="accent5" w:themeFillTint="33"/>
            <w:noWrap/>
            <w:hideMark/>
          </w:tcPr>
          <w:p w14:paraId="5D95E423"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Siglen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Iwyd</w:t>
            </w:r>
            <w:proofErr w:type="spellEnd"/>
          </w:p>
        </w:tc>
        <w:tc>
          <w:tcPr>
            <w:tcW w:w="2718" w:type="dxa"/>
            <w:shd w:val="clear" w:color="auto" w:fill="DAEEF3" w:themeFill="accent5" w:themeFillTint="33"/>
            <w:noWrap/>
            <w:hideMark/>
          </w:tcPr>
          <w:p w14:paraId="5A5DF984"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LBAP-T, RL-NT, UKBA</w:t>
            </w:r>
          </w:p>
        </w:tc>
      </w:tr>
      <w:tr w:rsidR="0014453F" w:rsidRPr="0014453F" w14:paraId="7E3C42BF" w14:textId="77777777" w:rsidTr="0014453F">
        <w:trPr>
          <w:trHeight w:val="288"/>
        </w:trPr>
        <w:tc>
          <w:tcPr>
            <w:tcW w:w="1010" w:type="dxa"/>
            <w:shd w:val="clear" w:color="auto" w:fill="DAEEF3" w:themeFill="accent5" w:themeFillTint="33"/>
            <w:noWrap/>
            <w:hideMark/>
          </w:tcPr>
          <w:p w14:paraId="6ABFAD73"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697</w:t>
            </w:r>
          </w:p>
        </w:tc>
        <w:tc>
          <w:tcPr>
            <w:tcW w:w="1693" w:type="dxa"/>
            <w:shd w:val="clear" w:color="auto" w:fill="DAEEF3" w:themeFill="accent5" w:themeFillTint="33"/>
            <w:noWrap/>
            <w:hideMark/>
          </w:tcPr>
          <w:p w14:paraId="566DFD73"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Periparus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ater</w:t>
            </w:r>
            <w:proofErr w:type="spellEnd"/>
          </w:p>
        </w:tc>
        <w:tc>
          <w:tcPr>
            <w:tcW w:w="1566" w:type="dxa"/>
            <w:shd w:val="clear" w:color="auto" w:fill="DAEEF3" w:themeFill="accent5" w:themeFillTint="33"/>
            <w:noWrap/>
            <w:hideMark/>
          </w:tcPr>
          <w:p w14:paraId="54A11B76"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Coal Tit</w:t>
            </w:r>
          </w:p>
        </w:tc>
        <w:tc>
          <w:tcPr>
            <w:tcW w:w="1449" w:type="dxa"/>
            <w:shd w:val="clear" w:color="auto" w:fill="DAEEF3" w:themeFill="accent5" w:themeFillTint="33"/>
            <w:noWrap/>
            <w:hideMark/>
          </w:tcPr>
          <w:p w14:paraId="43A77348"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Titw</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Penddu</w:t>
            </w:r>
            <w:proofErr w:type="spellEnd"/>
          </w:p>
        </w:tc>
        <w:tc>
          <w:tcPr>
            <w:tcW w:w="2718" w:type="dxa"/>
            <w:shd w:val="clear" w:color="auto" w:fill="DAEEF3" w:themeFill="accent5" w:themeFillTint="33"/>
            <w:noWrap/>
            <w:hideMark/>
          </w:tcPr>
          <w:p w14:paraId="09FE5CD6"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WBA</w:t>
            </w:r>
          </w:p>
        </w:tc>
      </w:tr>
      <w:tr w:rsidR="0014453F" w:rsidRPr="0014453F" w14:paraId="1C7A370C" w14:textId="77777777" w:rsidTr="0014453F">
        <w:trPr>
          <w:trHeight w:val="288"/>
        </w:trPr>
        <w:tc>
          <w:tcPr>
            <w:tcW w:w="1010" w:type="dxa"/>
            <w:shd w:val="clear" w:color="auto" w:fill="DAEEF3" w:themeFill="accent5" w:themeFillTint="33"/>
            <w:noWrap/>
            <w:hideMark/>
          </w:tcPr>
          <w:p w14:paraId="68D9A4C0"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697</w:t>
            </w:r>
          </w:p>
        </w:tc>
        <w:tc>
          <w:tcPr>
            <w:tcW w:w="1693" w:type="dxa"/>
            <w:shd w:val="clear" w:color="auto" w:fill="DAEEF3" w:themeFill="accent5" w:themeFillTint="33"/>
            <w:noWrap/>
            <w:hideMark/>
          </w:tcPr>
          <w:p w14:paraId="00925443"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Phoenicurus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phoenicurus</w:t>
            </w:r>
            <w:proofErr w:type="spellEnd"/>
          </w:p>
        </w:tc>
        <w:tc>
          <w:tcPr>
            <w:tcW w:w="1566" w:type="dxa"/>
            <w:shd w:val="clear" w:color="auto" w:fill="DAEEF3" w:themeFill="accent5" w:themeFillTint="33"/>
            <w:noWrap/>
            <w:hideMark/>
          </w:tcPr>
          <w:p w14:paraId="08B7412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Redstart</w:t>
            </w:r>
          </w:p>
        </w:tc>
        <w:tc>
          <w:tcPr>
            <w:tcW w:w="1449" w:type="dxa"/>
            <w:shd w:val="clear" w:color="auto" w:fill="DAEEF3" w:themeFill="accent5" w:themeFillTint="33"/>
            <w:noWrap/>
            <w:hideMark/>
          </w:tcPr>
          <w:p w14:paraId="794AE1C2"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Tingoch</w:t>
            </w:r>
            <w:proofErr w:type="spellEnd"/>
          </w:p>
        </w:tc>
        <w:tc>
          <w:tcPr>
            <w:tcW w:w="2718" w:type="dxa"/>
            <w:shd w:val="clear" w:color="auto" w:fill="DAEEF3" w:themeFill="accent5" w:themeFillTint="33"/>
            <w:noWrap/>
            <w:hideMark/>
          </w:tcPr>
          <w:p w14:paraId="48C3D975"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LBAP-G, LBAP-S, UKBA, WBA</w:t>
            </w:r>
          </w:p>
        </w:tc>
      </w:tr>
      <w:tr w:rsidR="0014453F" w:rsidRPr="0014453F" w14:paraId="351EEF39" w14:textId="77777777" w:rsidTr="0014453F">
        <w:trPr>
          <w:trHeight w:val="288"/>
        </w:trPr>
        <w:tc>
          <w:tcPr>
            <w:tcW w:w="1010" w:type="dxa"/>
            <w:shd w:val="clear" w:color="auto" w:fill="DAEEF3" w:themeFill="accent5" w:themeFillTint="33"/>
            <w:noWrap/>
            <w:hideMark/>
          </w:tcPr>
          <w:p w14:paraId="179E7D29"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697</w:t>
            </w:r>
          </w:p>
        </w:tc>
        <w:tc>
          <w:tcPr>
            <w:tcW w:w="1693" w:type="dxa"/>
            <w:shd w:val="clear" w:color="auto" w:fill="DAEEF3" w:themeFill="accent5" w:themeFillTint="33"/>
            <w:noWrap/>
            <w:hideMark/>
          </w:tcPr>
          <w:p w14:paraId="36345168"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Picus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viridis</w:t>
            </w:r>
            <w:proofErr w:type="spellEnd"/>
          </w:p>
        </w:tc>
        <w:tc>
          <w:tcPr>
            <w:tcW w:w="1566" w:type="dxa"/>
            <w:shd w:val="clear" w:color="auto" w:fill="DAEEF3" w:themeFill="accent5" w:themeFillTint="33"/>
            <w:noWrap/>
            <w:hideMark/>
          </w:tcPr>
          <w:p w14:paraId="1023CF83"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Green Woodpecker</w:t>
            </w:r>
          </w:p>
        </w:tc>
        <w:tc>
          <w:tcPr>
            <w:tcW w:w="1449" w:type="dxa"/>
            <w:shd w:val="clear" w:color="auto" w:fill="DAEEF3" w:themeFill="accent5" w:themeFillTint="33"/>
            <w:noWrap/>
            <w:hideMark/>
          </w:tcPr>
          <w:p w14:paraId="48DC8811"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Cnocell</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Werdd</w:t>
            </w:r>
            <w:proofErr w:type="spellEnd"/>
          </w:p>
        </w:tc>
        <w:tc>
          <w:tcPr>
            <w:tcW w:w="2718" w:type="dxa"/>
            <w:shd w:val="clear" w:color="auto" w:fill="DAEEF3" w:themeFill="accent5" w:themeFillTint="33"/>
            <w:noWrap/>
            <w:hideMark/>
          </w:tcPr>
          <w:p w14:paraId="4F5CC5D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LBAP-D, LBAP-F, LBAP-G, LBAP-S, WBA</w:t>
            </w:r>
          </w:p>
        </w:tc>
      </w:tr>
      <w:tr w:rsidR="0014453F" w:rsidRPr="0014453F" w14:paraId="22066936" w14:textId="77777777" w:rsidTr="0014453F">
        <w:trPr>
          <w:trHeight w:val="288"/>
        </w:trPr>
        <w:tc>
          <w:tcPr>
            <w:tcW w:w="1010" w:type="dxa"/>
            <w:shd w:val="clear" w:color="auto" w:fill="DAEEF3" w:themeFill="accent5" w:themeFillTint="33"/>
            <w:noWrap/>
            <w:hideMark/>
          </w:tcPr>
          <w:p w14:paraId="7ECC2BEE"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697</w:t>
            </w:r>
          </w:p>
        </w:tc>
        <w:tc>
          <w:tcPr>
            <w:tcW w:w="1693" w:type="dxa"/>
            <w:shd w:val="clear" w:color="auto" w:fill="DAEEF3" w:themeFill="accent5" w:themeFillTint="33"/>
            <w:noWrap/>
            <w:hideMark/>
          </w:tcPr>
          <w:p w14:paraId="79BE3B93"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Scolopax</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rusticola</w:t>
            </w:r>
            <w:proofErr w:type="spellEnd"/>
          </w:p>
        </w:tc>
        <w:tc>
          <w:tcPr>
            <w:tcW w:w="1566" w:type="dxa"/>
            <w:shd w:val="clear" w:color="auto" w:fill="DAEEF3" w:themeFill="accent5" w:themeFillTint="33"/>
            <w:noWrap/>
            <w:hideMark/>
          </w:tcPr>
          <w:p w14:paraId="120068D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Woodcock</w:t>
            </w:r>
          </w:p>
        </w:tc>
        <w:tc>
          <w:tcPr>
            <w:tcW w:w="1449" w:type="dxa"/>
            <w:shd w:val="clear" w:color="auto" w:fill="DAEEF3" w:themeFill="accent5" w:themeFillTint="33"/>
            <w:noWrap/>
            <w:hideMark/>
          </w:tcPr>
          <w:p w14:paraId="34C201DA"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Cyffylog</w:t>
            </w:r>
            <w:proofErr w:type="spellEnd"/>
          </w:p>
        </w:tc>
        <w:tc>
          <w:tcPr>
            <w:tcW w:w="2718" w:type="dxa"/>
            <w:shd w:val="clear" w:color="auto" w:fill="DAEEF3" w:themeFill="accent5" w:themeFillTint="33"/>
            <w:noWrap/>
            <w:hideMark/>
          </w:tcPr>
          <w:p w14:paraId="11CDDF91"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BDir2.1, Bonn2, LBAP-C, LBAP-D, LBAP-F, LBAP-G, RL-VU, UKBR, WBA</w:t>
            </w:r>
          </w:p>
        </w:tc>
      </w:tr>
      <w:tr w:rsidR="0014453F" w:rsidRPr="0014453F" w14:paraId="245B84E3" w14:textId="77777777" w:rsidTr="0014453F">
        <w:trPr>
          <w:trHeight w:val="288"/>
        </w:trPr>
        <w:tc>
          <w:tcPr>
            <w:tcW w:w="1010" w:type="dxa"/>
            <w:shd w:val="clear" w:color="auto" w:fill="DAEEF3" w:themeFill="accent5" w:themeFillTint="33"/>
            <w:noWrap/>
            <w:hideMark/>
          </w:tcPr>
          <w:p w14:paraId="6AFF048C"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697</w:t>
            </w:r>
          </w:p>
        </w:tc>
        <w:tc>
          <w:tcPr>
            <w:tcW w:w="1693" w:type="dxa"/>
            <w:shd w:val="clear" w:color="auto" w:fill="DAEEF3" w:themeFill="accent5" w:themeFillTint="33"/>
            <w:noWrap/>
            <w:hideMark/>
          </w:tcPr>
          <w:p w14:paraId="545E5715"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Somateria </w:t>
            </w:r>
            <w:proofErr w:type="spellStart"/>
            <w:r w:rsidRPr="0014453F">
              <w:rPr>
                <w:rFonts w:ascii="Calibri Light" w:hAnsi="Calibri Light" w:cs="Calibri Light"/>
                <w:i/>
                <w:iCs/>
                <w:color w:val="000000"/>
                <w:sz w:val="22"/>
                <w:szCs w:val="22"/>
              </w:rPr>
              <w:t>mollissima</w:t>
            </w:r>
            <w:proofErr w:type="spellEnd"/>
          </w:p>
        </w:tc>
        <w:tc>
          <w:tcPr>
            <w:tcW w:w="1566" w:type="dxa"/>
            <w:shd w:val="clear" w:color="auto" w:fill="DAEEF3" w:themeFill="accent5" w:themeFillTint="33"/>
            <w:noWrap/>
            <w:hideMark/>
          </w:tcPr>
          <w:p w14:paraId="423FB3F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Eider</w:t>
            </w:r>
          </w:p>
        </w:tc>
        <w:tc>
          <w:tcPr>
            <w:tcW w:w="1449" w:type="dxa"/>
            <w:shd w:val="clear" w:color="auto" w:fill="DAEEF3" w:themeFill="accent5" w:themeFillTint="33"/>
            <w:noWrap/>
            <w:hideMark/>
          </w:tcPr>
          <w:p w14:paraId="20E7134C"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Hwyaden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Fwythblu</w:t>
            </w:r>
            <w:proofErr w:type="spellEnd"/>
          </w:p>
        </w:tc>
        <w:tc>
          <w:tcPr>
            <w:tcW w:w="2718" w:type="dxa"/>
            <w:shd w:val="clear" w:color="auto" w:fill="DAEEF3" w:themeFill="accent5" w:themeFillTint="33"/>
            <w:noWrap/>
            <w:hideMark/>
          </w:tcPr>
          <w:p w14:paraId="5BDC0FE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Bonn2, LBAP-C, LBAP-G, RL-VU, UKBA, WBA</w:t>
            </w:r>
          </w:p>
        </w:tc>
      </w:tr>
      <w:tr w:rsidR="0014453F" w:rsidRPr="0014453F" w14:paraId="1FF792E9" w14:textId="77777777" w:rsidTr="0014453F">
        <w:trPr>
          <w:trHeight w:val="288"/>
        </w:trPr>
        <w:tc>
          <w:tcPr>
            <w:tcW w:w="1010" w:type="dxa"/>
            <w:shd w:val="clear" w:color="auto" w:fill="DAEEF3" w:themeFill="accent5" w:themeFillTint="33"/>
            <w:noWrap/>
            <w:hideMark/>
          </w:tcPr>
          <w:p w14:paraId="6605BC20"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697</w:t>
            </w:r>
          </w:p>
        </w:tc>
        <w:tc>
          <w:tcPr>
            <w:tcW w:w="1693" w:type="dxa"/>
            <w:shd w:val="clear" w:color="auto" w:fill="DAEEF3" w:themeFill="accent5" w:themeFillTint="33"/>
            <w:noWrap/>
            <w:hideMark/>
          </w:tcPr>
          <w:p w14:paraId="050EF24B"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Sylvia </w:t>
            </w:r>
            <w:proofErr w:type="spellStart"/>
            <w:r w:rsidRPr="0014453F">
              <w:rPr>
                <w:rFonts w:ascii="Calibri Light" w:hAnsi="Calibri Light" w:cs="Calibri Light"/>
                <w:i/>
                <w:iCs/>
                <w:color w:val="000000"/>
                <w:sz w:val="22"/>
                <w:szCs w:val="22"/>
              </w:rPr>
              <w:t>borin</w:t>
            </w:r>
            <w:proofErr w:type="spellEnd"/>
          </w:p>
        </w:tc>
        <w:tc>
          <w:tcPr>
            <w:tcW w:w="1566" w:type="dxa"/>
            <w:shd w:val="clear" w:color="auto" w:fill="DAEEF3" w:themeFill="accent5" w:themeFillTint="33"/>
            <w:noWrap/>
            <w:hideMark/>
          </w:tcPr>
          <w:p w14:paraId="2971D27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Garden Warbler</w:t>
            </w:r>
          </w:p>
        </w:tc>
        <w:tc>
          <w:tcPr>
            <w:tcW w:w="1449" w:type="dxa"/>
            <w:shd w:val="clear" w:color="auto" w:fill="DAEEF3" w:themeFill="accent5" w:themeFillTint="33"/>
            <w:noWrap/>
            <w:hideMark/>
          </w:tcPr>
          <w:p w14:paraId="0EA48B1C"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Telor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Ardd</w:t>
            </w:r>
            <w:proofErr w:type="spellEnd"/>
          </w:p>
        </w:tc>
        <w:tc>
          <w:tcPr>
            <w:tcW w:w="2718" w:type="dxa"/>
            <w:shd w:val="clear" w:color="auto" w:fill="DAEEF3" w:themeFill="accent5" w:themeFillTint="33"/>
            <w:noWrap/>
            <w:hideMark/>
          </w:tcPr>
          <w:p w14:paraId="59795D27"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WBA</w:t>
            </w:r>
          </w:p>
        </w:tc>
      </w:tr>
      <w:tr w:rsidR="0014453F" w:rsidRPr="0014453F" w14:paraId="3DD51CB7" w14:textId="77777777" w:rsidTr="0014453F">
        <w:trPr>
          <w:trHeight w:val="288"/>
        </w:trPr>
        <w:tc>
          <w:tcPr>
            <w:tcW w:w="1010" w:type="dxa"/>
            <w:shd w:val="clear" w:color="auto" w:fill="DAEEF3" w:themeFill="accent5" w:themeFillTint="33"/>
            <w:noWrap/>
            <w:hideMark/>
          </w:tcPr>
          <w:p w14:paraId="77CBC424"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706</w:t>
            </w:r>
          </w:p>
        </w:tc>
        <w:tc>
          <w:tcPr>
            <w:tcW w:w="1693" w:type="dxa"/>
            <w:shd w:val="clear" w:color="auto" w:fill="DAEEF3" w:themeFill="accent5" w:themeFillTint="33"/>
            <w:noWrap/>
            <w:hideMark/>
          </w:tcPr>
          <w:p w14:paraId="5F308E90"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Anthus</w:t>
            </w:r>
            <w:proofErr w:type="spellEnd"/>
            <w:r w:rsidRPr="0014453F">
              <w:rPr>
                <w:rFonts w:ascii="Calibri Light" w:hAnsi="Calibri Light" w:cs="Calibri Light"/>
                <w:i/>
                <w:iCs/>
                <w:color w:val="000000"/>
                <w:sz w:val="22"/>
                <w:szCs w:val="22"/>
              </w:rPr>
              <w:t xml:space="preserve"> pratensis</w:t>
            </w:r>
          </w:p>
        </w:tc>
        <w:tc>
          <w:tcPr>
            <w:tcW w:w="1566" w:type="dxa"/>
            <w:shd w:val="clear" w:color="auto" w:fill="DAEEF3" w:themeFill="accent5" w:themeFillTint="33"/>
            <w:noWrap/>
            <w:hideMark/>
          </w:tcPr>
          <w:p w14:paraId="64DA235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Meadow Pipit</w:t>
            </w:r>
          </w:p>
        </w:tc>
        <w:tc>
          <w:tcPr>
            <w:tcW w:w="1449" w:type="dxa"/>
            <w:shd w:val="clear" w:color="auto" w:fill="DAEEF3" w:themeFill="accent5" w:themeFillTint="33"/>
            <w:noWrap/>
            <w:hideMark/>
          </w:tcPr>
          <w:p w14:paraId="1F89E80B"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Corhedydd</w:t>
            </w:r>
            <w:proofErr w:type="spellEnd"/>
            <w:r w:rsidRPr="0014453F">
              <w:rPr>
                <w:rFonts w:ascii="Calibri Light" w:hAnsi="Calibri Light" w:cs="Calibri Light"/>
                <w:color w:val="000000"/>
                <w:sz w:val="22"/>
                <w:szCs w:val="22"/>
              </w:rPr>
              <w:t xml:space="preserve"> y </w:t>
            </w:r>
            <w:proofErr w:type="spellStart"/>
            <w:r w:rsidRPr="0014453F">
              <w:rPr>
                <w:rFonts w:ascii="Calibri Light" w:hAnsi="Calibri Light" w:cs="Calibri Light"/>
                <w:color w:val="000000"/>
                <w:sz w:val="22"/>
                <w:szCs w:val="22"/>
              </w:rPr>
              <w:t>Waun</w:t>
            </w:r>
            <w:proofErr w:type="spellEnd"/>
          </w:p>
        </w:tc>
        <w:tc>
          <w:tcPr>
            <w:tcW w:w="2718" w:type="dxa"/>
            <w:shd w:val="clear" w:color="auto" w:fill="DAEEF3" w:themeFill="accent5" w:themeFillTint="33"/>
            <w:noWrap/>
            <w:hideMark/>
          </w:tcPr>
          <w:p w14:paraId="0897AD04"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UKBA, WBA</w:t>
            </w:r>
          </w:p>
        </w:tc>
      </w:tr>
      <w:tr w:rsidR="0014453F" w:rsidRPr="0014453F" w14:paraId="1E22C97E" w14:textId="77777777" w:rsidTr="0014453F">
        <w:trPr>
          <w:trHeight w:val="288"/>
        </w:trPr>
        <w:tc>
          <w:tcPr>
            <w:tcW w:w="1010" w:type="dxa"/>
            <w:shd w:val="clear" w:color="auto" w:fill="DAEEF3" w:themeFill="accent5" w:themeFillTint="33"/>
            <w:noWrap/>
            <w:hideMark/>
          </w:tcPr>
          <w:p w14:paraId="33BB5D0A"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760</w:t>
            </w:r>
          </w:p>
        </w:tc>
        <w:tc>
          <w:tcPr>
            <w:tcW w:w="1693" w:type="dxa"/>
            <w:shd w:val="clear" w:color="auto" w:fill="DAEEF3" w:themeFill="accent5" w:themeFillTint="33"/>
            <w:noWrap/>
            <w:hideMark/>
          </w:tcPr>
          <w:p w14:paraId="35ED2A31"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Phylloscopus</w:t>
            </w:r>
            <w:proofErr w:type="spellEnd"/>
            <w:r w:rsidRPr="0014453F">
              <w:rPr>
                <w:rFonts w:ascii="Calibri Light" w:hAnsi="Calibri Light" w:cs="Calibri Light"/>
                <w:i/>
                <w:iCs/>
                <w:color w:val="000000"/>
                <w:sz w:val="22"/>
                <w:szCs w:val="22"/>
              </w:rPr>
              <w:t xml:space="preserve"> trochilus</w:t>
            </w:r>
          </w:p>
        </w:tc>
        <w:tc>
          <w:tcPr>
            <w:tcW w:w="1566" w:type="dxa"/>
            <w:shd w:val="clear" w:color="auto" w:fill="DAEEF3" w:themeFill="accent5" w:themeFillTint="33"/>
            <w:noWrap/>
            <w:hideMark/>
          </w:tcPr>
          <w:p w14:paraId="6678604E"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Willow Warbler</w:t>
            </w:r>
          </w:p>
        </w:tc>
        <w:tc>
          <w:tcPr>
            <w:tcW w:w="1449" w:type="dxa"/>
            <w:shd w:val="clear" w:color="auto" w:fill="DAEEF3" w:themeFill="accent5" w:themeFillTint="33"/>
            <w:noWrap/>
            <w:hideMark/>
          </w:tcPr>
          <w:p w14:paraId="33138D9E"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Telor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Helyg</w:t>
            </w:r>
            <w:proofErr w:type="spellEnd"/>
          </w:p>
        </w:tc>
        <w:tc>
          <w:tcPr>
            <w:tcW w:w="2718" w:type="dxa"/>
            <w:shd w:val="clear" w:color="auto" w:fill="DAEEF3" w:themeFill="accent5" w:themeFillTint="33"/>
            <w:noWrap/>
            <w:hideMark/>
          </w:tcPr>
          <w:p w14:paraId="102CB4D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UKBA, WBR</w:t>
            </w:r>
          </w:p>
        </w:tc>
      </w:tr>
      <w:tr w:rsidR="0014453F" w:rsidRPr="0014453F" w14:paraId="3D6682FD" w14:textId="77777777" w:rsidTr="0014453F">
        <w:trPr>
          <w:trHeight w:val="288"/>
        </w:trPr>
        <w:tc>
          <w:tcPr>
            <w:tcW w:w="1010" w:type="dxa"/>
            <w:shd w:val="clear" w:color="auto" w:fill="DAEEF3" w:themeFill="accent5" w:themeFillTint="33"/>
            <w:noWrap/>
            <w:hideMark/>
          </w:tcPr>
          <w:p w14:paraId="3798A663"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775</w:t>
            </w:r>
          </w:p>
        </w:tc>
        <w:tc>
          <w:tcPr>
            <w:tcW w:w="1693" w:type="dxa"/>
            <w:shd w:val="clear" w:color="auto" w:fill="DAEEF3" w:themeFill="accent5" w:themeFillTint="33"/>
            <w:noWrap/>
            <w:hideMark/>
          </w:tcPr>
          <w:p w14:paraId="763405F8"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Regulus </w:t>
            </w:r>
            <w:proofErr w:type="spellStart"/>
            <w:r w:rsidRPr="0014453F">
              <w:rPr>
                <w:rFonts w:ascii="Calibri Light" w:hAnsi="Calibri Light" w:cs="Calibri Light"/>
                <w:i/>
                <w:iCs/>
                <w:color w:val="000000"/>
                <w:sz w:val="22"/>
                <w:szCs w:val="22"/>
              </w:rPr>
              <w:t>regulus</w:t>
            </w:r>
            <w:proofErr w:type="spellEnd"/>
          </w:p>
        </w:tc>
        <w:tc>
          <w:tcPr>
            <w:tcW w:w="1566" w:type="dxa"/>
            <w:shd w:val="clear" w:color="auto" w:fill="DAEEF3" w:themeFill="accent5" w:themeFillTint="33"/>
            <w:noWrap/>
            <w:hideMark/>
          </w:tcPr>
          <w:p w14:paraId="44D5EB6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Goldcrest</w:t>
            </w:r>
          </w:p>
        </w:tc>
        <w:tc>
          <w:tcPr>
            <w:tcW w:w="1449" w:type="dxa"/>
            <w:shd w:val="clear" w:color="auto" w:fill="DAEEF3" w:themeFill="accent5" w:themeFillTint="33"/>
            <w:noWrap/>
            <w:hideMark/>
          </w:tcPr>
          <w:p w14:paraId="5DB4FFC6"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Dryw</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Eurben</w:t>
            </w:r>
            <w:proofErr w:type="spellEnd"/>
          </w:p>
        </w:tc>
        <w:tc>
          <w:tcPr>
            <w:tcW w:w="2718" w:type="dxa"/>
            <w:shd w:val="clear" w:color="auto" w:fill="DAEEF3" w:themeFill="accent5" w:themeFillTint="33"/>
            <w:noWrap/>
            <w:hideMark/>
          </w:tcPr>
          <w:p w14:paraId="03C5269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WBA</w:t>
            </w:r>
          </w:p>
        </w:tc>
      </w:tr>
      <w:tr w:rsidR="0014453F" w:rsidRPr="0014453F" w14:paraId="6F6AB9CB" w14:textId="77777777" w:rsidTr="0014453F">
        <w:trPr>
          <w:trHeight w:val="288"/>
        </w:trPr>
        <w:tc>
          <w:tcPr>
            <w:tcW w:w="1010" w:type="dxa"/>
            <w:shd w:val="clear" w:color="auto" w:fill="DAEEF3" w:themeFill="accent5" w:themeFillTint="33"/>
            <w:noWrap/>
            <w:hideMark/>
          </w:tcPr>
          <w:p w14:paraId="20BC01B9"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777</w:t>
            </w:r>
          </w:p>
        </w:tc>
        <w:tc>
          <w:tcPr>
            <w:tcW w:w="1693" w:type="dxa"/>
            <w:shd w:val="clear" w:color="auto" w:fill="DAEEF3" w:themeFill="accent5" w:themeFillTint="33"/>
            <w:noWrap/>
            <w:hideMark/>
          </w:tcPr>
          <w:p w14:paraId="679AD991"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Ardea</w:t>
            </w:r>
            <w:proofErr w:type="spellEnd"/>
            <w:r w:rsidRPr="0014453F">
              <w:rPr>
                <w:rFonts w:ascii="Calibri Light" w:hAnsi="Calibri Light" w:cs="Calibri Light"/>
                <w:i/>
                <w:iCs/>
                <w:color w:val="000000"/>
                <w:sz w:val="22"/>
                <w:szCs w:val="22"/>
              </w:rPr>
              <w:t xml:space="preserve"> cinerea</w:t>
            </w:r>
          </w:p>
        </w:tc>
        <w:tc>
          <w:tcPr>
            <w:tcW w:w="1566" w:type="dxa"/>
            <w:shd w:val="clear" w:color="auto" w:fill="DAEEF3" w:themeFill="accent5" w:themeFillTint="33"/>
            <w:noWrap/>
            <w:hideMark/>
          </w:tcPr>
          <w:p w14:paraId="3A9974D4"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Grey Heron</w:t>
            </w:r>
          </w:p>
        </w:tc>
        <w:tc>
          <w:tcPr>
            <w:tcW w:w="1449" w:type="dxa"/>
            <w:shd w:val="clear" w:color="auto" w:fill="DAEEF3" w:themeFill="accent5" w:themeFillTint="33"/>
            <w:noWrap/>
            <w:hideMark/>
          </w:tcPr>
          <w:p w14:paraId="2C23CB19"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Crëyr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Glas</w:t>
            </w:r>
            <w:proofErr w:type="spellEnd"/>
          </w:p>
        </w:tc>
        <w:tc>
          <w:tcPr>
            <w:tcW w:w="2718" w:type="dxa"/>
            <w:shd w:val="clear" w:color="auto" w:fill="DAEEF3" w:themeFill="accent5" w:themeFillTint="33"/>
            <w:noWrap/>
            <w:hideMark/>
          </w:tcPr>
          <w:p w14:paraId="74334F0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RL-NT</w:t>
            </w:r>
          </w:p>
        </w:tc>
      </w:tr>
      <w:tr w:rsidR="0014453F" w:rsidRPr="0014453F" w14:paraId="6A524064" w14:textId="77777777" w:rsidTr="0014453F">
        <w:trPr>
          <w:trHeight w:val="288"/>
        </w:trPr>
        <w:tc>
          <w:tcPr>
            <w:tcW w:w="1010" w:type="dxa"/>
            <w:shd w:val="clear" w:color="auto" w:fill="DAEEF3" w:themeFill="accent5" w:themeFillTint="33"/>
            <w:noWrap/>
            <w:hideMark/>
          </w:tcPr>
          <w:p w14:paraId="6C669841"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797</w:t>
            </w:r>
          </w:p>
        </w:tc>
        <w:tc>
          <w:tcPr>
            <w:tcW w:w="1693" w:type="dxa"/>
            <w:shd w:val="clear" w:color="auto" w:fill="DAEEF3" w:themeFill="accent5" w:themeFillTint="33"/>
            <w:noWrap/>
            <w:hideMark/>
          </w:tcPr>
          <w:p w14:paraId="36EBEB07"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Picus</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viridis</w:t>
            </w:r>
            <w:proofErr w:type="spellEnd"/>
          </w:p>
        </w:tc>
        <w:tc>
          <w:tcPr>
            <w:tcW w:w="1566" w:type="dxa"/>
            <w:shd w:val="clear" w:color="auto" w:fill="DAEEF3" w:themeFill="accent5" w:themeFillTint="33"/>
            <w:noWrap/>
            <w:hideMark/>
          </w:tcPr>
          <w:p w14:paraId="13A4374C"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Green Woodpecker</w:t>
            </w:r>
          </w:p>
        </w:tc>
        <w:tc>
          <w:tcPr>
            <w:tcW w:w="1449" w:type="dxa"/>
            <w:shd w:val="clear" w:color="auto" w:fill="DAEEF3" w:themeFill="accent5" w:themeFillTint="33"/>
            <w:noWrap/>
            <w:hideMark/>
          </w:tcPr>
          <w:p w14:paraId="1DEA2A97"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Cnocell</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Werdd</w:t>
            </w:r>
            <w:proofErr w:type="spellEnd"/>
          </w:p>
        </w:tc>
        <w:tc>
          <w:tcPr>
            <w:tcW w:w="2718" w:type="dxa"/>
            <w:shd w:val="clear" w:color="auto" w:fill="DAEEF3" w:themeFill="accent5" w:themeFillTint="33"/>
            <w:noWrap/>
            <w:hideMark/>
          </w:tcPr>
          <w:p w14:paraId="3B709D6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LBAP-D, LBAP-F, LBAP-G, LBAP-S, WBA</w:t>
            </w:r>
          </w:p>
        </w:tc>
      </w:tr>
      <w:tr w:rsidR="0014453F" w:rsidRPr="0014453F" w14:paraId="566ADCA1" w14:textId="77777777" w:rsidTr="0014453F">
        <w:trPr>
          <w:trHeight w:val="288"/>
        </w:trPr>
        <w:tc>
          <w:tcPr>
            <w:tcW w:w="1010" w:type="dxa"/>
            <w:shd w:val="clear" w:color="auto" w:fill="DAEEF3" w:themeFill="accent5" w:themeFillTint="33"/>
            <w:noWrap/>
            <w:hideMark/>
          </w:tcPr>
          <w:p w14:paraId="707D3855"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807</w:t>
            </w:r>
          </w:p>
        </w:tc>
        <w:tc>
          <w:tcPr>
            <w:tcW w:w="1693" w:type="dxa"/>
            <w:shd w:val="clear" w:color="auto" w:fill="DAEEF3" w:themeFill="accent5" w:themeFillTint="33"/>
            <w:noWrap/>
            <w:hideMark/>
          </w:tcPr>
          <w:p w14:paraId="0EE70653"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Regulus </w:t>
            </w:r>
            <w:proofErr w:type="spellStart"/>
            <w:r w:rsidRPr="0014453F">
              <w:rPr>
                <w:rFonts w:ascii="Calibri Light" w:hAnsi="Calibri Light" w:cs="Calibri Light"/>
                <w:i/>
                <w:iCs/>
                <w:color w:val="000000"/>
                <w:sz w:val="22"/>
                <w:szCs w:val="22"/>
              </w:rPr>
              <w:t>regulus</w:t>
            </w:r>
            <w:proofErr w:type="spellEnd"/>
          </w:p>
        </w:tc>
        <w:tc>
          <w:tcPr>
            <w:tcW w:w="1566" w:type="dxa"/>
            <w:shd w:val="clear" w:color="auto" w:fill="DAEEF3" w:themeFill="accent5" w:themeFillTint="33"/>
            <w:noWrap/>
            <w:hideMark/>
          </w:tcPr>
          <w:p w14:paraId="4FEA51ED"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Goldcrest</w:t>
            </w:r>
          </w:p>
        </w:tc>
        <w:tc>
          <w:tcPr>
            <w:tcW w:w="1449" w:type="dxa"/>
            <w:shd w:val="clear" w:color="auto" w:fill="DAEEF3" w:themeFill="accent5" w:themeFillTint="33"/>
            <w:noWrap/>
            <w:hideMark/>
          </w:tcPr>
          <w:p w14:paraId="6B55DEA4"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Dryw</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Eurben</w:t>
            </w:r>
            <w:proofErr w:type="spellEnd"/>
          </w:p>
        </w:tc>
        <w:tc>
          <w:tcPr>
            <w:tcW w:w="2718" w:type="dxa"/>
            <w:shd w:val="clear" w:color="auto" w:fill="DAEEF3" w:themeFill="accent5" w:themeFillTint="33"/>
            <w:noWrap/>
            <w:hideMark/>
          </w:tcPr>
          <w:p w14:paraId="584B28D8"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WBA</w:t>
            </w:r>
          </w:p>
        </w:tc>
      </w:tr>
      <w:tr w:rsidR="0014453F" w:rsidRPr="0014453F" w14:paraId="722EC8B7" w14:textId="77777777" w:rsidTr="0014453F">
        <w:trPr>
          <w:trHeight w:val="288"/>
        </w:trPr>
        <w:tc>
          <w:tcPr>
            <w:tcW w:w="1010" w:type="dxa"/>
            <w:shd w:val="clear" w:color="auto" w:fill="DAEEF3" w:themeFill="accent5" w:themeFillTint="33"/>
            <w:noWrap/>
            <w:hideMark/>
          </w:tcPr>
          <w:p w14:paraId="5C9EF77C"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823</w:t>
            </w:r>
          </w:p>
        </w:tc>
        <w:tc>
          <w:tcPr>
            <w:tcW w:w="1693" w:type="dxa"/>
            <w:shd w:val="clear" w:color="auto" w:fill="DAEEF3" w:themeFill="accent5" w:themeFillTint="33"/>
            <w:noWrap/>
            <w:hideMark/>
          </w:tcPr>
          <w:p w14:paraId="59893892"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Apus </w:t>
            </w:r>
            <w:proofErr w:type="spellStart"/>
            <w:r w:rsidRPr="0014453F">
              <w:rPr>
                <w:rFonts w:ascii="Calibri Light" w:hAnsi="Calibri Light" w:cs="Calibri Light"/>
                <w:i/>
                <w:iCs/>
                <w:color w:val="000000"/>
                <w:sz w:val="22"/>
                <w:szCs w:val="22"/>
              </w:rPr>
              <w:t>apus</w:t>
            </w:r>
            <w:proofErr w:type="spellEnd"/>
          </w:p>
        </w:tc>
        <w:tc>
          <w:tcPr>
            <w:tcW w:w="1566" w:type="dxa"/>
            <w:shd w:val="clear" w:color="auto" w:fill="DAEEF3" w:themeFill="accent5" w:themeFillTint="33"/>
            <w:noWrap/>
            <w:hideMark/>
          </w:tcPr>
          <w:p w14:paraId="004C21CB"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Swift</w:t>
            </w:r>
          </w:p>
        </w:tc>
        <w:tc>
          <w:tcPr>
            <w:tcW w:w="1449" w:type="dxa"/>
            <w:shd w:val="clear" w:color="auto" w:fill="DAEEF3" w:themeFill="accent5" w:themeFillTint="33"/>
            <w:noWrap/>
            <w:hideMark/>
          </w:tcPr>
          <w:p w14:paraId="03B919AE"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Ddu</w:t>
            </w:r>
            <w:proofErr w:type="spellEnd"/>
          </w:p>
        </w:tc>
        <w:tc>
          <w:tcPr>
            <w:tcW w:w="2718" w:type="dxa"/>
            <w:shd w:val="clear" w:color="auto" w:fill="DAEEF3" w:themeFill="accent5" w:themeFillTint="33"/>
            <w:noWrap/>
            <w:hideMark/>
          </w:tcPr>
          <w:p w14:paraId="6F1ACCC6"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RL-EN, UKBR, WBA</w:t>
            </w:r>
          </w:p>
        </w:tc>
      </w:tr>
      <w:tr w:rsidR="0014453F" w:rsidRPr="0014453F" w14:paraId="1E89E56A" w14:textId="77777777" w:rsidTr="0014453F">
        <w:trPr>
          <w:trHeight w:val="288"/>
        </w:trPr>
        <w:tc>
          <w:tcPr>
            <w:tcW w:w="1010" w:type="dxa"/>
            <w:shd w:val="clear" w:color="auto" w:fill="DAEEF3" w:themeFill="accent5" w:themeFillTint="33"/>
            <w:noWrap/>
            <w:hideMark/>
          </w:tcPr>
          <w:p w14:paraId="07D7070D"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823</w:t>
            </w:r>
          </w:p>
        </w:tc>
        <w:tc>
          <w:tcPr>
            <w:tcW w:w="1693" w:type="dxa"/>
            <w:shd w:val="clear" w:color="auto" w:fill="DAEEF3" w:themeFill="accent5" w:themeFillTint="33"/>
            <w:noWrap/>
            <w:hideMark/>
          </w:tcPr>
          <w:p w14:paraId="5F3626DB"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Delichon</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urbicum</w:t>
            </w:r>
            <w:proofErr w:type="spellEnd"/>
          </w:p>
        </w:tc>
        <w:tc>
          <w:tcPr>
            <w:tcW w:w="1566" w:type="dxa"/>
            <w:shd w:val="clear" w:color="auto" w:fill="DAEEF3" w:themeFill="accent5" w:themeFillTint="33"/>
            <w:noWrap/>
            <w:hideMark/>
          </w:tcPr>
          <w:p w14:paraId="3B7D950C"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House Martin</w:t>
            </w:r>
          </w:p>
        </w:tc>
        <w:tc>
          <w:tcPr>
            <w:tcW w:w="1449" w:type="dxa"/>
            <w:shd w:val="clear" w:color="auto" w:fill="DAEEF3" w:themeFill="accent5" w:themeFillTint="33"/>
            <w:noWrap/>
            <w:hideMark/>
          </w:tcPr>
          <w:p w14:paraId="5BCBC001"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r w:rsidRPr="0014453F">
              <w:rPr>
                <w:rFonts w:ascii="Calibri Light" w:hAnsi="Calibri Light" w:cs="Calibri Light"/>
                <w:color w:val="000000"/>
                <w:sz w:val="22"/>
                <w:szCs w:val="22"/>
              </w:rPr>
              <w:t xml:space="preserve"> y Bondo</w:t>
            </w:r>
          </w:p>
        </w:tc>
        <w:tc>
          <w:tcPr>
            <w:tcW w:w="2718" w:type="dxa"/>
            <w:shd w:val="clear" w:color="auto" w:fill="DAEEF3" w:themeFill="accent5" w:themeFillTint="33"/>
            <w:noWrap/>
            <w:hideMark/>
          </w:tcPr>
          <w:p w14:paraId="3291CD9E"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RL-VU, UKBR, WBA</w:t>
            </w:r>
          </w:p>
        </w:tc>
      </w:tr>
      <w:tr w:rsidR="0014453F" w:rsidRPr="0014453F" w14:paraId="642AE6E8" w14:textId="77777777" w:rsidTr="0014453F">
        <w:trPr>
          <w:trHeight w:val="288"/>
        </w:trPr>
        <w:tc>
          <w:tcPr>
            <w:tcW w:w="1010" w:type="dxa"/>
            <w:shd w:val="clear" w:color="auto" w:fill="DAEEF3" w:themeFill="accent5" w:themeFillTint="33"/>
            <w:noWrap/>
            <w:hideMark/>
          </w:tcPr>
          <w:p w14:paraId="2B32E422"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850</w:t>
            </w:r>
          </w:p>
        </w:tc>
        <w:tc>
          <w:tcPr>
            <w:tcW w:w="1693" w:type="dxa"/>
            <w:shd w:val="clear" w:color="auto" w:fill="DAEEF3" w:themeFill="accent5" w:themeFillTint="33"/>
            <w:noWrap/>
            <w:hideMark/>
          </w:tcPr>
          <w:p w14:paraId="5A66B0E9"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Phylloscopus</w:t>
            </w:r>
            <w:proofErr w:type="spellEnd"/>
            <w:r w:rsidRPr="0014453F">
              <w:rPr>
                <w:rFonts w:ascii="Calibri Light" w:hAnsi="Calibri Light" w:cs="Calibri Light"/>
                <w:i/>
                <w:iCs/>
                <w:color w:val="000000"/>
                <w:sz w:val="22"/>
                <w:szCs w:val="22"/>
              </w:rPr>
              <w:t xml:space="preserve"> trochilus</w:t>
            </w:r>
          </w:p>
        </w:tc>
        <w:tc>
          <w:tcPr>
            <w:tcW w:w="1566" w:type="dxa"/>
            <w:shd w:val="clear" w:color="auto" w:fill="DAEEF3" w:themeFill="accent5" w:themeFillTint="33"/>
            <w:noWrap/>
            <w:hideMark/>
          </w:tcPr>
          <w:p w14:paraId="309DBC34"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Willow Warbler</w:t>
            </w:r>
          </w:p>
        </w:tc>
        <w:tc>
          <w:tcPr>
            <w:tcW w:w="1449" w:type="dxa"/>
            <w:shd w:val="clear" w:color="auto" w:fill="DAEEF3" w:themeFill="accent5" w:themeFillTint="33"/>
            <w:noWrap/>
            <w:hideMark/>
          </w:tcPr>
          <w:p w14:paraId="2E49DD66"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Telor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yr</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Helyg</w:t>
            </w:r>
            <w:proofErr w:type="spellEnd"/>
          </w:p>
        </w:tc>
        <w:tc>
          <w:tcPr>
            <w:tcW w:w="2718" w:type="dxa"/>
            <w:shd w:val="clear" w:color="auto" w:fill="DAEEF3" w:themeFill="accent5" w:themeFillTint="33"/>
            <w:noWrap/>
            <w:hideMark/>
          </w:tcPr>
          <w:p w14:paraId="62BF68F8"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UKBA, WBR</w:t>
            </w:r>
          </w:p>
        </w:tc>
      </w:tr>
      <w:tr w:rsidR="0014453F" w:rsidRPr="0014453F" w14:paraId="360C5A31" w14:textId="77777777" w:rsidTr="0014453F">
        <w:trPr>
          <w:trHeight w:val="288"/>
        </w:trPr>
        <w:tc>
          <w:tcPr>
            <w:tcW w:w="1010" w:type="dxa"/>
            <w:shd w:val="clear" w:color="auto" w:fill="DAEEF3" w:themeFill="accent5" w:themeFillTint="33"/>
            <w:noWrap/>
            <w:hideMark/>
          </w:tcPr>
          <w:p w14:paraId="5CE932F0"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852</w:t>
            </w:r>
          </w:p>
        </w:tc>
        <w:tc>
          <w:tcPr>
            <w:tcW w:w="1693" w:type="dxa"/>
            <w:shd w:val="clear" w:color="auto" w:fill="DAEEF3" w:themeFill="accent5" w:themeFillTint="33"/>
            <w:noWrap/>
            <w:hideMark/>
          </w:tcPr>
          <w:p w14:paraId="79540729"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Apus </w:t>
            </w:r>
            <w:proofErr w:type="spellStart"/>
            <w:r w:rsidRPr="0014453F">
              <w:rPr>
                <w:rFonts w:ascii="Calibri Light" w:hAnsi="Calibri Light" w:cs="Calibri Light"/>
                <w:i/>
                <w:iCs/>
                <w:color w:val="000000"/>
                <w:sz w:val="22"/>
                <w:szCs w:val="22"/>
              </w:rPr>
              <w:t>apus</w:t>
            </w:r>
            <w:proofErr w:type="spellEnd"/>
          </w:p>
        </w:tc>
        <w:tc>
          <w:tcPr>
            <w:tcW w:w="1566" w:type="dxa"/>
            <w:shd w:val="clear" w:color="auto" w:fill="DAEEF3" w:themeFill="accent5" w:themeFillTint="33"/>
            <w:noWrap/>
            <w:hideMark/>
          </w:tcPr>
          <w:p w14:paraId="27A3B844"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Swift</w:t>
            </w:r>
          </w:p>
        </w:tc>
        <w:tc>
          <w:tcPr>
            <w:tcW w:w="1449" w:type="dxa"/>
            <w:shd w:val="clear" w:color="auto" w:fill="DAEEF3" w:themeFill="accent5" w:themeFillTint="33"/>
            <w:noWrap/>
            <w:hideMark/>
          </w:tcPr>
          <w:p w14:paraId="4EE0D2A8"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Ddu</w:t>
            </w:r>
            <w:proofErr w:type="spellEnd"/>
          </w:p>
        </w:tc>
        <w:tc>
          <w:tcPr>
            <w:tcW w:w="2718" w:type="dxa"/>
            <w:shd w:val="clear" w:color="auto" w:fill="DAEEF3" w:themeFill="accent5" w:themeFillTint="33"/>
            <w:noWrap/>
            <w:hideMark/>
          </w:tcPr>
          <w:p w14:paraId="21FE5B96"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RL-EN, UKBR, WBA</w:t>
            </w:r>
          </w:p>
        </w:tc>
      </w:tr>
      <w:tr w:rsidR="0014453F" w:rsidRPr="0014453F" w14:paraId="330338B4" w14:textId="77777777" w:rsidTr="0014453F">
        <w:trPr>
          <w:trHeight w:val="288"/>
        </w:trPr>
        <w:tc>
          <w:tcPr>
            <w:tcW w:w="1010" w:type="dxa"/>
            <w:shd w:val="clear" w:color="auto" w:fill="DAEEF3" w:themeFill="accent5" w:themeFillTint="33"/>
            <w:noWrap/>
            <w:hideMark/>
          </w:tcPr>
          <w:p w14:paraId="12ECD555"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867</w:t>
            </w:r>
          </w:p>
        </w:tc>
        <w:tc>
          <w:tcPr>
            <w:tcW w:w="1693" w:type="dxa"/>
            <w:shd w:val="clear" w:color="auto" w:fill="DAEEF3" w:themeFill="accent5" w:themeFillTint="33"/>
            <w:noWrap/>
            <w:hideMark/>
          </w:tcPr>
          <w:p w14:paraId="22C0D4F4"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Apus </w:t>
            </w:r>
            <w:proofErr w:type="spellStart"/>
            <w:r w:rsidRPr="0014453F">
              <w:rPr>
                <w:rFonts w:ascii="Calibri Light" w:hAnsi="Calibri Light" w:cs="Calibri Light"/>
                <w:i/>
                <w:iCs/>
                <w:color w:val="000000"/>
                <w:sz w:val="22"/>
                <w:szCs w:val="22"/>
              </w:rPr>
              <w:t>apus</w:t>
            </w:r>
            <w:proofErr w:type="spellEnd"/>
          </w:p>
        </w:tc>
        <w:tc>
          <w:tcPr>
            <w:tcW w:w="1566" w:type="dxa"/>
            <w:shd w:val="clear" w:color="auto" w:fill="DAEEF3" w:themeFill="accent5" w:themeFillTint="33"/>
            <w:noWrap/>
            <w:hideMark/>
          </w:tcPr>
          <w:p w14:paraId="5AB65B86"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Swift</w:t>
            </w:r>
          </w:p>
        </w:tc>
        <w:tc>
          <w:tcPr>
            <w:tcW w:w="1449" w:type="dxa"/>
            <w:shd w:val="clear" w:color="auto" w:fill="DAEEF3" w:themeFill="accent5" w:themeFillTint="33"/>
            <w:noWrap/>
            <w:hideMark/>
          </w:tcPr>
          <w:p w14:paraId="20E1F714"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Ddu</w:t>
            </w:r>
            <w:proofErr w:type="spellEnd"/>
          </w:p>
        </w:tc>
        <w:tc>
          <w:tcPr>
            <w:tcW w:w="2718" w:type="dxa"/>
            <w:shd w:val="clear" w:color="auto" w:fill="DAEEF3" w:themeFill="accent5" w:themeFillTint="33"/>
            <w:noWrap/>
            <w:hideMark/>
          </w:tcPr>
          <w:p w14:paraId="17D0741D"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RL-EN, UKBR, WBA</w:t>
            </w:r>
          </w:p>
        </w:tc>
      </w:tr>
      <w:tr w:rsidR="0014453F" w:rsidRPr="0014453F" w14:paraId="591B3A74" w14:textId="77777777" w:rsidTr="0014453F">
        <w:trPr>
          <w:trHeight w:val="288"/>
        </w:trPr>
        <w:tc>
          <w:tcPr>
            <w:tcW w:w="1010" w:type="dxa"/>
            <w:shd w:val="clear" w:color="auto" w:fill="DAEEF3" w:themeFill="accent5" w:themeFillTint="33"/>
            <w:noWrap/>
            <w:hideMark/>
          </w:tcPr>
          <w:p w14:paraId="1DA325C3"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868</w:t>
            </w:r>
          </w:p>
        </w:tc>
        <w:tc>
          <w:tcPr>
            <w:tcW w:w="1693" w:type="dxa"/>
            <w:shd w:val="clear" w:color="auto" w:fill="DAEEF3" w:themeFill="accent5" w:themeFillTint="33"/>
            <w:noWrap/>
            <w:hideMark/>
          </w:tcPr>
          <w:p w14:paraId="16EC718D"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Chloris </w:t>
            </w:r>
            <w:proofErr w:type="spellStart"/>
            <w:r w:rsidRPr="0014453F">
              <w:rPr>
                <w:rFonts w:ascii="Calibri Light" w:hAnsi="Calibri Light" w:cs="Calibri Light"/>
                <w:i/>
                <w:iCs/>
                <w:color w:val="000000"/>
                <w:sz w:val="22"/>
                <w:szCs w:val="22"/>
              </w:rPr>
              <w:t>chloris</w:t>
            </w:r>
            <w:proofErr w:type="spellEnd"/>
          </w:p>
        </w:tc>
        <w:tc>
          <w:tcPr>
            <w:tcW w:w="1566" w:type="dxa"/>
            <w:shd w:val="clear" w:color="auto" w:fill="DAEEF3" w:themeFill="accent5" w:themeFillTint="33"/>
            <w:noWrap/>
            <w:hideMark/>
          </w:tcPr>
          <w:p w14:paraId="07CCDB2F"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Greenfinch</w:t>
            </w:r>
          </w:p>
        </w:tc>
        <w:tc>
          <w:tcPr>
            <w:tcW w:w="1449" w:type="dxa"/>
            <w:shd w:val="clear" w:color="auto" w:fill="DAEEF3" w:themeFill="accent5" w:themeFillTint="33"/>
            <w:noWrap/>
            <w:hideMark/>
          </w:tcPr>
          <w:p w14:paraId="59014CF3"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 xml:space="preserve">Llinos </w:t>
            </w:r>
            <w:proofErr w:type="spellStart"/>
            <w:r w:rsidRPr="0014453F">
              <w:rPr>
                <w:rFonts w:ascii="Calibri Light" w:hAnsi="Calibri Light" w:cs="Calibri Light"/>
                <w:color w:val="000000"/>
                <w:sz w:val="22"/>
                <w:szCs w:val="22"/>
              </w:rPr>
              <w:t>Werdd</w:t>
            </w:r>
            <w:proofErr w:type="spellEnd"/>
          </w:p>
        </w:tc>
        <w:tc>
          <w:tcPr>
            <w:tcW w:w="2718" w:type="dxa"/>
            <w:shd w:val="clear" w:color="auto" w:fill="DAEEF3" w:themeFill="accent5" w:themeFillTint="33"/>
            <w:noWrap/>
            <w:hideMark/>
          </w:tcPr>
          <w:p w14:paraId="21F1ECEE"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Bern2, LBAP-C, RL-EN, UKBR</w:t>
            </w:r>
          </w:p>
        </w:tc>
      </w:tr>
      <w:tr w:rsidR="0014453F" w:rsidRPr="0014453F" w14:paraId="476C3397" w14:textId="77777777" w:rsidTr="0014453F">
        <w:trPr>
          <w:trHeight w:val="288"/>
        </w:trPr>
        <w:tc>
          <w:tcPr>
            <w:tcW w:w="1010" w:type="dxa"/>
            <w:shd w:val="clear" w:color="auto" w:fill="DAEEF3" w:themeFill="accent5" w:themeFillTint="33"/>
            <w:noWrap/>
            <w:hideMark/>
          </w:tcPr>
          <w:p w14:paraId="049E65BC"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890</w:t>
            </w:r>
          </w:p>
        </w:tc>
        <w:tc>
          <w:tcPr>
            <w:tcW w:w="1693" w:type="dxa"/>
            <w:shd w:val="clear" w:color="auto" w:fill="DAEEF3" w:themeFill="accent5" w:themeFillTint="33"/>
            <w:noWrap/>
            <w:hideMark/>
          </w:tcPr>
          <w:p w14:paraId="4BB19EDC"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Turdus </w:t>
            </w:r>
            <w:proofErr w:type="spellStart"/>
            <w:r w:rsidRPr="0014453F">
              <w:rPr>
                <w:rFonts w:ascii="Calibri Light" w:hAnsi="Calibri Light" w:cs="Calibri Light"/>
                <w:i/>
                <w:iCs/>
                <w:color w:val="000000"/>
                <w:sz w:val="22"/>
                <w:szCs w:val="22"/>
              </w:rPr>
              <w:t>viscivorus</w:t>
            </w:r>
            <w:proofErr w:type="spellEnd"/>
          </w:p>
        </w:tc>
        <w:tc>
          <w:tcPr>
            <w:tcW w:w="1566" w:type="dxa"/>
            <w:shd w:val="clear" w:color="auto" w:fill="DAEEF3" w:themeFill="accent5" w:themeFillTint="33"/>
            <w:noWrap/>
            <w:hideMark/>
          </w:tcPr>
          <w:p w14:paraId="7828354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Mistle Thrush</w:t>
            </w:r>
          </w:p>
        </w:tc>
        <w:tc>
          <w:tcPr>
            <w:tcW w:w="1449" w:type="dxa"/>
            <w:shd w:val="clear" w:color="auto" w:fill="DAEEF3" w:themeFill="accent5" w:themeFillTint="33"/>
            <w:noWrap/>
            <w:hideMark/>
          </w:tcPr>
          <w:p w14:paraId="399129C8"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Brych</w:t>
            </w:r>
            <w:proofErr w:type="spellEnd"/>
            <w:r w:rsidRPr="0014453F">
              <w:rPr>
                <w:rFonts w:ascii="Calibri Light" w:hAnsi="Calibri Light" w:cs="Calibri Light"/>
                <w:color w:val="000000"/>
                <w:sz w:val="22"/>
                <w:szCs w:val="22"/>
              </w:rPr>
              <w:t xml:space="preserve"> y </w:t>
            </w:r>
            <w:proofErr w:type="spellStart"/>
            <w:r w:rsidRPr="0014453F">
              <w:rPr>
                <w:rFonts w:ascii="Calibri Light" w:hAnsi="Calibri Light" w:cs="Calibri Light"/>
                <w:color w:val="000000"/>
                <w:sz w:val="22"/>
                <w:szCs w:val="22"/>
              </w:rPr>
              <w:t>Coed</w:t>
            </w:r>
            <w:proofErr w:type="spellEnd"/>
          </w:p>
        </w:tc>
        <w:tc>
          <w:tcPr>
            <w:tcW w:w="2718" w:type="dxa"/>
            <w:shd w:val="clear" w:color="auto" w:fill="DAEEF3" w:themeFill="accent5" w:themeFillTint="33"/>
            <w:noWrap/>
            <w:hideMark/>
          </w:tcPr>
          <w:p w14:paraId="10FCA5A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RL-VU, UKBR</w:t>
            </w:r>
          </w:p>
        </w:tc>
      </w:tr>
      <w:tr w:rsidR="0014453F" w:rsidRPr="0014453F" w14:paraId="0938A821" w14:textId="77777777" w:rsidTr="0014453F">
        <w:trPr>
          <w:trHeight w:val="288"/>
        </w:trPr>
        <w:tc>
          <w:tcPr>
            <w:tcW w:w="1010" w:type="dxa"/>
            <w:shd w:val="clear" w:color="auto" w:fill="DAEEF3" w:themeFill="accent5" w:themeFillTint="33"/>
            <w:noWrap/>
            <w:hideMark/>
          </w:tcPr>
          <w:p w14:paraId="1D03F09D"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895</w:t>
            </w:r>
          </w:p>
        </w:tc>
        <w:tc>
          <w:tcPr>
            <w:tcW w:w="1693" w:type="dxa"/>
            <w:shd w:val="clear" w:color="auto" w:fill="DAEEF3" w:themeFill="accent5" w:themeFillTint="33"/>
            <w:noWrap/>
            <w:hideMark/>
          </w:tcPr>
          <w:p w14:paraId="3B3278D3"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Apus </w:t>
            </w:r>
            <w:proofErr w:type="spellStart"/>
            <w:r w:rsidRPr="0014453F">
              <w:rPr>
                <w:rFonts w:ascii="Calibri Light" w:hAnsi="Calibri Light" w:cs="Calibri Light"/>
                <w:i/>
                <w:iCs/>
                <w:color w:val="000000"/>
                <w:sz w:val="22"/>
                <w:szCs w:val="22"/>
              </w:rPr>
              <w:t>apus</w:t>
            </w:r>
            <w:proofErr w:type="spellEnd"/>
          </w:p>
        </w:tc>
        <w:tc>
          <w:tcPr>
            <w:tcW w:w="1566" w:type="dxa"/>
            <w:shd w:val="clear" w:color="auto" w:fill="DAEEF3" w:themeFill="accent5" w:themeFillTint="33"/>
            <w:noWrap/>
            <w:hideMark/>
          </w:tcPr>
          <w:p w14:paraId="1A51FC9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Swift</w:t>
            </w:r>
          </w:p>
        </w:tc>
        <w:tc>
          <w:tcPr>
            <w:tcW w:w="1449" w:type="dxa"/>
            <w:shd w:val="clear" w:color="auto" w:fill="DAEEF3" w:themeFill="accent5" w:themeFillTint="33"/>
            <w:noWrap/>
            <w:hideMark/>
          </w:tcPr>
          <w:p w14:paraId="5652E5D8"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Ddu</w:t>
            </w:r>
            <w:proofErr w:type="spellEnd"/>
          </w:p>
        </w:tc>
        <w:tc>
          <w:tcPr>
            <w:tcW w:w="2718" w:type="dxa"/>
            <w:shd w:val="clear" w:color="auto" w:fill="DAEEF3" w:themeFill="accent5" w:themeFillTint="33"/>
            <w:noWrap/>
            <w:hideMark/>
          </w:tcPr>
          <w:p w14:paraId="45487EE3"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RL-EN, UKBR, WBA</w:t>
            </w:r>
          </w:p>
        </w:tc>
      </w:tr>
      <w:tr w:rsidR="0014453F" w:rsidRPr="0014453F" w14:paraId="0FC93119" w14:textId="77777777" w:rsidTr="0014453F">
        <w:trPr>
          <w:trHeight w:val="288"/>
        </w:trPr>
        <w:tc>
          <w:tcPr>
            <w:tcW w:w="1010" w:type="dxa"/>
            <w:shd w:val="clear" w:color="auto" w:fill="DAEEF3" w:themeFill="accent5" w:themeFillTint="33"/>
            <w:noWrap/>
            <w:hideMark/>
          </w:tcPr>
          <w:p w14:paraId="5D96AF69"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898</w:t>
            </w:r>
          </w:p>
        </w:tc>
        <w:tc>
          <w:tcPr>
            <w:tcW w:w="1693" w:type="dxa"/>
            <w:shd w:val="clear" w:color="auto" w:fill="DAEEF3" w:themeFill="accent5" w:themeFillTint="33"/>
            <w:noWrap/>
            <w:hideMark/>
          </w:tcPr>
          <w:p w14:paraId="78D43C89"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Apus </w:t>
            </w:r>
            <w:proofErr w:type="spellStart"/>
            <w:r w:rsidRPr="0014453F">
              <w:rPr>
                <w:rFonts w:ascii="Calibri Light" w:hAnsi="Calibri Light" w:cs="Calibri Light"/>
                <w:i/>
                <w:iCs/>
                <w:color w:val="000000"/>
                <w:sz w:val="22"/>
                <w:szCs w:val="22"/>
              </w:rPr>
              <w:t>apus</w:t>
            </w:r>
            <w:proofErr w:type="spellEnd"/>
          </w:p>
        </w:tc>
        <w:tc>
          <w:tcPr>
            <w:tcW w:w="1566" w:type="dxa"/>
            <w:shd w:val="clear" w:color="auto" w:fill="DAEEF3" w:themeFill="accent5" w:themeFillTint="33"/>
            <w:noWrap/>
            <w:hideMark/>
          </w:tcPr>
          <w:p w14:paraId="01235B78"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Swift</w:t>
            </w:r>
          </w:p>
        </w:tc>
        <w:tc>
          <w:tcPr>
            <w:tcW w:w="1449" w:type="dxa"/>
            <w:shd w:val="clear" w:color="auto" w:fill="DAEEF3" w:themeFill="accent5" w:themeFillTint="33"/>
            <w:noWrap/>
            <w:hideMark/>
          </w:tcPr>
          <w:p w14:paraId="4478BC45"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Ddu</w:t>
            </w:r>
            <w:proofErr w:type="spellEnd"/>
          </w:p>
        </w:tc>
        <w:tc>
          <w:tcPr>
            <w:tcW w:w="2718" w:type="dxa"/>
            <w:shd w:val="clear" w:color="auto" w:fill="DAEEF3" w:themeFill="accent5" w:themeFillTint="33"/>
            <w:noWrap/>
            <w:hideMark/>
          </w:tcPr>
          <w:p w14:paraId="66DB8D5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RL-EN, UKBR, WBA</w:t>
            </w:r>
          </w:p>
        </w:tc>
      </w:tr>
      <w:tr w:rsidR="0014453F" w:rsidRPr="0014453F" w14:paraId="674CCA4D" w14:textId="77777777" w:rsidTr="0014453F">
        <w:trPr>
          <w:trHeight w:val="288"/>
        </w:trPr>
        <w:tc>
          <w:tcPr>
            <w:tcW w:w="1010" w:type="dxa"/>
            <w:shd w:val="clear" w:color="auto" w:fill="DAEEF3" w:themeFill="accent5" w:themeFillTint="33"/>
            <w:noWrap/>
            <w:hideMark/>
          </w:tcPr>
          <w:p w14:paraId="346D494D"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911</w:t>
            </w:r>
          </w:p>
        </w:tc>
        <w:tc>
          <w:tcPr>
            <w:tcW w:w="1693" w:type="dxa"/>
            <w:shd w:val="clear" w:color="auto" w:fill="DAEEF3" w:themeFill="accent5" w:themeFillTint="33"/>
            <w:noWrap/>
            <w:hideMark/>
          </w:tcPr>
          <w:p w14:paraId="5FA1D1CF"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Anas </w:t>
            </w:r>
            <w:proofErr w:type="spellStart"/>
            <w:r w:rsidRPr="0014453F">
              <w:rPr>
                <w:rFonts w:ascii="Calibri Light" w:hAnsi="Calibri Light" w:cs="Calibri Light"/>
                <w:i/>
                <w:iCs/>
                <w:color w:val="000000"/>
                <w:sz w:val="22"/>
                <w:szCs w:val="22"/>
              </w:rPr>
              <w:t>crecca</w:t>
            </w:r>
            <w:proofErr w:type="spellEnd"/>
          </w:p>
        </w:tc>
        <w:tc>
          <w:tcPr>
            <w:tcW w:w="1566" w:type="dxa"/>
            <w:shd w:val="clear" w:color="auto" w:fill="DAEEF3" w:themeFill="accent5" w:themeFillTint="33"/>
            <w:noWrap/>
            <w:hideMark/>
          </w:tcPr>
          <w:p w14:paraId="5DFACCF0"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Teal</w:t>
            </w:r>
          </w:p>
        </w:tc>
        <w:tc>
          <w:tcPr>
            <w:tcW w:w="1449" w:type="dxa"/>
            <w:shd w:val="clear" w:color="auto" w:fill="DAEEF3" w:themeFill="accent5" w:themeFillTint="33"/>
            <w:noWrap/>
            <w:hideMark/>
          </w:tcPr>
          <w:p w14:paraId="7994EBC0"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Corhwyaden</w:t>
            </w:r>
            <w:proofErr w:type="spellEnd"/>
          </w:p>
        </w:tc>
        <w:tc>
          <w:tcPr>
            <w:tcW w:w="2718" w:type="dxa"/>
            <w:shd w:val="clear" w:color="auto" w:fill="DAEEF3" w:themeFill="accent5" w:themeFillTint="33"/>
            <w:noWrap/>
            <w:hideMark/>
          </w:tcPr>
          <w:p w14:paraId="61251969"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BDir2.1, Bonn2, CITES-C, LBAP-A, LBAP-C, LBAP-D, LBAP-F, LBAP-G, UKBA, WBA</w:t>
            </w:r>
          </w:p>
        </w:tc>
      </w:tr>
      <w:tr w:rsidR="0014453F" w:rsidRPr="0014453F" w14:paraId="2A0A3B6B" w14:textId="77777777" w:rsidTr="0014453F">
        <w:trPr>
          <w:trHeight w:val="288"/>
        </w:trPr>
        <w:tc>
          <w:tcPr>
            <w:tcW w:w="1010" w:type="dxa"/>
            <w:shd w:val="clear" w:color="auto" w:fill="DAEEF3" w:themeFill="accent5" w:themeFillTint="33"/>
            <w:noWrap/>
            <w:hideMark/>
          </w:tcPr>
          <w:p w14:paraId="07F9E12A"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911</w:t>
            </w:r>
          </w:p>
        </w:tc>
        <w:tc>
          <w:tcPr>
            <w:tcW w:w="1693" w:type="dxa"/>
            <w:shd w:val="clear" w:color="auto" w:fill="DAEEF3" w:themeFill="accent5" w:themeFillTint="33"/>
            <w:noWrap/>
            <w:hideMark/>
          </w:tcPr>
          <w:p w14:paraId="183FBF08"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Corvus frugilegus</w:t>
            </w:r>
          </w:p>
        </w:tc>
        <w:tc>
          <w:tcPr>
            <w:tcW w:w="1566" w:type="dxa"/>
            <w:shd w:val="clear" w:color="auto" w:fill="DAEEF3" w:themeFill="accent5" w:themeFillTint="33"/>
            <w:noWrap/>
            <w:hideMark/>
          </w:tcPr>
          <w:p w14:paraId="60906747"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Rook</w:t>
            </w:r>
          </w:p>
        </w:tc>
        <w:tc>
          <w:tcPr>
            <w:tcW w:w="1449" w:type="dxa"/>
            <w:shd w:val="clear" w:color="auto" w:fill="DAEEF3" w:themeFill="accent5" w:themeFillTint="33"/>
            <w:noWrap/>
            <w:hideMark/>
          </w:tcPr>
          <w:p w14:paraId="1ED6F2AD"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Ydfran</w:t>
            </w:r>
            <w:proofErr w:type="spellEnd"/>
          </w:p>
        </w:tc>
        <w:tc>
          <w:tcPr>
            <w:tcW w:w="2718" w:type="dxa"/>
            <w:shd w:val="clear" w:color="auto" w:fill="DAEEF3" w:themeFill="accent5" w:themeFillTint="33"/>
            <w:noWrap/>
            <w:hideMark/>
          </w:tcPr>
          <w:p w14:paraId="37288F32"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BDir2.2, RL-NT, UKBA</w:t>
            </w:r>
          </w:p>
        </w:tc>
      </w:tr>
      <w:tr w:rsidR="0014453F" w:rsidRPr="0014453F" w14:paraId="666E0B37" w14:textId="77777777" w:rsidTr="0014453F">
        <w:trPr>
          <w:trHeight w:val="288"/>
        </w:trPr>
        <w:tc>
          <w:tcPr>
            <w:tcW w:w="1010" w:type="dxa"/>
            <w:shd w:val="clear" w:color="auto" w:fill="DAEEF3" w:themeFill="accent5" w:themeFillTint="33"/>
            <w:noWrap/>
            <w:hideMark/>
          </w:tcPr>
          <w:p w14:paraId="659651EF"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lastRenderedPageBreak/>
              <w:t>911</w:t>
            </w:r>
          </w:p>
        </w:tc>
        <w:tc>
          <w:tcPr>
            <w:tcW w:w="1693" w:type="dxa"/>
            <w:shd w:val="clear" w:color="auto" w:fill="DAEEF3" w:themeFill="accent5" w:themeFillTint="33"/>
            <w:noWrap/>
            <w:hideMark/>
          </w:tcPr>
          <w:p w14:paraId="52D22466"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Mareca</w:t>
            </w:r>
            <w:proofErr w:type="spellEnd"/>
            <w:r w:rsidRPr="0014453F">
              <w:rPr>
                <w:rFonts w:ascii="Calibri Light" w:hAnsi="Calibri Light" w:cs="Calibri Light"/>
                <w:i/>
                <w:iCs/>
                <w:color w:val="000000"/>
                <w:sz w:val="22"/>
                <w:szCs w:val="22"/>
              </w:rPr>
              <w:t xml:space="preserve"> strepera</w:t>
            </w:r>
          </w:p>
        </w:tc>
        <w:tc>
          <w:tcPr>
            <w:tcW w:w="1566" w:type="dxa"/>
            <w:shd w:val="clear" w:color="auto" w:fill="DAEEF3" w:themeFill="accent5" w:themeFillTint="33"/>
            <w:noWrap/>
            <w:hideMark/>
          </w:tcPr>
          <w:p w14:paraId="62CB5071"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Gadwall</w:t>
            </w:r>
          </w:p>
        </w:tc>
        <w:tc>
          <w:tcPr>
            <w:tcW w:w="1449" w:type="dxa"/>
            <w:shd w:val="clear" w:color="auto" w:fill="DAEEF3" w:themeFill="accent5" w:themeFillTint="33"/>
            <w:noWrap/>
            <w:hideMark/>
          </w:tcPr>
          <w:p w14:paraId="2CD9F4C4"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Hwyaden</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Lwyd</w:t>
            </w:r>
            <w:proofErr w:type="spellEnd"/>
          </w:p>
        </w:tc>
        <w:tc>
          <w:tcPr>
            <w:tcW w:w="2718" w:type="dxa"/>
            <w:shd w:val="clear" w:color="auto" w:fill="DAEEF3" w:themeFill="accent5" w:themeFillTint="33"/>
            <w:noWrap/>
            <w:hideMark/>
          </w:tcPr>
          <w:p w14:paraId="408FC464"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BDir2.1, Bonn2, GBNNSIP, LBAP-C, LBAP-G, UKBA, WBA</w:t>
            </w:r>
          </w:p>
        </w:tc>
      </w:tr>
      <w:tr w:rsidR="0014453F" w:rsidRPr="0014453F" w14:paraId="38DB4C64" w14:textId="77777777" w:rsidTr="0014453F">
        <w:trPr>
          <w:trHeight w:val="288"/>
        </w:trPr>
        <w:tc>
          <w:tcPr>
            <w:tcW w:w="1010" w:type="dxa"/>
            <w:shd w:val="clear" w:color="auto" w:fill="DAEEF3" w:themeFill="accent5" w:themeFillTint="33"/>
            <w:noWrap/>
            <w:hideMark/>
          </w:tcPr>
          <w:p w14:paraId="26B1237C"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911</w:t>
            </w:r>
          </w:p>
        </w:tc>
        <w:tc>
          <w:tcPr>
            <w:tcW w:w="1693" w:type="dxa"/>
            <w:shd w:val="clear" w:color="auto" w:fill="DAEEF3" w:themeFill="accent5" w:themeFillTint="33"/>
            <w:noWrap/>
            <w:hideMark/>
          </w:tcPr>
          <w:p w14:paraId="74AB121A"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Phalacrocorax carbo</w:t>
            </w:r>
          </w:p>
        </w:tc>
        <w:tc>
          <w:tcPr>
            <w:tcW w:w="1566" w:type="dxa"/>
            <w:shd w:val="clear" w:color="auto" w:fill="DAEEF3" w:themeFill="accent5" w:themeFillTint="33"/>
            <w:noWrap/>
            <w:hideMark/>
          </w:tcPr>
          <w:p w14:paraId="61E26947"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Cormorant</w:t>
            </w:r>
          </w:p>
        </w:tc>
        <w:tc>
          <w:tcPr>
            <w:tcW w:w="1449" w:type="dxa"/>
            <w:shd w:val="clear" w:color="auto" w:fill="DAEEF3" w:themeFill="accent5" w:themeFillTint="33"/>
            <w:noWrap/>
            <w:hideMark/>
          </w:tcPr>
          <w:p w14:paraId="45EDB01E"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Mulfran</w:t>
            </w:r>
            <w:proofErr w:type="spellEnd"/>
          </w:p>
        </w:tc>
        <w:tc>
          <w:tcPr>
            <w:tcW w:w="2718" w:type="dxa"/>
            <w:shd w:val="clear" w:color="auto" w:fill="DAEEF3" w:themeFill="accent5" w:themeFillTint="33"/>
            <w:noWrap/>
            <w:hideMark/>
          </w:tcPr>
          <w:p w14:paraId="4A8A5B3F"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LBAP-C, LBAP-G, RL-NT, WBA</w:t>
            </w:r>
          </w:p>
        </w:tc>
      </w:tr>
      <w:tr w:rsidR="0014453F" w:rsidRPr="0014453F" w14:paraId="335A4FEB" w14:textId="77777777" w:rsidTr="0014453F">
        <w:trPr>
          <w:trHeight w:val="288"/>
        </w:trPr>
        <w:tc>
          <w:tcPr>
            <w:tcW w:w="1010" w:type="dxa"/>
            <w:shd w:val="clear" w:color="auto" w:fill="DAEEF3" w:themeFill="accent5" w:themeFillTint="33"/>
            <w:noWrap/>
            <w:hideMark/>
          </w:tcPr>
          <w:p w14:paraId="500E5D43"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914</w:t>
            </w:r>
          </w:p>
        </w:tc>
        <w:tc>
          <w:tcPr>
            <w:tcW w:w="1693" w:type="dxa"/>
            <w:shd w:val="clear" w:color="auto" w:fill="DAEEF3" w:themeFill="accent5" w:themeFillTint="33"/>
            <w:noWrap/>
            <w:hideMark/>
          </w:tcPr>
          <w:p w14:paraId="521CB160"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Apus </w:t>
            </w:r>
            <w:proofErr w:type="spellStart"/>
            <w:r w:rsidRPr="0014453F">
              <w:rPr>
                <w:rFonts w:ascii="Calibri Light" w:hAnsi="Calibri Light" w:cs="Calibri Light"/>
                <w:i/>
                <w:iCs/>
                <w:color w:val="000000"/>
                <w:sz w:val="22"/>
                <w:szCs w:val="22"/>
              </w:rPr>
              <w:t>apus</w:t>
            </w:r>
            <w:proofErr w:type="spellEnd"/>
          </w:p>
        </w:tc>
        <w:tc>
          <w:tcPr>
            <w:tcW w:w="1566" w:type="dxa"/>
            <w:shd w:val="clear" w:color="auto" w:fill="DAEEF3" w:themeFill="accent5" w:themeFillTint="33"/>
            <w:noWrap/>
            <w:hideMark/>
          </w:tcPr>
          <w:p w14:paraId="31CD8824"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Swift</w:t>
            </w:r>
          </w:p>
        </w:tc>
        <w:tc>
          <w:tcPr>
            <w:tcW w:w="1449" w:type="dxa"/>
            <w:shd w:val="clear" w:color="auto" w:fill="DAEEF3" w:themeFill="accent5" w:themeFillTint="33"/>
            <w:noWrap/>
            <w:hideMark/>
          </w:tcPr>
          <w:p w14:paraId="34ECA5DF"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Ddu</w:t>
            </w:r>
            <w:proofErr w:type="spellEnd"/>
          </w:p>
        </w:tc>
        <w:tc>
          <w:tcPr>
            <w:tcW w:w="2718" w:type="dxa"/>
            <w:shd w:val="clear" w:color="auto" w:fill="DAEEF3" w:themeFill="accent5" w:themeFillTint="33"/>
            <w:noWrap/>
            <w:hideMark/>
          </w:tcPr>
          <w:p w14:paraId="75A418DA"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RL-EN, UKBR, WBA</w:t>
            </w:r>
          </w:p>
        </w:tc>
      </w:tr>
      <w:tr w:rsidR="0014453F" w:rsidRPr="0014453F" w14:paraId="53BAB7F4" w14:textId="77777777" w:rsidTr="0014453F">
        <w:trPr>
          <w:trHeight w:val="288"/>
        </w:trPr>
        <w:tc>
          <w:tcPr>
            <w:tcW w:w="1010" w:type="dxa"/>
            <w:shd w:val="clear" w:color="auto" w:fill="DAEEF3" w:themeFill="accent5" w:themeFillTint="33"/>
            <w:noWrap/>
            <w:hideMark/>
          </w:tcPr>
          <w:p w14:paraId="2AB8B36E"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916</w:t>
            </w:r>
          </w:p>
        </w:tc>
        <w:tc>
          <w:tcPr>
            <w:tcW w:w="1693" w:type="dxa"/>
            <w:shd w:val="clear" w:color="auto" w:fill="DAEEF3" w:themeFill="accent5" w:themeFillTint="33"/>
            <w:noWrap/>
            <w:hideMark/>
          </w:tcPr>
          <w:p w14:paraId="0AC83A43"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Apus </w:t>
            </w:r>
            <w:proofErr w:type="spellStart"/>
            <w:r w:rsidRPr="0014453F">
              <w:rPr>
                <w:rFonts w:ascii="Calibri Light" w:hAnsi="Calibri Light" w:cs="Calibri Light"/>
                <w:i/>
                <w:iCs/>
                <w:color w:val="000000"/>
                <w:sz w:val="22"/>
                <w:szCs w:val="22"/>
              </w:rPr>
              <w:t>apus</w:t>
            </w:r>
            <w:proofErr w:type="spellEnd"/>
          </w:p>
        </w:tc>
        <w:tc>
          <w:tcPr>
            <w:tcW w:w="1566" w:type="dxa"/>
            <w:shd w:val="clear" w:color="auto" w:fill="DAEEF3" w:themeFill="accent5" w:themeFillTint="33"/>
            <w:noWrap/>
            <w:hideMark/>
          </w:tcPr>
          <w:p w14:paraId="3E6FD1C4"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Swift</w:t>
            </w:r>
          </w:p>
        </w:tc>
        <w:tc>
          <w:tcPr>
            <w:tcW w:w="1449" w:type="dxa"/>
            <w:shd w:val="clear" w:color="auto" w:fill="DAEEF3" w:themeFill="accent5" w:themeFillTint="33"/>
            <w:noWrap/>
            <w:hideMark/>
          </w:tcPr>
          <w:p w14:paraId="62CF133C"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Ddu</w:t>
            </w:r>
            <w:proofErr w:type="spellEnd"/>
          </w:p>
        </w:tc>
        <w:tc>
          <w:tcPr>
            <w:tcW w:w="2718" w:type="dxa"/>
            <w:shd w:val="clear" w:color="auto" w:fill="DAEEF3" w:themeFill="accent5" w:themeFillTint="33"/>
            <w:noWrap/>
            <w:hideMark/>
          </w:tcPr>
          <w:p w14:paraId="3D21C621"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RL-EN, UKBR, WBA</w:t>
            </w:r>
          </w:p>
        </w:tc>
      </w:tr>
      <w:tr w:rsidR="0014453F" w:rsidRPr="0014453F" w14:paraId="746F1420" w14:textId="77777777" w:rsidTr="0014453F">
        <w:trPr>
          <w:trHeight w:val="288"/>
        </w:trPr>
        <w:tc>
          <w:tcPr>
            <w:tcW w:w="1010" w:type="dxa"/>
            <w:shd w:val="clear" w:color="auto" w:fill="DAEEF3" w:themeFill="accent5" w:themeFillTint="33"/>
            <w:noWrap/>
            <w:hideMark/>
          </w:tcPr>
          <w:p w14:paraId="3D2FEEEC"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919</w:t>
            </w:r>
          </w:p>
        </w:tc>
        <w:tc>
          <w:tcPr>
            <w:tcW w:w="1693" w:type="dxa"/>
            <w:shd w:val="clear" w:color="auto" w:fill="DAEEF3" w:themeFill="accent5" w:themeFillTint="33"/>
            <w:noWrap/>
            <w:hideMark/>
          </w:tcPr>
          <w:p w14:paraId="72EDA10F" w14:textId="77777777" w:rsidR="0014453F" w:rsidRPr="0014453F" w:rsidRDefault="0014453F" w:rsidP="0014453F">
            <w:pPr>
              <w:rPr>
                <w:rFonts w:ascii="Calibri Light" w:hAnsi="Calibri Light" w:cs="Calibri Light"/>
                <w:i/>
                <w:iCs/>
                <w:color w:val="000000"/>
                <w:sz w:val="22"/>
                <w:szCs w:val="22"/>
              </w:rPr>
            </w:pPr>
            <w:r w:rsidRPr="0014453F">
              <w:rPr>
                <w:rFonts w:ascii="Calibri Light" w:hAnsi="Calibri Light" w:cs="Calibri Light"/>
                <w:i/>
                <w:iCs/>
                <w:color w:val="000000"/>
                <w:sz w:val="22"/>
                <w:szCs w:val="22"/>
              </w:rPr>
              <w:t xml:space="preserve">Apus </w:t>
            </w:r>
            <w:proofErr w:type="spellStart"/>
            <w:r w:rsidRPr="0014453F">
              <w:rPr>
                <w:rFonts w:ascii="Calibri Light" w:hAnsi="Calibri Light" w:cs="Calibri Light"/>
                <w:i/>
                <w:iCs/>
                <w:color w:val="000000"/>
                <w:sz w:val="22"/>
                <w:szCs w:val="22"/>
              </w:rPr>
              <w:t>apus</w:t>
            </w:r>
            <w:proofErr w:type="spellEnd"/>
          </w:p>
        </w:tc>
        <w:tc>
          <w:tcPr>
            <w:tcW w:w="1566" w:type="dxa"/>
            <w:shd w:val="clear" w:color="auto" w:fill="DAEEF3" w:themeFill="accent5" w:themeFillTint="33"/>
            <w:noWrap/>
            <w:hideMark/>
          </w:tcPr>
          <w:p w14:paraId="2148A7AC"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Swift</w:t>
            </w:r>
          </w:p>
        </w:tc>
        <w:tc>
          <w:tcPr>
            <w:tcW w:w="1449" w:type="dxa"/>
            <w:shd w:val="clear" w:color="auto" w:fill="DAEEF3" w:themeFill="accent5" w:themeFillTint="33"/>
            <w:noWrap/>
            <w:hideMark/>
          </w:tcPr>
          <w:p w14:paraId="7B55489F"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Gwennol</w:t>
            </w:r>
            <w:proofErr w:type="spellEnd"/>
            <w:r w:rsidRPr="0014453F">
              <w:rPr>
                <w:rFonts w:ascii="Calibri Light" w:hAnsi="Calibri Light" w:cs="Calibri Light"/>
                <w:color w:val="000000"/>
                <w:sz w:val="22"/>
                <w:szCs w:val="22"/>
              </w:rPr>
              <w:t xml:space="preserve"> </w:t>
            </w:r>
            <w:proofErr w:type="spellStart"/>
            <w:r w:rsidRPr="0014453F">
              <w:rPr>
                <w:rFonts w:ascii="Calibri Light" w:hAnsi="Calibri Light" w:cs="Calibri Light"/>
                <w:color w:val="000000"/>
                <w:sz w:val="22"/>
                <w:szCs w:val="22"/>
              </w:rPr>
              <w:t>Ddu</w:t>
            </w:r>
            <w:proofErr w:type="spellEnd"/>
          </w:p>
        </w:tc>
        <w:tc>
          <w:tcPr>
            <w:tcW w:w="2718" w:type="dxa"/>
            <w:shd w:val="clear" w:color="auto" w:fill="DAEEF3" w:themeFill="accent5" w:themeFillTint="33"/>
            <w:noWrap/>
            <w:hideMark/>
          </w:tcPr>
          <w:p w14:paraId="11D0057C"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RL-EN, UKBR, WBA</w:t>
            </w:r>
          </w:p>
        </w:tc>
      </w:tr>
      <w:tr w:rsidR="0014453F" w:rsidRPr="0014453F" w14:paraId="25FFDDBB" w14:textId="77777777" w:rsidTr="0014453F">
        <w:trPr>
          <w:trHeight w:val="288"/>
        </w:trPr>
        <w:tc>
          <w:tcPr>
            <w:tcW w:w="1010" w:type="dxa"/>
            <w:shd w:val="clear" w:color="auto" w:fill="DAEEF3" w:themeFill="accent5" w:themeFillTint="33"/>
            <w:noWrap/>
            <w:hideMark/>
          </w:tcPr>
          <w:p w14:paraId="646404A9" w14:textId="77777777" w:rsidR="0014453F" w:rsidRPr="0014453F" w:rsidRDefault="0014453F" w:rsidP="0014453F">
            <w:pPr>
              <w:jc w:val="right"/>
              <w:rPr>
                <w:rFonts w:ascii="Calibri Light" w:hAnsi="Calibri Light" w:cs="Calibri Light"/>
                <w:color w:val="000000"/>
                <w:sz w:val="22"/>
                <w:szCs w:val="22"/>
              </w:rPr>
            </w:pPr>
            <w:r w:rsidRPr="0014453F">
              <w:rPr>
                <w:rFonts w:ascii="Calibri Light" w:hAnsi="Calibri Light" w:cs="Calibri Light"/>
                <w:color w:val="000000"/>
                <w:sz w:val="22"/>
                <w:szCs w:val="22"/>
              </w:rPr>
              <w:t>984</w:t>
            </w:r>
          </w:p>
        </w:tc>
        <w:tc>
          <w:tcPr>
            <w:tcW w:w="1693" w:type="dxa"/>
            <w:shd w:val="clear" w:color="auto" w:fill="DAEEF3" w:themeFill="accent5" w:themeFillTint="33"/>
            <w:noWrap/>
            <w:hideMark/>
          </w:tcPr>
          <w:p w14:paraId="6C13BD1B" w14:textId="77777777" w:rsidR="0014453F" w:rsidRPr="0014453F" w:rsidRDefault="0014453F" w:rsidP="0014453F">
            <w:pPr>
              <w:rPr>
                <w:rFonts w:ascii="Calibri Light" w:hAnsi="Calibri Light" w:cs="Calibri Light"/>
                <w:i/>
                <w:iCs/>
                <w:color w:val="000000"/>
                <w:sz w:val="22"/>
                <w:szCs w:val="22"/>
              </w:rPr>
            </w:pPr>
            <w:proofErr w:type="spellStart"/>
            <w:r w:rsidRPr="0014453F">
              <w:rPr>
                <w:rFonts w:ascii="Calibri Light" w:hAnsi="Calibri Light" w:cs="Calibri Light"/>
                <w:i/>
                <w:iCs/>
                <w:color w:val="000000"/>
                <w:sz w:val="22"/>
                <w:szCs w:val="22"/>
              </w:rPr>
              <w:t>Scolopax</w:t>
            </w:r>
            <w:proofErr w:type="spellEnd"/>
            <w:r w:rsidRPr="0014453F">
              <w:rPr>
                <w:rFonts w:ascii="Calibri Light" w:hAnsi="Calibri Light" w:cs="Calibri Light"/>
                <w:i/>
                <w:iCs/>
                <w:color w:val="000000"/>
                <w:sz w:val="22"/>
                <w:szCs w:val="22"/>
              </w:rPr>
              <w:t xml:space="preserve"> </w:t>
            </w:r>
            <w:proofErr w:type="spellStart"/>
            <w:r w:rsidRPr="0014453F">
              <w:rPr>
                <w:rFonts w:ascii="Calibri Light" w:hAnsi="Calibri Light" w:cs="Calibri Light"/>
                <w:i/>
                <w:iCs/>
                <w:color w:val="000000"/>
                <w:sz w:val="22"/>
                <w:szCs w:val="22"/>
              </w:rPr>
              <w:t>rusticola</w:t>
            </w:r>
            <w:proofErr w:type="spellEnd"/>
          </w:p>
        </w:tc>
        <w:tc>
          <w:tcPr>
            <w:tcW w:w="1566" w:type="dxa"/>
            <w:shd w:val="clear" w:color="auto" w:fill="DAEEF3" w:themeFill="accent5" w:themeFillTint="33"/>
            <w:noWrap/>
            <w:hideMark/>
          </w:tcPr>
          <w:p w14:paraId="4C4A9C5C"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Woodcock</w:t>
            </w:r>
          </w:p>
        </w:tc>
        <w:tc>
          <w:tcPr>
            <w:tcW w:w="1449" w:type="dxa"/>
            <w:shd w:val="clear" w:color="auto" w:fill="DAEEF3" w:themeFill="accent5" w:themeFillTint="33"/>
            <w:noWrap/>
            <w:hideMark/>
          </w:tcPr>
          <w:p w14:paraId="655D5075" w14:textId="77777777" w:rsidR="0014453F" w:rsidRPr="0014453F" w:rsidRDefault="0014453F" w:rsidP="0014453F">
            <w:pPr>
              <w:rPr>
                <w:rFonts w:ascii="Calibri Light" w:hAnsi="Calibri Light" w:cs="Calibri Light"/>
                <w:color w:val="000000"/>
                <w:sz w:val="22"/>
                <w:szCs w:val="22"/>
              </w:rPr>
            </w:pPr>
            <w:proofErr w:type="spellStart"/>
            <w:r w:rsidRPr="0014453F">
              <w:rPr>
                <w:rFonts w:ascii="Calibri Light" w:hAnsi="Calibri Light" w:cs="Calibri Light"/>
                <w:color w:val="000000"/>
                <w:sz w:val="22"/>
                <w:szCs w:val="22"/>
              </w:rPr>
              <w:t>Cyffylog</w:t>
            </w:r>
            <w:proofErr w:type="spellEnd"/>
          </w:p>
        </w:tc>
        <w:tc>
          <w:tcPr>
            <w:tcW w:w="2718" w:type="dxa"/>
            <w:shd w:val="clear" w:color="auto" w:fill="DAEEF3" w:themeFill="accent5" w:themeFillTint="33"/>
            <w:noWrap/>
            <w:hideMark/>
          </w:tcPr>
          <w:p w14:paraId="47E48CF1" w14:textId="77777777" w:rsidR="0014453F" w:rsidRPr="0014453F" w:rsidRDefault="0014453F" w:rsidP="0014453F">
            <w:pPr>
              <w:rPr>
                <w:rFonts w:ascii="Calibri Light" w:hAnsi="Calibri Light" w:cs="Calibri Light"/>
                <w:color w:val="000000"/>
                <w:sz w:val="22"/>
                <w:szCs w:val="22"/>
              </w:rPr>
            </w:pPr>
            <w:r w:rsidRPr="0014453F">
              <w:rPr>
                <w:rFonts w:ascii="Calibri Light" w:hAnsi="Calibri Light" w:cs="Calibri Light"/>
                <w:color w:val="000000"/>
                <w:sz w:val="22"/>
                <w:szCs w:val="22"/>
              </w:rPr>
              <w:t>BDir2.1, Bonn2, LBAP-C, LBAP-D, LBAP-F, LBAP-G, RL-VU, UKBR, WBA</w:t>
            </w:r>
          </w:p>
        </w:tc>
      </w:tr>
    </w:tbl>
    <w:p w14:paraId="35EFDAD1" w14:textId="77777777" w:rsidR="003E07AA" w:rsidRPr="007952F6" w:rsidRDefault="003E07AA" w:rsidP="0067000E">
      <w:pPr>
        <w:spacing w:line="276" w:lineRule="auto"/>
        <w:rPr>
          <w:rFonts w:ascii="Calibri Light" w:hAnsi="Calibri Light" w:cs="Calibri Light"/>
          <w:b/>
        </w:rPr>
      </w:pPr>
    </w:p>
    <w:sectPr w:rsidR="003E07AA" w:rsidRPr="007952F6" w:rsidSect="00AB096F">
      <w:pgSz w:w="11906" w:h="16838"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45D66" w14:textId="77777777" w:rsidR="005E2F7B" w:rsidRDefault="005E2F7B">
      <w:r>
        <w:separator/>
      </w:r>
    </w:p>
  </w:endnote>
  <w:endnote w:type="continuationSeparator" w:id="0">
    <w:p w14:paraId="7525929A" w14:textId="77777777" w:rsidR="005E2F7B" w:rsidRDefault="005E2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Univers">
    <w:altName w:val="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wis721 Lt BT">
    <w:altName w:val="Trebuchet MS"/>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30263" w14:textId="77777777" w:rsidR="00C0577F" w:rsidRDefault="00C0577F" w:rsidP="000B7D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B4F59C4" w14:textId="77777777" w:rsidR="00C0577F" w:rsidRDefault="00C057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5011916"/>
      <w:docPartObj>
        <w:docPartGallery w:val="Page Numbers (Bottom of Page)"/>
        <w:docPartUnique/>
      </w:docPartObj>
    </w:sdtPr>
    <w:sdtEndPr>
      <w:rPr>
        <w:noProof/>
      </w:rPr>
    </w:sdtEndPr>
    <w:sdtContent>
      <w:p w14:paraId="10213104" w14:textId="77777777" w:rsidR="00C0577F" w:rsidRDefault="00C0577F">
        <w:pPr>
          <w:pStyle w:val="Footer"/>
          <w:jc w:val="right"/>
        </w:pPr>
        <w:r>
          <w:fldChar w:fldCharType="begin"/>
        </w:r>
        <w:r>
          <w:instrText xml:space="preserve"> PAGE   \* MERGEFORMAT </w:instrText>
        </w:r>
        <w:r>
          <w:fldChar w:fldCharType="separate"/>
        </w:r>
        <w:r>
          <w:rPr>
            <w:noProof/>
          </w:rPr>
          <w:t>33</w:t>
        </w:r>
        <w:r>
          <w:rPr>
            <w:noProof/>
          </w:rPr>
          <w:fldChar w:fldCharType="end"/>
        </w:r>
      </w:p>
    </w:sdtContent>
  </w:sdt>
  <w:p w14:paraId="6462313B" w14:textId="77777777" w:rsidR="00C0577F" w:rsidRPr="00427100" w:rsidRDefault="00C0577F" w:rsidP="000B7D5E">
    <w:pPr>
      <w:pStyle w:val="Footer"/>
      <w:jc w:val="center"/>
      <w:rPr>
        <w:rFonts w:ascii="Arial" w:hAnsi="Arial"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6699757"/>
      <w:docPartObj>
        <w:docPartGallery w:val="Page Numbers (Bottom of Page)"/>
        <w:docPartUnique/>
      </w:docPartObj>
    </w:sdtPr>
    <w:sdtEndPr>
      <w:rPr>
        <w:noProof/>
      </w:rPr>
    </w:sdtEndPr>
    <w:sdtContent>
      <w:p w14:paraId="0A1C42BE" w14:textId="77777777" w:rsidR="00C0577F" w:rsidRDefault="00CA756F">
        <w:pPr>
          <w:pStyle w:val="Footer"/>
          <w:jc w:val="right"/>
        </w:pPr>
      </w:p>
    </w:sdtContent>
  </w:sdt>
  <w:p w14:paraId="79391C4E" w14:textId="77777777" w:rsidR="00C0577F" w:rsidRPr="00427100" w:rsidRDefault="00C0577F" w:rsidP="000B7D5E">
    <w:pPr>
      <w:pStyle w:val="Footer"/>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98523" w14:textId="77777777" w:rsidR="005E2F7B" w:rsidRDefault="005E2F7B">
      <w:r>
        <w:separator/>
      </w:r>
    </w:p>
  </w:footnote>
  <w:footnote w:type="continuationSeparator" w:id="0">
    <w:p w14:paraId="478BFCF7" w14:textId="77777777" w:rsidR="005E2F7B" w:rsidRDefault="005E2F7B">
      <w:r>
        <w:continuationSeparator/>
      </w:r>
    </w:p>
  </w:footnote>
  <w:footnote w:id="1">
    <w:p w14:paraId="555A2044" w14:textId="77777777" w:rsidR="00C0577F" w:rsidRDefault="00C0577F" w:rsidP="00437428">
      <w:pPr>
        <w:pStyle w:val="FootnoteText"/>
      </w:pPr>
      <w:r>
        <w:rPr>
          <w:rStyle w:val="FootnoteReference"/>
        </w:rPr>
        <w:footnoteRef/>
      </w:r>
      <w:r>
        <w:t xml:space="preserve"> </w:t>
      </w:r>
      <w:r w:rsidRPr="00513074">
        <w:rPr>
          <w:sz w:val="18"/>
        </w:rPr>
        <w:t>Statutory sites data originally sourced from NRW</w:t>
      </w:r>
    </w:p>
  </w:footnote>
  <w:footnote w:id="2">
    <w:p w14:paraId="7D94A6CB" w14:textId="77777777" w:rsidR="00C0577F" w:rsidRDefault="00C0577F" w:rsidP="00437428">
      <w:pPr>
        <w:pStyle w:val="FootnoteText"/>
      </w:pPr>
      <w:r>
        <w:rPr>
          <w:rStyle w:val="FootnoteReference"/>
        </w:rPr>
        <w:footnoteRef/>
      </w:r>
      <w:r>
        <w:t xml:space="preserve"> </w:t>
      </w:r>
      <w:r w:rsidRPr="00513074">
        <w:rPr>
          <w:sz w:val="18"/>
        </w:rPr>
        <w:t>Watercourse data originally sourced from NRW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3528"/>
    <w:multiLevelType w:val="multilevel"/>
    <w:tmpl w:val="EBBC3E32"/>
    <w:lvl w:ilvl="0">
      <w:start w:val="5"/>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75200D"/>
    <w:multiLevelType w:val="hybridMultilevel"/>
    <w:tmpl w:val="05584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4548FF"/>
    <w:multiLevelType w:val="hybridMultilevel"/>
    <w:tmpl w:val="65F49E4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383EE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BBF4DD2"/>
    <w:multiLevelType w:val="hybridMultilevel"/>
    <w:tmpl w:val="26725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830C0E"/>
    <w:multiLevelType w:val="hybridMultilevel"/>
    <w:tmpl w:val="680AA3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2BE32F1"/>
    <w:multiLevelType w:val="hybridMultilevel"/>
    <w:tmpl w:val="D8642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20A74"/>
    <w:multiLevelType w:val="hybridMultilevel"/>
    <w:tmpl w:val="8AA8E9F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8BE76D1"/>
    <w:multiLevelType w:val="hybridMultilevel"/>
    <w:tmpl w:val="51127C12"/>
    <w:lvl w:ilvl="0" w:tplc="707A5302">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730CC8"/>
    <w:multiLevelType w:val="hybridMultilevel"/>
    <w:tmpl w:val="06BC9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D323C5"/>
    <w:multiLevelType w:val="multilevel"/>
    <w:tmpl w:val="FA16BD8E"/>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E718DA"/>
    <w:multiLevelType w:val="multilevel"/>
    <w:tmpl w:val="3586A45E"/>
    <w:lvl w:ilvl="0">
      <w:start w:val="8"/>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21D0598C"/>
    <w:multiLevelType w:val="multilevel"/>
    <w:tmpl w:val="18B06C56"/>
    <w:lvl w:ilvl="0">
      <w:start w:val="5"/>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896667"/>
    <w:multiLevelType w:val="hybridMultilevel"/>
    <w:tmpl w:val="C74AF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1C0C10"/>
    <w:multiLevelType w:val="hybridMultilevel"/>
    <w:tmpl w:val="23A02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761DD1"/>
    <w:multiLevelType w:val="hybridMultilevel"/>
    <w:tmpl w:val="F36AD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7954B3"/>
    <w:multiLevelType w:val="hybridMultilevel"/>
    <w:tmpl w:val="CA7C9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EC7949"/>
    <w:multiLevelType w:val="hybridMultilevel"/>
    <w:tmpl w:val="90A0F6A0"/>
    <w:lvl w:ilvl="0" w:tplc="04090001">
      <w:start w:val="1"/>
      <w:numFmt w:val="bullet"/>
      <w:lvlText w:val=""/>
      <w:lvlJc w:val="left"/>
      <w:pPr>
        <w:tabs>
          <w:tab w:val="num" w:pos="1210"/>
        </w:tabs>
        <w:ind w:left="121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3A3E64"/>
    <w:multiLevelType w:val="hybridMultilevel"/>
    <w:tmpl w:val="ADD8D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717E7B"/>
    <w:multiLevelType w:val="multilevel"/>
    <w:tmpl w:val="F51CF58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46AD0E25"/>
    <w:multiLevelType w:val="hybridMultilevel"/>
    <w:tmpl w:val="4502C07E"/>
    <w:lvl w:ilvl="0" w:tplc="038EBB6A">
      <w:numFmt w:val="bullet"/>
      <w:lvlText w:val="•"/>
      <w:lvlJc w:val="left"/>
      <w:pPr>
        <w:ind w:left="1429" w:hanging="360"/>
      </w:pPr>
      <w:rPr>
        <w:rFonts w:ascii="Calibri" w:eastAsiaTheme="minorHAnsi" w:hAnsi="Calibri" w:cs="Aria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4E3B6F3F"/>
    <w:multiLevelType w:val="hybridMultilevel"/>
    <w:tmpl w:val="7EF02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4E1AFE"/>
    <w:multiLevelType w:val="hybridMultilevel"/>
    <w:tmpl w:val="97D4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405A9C"/>
    <w:multiLevelType w:val="hybridMultilevel"/>
    <w:tmpl w:val="CF2C4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3D70CD"/>
    <w:multiLevelType w:val="multilevel"/>
    <w:tmpl w:val="53A43786"/>
    <w:lvl w:ilvl="0">
      <w:start w:val="3"/>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5" w15:restartNumberingAfterBreak="0">
    <w:nsid w:val="563327A1"/>
    <w:multiLevelType w:val="hybridMultilevel"/>
    <w:tmpl w:val="10E0C746"/>
    <w:lvl w:ilvl="0" w:tplc="08090001">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712397"/>
    <w:multiLevelType w:val="hybridMultilevel"/>
    <w:tmpl w:val="3F1206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58B318D3"/>
    <w:multiLevelType w:val="hybridMultilevel"/>
    <w:tmpl w:val="39FCE8F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58FA3A25"/>
    <w:multiLevelType w:val="singleLevel"/>
    <w:tmpl w:val="15000196"/>
    <w:lvl w:ilvl="0">
      <w:start w:val="1"/>
      <w:numFmt w:val="bullet"/>
      <w:pStyle w:val="BodyText2"/>
      <w:lvlText w:val=""/>
      <w:lvlJc w:val="left"/>
      <w:pPr>
        <w:tabs>
          <w:tab w:val="num" w:pos="360"/>
        </w:tabs>
        <w:ind w:left="360" w:hanging="360"/>
      </w:pPr>
      <w:rPr>
        <w:rFonts w:ascii="Symbol" w:hAnsi="Symbol" w:hint="default"/>
      </w:rPr>
    </w:lvl>
  </w:abstractNum>
  <w:abstractNum w:abstractNumId="29" w15:restartNumberingAfterBreak="0">
    <w:nsid w:val="5C0920C6"/>
    <w:multiLevelType w:val="hybridMultilevel"/>
    <w:tmpl w:val="184A2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EB56E8"/>
    <w:multiLevelType w:val="hybridMultilevel"/>
    <w:tmpl w:val="DFEAAD42"/>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BED38BC"/>
    <w:multiLevelType w:val="multilevel"/>
    <w:tmpl w:val="63726D5E"/>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2" w15:restartNumberingAfterBreak="0">
    <w:nsid w:val="6EA50285"/>
    <w:multiLevelType w:val="hybridMultilevel"/>
    <w:tmpl w:val="AC444BF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77827FF1"/>
    <w:multiLevelType w:val="hybridMultilevel"/>
    <w:tmpl w:val="30C8B2F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793F41DD"/>
    <w:multiLevelType w:val="multilevel"/>
    <w:tmpl w:val="20281A40"/>
    <w:lvl w:ilvl="0">
      <w:start w:val="1"/>
      <w:numFmt w:val="decimal"/>
      <w:lvlText w:val="%1.0"/>
      <w:lvlJc w:val="left"/>
      <w:pPr>
        <w:ind w:left="643"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35" w15:restartNumberingAfterBreak="0">
    <w:nsid w:val="79BC7BB6"/>
    <w:multiLevelType w:val="hybridMultilevel"/>
    <w:tmpl w:val="8376DCDE"/>
    <w:lvl w:ilvl="0" w:tplc="08090001">
      <w:start w:val="1"/>
      <w:numFmt w:val="bullet"/>
      <w:lvlText w:val=""/>
      <w:lvlJc w:val="left"/>
      <w:pPr>
        <w:tabs>
          <w:tab w:val="num" w:pos="1146"/>
        </w:tabs>
        <w:ind w:left="1146" w:hanging="360"/>
      </w:pPr>
      <w:rPr>
        <w:rFonts w:ascii="Symbol" w:hAnsi="Symbol" w:hint="default"/>
      </w:rPr>
    </w:lvl>
    <w:lvl w:ilvl="1" w:tplc="08090003">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36" w15:restartNumberingAfterBreak="0">
    <w:nsid w:val="7B2D33B1"/>
    <w:multiLevelType w:val="hybridMultilevel"/>
    <w:tmpl w:val="9BD00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4"/>
  </w:num>
  <w:num w:numId="3">
    <w:abstractNumId w:val="23"/>
  </w:num>
  <w:num w:numId="4">
    <w:abstractNumId w:val="20"/>
  </w:num>
  <w:num w:numId="5">
    <w:abstractNumId w:val="30"/>
  </w:num>
  <w:num w:numId="6">
    <w:abstractNumId w:val="2"/>
  </w:num>
  <w:num w:numId="7">
    <w:abstractNumId w:val="29"/>
  </w:num>
  <w:num w:numId="8">
    <w:abstractNumId w:val="32"/>
  </w:num>
  <w:num w:numId="9">
    <w:abstractNumId w:val="25"/>
  </w:num>
  <w:num w:numId="10">
    <w:abstractNumId w:val="8"/>
  </w:num>
  <w:num w:numId="11">
    <w:abstractNumId w:val="12"/>
  </w:num>
  <w:num w:numId="12">
    <w:abstractNumId w:val="0"/>
  </w:num>
  <w:num w:numId="13">
    <w:abstractNumId w:val="4"/>
  </w:num>
  <w:num w:numId="14">
    <w:abstractNumId w:val="36"/>
  </w:num>
  <w:num w:numId="15">
    <w:abstractNumId w:val="15"/>
  </w:num>
  <w:num w:numId="16">
    <w:abstractNumId w:val="22"/>
  </w:num>
  <w:num w:numId="17">
    <w:abstractNumId w:val="3"/>
  </w:num>
  <w:num w:numId="18">
    <w:abstractNumId w:val="31"/>
  </w:num>
  <w:num w:numId="19">
    <w:abstractNumId w:val="33"/>
  </w:num>
  <w:num w:numId="20">
    <w:abstractNumId w:val="5"/>
  </w:num>
  <w:num w:numId="21">
    <w:abstractNumId w:val="7"/>
  </w:num>
  <w:num w:numId="22">
    <w:abstractNumId w:val="24"/>
  </w:num>
  <w:num w:numId="23">
    <w:abstractNumId w:val="17"/>
  </w:num>
  <w:num w:numId="24">
    <w:abstractNumId w:val="26"/>
  </w:num>
  <w:num w:numId="25">
    <w:abstractNumId w:val="35"/>
  </w:num>
  <w:num w:numId="26">
    <w:abstractNumId w:val="10"/>
  </w:num>
  <w:num w:numId="27">
    <w:abstractNumId w:val="21"/>
  </w:num>
  <w:num w:numId="28">
    <w:abstractNumId w:val="1"/>
  </w:num>
  <w:num w:numId="29">
    <w:abstractNumId w:val="18"/>
  </w:num>
  <w:num w:numId="30">
    <w:abstractNumId w:val="13"/>
  </w:num>
  <w:num w:numId="31">
    <w:abstractNumId w:val="16"/>
  </w:num>
  <w:num w:numId="32">
    <w:abstractNumId w:val="6"/>
  </w:num>
  <w:num w:numId="33">
    <w:abstractNumId w:val="14"/>
  </w:num>
  <w:num w:numId="34">
    <w:abstractNumId w:val="9"/>
  </w:num>
  <w:num w:numId="35">
    <w:abstractNumId w:val="27"/>
  </w:num>
  <w:num w:numId="36">
    <w:abstractNumId w:val="28"/>
  </w:num>
  <w:num w:numId="37">
    <w:abstractNumId w:val="11"/>
  </w:num>
  <w:num w:numId="38">
    <w:abstractNumId w:val="3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CEA"/>
    <w:rsid w:val="000003B0"/>
    <w:rsid w:val="000003C1"/>
    <w:rsid w:val="000005E5"/>
    <w:rsid w:val="00001E98"/>
    <w:rsid w:val="0000363B"/>
    <w:rsid w:val="00004050"/>
    <w:rsid w:val="000046D2"/>
    <w:rsid w:val="0000710D"/>
    <w:rsid w:val="0000747B"/>
    <w:rsid w:val="0000799F"/>
    <w:rsid w:val="00011410"/>
    <w:rsid w:val="0001145D"/>
    <w:rsid w:val="00011FAB"/>
    <w:rsid w:val="000122E6"/>
    <w:rsid w:val="000124A4"/>
    <w:rsid w:val="00012DA6"/>
    <w:rsid w:val="00012E4C"/>
    <w:rsid w:val="00013910"/>
    <w:rsid w:val="00013D27"/>
    <w:rsid w:val="00014095"/>
    <w:rsid w:val="000140DF"/>
    <w:rsid w:val="000146DB"/>
    <w:rsid w:val="000148EF"/>
    <w:rsid w:val="00015C44"/>
    <w:rsid w:val="00015E1E"/>
    <w:rsid w:val="00015EC4"/>
    <w:rsid w:val="00017877"/>
    <w:rsid w:val="0001791B"/>
    <w:rsid w:val="00020894"/>
    <w:rsid w:val="0002117D"/>
    <w:rsid w:val="0002374A"/>
    <w:rsid w:val="0002507A"/>
    <w:rsid w:val="0002558C"/>
    <w:rsid w:val="000258C5"/>
    <w:rsid w:val="00025A49"/>
    <w:rsid w:val="00025C85"/>
    <w:rsid w:val="00025FF0"/>
    <w:rsid w:val="000278E1"/>
    <w:rsid w:val="00030255"/>
    <w:rsid w:val="000304B7"/>
    <w:rsid w:val="00030A14"/>
    <w:rsid w:val="000319B9"/>
    <w:rsid w:val="00032EA3"/>
    <w:rsid w:val="00033D37"/>
    <w:rsid w:val="00034352"/>
    <w:rsid w:val="0003466C"/>
    <w:rsid w:val="00034BFA"/>
    <w:rsid w:val="000376CB"/>
    <w:rsid w:val="00040077"/>
    <w:rsid w:val="0004060A"/>
    <w:rsid w:val="00041307"/>
    <w:rsid w:val="00041D7D"/>
    <w:rsid w:val="000428F6"/>
    <w:rsid w:val="00042FDA"/>
    <w:rsid w:val="00043274"/>
    <w:rsid w:val="00043F0A"/>
    <w:rsid w:val="0004439D"/>
    <w:rsid w:val="00045325"/>
    <w:rsid w:val="000453F2"/>
    <w:rsid w:val="00045AA1"/>
    <w:rsid w:val="0004620D"/>
    <w:rsid w:val="000468AD"/>
    <w:rsid w:val="00046A5A"/>
    <w:rsid w:val="00046D1D"/>
    <w:rsid w:val="00046E0B"/>
    <w:rsid w:val="00050010"/>
    <w:rsid w:val="00050313"/>
    <w:rsid w:val="000515A6"/>
    <w:rsid w:val="0005199C"/>
    <w:rsid w:val="000525AC"/>
    <w:rsid w:val="000527A8"/>
    <w:rsid w:val="00053F78"/>
    <w:rsid w:val="00054CA7"/>
    <w:rsid w:val="00055E63"/>
    <w:rsid w:val="00057CEB"/>
    <w:rsid w:val="000600D1"/>
    <w:rsid w:val="000602E7"/>
    <w:rsid w:val="000612A6"/>
    <w:rsid w:val="000616A3"/>
    <w:rsid w:val="00063298"/>
    <w:rsid w:val="00063910"/>
    <w:rsid w:val="000641BC"/>
    <w:rsid w:val="000643B4"/>
    <w:rsid w:val="000646D9"/>
    <w:rsid w:val="00064A0E"/>
    <w:rsid w:val="00065BBC"/>
    <w:rsid w:val="00067311"/>
    <w:rsid w:val="00067FA4"/>
    <w:rsid w:val="00072E89"/>
    <w:rsid w:val="0007519B"/>
    <w:rsid w:val="00076281"/>
    <w:rsid w:val="000762C4"/>
    <w:rsid w:val="000764F2"/>
    <w:rsid w:val="000767CB"/>
    <w:rsid w:val="000808D8"/>
    <w:rsid w:val="00081961"/>
    <w:rsid w:val="00081A24"/>
    <w:rsid w:val="00082500"/>
    <w:rsid w:val="000857E9"/>
    <w:rsid w:val="00085BD3"/>
    <w:rsid w:val="0008695A"/>
    <w:rsid w:val="00090394"/>
    <w:rsid w:val="000906E8"/>
    <w:rsid w:val="00090CBC"/>
    <w:rsid w:val="00090ED2"/>
    <w:rsid w:val="000919AF"/>
    <w:rsid w:val="00091A08"/>
    <w:rsid w:val="00093601"/>
    <w:rsid w:val="00094F05"/>
    <w:rsid w:val="00096E74"/>
    <w:rsid w:val="0009767D"/>
    <w:rsid w:val="000A2039"/>
    <w:rsid w:val="000A2043"/>
    <w:rsid w:val="000A51F3"/>
    <w:rsid w:val="000A5828"/>
    <w:rsid w:val="000A5C4C"/>
    <w:rsid w:val="000A72A3"/>
    <w:rsid w:val="000A741C"/>
    <w:rsid w:val="000A78A4"/>
    <w:rsid w:val="000A7FF5"/>
    <w:rsid w:val="000B028E"/>
    <w:rsid w:val="000B0E52"/>
    <w:rsid w:val="000B14BB"/>
    <w:rsid w:val="000B1A1B"/>
    <w:rsid w:val="000B1C11"/>
    <w:rsid w:val="000B1EE2"/>
    <w:rsid w:val="000B2BC7"/>
    <w:rsid w:val="000B2F1C"/>
    <w:rsid w:val="000B57F1"/>
    <w:rsid w:val="000B5CC8"/>
    <w:rsid w:val="000B5F53"/>
    <w:rsid w:val="000B6089"/>
    <w:rsid w:val="000B6438"/>
    <w:rsid w:val="000B6CB3"/>
    <w:rsid w:val="000B7145"/>
    <w:rsid w:val="000B73E1"/>
    <w:rsid w:val="000B7D5E"/>
    <w:rsid w:val="000C00CD"/>
    <w:rsid w:val="000C0A8F"/>
    <w:rsid w:val="000C3C4D"/>
    <w:rsid w:val="000C3CAD"/>
    <w:rsid w:val="000C4C7E"/>
    <w:rsid w:val="000C54F8"/>
    <w:rsid w:val="000C5F99"/>
    <w:rsid w:val="000C6CC1"/>
    <w:rsid w:val="000C74E5"/>
    <w:rsid w:val="000C7AE9"/>
    <w:rsid w:val="000C7ECE"/>
    <w:rsid w:val="000D0C5D"/>
    <w:rsid w:val="000D1F48"/>
    <w:rsid w:val="000D378A"/>
    <w:rsid w:val="000D3A7E"/>
    <w:rsid w:val="000D3C7C"/>
    <w:rsid w:val="000D3FC9"/>
    <w:rsid w:val="000D5ED9"/>
    <w:rsid w:val="000D73AE"/>
    <w:rsid w:val="000D76AF"/>
    <w:rsid w:val="000E09EB"/>
    <w:rsid w:val="000E0FCD"/>
    <w:rsid w:val="000E14C6"/>
    <w:rsid w:val="000E1EEF"/>
    <w:rsid w:val="000E2055"/>
    <w:rsid w:val="000E3A95"/>
    <w:rsid w:val="000E5D84"/>
    <w:rsid w:val="000E5FF0"/>
    <w:rsid w:val="000E6681"/>
    <w:rsid w:val="000F1961"/>
    <w:rsid w:val="000F20C5"/>
    <w:rsid w:val="000F28FF"/>
    <w:rsid w:val="000F2DEA"/>
    <w:rsid w:val="000F39CA"/>
    <w:rsid w:val="000F412B"/>
    <w:rsid w:val="000F4210"/>
    <w:rsid w:val="000F4E5B"/>
    <w:rsid w:val="000F4FCC"/>
    <w:rsid w:val="000F5856"/>
    <w:rsid w:val="000F668F"/>
    <w:rsid w:val="000F75F3"/>
    <w:rsid w:val="00101307"/>
    <w:rsid w:val="001015CE"/>
    <w:rsid w:val="00101816"/>
    <w:rsid w:val="00102FE3"/>
    <w:rsid w:val="00103000"/>
    <w:rsid w:val="001035F9"/>
    <w:rsid w:val="0010470B"/>
    <w:rsid w:val="0010470D"/>
    <w:rsid w:val="00104B20"/>
    <w:rsid w:val="00104BB7"/>
    <w:rsid w:val="00106915"/>
    <w:rsid w:val="00107D57"/>
    <w:rsid w:val="00110CFB"/>
    <w:rsid w:val="00111509"/>
    <w:rsid w:val="001119B5"/>
    <w:rsid w:val="00111A7D"/>
    <w:rsid w:val="0011314E"/>
    <w:rsid w:val="0011371D"/>
    <w:rsid w:val="00113915"/>
    <w:rsid w:val="00113B23"/>
    <w:rsid w:val="00116EC3"/>
    <w:rsid w:val="001173E5"/>
    <w:rsid w:val="00117B29"/>
    <w:rsid w:val="0012056E"/>
    <w:rsid w:val="00121CCA"/>
    <w:rsid w:val="00122182"/>
    <w:rsid w:val="001221E7"/>
    <w:rsid w:val="00122CF9"/>
    <w:rsid w:val="0012356C"/>
    <w:rsid w:val="00123948"/>
    <w:rsid w:val="0012438E"/>
    <w:rsid w:val="001254CF"/>
    <w:rsid w:val="00125810"/>
    <w:rsid w:val="00125979"/>
    <w:rsid w:val="00127E95"/>
    <w:rsid w:val="00131370"/>
    <w:rsid w:val="001319BE"/>
    <w:rsid w:val="00131B1A"/>
    <w:rsid w:val="00131FE1"/>
    <w:rsid w:val="00132505"/>
    <w:rsid w:val="00133CC0"/>
    <w:rsid w:val="00133E87"/>
    <w:rsid w:val="001352EF"/>
    <w:rsid w:val="00135DA5"/>
    <w:rsid w:val="0013664E"/>
    <w:rsid w:val="001372B8"/>
    <w:rsid w:val="00137A34"/>
    <w:rsid w:val="001406A0"/>
    <w:rsid w:val="001413ED"/>
    <w:rsid w:val="0014422E"/>
    <w:rsid w:val="0014453F"/>
    <w:rsid w:val="001447AB"/>
    <w:rsid w:val="00146854"/>
    <w:rsid w:val="001468BC"/>
    <w:rsid w:val="00147ACB"/>
    <w:rsid w:val="00150AE6"/>
    <w:rsid w:val="00150E48"/>
    <w:rsid w:val="0015271C"/>
    <w:rsid w:val="0015539F"/>
    <w:rsid w:val="001555BC"/>
    <w:rsid w:val="00155CAF"/>
    <w:rsid w:val="00155E04"/>
    <w:rsid w:val="00156649"/>
    <w:rsid w:val="001569BD"/>
    <w:rsid w:val="00157DEB"/>
    <w:rsid w:val="0016147D"/>
    <w:rsid w:val="00163078"/>
    <w:rsid w:val="00166B11"/>
    <w:rsid w:val="001675AE"/>
    <w:rsid w:val="00170614"/>
    <w:rsid w:val="001716BD"/>
    <w:rsid w:val="00171CDE"/>
    <w:rsid w:val="00172CB6"/>
    <w:rsid w:val="00172D7A"/>
    <w:rsid w:val="00173530"/>
    <w:rsid w:val="001739E2"/>
    <w:rsid w:val="00173FBC"/>
    <w:rsid w:val="00175631"/>
    <w:rsid w:val="0017592B"/>
    <w:rsid w:val="00180583"/>
    <w:rsid w:val="00181FE7"/>
    <w:rsid w:val="00182075"/>
    <w:rsid w:val="00182422"/>
    <w:rsid w:val="00182C52"/>
    <w:rsid w:val="00183C9C"/>
    <w:rsid w:val="001845CA"/>
    <w:rsid w:val="00185C0D"/>
    <w:rsid w:val="00185CAF"/>
    <w:rsid w:val="00187465"/>
    <w:rsid w:val="00187DDF"/>
    <w:rsid w:val="00187F38"/>
    <w:rsid w:val="001900FD"/>
    <w:rsid w:val="001907AD"/>
    <w:rsid w:val="00191F89"/>
    <w:rsid w:val="00192A00"/>
    <w:rsid w:val="00192F2D"/>
    <w:rsid w:val="0019316B"/>
    <w:rsid w:val="00193AC2"/>
    <w:rsid w:val="00194435"/>
    <w:rsid w:val="00194F71"/>
    <w:rsid w:val="0019543C"/>
    <w:rsid w:val="001965D3"/>
    <w:rsid w:val="0019696C"/>
    <w:rsid w:val="00196E61"/>
    <w:rsid w:val="001A0058"/>
    <w:rsid w:val="001A0551"/>
    <w:rsid w:val="001A0BA4"/>
    <w:rsid w:val="001A172A"/>
    <w:rsid w:val="001A18FF"/>
    <w:rsid w:val="001A2C47"/>
    <w:rsid w:val="001A2C53"/>
    <w:rsid w:val="001A2CA4"/>
    <w:rsid w:val="001A4759"/>
    <w:rsid w:val="001A4C94"/>
    <w:rsid w:val="001A4F96"/>
    <w:rsid w:val="001A6737"/>
    <w:rsid w:val="001A6DA5"/>
    <w:rsid w:val="001A7A8E"/>
    <w:rsid w:val="001B03B6"/>
    <w:rsid w:val="001B081C"/>
    <w:rsid w:val="001B10F1"/>
    <w:rsid w:val="001B15BC"/>
    <w:rsid w:val="001B1C3D"/>
    <w:rsid w:val="001B27F2"/>
    <w:rsid w:val="001B3D3D"/>
    <w:rsid w:val="001B40F5"/>
    <w:rsid w:val="001B4722"/>
    <w:rsid w:val="001B4A1A"/>
    <w:rsid w:val="001B4F36"/>
    <w:rsid w:val="001B6B27"/>
    <w:rsid w:val="001B7140"/>
    <w:rsid w:val="001B7303"/>
    <w:rsid w:val="001B7E58"/>
    <w:rsid w:val="001C0302"/>
    <w:rsid w:val="001C0389"/>
    <w:rsid w:val="001C0E5A"/>
    <w:rsid w:val="001C1B30"/>
    <w:rsid w:val="001C24E6"/>
    <w:rsid w:val="001C2B0F"/>
    <w:rsid w:val="001C2E71"/>
    <w:rsid w:val="001C3522"/>
    <w:rsid w:val="001C4117"/>
    <w:rsid w:val="001C54F4"/>
    <w:rsid w:val="001C628D"/>
    <w:rsid w:val="001C715A"/>
    <w:rsid w:val="001C7D0B"/>
    <w:rsid w:val="001D0460"/>
    <w:rsid w:val="001D0E3F"/>
    <w:rsid w:val="001D1FB1"/>
    <w:rsid w:val="001D22E9"/>
    <w:rsid w:val="001D3979"/>
    <w:rsid w:val="001D4A5A"/>
    <w:rsid w:val="001D61A2"/>
    <w:rsid w:val="001D7B5E"/>
    <w:rsid w:val="001D7DB6"/>
    <w:rsid w:val="001E0825"/>
    <w:rsid w:val="001E1C35"/>
    <w:rsid w:val="001E1F21"/>
    <w:rsid w:val="001E286E"/>
    <w:rsid w:val="001E2D34"/>
    <w:rsid w:val="001E31D9"/>
    <w:rsid w:val="001E56C6"/>
    <w:rsid w:val="001E5BE2"/>
    <w:rsid w:val="001E61E2"/>
    <w:rsid w:val="001E6300"/>
    <w:rsid w:val="001E7B2F"/>
    <w:rsid w:val="001F0135"/>
    <w:rsid w:val="001F0278"/>
    <w:rsid w:val="001F183B"/>
    <w:rsid w:val="001F1F14"/>
    <w:rsid w:val="001F2B24"/>
    <w:rsid w:val="001F347E"/>
    <w:rsid w:val="001F4A6E"/>
    <w:rsid w:val="001F681B"/>
    <w:rsid w:val="001F7C55"/>
    <w:rsid w:val="00200A97"/>
    <w:rsid w:val="00200F3C"/>
    <w:rsid w:val="00201435"/>
    <w:rsid w:val="00201471"/>
    <w:rsid w:val="00201985"/>
    <w:rsid w:val="00201D72"/>
    <w:rsid w:val="00202B51"/>
    <w:rsid w:val="0020350A"/>
    <w:rsid w:val="00203574"/>
    <w:rsid w:val="002035B2"/>
    <w:rsid w:val="00204267"/>
    <w:rsid w:val="002046DF"/>
    <w:rsid w:val="0020499A"/>
    <w:rsid w:val="002067EA"/>
    <w:rsid w:val="0020774D"/>
    <w:rsid w:val="0021021C"/>
    <w:rsid w:val="00210888"/>
    <w:rsid w:val="00210F49"/>
    <w:rsid w:val="0021431F"/>
    <w:rsid w:val="0021462F"/>
    <w:rsid w:val="00215374"/>
    <w:rsid w:val="0021572B"/>
    <w:rsid w:val="00216557"/>
    <w:rsid w:val="00216591"/>
    <w:rsid w:val="0021789E"/>
    <w:rsid w:val="002178B2"/>
    <w:rsid w:val="0022354B"/>
    <w:rsid w:val="00224657"/>
    <w:rsid w:val="00226608"/>
    <w:rsid w:val="002266E2"/>
    <w:rsid w:val="00227459"/>
    <w:rsid w:val="00227759"/>
    <w:rsid w:val="0023025C"/>
    <w:rsid w:val="00230518"/>
    <w:rsid w:val="00231056"/>
    <w:rsid w:val="00231250"/>
    <w:rsid w:val="00232461"/>
    <w:rsid w:val="00233438"/>
    <w:rsid w:val="00234563"/>
    <w:rsid w:val="002354CB"/>
    <w:rsid w:val="00235692"/>
    <w:rsid w:val="00236C8E"/>
    <w:rsid w:val="00237329"/>
    <w:rsid w:val="0024077D"/>
    <w:rsid w:val="002415EA"/>
    <w:rsid w:val="00241AEF"/>
    <w:rsid w:val="00241C9D"/>
    <w:rsid w:val="00244401"/>
    <w:rsid w:val="002458A2"/>
    <w:rsid w:val="002458E4"/>
    <w:rsid w:val="002462AB"/>
    <w:rsid w:val="00246A47"/>
    <w:rsid w:val="00246BAD"/>
    <w:rsid w:val="00247033"/>
    <w:rsid w:val="00250116"/>
    <w:rsid w:val="00250370"/>
    <w:rsid w:val="002512D8"/>
    <w:rsid w:val="00253032"/>
    <w:rsid w:val="002539CB"/>
    <w:rsid w:val="002543A8"/>
    <w:rsid w:val="002547F5"/>
    <w:rsid w:val="002554ED"/>
    <w:rsid w:val="002555A7"/>
    <w:rsid w:val="002558DA"/>
    <w:rsid w:val="00256830"/>
    <w:rsid w:val="0025792A"/>
    <w:rsid w:val="00260A89"/>
    <w:rsid w:val="00263D72"/>
    <w:rsid w:val="00264823"/>
    <w:rsid w:val="00264BEF"/>
    <w:rsid w:val="002652BF"/>
    <w:rsid w:val="00266848"/>
    <w:rsid w:val="00266875"/>
    <w:rsid w:val="002669F2"/>
    <w:rsid w:val="00267FF3"/>
    <w:rsid w:val="0027073C"/>
    <w:rsid w:val="00270791"/>
    <w:rsid w:val="002733DE"/>
    <w:rsid w:val="002744DB"/>
    <w:rsid w:val="00274E1B"/>
    <w:rsid w:val="00275B7D"/>
    <w:rsid w:val="00277ED5"/>
    <w:rsid w:val="00277F6F"/>
    <w:rsid w:val="0028061E"/>
    <w:rsid w:val="0028094E"/>
    <w:rsid w:val="002812D7"/>
    <w:rsid w:val="00281DDC"/>
    <w:rsid w:val="002823C8"/>
    <w:rsid w:val="00282C19"/>
    <w:rsid w:val="00283465"/>
    <w:rsid w:val="00283580"/>
    <w:rsid w:val="00283923"/>
    <w:rsid w:val="0028501E"/>
    <w:rsid w:val="0028531B"/>
    <w:rsid w:val="002854A4"/>
    <w:rsid w:val="002873CC"/>
    <w:rsid w:val="002875BC"/>
    <w:rsid w:val="0028798A"/>
    <w:rsid w:val="00287D0C"/>
    <w:rsid w:val="00287D32"/>
    <w:rsid w:val="00287DA7"/>
    <w:rsid w:val="00290629"/>
    <w:rsid w:val="00290B28"/>
    <w:rsid w:val="00293756"/>
    <w:rsid w:val="00293B95"/>
    <w:rsid w:val="00294351"/>
    <w:rsid w:val="00294A7B"/>
    <w:rsid w:val="00295729"/>
    <w:rsid w:val="002968F3"/>
    <w:rsid w:val="002A0094"/>
    <w:rsid w:val="002A2AE8"/>
    <w:rsid w:val="002A351C"/>
    <w:rsid w:val="002A3B8F"/>
    <w:rsid w:val="002A4F54"/>
    <w:rsid w:val="002A5CF6"/>
    <w:rsid w:val="002A646D"/>
    <w:rsid w:val="002A6BFF"/>
    <w:rsid w:val="002A74C1"/>
    <w:rsid w:val="002B28FA"/>
    <w:rsid w:val="002B3646"/>
    <w:rsid w:val="002B3D2E"/>
    <w:rsid w:val="002B445A"/>
    <w:rsid w:val="002B560B"/>
    <w:rsid w:val="002B565D"/>
    <w:rsid w:val="002B5E5A"/>
    <w:rsid w:val="002B6341"/>
    <w:rsid w:val="002B68B2"/>
    <w:rsid w:val="002B6E36"/>
    <w:rsid w:val="002C1839"/>
    <w:rsid w:val="002C2BF4"/>
    <w:rsid w:val="002C3914"/>
    <w:rsid w:val="002C3F77"/>
    <w:rsid w:val="002C5061"/>
    <w:rsid w:val="002C5148"/>
    <w:rsid w:val="002C51E2"/>
    <w:rsid w:val="002C58B8"/>
    <w:rsid w:val="002C63F3"/>
    <w:rsid w:val="002C659F"/>
    <w:rsid w:val="002C65AD"/>
    <w:rsid w:val="002C6F4C"/>
    <w:rsid w:val="002C7369"/>
    <w:rsid w:val="002C7D93"/>
    <w:rsid w:val="002D14A2"/>
    <w:rsid w:val="002D19B0"/>
    <w:rsid w:val="002D1B75"/>
    <w:rsid w:val="002D311E"/>
    <w:rsid w:val="002D3617"/>
    <w:rsid w:val="002D39EC"/>
    <w:rsid w:val="002D3E7A"/>
    <w:rsid w:val="002D5038"/>
    <w:rsid w:val="002D5B10"/>
    <w:rsid w:val="002E1580"/>
    <w:rsid w:val="002E1EAA"/>
    <w:rsid w:val="002E2FBC"/>
    <w:rsid w:val="002E334C"/>
    <w:rsid w:val="002E34A0"/>
    <w:rsid w:val="002E39E6"/>
    <w:rsid w:val="002E4D77"/>
    <w:rsid w:val="002E5B21"/>
    <w:rsid w:val="002E5DB7"/>
    <w:rsid w:val="002E6ACF"/>
    <w:rsid w:val="002E6C85"/>
    <w:rsid w:val="002E6FC0"/>
    <w:rsid w:val="002E7D8A"/>
    <w:rsid w:val="002F08D8"/>
    <w:rsid w:val="002F1421"/>
    <w:rsid w:val="002F14BF"/>
    <w:rsid w:val="002F1885"/>
    <w:rsid w:val="002F2166"/>
    <w:rsid w:val="002F278C"/>
    <w:rsid w:val="002F2BC0"/>
    <w:rsid w:val="002F32DF"/>
    <w:rsid w:val="002F3413"/>
    <w:rsid w:val="002F38A7"/>
    <w:rsid w:val="002F417C"/>
    <w:rsid w:val="002F56BE"/>
    <w:rsid w:val="002F5D88"/>
    <w:rsid w:val="002F5ED4"/>
    <w:rsid w:val="002F5FD5"/>
    <w:rsid w:val="002F6002"/>
    <w:rsid w:val="002F62AB"/>
    <w:rsid w:val="002F647C"/>
    <w:rsid w:val="002F7472"/>
    <w:rsid w:val="002F77B0"/>
    <w:rsid w:val="00300037"/>
    <w:rsid w:val="00300278"/>
    <w:rsid w:val="003003B7"/>
    <w:rsid w:val="003029B3"/>
    <w:rsid w:val="003038C0"/>
    <w:rsid w:val="00304AFC"/>
    <w:rsid w:val="003052A5"/>
    <w:rsid w:val="00306CF8"/>
    <w:rsid w:val="003114BD"/>
    <w:rsid w:val="0031266B"/>
    <w:rsid w:val="003134D9"/>
    <w:rsid w:val="00313545"/>
    <w:rsid w:val="00313BD0"/>
    <w:rsid w:val="00314281"/>
    <w:rsid w:val="00314A39"/>
    <w:rsid w:val="00314C79"/>
    <w:rsid w:val="00315892"/>
    <w:rsid w:val="00317015"/>
    <w:rsid w:val="0031756D"/>
    <w:rsid w:val="00317F75"/>
    <w:rsid w:val="003201AF"/>
    <w:rsid w:val="00320293"/>
    <w:rsid w:val="00320D15"/>
    <w:rsid w:val="003223AE"/>
    <w:rsid w:val="00322619"/>
    <w:rsid w:val="00322C4F"/>
    <w:rsid w:val="00323041"/>
    <w:rsid w:val="0032491A"/>
    <w:rsid w:val="00324C38"/>
    <w:rsid w:val="00326190"/>
    <w:rsid w:val="00326764"/>
    <w:rsid w:val="00327953"/>
    <w:rsid w:val="00327F61"/>
    <w:rsid w:val="0033068E"/>
    <w:rsid w:val="00330D06"/>
    <w:rsid w:val="00330FDF"/>
    <w:rsid w:val="00331426"/>
    <w:rsid w:val="00331C92"/>
    <w:rsid w:val="00333225"/>
    <w:rsid w:val="00333785"/>
    <w:rsid w:val="003350EB"/>
    <w:rsid w:val="0033647C"/>
    <w:rsid w:val="00337B6B"/>
    <w:rsid w:val="00340A89"/>
    <w:rsid w:val="00341BFC"/>
    <w:rsid w:val="0034207E"/>
    <w:rsid w:val="00343154"/>
    <w:rsid w:val="00345A95"/>
    <w:rsid w:val="003478CB"/>
    <w:rsid w:val="0035023D"/>
    <w:rsid w:val="00350FD8"/>
    <w:rsid w:val="00352B3D"/>
    <w:rsid w:val="00353845"/>
    <w:rsid w:val="00354510"/>
    <w:rsid w:val="00355696"/>
    <w:rsid w:val="00355C30"/>
    <w:rsid w:val="003570D3"/>
    <w:rsid w:val="00357934"/>
    <w:rsid w:val="00361FEA"/>
    <w:rsid w:val="0036250C"/>
    <w:rsid w:val="00362945"/>
    <w:rsid w:val="003641EB"/>
    <w:rsid w:val="00365862"/>
    <w:rsid w:val="00365A4B"/>
    <w:rsid w:val="00365F1E"/>
    <w:rsid w:val="003666CD"/>
    <w:rsid w:val="003666F2"/>
    <w:rsid w:val="00366BA9"/>
    <w:rsid w:val="00371370"/>
    <w:rsid w:val="00372BC2"/>
    <w:rsid w:val="003733F6"/>
    <w:rsid w:val="0037357F"/>
    <w:rsid w:val="00373ABE"/>
    <w:rsid w:val="00373B2A"/>
    <w:rsid w:val="00373BFD"/>
    <w:rsid w:val="00373ED1"/>
    <w:rsid w:val="003746D4"/>
    <w:rsid w:val="00375DC9"/>
    <w:rsid w:val="00376528"/>
    <w:rsid w:val="00376660"/>
    <w:rsid w:val="0037763C"/>
    <w:rsid w:val="003777F5"/>
    <w:rsid w:val="003804F7"/>
    <w:rsid w:val="00380DEA"/>
    <w:rsid w:val="0038180B"/>
    <w:rsid w:val="003818A6"/>
    <w:rsid w:val="00381CC3"/>
    <w:rsid w:val="00381D74"/>
    <w:rsid w:val="0038243D"/>
    <w:rsid w:val="003828DA"/>
    <w:rsid w:val="00382A07"/>
    <w:rsid w:val="00382C22"/>
    <w:rsid w:val="00382E6B"/>
    <w:rsid w:val="00383867"/>
    <w:rsid w:val="00384288"/>
    <w:rsid w:val="003842C5"/>
    <w:rsid w:val="00385E4B"/>
    <w:rsid w:val="00385F92"/>
    <w:rsid w:val="00385FC1"/>
    <w:rsid w:val="0038698F"/>
    <w:rsid w:val="00387AC0"/>
    <w:rsid w:val="00387F2A"/>
    <w:rsid w:val="003910CE"/>
    <w:rsid w:val="003932D1"/>
    <w:rsid w:val="003932F7"/>
    <w:rsid w:val="0039420F"/>
    <w:rsid w:val="0039655C"/>
    <w:rsid w:val="003967D4"/>
    <w:rsid w:val="003970A8"/>
    <w:rsid w:val="003A02F9"/>
    <w:rsid w:val="003A139B"/>
    <w:rsid w:val="003A1A6D"/>
    <w:rsid w:val="003A2648"/>
    <w:rsid w:val="003A2FAB"/>
    <w:rsid w:val="003A43F4"/>
    <w:rsid w:val="003A5D74"/>
    <w:rsid w:val="003A5F97"/>
    <w:rsid w:val="003A68FB"/>
    <w:rsid w:val="003A7093"/>
    <w:rsid w:val="003A7122"/>
    <w:rsid w:val="003B0C86"/>
    <w:rsid w:val="003B1603"/>
    <w:rsid w:val="003B1BC4"/>
    <w:rsid w:val="003B3EB9"/>
    <w:rsid w:val="003B6234"/>
    <w:rsid w:val="003B6376"/>
    <w:rsid w:val="003B65EF"/>
    <w:rsid w:val="003B6970"/>
    <w:rsid w:val="003B6AB4"/>
    <w:rsid w:val="003B7B01"/>
    <w:rsid w:val="003C0303"/>
    <w:rsid w:val="003C037E"/>
    <w:rsid w:val="003C0AFA"/>
    <w:rsid w:val="003C0DE6"/>
    <w:rsid w:val="003C1FD5"/>
    <w:rsid w:val="003C23B5"/>
    <w:rsid w:val="003C2402"/>
    <w:rsid w:val="003C3180"/>
    <w:rsid w:val="003C3398"/>
    <w:rsid w:val="003C4210"/>
    <w:rsid w:val="003C4214"/>
    <w:rsid w:val="003C4524"/>
    <w:rsid w:val="003C677B"/>
    <w:rsid w:val="003C6E18"/>
    <w:rsid w:val="003D1154"/>
    <w:rsid w:val="003D11E5"/>
    <w:rsid w:val="003D1AA5"/>
    <w:rsid w:val="003D1B1B"/>
    <w:rsid w:val="003D27C7"/>
    <w:rsid w:val="003D3E07"/>
    <w:rsid w:val="003D4D96"/>
    <w:rsid w:val="003D552C"/>
    <w:rsid w:val="003D5543"/>
    <w:rsid w:val="003D5A13"/>
    <w:rsid w:val="003D5E84"/>
    <w:rsid w:val="003D639C"/>
    <w:rsid w:val="003D7026"/>
    <w:rsid w:val="003D7CED"/>
    <w:rsid w:val="003E07AA"/>
    <w:rsid w:val="003E0E26"/>
    <w:rsid w:val="003E225F"/>
    <w:rsid w:val="003E44C0"/>
    <w:rsid w:val="003E4B88"/>
    <w:rsid w:val="003E5D31"/>
    <w:rsid w:val="003E6398"/>
    <w:rsid w:val="003E71B4"/>
    <w:rsid w:val="003E7AE1"/>
    <w:rsid w:val="003F0D50"/>
    <w:rsid w:val="003F2DDE"/>
    <w:rsid w:val="003F3308"/>
    <w:rsid w:val="003F3DBC"/>
    <w:rsid w:val="003F3FB0"/>
    <w:rsid w:val="00400592"/>
    <w:rsid w:val="00400796"/>
    <w:rsid w:val="00401296"/>
    <w:rsid w:val="00401B47"/>
    <w:rsid w:val="004022CD"/>
    <w:rsid w:val="0040366D"/>
    <w:rsid w:val="00403807"/>
    <w:rsid w:val="0040757B"/>
    <w:rsid w:val="00407C70"/>
    <w:rsid w:val="00407EAB"/>
    <w:rsid w:val="00410088"/>
    <w:rsid w:val="0041089A"/>
    <w:rsid w:val="00411AFA"/>
    <w:rsid w:val="00411F54"/>
    <w:rsid w:val="00412246"/>
    <w:rsid w:val="00412910"/>
    <w:rsid w:val="00413819"/>
    <w:rsid w:val="00413FB8"/>
    <w:rsid w:val="004142CF"/>
    <w:rsid w:val="00414903"/>
    <w:rsid w:val="00415310"/>
    <w:rsid w:val="00415380"/>
    <w:rsid w:val="00415698"/>
    <w:rsid w:val="00423FA3"/>
    <w:rsid w:val="0042511A"/>
    <w:rsid w:val="004261D4"/>
    <w:rsid w:val="00426BDE"/>
    <w:rsid w:val="00427337"/>
    <w:rsid w:val="004276D2"/>
    <w:rsid w:val="00427C40"/>
    <w:rsid w:val="0043006D"/>
    <w:rsid w:val="0043196D"/>
    <w:rsid w:val="00431B94"/>
    <w:rsid w:val="00434609"/>
    <w:rsid w:val="00435B26"/>
    <w:rsid w:val="00435ED2"/>
    <w:rsid w:val="00436BCB"/>
    <w:rsid w:val="00437428"/>
    <w:rsid w:val="00437787"/>
    <w:rsid w:val="00437A73"/>
    <w:rsid w:val="004411C0"/>
    <w:rsid w:val="004418D2"/>
    <w:rsid w:val="00443065"/>
    <w:rsid w:val="00443568"/>
    <w:rsid w:val="004437EA"/>
    <w:rsid w:val="00444037"/>
    <w:rsid w:val="004440AE"/>
    <w:rsid w:val="004444D2"/>
    <w:rsid w:val="00444E4C"/>
    <w:rsid w:val="00445450"/>
    <w:rsid w:val="004456AD"/>
    <w:rsid w:val="004456BB"/>
    <w:rsid w:val="00447F45"/>
    <w:rsid w:val="004503EA"/>
    <w:rsid w:val="00450554"/>
    <w:rsid w:val="00450884"/>
    <w:rsid w:val="004509BA"/>
    <w:rsid w:val="0045122C"/>
    <w:rsid w:val="00452B51"/>
    <w:rsid w:val="00454955"/>
    <w:rsid w:val="00454E98"/>
    <w:rsid w:val="00460733"/>
    <w:rsid w:val="00461596"/>
    <w:rsid w:val="00462843"/>
    <w:rsid w:val="00463525"/>
    <w:rsid w:val="00463576"/>
    <w:rsid w:val="00463C32"/>
    <w:rsid w:val="0046442A"/>
    <w:rsid w:val="0046445A"/>
    <w:rsid w:val="0046494F"/>
    <w:rsid w:val="00464EEC"/>
    <w:rsid w:val="00465B9E"/>
    <w:rsid w:val="00465EB1"/>
    <w:rsid w:val="0046712A"/>
    <w:rsid w:val="0046719E"/>
    <w:rsid w:val="004679C5"/>
    <w:rsid w:val="004701AA"/>
    <w:rsid w:val="004717ED"/>
    <w:rsid w:val="00471EF9"/>
    <w:rsid w:val="00472257"/>
    <w:rsid w:val="00473AB7"/>
    <w:rsid w:val="00474115"/>
    <w:rsid w:val="004741F8"/>
    <w:rsid w:val="0047571F"/>
    <w:rsid w:val="00475B46"/>
    <w:rsid w:val="00476949"/>
    <w:rsid w:val="0047695A"/>
    <w:rsid w:val="004775A4"/>
    <w:rsid w:val="00477D8A"/>
    <w:rsid w:val="00477E65"/>
    <w:rsid w:val="00480660"/>
    <w:rsid w:val="00481AD3"/>
    <w:rsid w:val="00484EBC"/>
    <w:rsid w:val="00485582"/>
    <w:rsid w:val="00485C35"/>
    <w:rsid w:val="00486058"/>
    <w:rsid w:val="00486E58"/>
    <w:rsid w:val="00487787"/>
    <w:rsid w:val="00491A83"/>
    <w:rsid w:val="00493515"/>
    <w:rsid w:val="00493E67"/>
    <w:rsid w:val="00494B16"/>
    <w:rsid w:val="00494B9B"/>
    <w:rsid w:val="00496048"/>
    <w:rsid w:val="0049641E"/>
    <w:rsid w:val="0049711F"/>
    <w:rsid w:val="00497CF3"/>
    <w:rsid w:val="004A0D04"/>
    <w:rsid w:val="004A1D3B"/>
    <w:rsid w:val="004A1ECB"/>
    <w:rsid w:val="004A217C"/>
    <w:rsid w:val="004A3D2B"/>
    <w:rsid w:val="004A4BCA"/>
    <w:rsid w:val="004A595F"/>
    <w:rsid w:val="004A5BE7"/>
    <w:rsid w:val="004A5F33"/>
    <w:rsid w:val="004A6F3B"/>
    <w:rsid w:val="004A78AD"/>
    <w:rsid w:val="004B0659"/>
    <w:rsid w:val="004B134D"/>
    <w:rsid w:val="004B1634"/>
    <w:rsid w:val="004B2B3D"/>
    <w:rsid w:val="004B2B59"/>
    <w:rsid w:val="004B2C7F"/>
    <w:rsid w:val="004B2D4C"/>
    <w:rsid w:val="004B4ACC"/>
    <w:rsid w:val="004B4B9F"/>
    <w:rsid w:val="004B511B"/>
    <w:rsid w:val="004B59ED"/>
    <w:rsid w:val="004B64B6"/>
    <w:rsid w:val="004B6F12"/>
    <w:rsid w:val="004B7297"/>
    <w:rsid w:val="004B74F2"/>
    <w:rsid w:val="004B7BAE"/>
    <w:rsid w:val="004B7BE5"/>
    <w:rsid w:val="004B7D8D"/>
    <w:rsid w:val="004C0B02"/>
    <w:rsid w:val="004C2161"/>
    <w:rsid w:val="004C2FB8"/>
    <w:rsid w:val="004C3675"/>
    <w:rsid w:val="004C50AB"/>
    <w:rsid w:val="004C53E7"/>
    <w:rsid w:val="004C5E42"/>
    <w:rsid w:val="004C6637"/>
    <w:rsid w:val="004C7F3E"/>
    <w:rsid w:val="004D1217"/>
    <w:rsid w:val="004D136F"/>
    <w:rsid w:val="004D3365"/>
    <w:rsid w:val="004D33AE"/>
    <w:rsid w:val="004D3805"/>
    <w:rsid w:val="004D4401"/>
    <w:rsid w:val="004D5130"/>
    <w:rsid w:val="004D5CA4"/>
    <w:rsid w:val="004D5D14"/>
    <w:rsid w:val="004D60A7"/>
    <w:rsid w:val="004D60BB"/>
    <w:rsid w:val="004D62CD"/>
    <w:rsid w:val="004D6DC6"/>
    <w:rsid w:val="004D7FA7"/>
    <w:rsid w:val="004E04E5"/>
    <w:rsid w:val="004E07DD"/>
    <w:rsid w:val="004E1B48"/>
    <w:rsid w:val="004E23E6"/>
    <w:rsid w:val="004E3DEB"/>
    <w:rsid w:val="004E40E4"/>
    <w:rsid w:val="004E4726"/>
    <w:rsid w:val="004E5450"/>
    <w:rsid w:val="004E5BCF"/>
    <w:rsid w:val="004E648C"/>
    <w:rsid w:val="004E6521"/>
    <w:rsid w:val="004E6A5E"/>
    <w:rsid w:val="004E6F4D"/>
    <w:rsid w:val="004E7330"/>
    <w:rsid w:val="004E73BE"/>
    <w:rsid w:val="004E765D"/>
    <w:rsid w:val="004E7DBA"/>
    <w:rsid w:val="004F00B4"/>
    <w:rsid w:val="004F0B93"/>
    <w:rsid w:val="004F0DE8"/>
    <w:rsid w:val="004F0E3A"/>
    <w:rsid w:val="004F104C"/>
    <w:rsid w:val="004F12DC"/>
    <w:rsid w:val="004F217E"/>
    <w:rsid w:val="004F3452"/>
    <w:rsid w:val="004F4D18"/>
    <w:rsid w:val="004F6E7D"/>
    <w:rsid w:val="004F6F69"/>
    <w:rsid w:val="004F6FE9"/>
    <w:rsid w:val="004F7E1B"/>
    <w:rsid w:val="00500367"/>
    <w:rsid w:val="00500B5A"/>
    <w:rsid w:val="0050176D"/>
    <w:rsid w:val="00501FB7"/>
    <w:rsid w:val="00502B92"/>
    <w:rsid w:val="0050417F"/>
    <w:rsid w:val="0050574A"/>
    <w:rsid w:val="00505AC7"/>
    <w:rsid w:val="005060AD"/>
    <w:rsid w:val="00507EF6"/>
    <w:rsid w:val="00507F0A"/>
    <w:rsid w:val="005122DC"/>
    <w:rsid w:val="00513B12"/>
    <w:rsid w:val="00514ED9"/>
    <w:rsid w:val="00515E8E"/>
    <w:rsid w:val="00517165"/>
    <w:rsid w:val="00522255"/>
    <w:rsid w:val="00523F6D"/>
    <w:rsid w:val="00523FF7"/>
    <w:rsid w:val="00525E5B"/>
    <w:rsid w:val="00525FCC"/>
    <w:rsid w:val="005307EE"/>
    <w:rsid w:val="00530F29"/>
    <w:rsid w:val="00531028"/>
    <w:rsid w:val="00531B3D"/>
    <w:rsid w:val="00531C75"/>
    <w:rsid w:val="00532309"/>
    <w:rsid w:val="00533104"/>
    <w:rsid w:val="005340F9"/>
    <w:rsid w:val="0053433C"/>
    <w:rsid w:val="005343F8"/>
    <w:rsid w:val="00535789"/>
    <w:rsid w:val="0053596F"/>
    <w:rsid w:val="00535C69"/>
    <w:rsid w:val="00536B60"/>
    <w:rsid w:val="00537B49"/>
    <w:rsid w:val="00537D4F"/>
    <w:rsid w:val="00540357"/>
    <w:rsid w:val="00540B50"/>
    <w:rsid w:val="00544350"/>
    <w:rsid w:val="0054476E"/>
    <w:rsid w:val="00544908"/>
    <w:rsid w:val="00544F8A"/>
    <w:rsid w:val="0054646E"/>
    <w:rsid w:val="005475F0"/>
    <w:rsid w:val="005477E3"/>
    <w:rsid w:val="00550B9D"/>
    <w:rsid w:val="00551A0C"/>
    <w:rsid w:val="005533BE"/>
    <w:rsid w:val="00553DEC"/>
    <w:rsid w:val="005555A5"/>
    <w:rsid w:val="00555CAD"/>
    <w:rsid w:val="005568AF"/>
    <w:rsid w:val="005569EA"/>
    <w:rsid w:val="005603E2"/>
    <w:rsid w:val="00560445"/>
    <w:rsid w:val="005616EB"/>
    <w:rsid w:val="005633CB"/>
    <w:rsid w:val="005638C1"/>
    <w:rsid w:val="00563DFC"/>
    <w:rsid w:val="00563FDA"/>
    <w:rsid w:val="0056469E"/>
    <w:rsid w:val="00564F61"/>
    <w:rsid w:val="0056561D"/>
    <w:rsid w:val="00566065"/>
    <w:rsid w:val="005663F1"/>
    <w:rsid w:val="00566CA2"/>
    <w:rsid w:val="00566E9B"/>
    <w:rsid w:val="00570399"/>
    <w:rsid w:val="00570816"/>
    <w:rsid w:val="005712C5"/>
    <w:rsid w:val="00572BDF"/>
    <w:rsid w:val="00572EDD"/>
    <w:rsid w:val="00573353"/>
    <w:rsid w:val="00573CA7"/>
    <w:rsid w:val="00574147"/>
    <w:rsid w:val="00575155"/>
    <w:rsid w:val="00575278"/>
    <w:rsid w:val="0057574B"/>
    <w:rsid w:val="00576548"/>
    <w:rsid w:val="005767E2"/>
    <w:rsid w:val="005768AD"/>
    <w:rsid w:val="00576AC6"/>
    <w:rsid w:val="00576C65"/>
    <w:rsid w:val="00577DAC"/>
    <w:rsid w:val="00577F90"/>
    <w:rsid w:val="00580652"/>
    <w:rsid w:val="00580855"/>
    <w:rsid w:val="00581209"/>
    <w:rsid w:val="00581B9A"/>
    <w:rsid w:val="005841FE"/>
    <w:rsid w:val="00584B67"/>
    <w:rsid w:val="005859B7"/>
    <w:rsid w:val="005864DD"/>
    <w:rsid w:val="00586D88"/>
    <w:rsid w:val="00587B66"/>
    <w:rsid w:val="005932AD"/>
    <w:rsid w:val="0059404B"/>
    <w:rsid w:val="005948A5"/>
    <w:rsid w:val="00595423"/>
    <w:rsid w:val="00596C2D"/>
    <w:rsid w:val="00597382"/>
    <w:rsid w:val="00597485"/>
    <w:rsid w:val="005A039F"/>
    <w:rsid w:val="005A09BC"/>
    <w:rsid w:val="005A1160"/>
    <w:rsid w:val="005A15FD"/>
    <w:rsid w:val="005A17B9"/>
    <w:rsid w:val="005A257A"/>
    <w:rsid w:val="005A3B48"/>
    <w:rsid w:val="005A3F9C"/>
    <w:rsid w:val="005A553E"/>
    <w:rsid w:val="005A588A"/>
    <w:rsid w:val="005A61F8"/>
    <w:rsid w:val="005A6473"/>
    <w:rsid w:val="005A6EF0"/>
    <w:rsid w:val="005B0221"/>
    <w:rsid w:val="005B16C7"/>
    <w:rsid w:val="005B1A0B"/>
    <w:rsid w:val="005B21FB"/>
    <w:rsid w:val="005B245D"/>
    <w:rsid w:val="005B28F3"/>
    <w:rsid w:val="005B370A"/>
    <w:rsid w:val="005B3AAD"/>
    <w:rsid w:val="005B4226"/>
    <w:rsid w:val="005B540C"/>
    <w:rsid w:val="005B5543"/>
    <w:rsid w:val="005B5AF8"/>
    <w:rsid w:val="005B5B18"/>
    <w:rsid w:val="005B6379"/>
    <w:rsid w:val="005B65EC"/>
    <w:rsid w:val="005B72E5"/>
    <w:rsid w:val="005B748A"/>
    <w:rsid w:val="005B77A5"/>
    <w:rsid w:val="005B7878"/>
    <w:rsid w:val="005C1C78"/>
    <w:rsid w:val="005C1EB8"/>
    <w:rsid w:val="005C2C03"/>
    <w:rsid w:val="005C2E43"/>
    <w:rsid w:val="005C31FF"/>
    <w:rsid w:val="005C34B7"/>
    <w:rsid w:val="005C3C52"/>
    <w:rsid w:val="005C4B59"/>
    <w:rsid w:val="005C53E4"/>
    <w:rsid w:val="005C6D42"/>
    <w:rsid w:val="005D05FC"/>
    <w:rsid w:val="005D0614"/>
    <w:rsid w:val="005D0ED1"/>
    <w:rsid w:val="005D103F"/>
    <w:rsid w:val="005D1806"/>
    <w:rsid w:val="005D32F4"/>
    <w:rsid w:val="005D4933"/>
    <w:rsid w:val="005D4B6B"/>
    <w:rsid w:val="005D562E"/>
    <w:rsid w:val="005D5852"/>
    <w:rsid w:val="005D740E"/>
    <w:rsid w:val="005D79BD"/>
    <w:rsid w:val="005D7CF5"/>
    <w:rsid w:val="005D7E6E"/>
    <w:rsid w:val="005E0842"/>
    <w:rsid w:val="005E105D"/>
    <w:rsid w:val="005E2999"/>
    <w:rsid w:val="005E2D23"/>
    <w:rsid w:val="005E2F7B"/>
    <w:rsid w:val="005E3018"/>
    <w:rsid w:val="005E52AC"/>
    <w:rsid w:val="005E582E"/>
    <w:rsid w:val="005F0000"/>
    <w:rsid w:val="005F0C2F"/>
    <w:rsid w:val="005F1B97"/>
    <w:rsid w:val="005F223E"/>
    <w:rsid w:val="005F2FC7"/>
    <w:rsid w:val="005F5376"/>
    <w:rsid w:val="005F5ADD"/>
    <w:rsid w:val="005F5FF4"/>
    <w:rsid w:val="005F6295"/>
    <w:rsid w:val="005F64ED"/>
    <w:rsid w:val="005F793B"/>
    <w:rsid w:val="00600931"/>
    <w:rsid w:val="00601341"/>
    <w:rsid w:val="00601C91"/>
    <w:rsid w:val="00601DCB"/>
    <w:rsid w:val="00601F86"/>
    <w:rsid w:val="006021C8"/>
    <w:rsid w:val="006055A8"/>
    <w:rsid w:val="0060609C"/>
    <w:rsid w:val="00606242"/>
    <w:rsid w:val="0060726A"/>
    <w:rsid w:val="00610E84"/>
    <w:rsid w:val="00611256"/>
    <w:rsid w:val="00611B3C"/>
    <w:rsid w:val="00611F42"/>
    <w:rsid w:val="00612496"/>
    <w:rsid w:val="00612CEF"/>
    <w:rsid w:val="00612DC4"/>
    <w:rsid w:val="006132D7"/>
    <w:rsid w:val="00613A86"/>
    <w:rsid w:val="00614724"/>
    <w:rsid w:val="00615649"/>
    <w:rsid w:val="00615B5E"/>
    <w:rsid w:val="0061677A"/>
    <w:rsid w:val="00616AF8"/>
    <w:rsid w:val="00617A2D"/>
    <w:rsid w:val="00621001"/>
    <w:rsid w:val="006229E0"/>
    <w:rsid w:val="00622BB6"/>
    <w:rsid w:val="00622E73"/>
    <w:rsid w:val="00623856"/>
    <w:rsid w:val="006238A5"/>
    <w:rsid w:val="0062391E"/>
    <w:rsid w:val="00624243"/>
    <w:rsid w:val="006248F0"/>
    <w:rsid w:val="006252C9"/>
    <w:rsid w:val="006257D5"/>
    <w:rsid w:val="006260D0"/>
    <w:rsid w:val="00627C7A"/>
    <w:rsid w:val="00630041"/>
    <w:rsid w:val="00630252"/>
    <w:rsid w:val="00631024"/>
    <w:rsid w:val="00631CFF"/>
    <w:rsid w:val="00632865"/>
    <w:rsid w:val="0063300C"/>
    <w:rsid w:val="00633CDC"/>
    <w:rsid w:val="0063423E"/>
    <w:rsid w:val="00634501"/>
    <w:rsid w:val="00635FF4"/>
    <w:rsid w:val="006362C6"/>
    <w:rsid w:val="0063634A"/>
    <w:rsid w:val="00640AD4"/>
    <w:rsid w:val="006418AD"/>
    <w:rsid w:val="00642D45"/>
    <w:rsid w:val="00642FCD"/>
    <w:rsid w:val="00645199"/>
    <w:rsid w:val="0064613F"/>
    <w:rsid w:val="00646325"/>
    <w:rsid w:val="00646553"/>
    <w:rsid w:val="00646819"/>
    <w:rsid w:val="00646AD8"/>
    <w:rsid w:val="00647606"/>
    <w:rsid w:val="00650396"/>
    <w:rsid w:val="00650560"/>
    <w:rsid w:val="00650928"/>
    <w:rsid w:val="00651090"/>
    <w:rsid w:val="00651457"/>
    <w:rsid w:val="006516AD"/>
    <w:rsid w:val="00652380"/>
    <w:rsid w:val="00652E9A"/>
    <w:rsid w:val="006530B6"/>
    <w:rsid w:val="006537DB"/>
    <w:rsid w:val="00654B7C"/>
    <w:rsid w:val="00655611"/>
    <w:rsid w:val="00655847"/>
    <w:rsid w:val="00656F73"/>
    <w:rsid w:val="0065712F"/>
    <w:rsid w:val="00657A25"/>
    <w:rsid w:val="006607FC"/>
    <w:rsid w:val="00660E34"/>
    <w:rsid w:val="00660EB5"/>
    <w:rsid w:val="00661650"/>
    <w:rsid w:val="00661737"/>
    <w:rsid w:val="0066206A"/>
    <w:rsid w:val="00662B18"/>
    <w:rsid w:val="00662BAA"/>
    <w:rsid w:val="00662C2A"/>
    <w:rsid w:val="00662F42"/>
    <w:rsid w:val="00663462"/>
    <w:rsid w:val="00663874"/>
    <w:rsid w:val="00663875"/>
    <w:rsid w:val="006642E4"/>
    <w:rsid w:val="0066461B"/>
    <w:rsid w:val="006646D1"/>
    <w:rsid w:val="00664A8E"/>
    <w:rsid w:val="0066507D"/>
    <w:rsid w:val="006652E1"/>
    <w:rsid w:val="006659F7"/>
    <w:rsid w:val="00665C00"/>
    <w:rsid w:val="00666D66"/>
    <w:rsid w:val="006678B9"/>
    <w:rsid w:val="00667911"/>
    <w:rsid w:val="00667C53"/>
    <w:rsid w:val="0067000E"/>
    <w:rsid w:val="0067017B"/>
    <w:rsid w:val="00670361"/>
    <w:rsid w:val="00672DF1"/>
    <w:rsid w:val="00674989"/>
    <w:rsid w:val="006749DD"/>
    <w:rsid w:val="0067698C"/>
    <w:rsid w:val="006770EA"/>
    <w:rsid w:val="006804B7"/>
    <w:rsid w:val="00680577"/>
    <w:rsid w:val="00680CEC"/>
    <w:rsid w:val="00681F13"/>
    <w:rsid w:val="00682960"/>
    <w:rsid w:val="00682E31"/>
    <w:rsid w:val="00683171"/>
    <w:rsid w:val="006837D7"/>
    <w:rsid w:val="00683A48"/>
    <w:rsid w:val="00685CAF"/>
    <w:rsid w:val="00686B36"/>
    <w:rsid w:val="006870F0"/>
    <w:rsid w:val="00687418"/>
    <w:rsid w:val="00687CAF"/>
    <w:rsid w:val="00690364"/>
    <w:rsid w:val="00690ADD"/>
    <w:rsid w:val="00692C5D"/>
    <w:rsid w:val="00692D01"/>
    <w:rsid w:val="006935C9"/>
    <w:rsid w:val="00693E0D"/>
    <w:rsid w:val="00694A08"/>
    <w:rsid w:val="006954DA"/>
    <w:rsid w:val="00695BCB"/>
    <w:rsid w:val="00696818"/>
    <w:rsid w:val="00696AE2"/>
    <w:rsid w:val="006979C6"/>
    <w:rsid w:val="00697A1A"/>
    <w:rsid w:val="00697EDA"/>
    <w:rsid w:val="006A0C11"/>
    <w:rsid w:val="006A14E5"/>
    <w:rsid w:val="006A192F"/>
    <w:rsid w:val="006A1D14"/>
    <w:rsid w:val="006A21C7"/>
    <w:rsid w:val="006A235E"/>
    <w:rsid w:val="006A24AD"/>
    <w:rsid w:val="006A25B3"/>
    <w:rsid w:val="006A26A5"/>
    <w:rsid w:val="006A2D4B"/>
    <w:rsid w:val="006A3AE7"/>
    <w:rsid w:val="006A3C85"/>
    <w:rsid w:val="006A3FEA"/>
    <w:rsid w:val="006A448D"/>
    <w:rsid w:val="006A4829"/>
    <w:rsid w:val="006A49B7"/>
    <w:rsid w:val="006A732E"/>
    <w:rsid w:val="006B0B5B"/>
    <w:rsid w:val="006B288F"/>
    <w:rsid w:val="006B2A77"/>
    <w:rsid w:val="006B4100"/>
    <w:rsid w:val="006B54A2"/>
    <w:rsid w:val="006B5B06"/>
    <w:rsid w:val="006B6F9B"/>
    <w:rsid w:val="006B729A"/>
    <w:rsid w:val="006C0536"/>
    <w:rsid w:val="006C0840"/>
    <w:rsid w:val="006C0D2B"/>
    <w:rsid w:val="006C3FDE"/>
    <w:rsid w:val="006C40AF"/>
    <w:rsid w:val="006C451C"/>
    <w:rsid w:val="006C4876"/>
    <w:rsid w:val="006C4E2F"/>
    <w:rsid w:val="006C599A"/>
    <w:rsid w:val="006C68F5"/>
    <w:rsid w:val="006C6AE0"/>
    <w:rsid w:val="006C6D0E"/>
    <w:rsid w:val="006D196D"/>
    <w:rsid w:val="006D1A19"/>
    <w:rsid w:val="006D1BEF"/>
    <w:rsid w:val="006D2093"/>
    <w:rsid w:val="006D2903"/>
    <w:rsid w:val="006D3D50"/>
    <w:rsid w:val="006D4746"/>
    <w:rsid w:val="006D51EF"/>
    <w:rsid w:val="006D61A0"/>
    <w:rsid w:val="006D6C0F"/>
    <w:rsid w:val="006D7320"/>
    <w:rsid w:val="006E0126"/>
    <w:rsid w:val="006E0CAD"/>
    <w:rsid w:val="006E1093"/>
    <w:rsid w:val="006E1580"/>
    <w:rsid w:val="006E17F6"/>
    <w:rsid w:val="006E2DB9"/>
    <w:rsid w:val="006E3C56"/>
    <w:rsid w:val="006E4413"/>
    <w:rsid w:val="006E49B7"/>
    <w:rsid w:val="006E5C16"/>
    <w:rsid w:val="006E6965"/>
    <w:rsid w:val="006E70BF"/>
    <w:rsid w:val="006E7851"/>
    <w:rsid w:val="006F113A"/>
    <w:rsid w:val="006F17D1"/>
    <w:rsid w:val="006F2605"/>
    <w:rsid w:val="006F2A8D"/>
    <w:rsid w:val="006F31FC"/>
    <w:rsid w:val="006F3237"/>
    <w:rsid w:val="006F4409"/>
    <w:rsid w:val="006F53E5"/>
    <w:rsid w:val="006F6394"/>
    <w:rsid w:val="006F69C5"/>
    <w:rsid w:val="006F7829"/>
    <w:rsid w:val="006F7C17"/>
    <w:rsid w:val="006F7C20"/>
    <w:rsid w:val="006F7D8A"/>
    <w:rsid w:val="007020C3"/>
    <w:rsid w:val="00702C4E"/>
    <w:rsid w:val="007034CE"/>
    <w:rsid w:val="007043D3"/>
    <w:rsid w:val="00704EA5"/>
    <w:rsid w:val="00705DA0"/>
    <w:rsid w:val="007062CC"/>
    <w:rsid w:val="00707AF2"/>
    <w:rsid w:val="0071147F"/>
    <w:rsid w:val="007134AF"/>
    <w:rsid w:val="00713FA1"/>
    <w:rsid w:val="00715648"/>
    <w:rsid w:val="00715A12"/>
    <w:rsid w:val="00715B0C"/>
    <w:rsid w:val="00716DA8"/>
    <w:rsid w:val="00717049"/>
    <w:rsid w:val="007173F5"/>
    <w:rsid w:val="00717E61"/>
    <w:rsid w:val="00717F17"/>
    <w:rsid w:val="00720F5F"/>
    <w:rsid w:val="007210A1"/>
    <w:rsid w:val="007224E8"/>
    <w:rsid w:val="007229CD"/>
    <w:rsid w:val="00722B46"/>
    <w:rsid w:val="00722D88"/>
    <w:rsid w:val="00723BB8"/>
    <w:rsid w:val="00724514"/>
    <w:rsid w:val="00724A42"/>
    <w:rsid w:val="0072618B"/>
    <w:rsid w:val="00726E0E"/>
    <w:rsid w:val="007271DF"/>
    <w:rsid w:val="00727235"/>
    <w:rsid w:val="007303A1"/>
    <w:rsid w:val="0073063E"/>
    <w:rsid w:val="0073300F"/>
    <w:rsid w:val="00733349"/>
    <w:rsid w:val="00733405"/>
    <w:rsid w:val="00733A1E"/>
    <w:rsid w:val="0073401F"/>
    <w:rsid w:val="00735CA1"/>
    <w:rsid w:val="007365E8"/>
    <w:rsid w:val="007370B8"/>
    <w:rsid w:val="00737430"/>
    <w:rsid w:val="00737895"/>
    <w:rsid w:val="00740923"/>
    <w:rsid w:val="00740AE4"/>
    <w:rsid w:val="0074210A"/>
    <w:rsid w:val="007421B9"/>
    <w:rsid w:val="00742D04"/>
    <w:rsid w:val="00742DD2"/>
    <w:rsid w:val="00742DF0"/>
    <w:rsid w:val="007433D0"/>
    <w:rsid w:val="007433E2"/>
    <w:rsid w:val="0074402F"/>
    <w:rsid w:val="00744C36"/>
    <w:rsid w:val="00746E04"/>
    <w:rsid w:val="00747902"/>
    <w:rsid w:val="007500CD"/>
    <w:rsid w:val="007502F4"/>
    <w:rsid w:val="007510B1"/>
    <w:rsid w:val="007512C7"/>
    <w:rsid w:val="007518CD"/>
    <w:rsid w:val="00751D18"/>
    <w:rsid w:val="0075203E"/>
    <w:rsid w:val="00753D52"/>
    <w:rsid w:val="00753F13"/>
    <w:rsid w:val="00755644"/>
    <w:rsid w:val="00757A0C"/>
    <w:rsid w:val="00757A9A"/>
    <w:rsid w:val="00760A95"/>
    <w:rsid w:val="00760D39"/>
    <w:rsid w:val="00760DEF"/>
    <w:rsid w:val="0076145B"/>
    <w:rsid w:val="0076209F"/>
    <w:rsid w:val="00762E5F"/>
    <w:rsid w:val="00762FBB"/>
    <w:rsid w:val="00763461"/>
    <w:rsid w:val="00764611"/>
    <w:rsid w:val="00764904"/>
    <w:rsid w:val="00764D30"/>
    <w:rsid w:val="007653E1"/>
    <w:rsid w:val="0076568F"/>
    <w:rsid w:val="007658F8"/>
    <w:rsid w:val="007664AC"/>
    <w:rsid w:val="007721FA"/>
    <w:rsid w:val="007726F6"/>
    <w:rsid w:val="00773C9E"/>
    <w:rsid w:val="00774B7C"/>
    <w:rsid w:val="00775845"/>
    <w:rsid w:val="00775A66"/>
    <w:rsid w:val="00776343"/>
    <w:rsid w:val="0077636E"/>
    <w:rsid w:val="00777089"/>
    <w:rsid w:val="00777E96"/>
    <w:rsid w:val="0078109D"/>
    <w:rsid w:val="00781ACD"/>
    <w:rsid w:val="007822CF"/>
    <w:rsid w:val="00782ABF"/>
    <w:rsid w:val="00782CE8"/>
    <w:rsid w:val="007833AE"/>
    <w:rsid w:val="00783AA9"/>
    <w:rsid w:val="00783D22"/>
    <w:rsid w:val="007842D9"/>
    <w:rsid w:val="007843F7"/>
    <w:rsid w:val="00784C6E"/>
    <w:rsid w:val="00785609"/>
    <w:rsid w:val="00785A57"/>
    <w:rsid w:val="00785AEB"/>
    <w:rsid w:val="00786D73"/>
    <w:rsid w:val="00790034"/>
    <w:rsid w:val="0079065E"/>
    <w:rsid w:val="00790AC6"/>
    <w:rsid w:val="00792DC6"/>
    <w:rsid w:val="007952F6"/>
    <w:rsid w:val="00795362"/>
    <w:rsid w:val="007954DA"/>
    <w:rsid w:val="0079556B"/>
    <w:rsid w:val="00795680"/>
    <w:rsid w:val="00796173"/>
    <w:rsid w:val="007A0947"/>
    <w:rsid w:val="007A1F88"/>
    <w:rsid w:val="007A2724"/>
    <w:rsid w:val="007A296F"/>
    <w:rsid w:val="007A2EC9"/>
    <w:rsid w:val="007A33F4"/>
    <w:rsid w:val="007A3922"/>
    <w:rsid w:val="007A3CE1"/>
    <w:rsid w:val="007A4367"/>
    <w:rsid w:val="007A4523"/>
    <w:rsid w:val="007A46E2"/>
    <w:rsid w:val="007A51A4"/>
    <w:rsid w:val="007A63D0"/>
    <w:rsid w:val="007A73B4"/>
    <w:rsid w:val="007A7BA9"/>
    <w:rsid w:val="007B1007"/>
    <w:rsid w:val="007B17F9"/>
    <w:rsid w:val="007B1D13"/>
    <w:rsid w:val="007B2862"/>
    <w:rsid w:val="007B28AB"/>
    <w:rsid w:val="007B2B6A"/>
    <w:rsid w:val="007B3BB4"/>
    <w:rsid w:val="007B448A"/>
    <w:rsid w:val="007B44B5"/>
    <w:rsid w:val="007B4DF3"/>
    <w:rsid w:val="007B5E8A"/>
    <w:rsid w:val="007B690D"/>
    <w:rsid w:val="007B6AC9"/>
    <w:rsid w:val="007B6B09"/>
    <w:rsid w:val="007B6BD1"/>
    <w:rsid w:val="007B752F"/>
    <w:rsid w:val="007B75FB"/>
    <w:rsid w:val="007C363E"/>
    <w:rsid w:val="007C3863"/>
    <w:rsid w:val="007C41FF"/>
    <w:rsid w:val="007C49F1"/>
    <w:rsid w:val="007C5354"/>
    <w:rsid w:val="007C559C"/>
    <w:rsid w:val="007C5B60"/>
    <w:rsid w:val="007C6081"/>
    <w:rsid w:val="007D0285"/>
    <w:rsid w:val="007D0820"/>
    <w:rsid w:val="007D0AEC"/>
    <w:rsid w:val="007D22F2"/>
    <w:rsid w:val="007D249A"/>
    <w:rsid w:val="007D2531"/>
    <w:rsid w:val="007D29B1"/>
    <w:rsid w:val="007D2C60"/>
    <w:rsid w:val="007D73B6"/>
    <w:rsid w:val="007D763B"/>
    <w:rsid w:val="007E1A83"/>
    <w:rsid w:val="007E21E4"/>
    <w:rsid w:val="007E2F9C"/>
    <w:rsid w:val="007E31D3"/>
    <w:rsid w:val="007E36A9"/>
    <w:rsid w:val="007E372A"/>
    <w:rsid w:val="007E3ABA"/>
    <w:rsid w:val="007E4530"/>
    <w:rsid w:val="007E52C0"/>
    <w:rsid w:val="007E62B7"/>
    <w:rsid w:val="007E6D6C"/>
    <w:rsid w:val="007E6F20"/>
    <w:rsid w:val="007E7738"/>
    <w:rsid w:val="007E7CF6"/>
    <w:rsid w:val="007F0314"/>
    <w:rsid w:val="007F18E5"/>
    <w:rsid w:val="007F1D19"/>
    <w:rsid w:val="007F20A7"/>
    <w:rsid w:val="007F20D3"/>
    <w:rsid w:val="007F2581"/>
    <w:rsid w:val="007F2E04"/>
    <w:rsid w:val="007F3C92"/>
    <w:rsid w:val="007F4CFA"/>
    <w:rsid w:val="007F4D68"/>
    <w:rsid w:val="007F4FCC"/>
    <w:rsid w:val="007F62EF"/>
    <w:rsid w:val="007F6608"/>
    <w:rsid w:val="007F69ED"/>
    <w:rsid w:val="007F700F"/>
    <w:rsid w:val="00800807"/>
    <w:rsid w:val="00800A10"/>
    <w:rsid w:val="008014B5"/>
    <w:rsid w:val="00801855"/>
    <w:rsid w:val="00801D5D"/>
    <w:rsid w:val="00803332"/>
    <w:rsid w:val="00803333"/>
    <w:rsid w:val="00803EF5"/>
    <w:rsid w:val="00804499"/>
    <w:rsid w:val="00805381"/>
    <w:rsid w:val="00805A95"/>
    <w:rsid w:val="00806266"/>
    <w:rsid w:val="00806AAC"/>
    <w:rsid w:val="008071B7"/>
    <w:rsid w:val="008078EC"/>
    <w:rsid w:val="008101F4"/>
    <w:rsid w:val="008124BE"/>
    <w:rsid w:val="00812D18"/>
    <w:rsid w:val="00813B5C"/>
    <w:rsid w:val="00813BAF"/>
    <w:rsid w:val="008142C6"/>
    <w:rsid w:val="0081439C"/>
    <w:rsid w:val="0081667F"/>
    <w:rsid w:val="0081669B"/>
    <w:rsid w:val="008169D7"/>
    <w:rsid w:val="00816C48"/>
    <w:rsid w:val="00820406"/>
    <w:rsid w:val="0082063B"/>
    <w:rsid w:val="00820748"/>
    <w:rsid w:val="00820E80"/>
    <w:rsid w:val="008212CE"/>
    <w:rsid w:val="008215D0"/>
    <w:rsid w:val="00821B7C"/>
    <w:rsid w:val="00822500"/>
    <w:rsid w:val="00822EDB"/>
    <w:rsid w:val="00823CF2"/>
    <w:rsid w:val="0082411B"/>
    <w:rsid w:val="00825E3B"/>
    <w:rsid w:val="00827813"/>
    <w:rsid w:val="00827B05"/>
    <w:rsid w:val="00830886"/>
    <w:rsid w:val="00830964"/>
    <w:rsid w:val="00831E19"/>
    <w:rsid w:val="00832DDD"/>
    <w:rsid w:val="0083392B"/>
    <w:rsid w:val="00835EEE"/>
    <w:rsid w:val="00836FF8"/>
    <w:rsid w:val="00840C3E"/>
    <w:rsid w:val="0084245C"/>
    <w:rsid w:val="00843537"/>
    <w:rsid w:val="00845020"/>
    <w:rsid w:val="00845038"/>
    <w:rsid w:val="00845146"/>
    <w:rsid w:val="008455A5"/>
    <w:rsid w:val="0084577B"/>
    <w:rsid w:val="00847214"/>
    <w:rsid w:val="00847507"/>
    <w:rsid w:val="00850764"/>
    <w:rsid w:val="00850820"/>
    <w:rsid w:val="00851031"/>
    <w:rsid w:val="00851A81"/>
    <w:rsid w:val="00851C88"/>
    <w:rsid w:val="00852695"/>
    <w:rsid w:val="0085273D"/>
    <w:rsid w:val="00852786"/>
    <w:rsid w:val="00853398"/>
    <w:rsid w:val="00853793"/>
    <w:rsid w:val="00854FFC"/>
    <w:rsid w:val="008555E5"/>
    <w:rsid w:val="008562D2"/>
    <w:rsid w:val="00856985"/>
    <w:rsid w:val="00856DBC"/>
    <w:rsid w:val="0086051C"/>
    <w:rsid w:val="0086117A"/>
    <w:rsid w:val="00861E0E"/>
    <w:rsid w:val="00863882"/>
    <w:rsid w:val="00863FE2"/>
    <w:rsid w:val="00864540"/>
    <w:rsid w:val="0086588E"/>
    <w:rsid w:val="00865DB5"/>
    <w:rsid w:val="00866443"/>
    <w:rsid w:val="008677EE"/>
    <w:rsid w:val="00867A04"/>
    <w:rsid w:val="00870AD6"/>
    <w:rsid w:val="00870CF8"/>
    <w:rsid w:val="00870EFE"/>
    <w:rsid w:val="0087122D"/>
    <w:rsid w:val="00872B6B"/>
    <w:rsid w:val="00872EE1"/>
    <w:rsid w:val="008746F3"/>
    <w:rsid w:val="0087495D"/>
    <w:rsid w:val="008749C7"/>
    <w:rsid w:val="00874A37"/>
    <w:rsid w:val="00875106"/>
    <w:rsid w:val="00875FE3"/>
    <w:rsid w:val="00876A31"/>
    <w:rsid w:val="00876C6D"/>
    <w:rsid w:val="0088038C"/>
    <w:rsid w:val="008805C8"/>
    <w:rsid w:val="008807DE"/>
    <w:rsid w:val="00880894"/>
    <w:rsid w:val="00880918"/>
    <w:rsid w:val="00880BA7"/>
    <w:rsid w:val="00880E25"/>
    <w:rsid w:val="0088146B"/>
    <w:rsid w:val="0088277B"/>
    <w:rsid w:val="00882927"/>
    <w:rsid w:val="00882AAF"/>
    <w:rsid w:val="00883EC2"/>
    <w:rsid w:val="008841B9"/>
    <w:rsid w:val="00884BC4"/>
    <w:rsid w:val="00885A53"/>
    <w:rsid w:val="0088722C"/>
    <w:rsid w:val="008873E0"/>
    <w:rsid w:val="0089002D"/>
    <w:rsid w:val="00890670"/>
    <w:rsid w:val="00890908"/>
    <w:rsid w:val="00890992"/>
    <w:rsid w:val="00890BF9"/>
    <w:rsid w:val="008912D9"/>
    <w:rsid w:val="00891B7D"/>
    <w:rsid w:val="008923D6"/>
    <w:rsid w:val="008928E9"/>
    <w:rsid w:val="00892FD9"/>
    <w:rsid w:val="00893598"/>
    <w:rsid w:val="00893B2D"/>
    <w:rsid w:val="008947B8"/>
    <w:rsid w:val="00895A71"/>
    <w:rsid w:val="0089602F"/>
    <w:rsid w:val="0089649D"/>
    <w:rsid w:val="00896EA9"/>
    <w:rsid w:val="008973FB"/>
    <w:rsid w:val="00897B7F"/>
    <w:rsid w:val="00897DCF"/>
    <w:rsid w:val="008A0D5E"/>
    <w:rsid w:val="008A0D89"/>
    <w:rsid w:val="008A1F1A"/>
    <w:rsid w:val="008A2DAA"/>
    <w:rsid w:val="008A35FA"/>
    <w:rsid w:val="008A3646"/>
    <w:rsid w:val="008A3A05"/>
    <w:rsid w:val="008A3F25"/>
    <w:rsid w:val="008A5F75"/>
    <w:rsid w:val="008A6191"/>
    <w:rsid w:val="008A6517"/>
    <w:rsid w:val="008A6A4B"/>
    <w:rsid w:val="008A6BE3"/>
    <w:rsid w:val="008A7494"/>
    <w:rsid w:val="008B0288"/>
    <w:rsid w:val="008B12BF"/>
    <w:rsid w:val="008B1538"/>
    <w:rsid w:val="008B18D4"/>
    <w:rsid w:val="008B1979"/>
    <w:rsid w:val="008B26BE"/>
    <w:rsid w:val="008B2990"/>
    <w:rsid w:val="008B2A70"/>
    <w:rsid w:val="008B32A5"/>
    <w:rsid w:val="008B37C4"/>
    <w:rsid w:val="008B3C43"/>
    <w:rsid w:val="008B408A"/>
    <w:rsid w:val="008B410A"/>
    <w:rsid w:val="008B410E"/>
    <w:rsid w:val="008B5497"/>
    <w:rsid w:val="008B5869"/>
    <w:rsid w:val="008B59FD"/>
    <w:rsid w:val="008B6290"/>
    <w:rsid w:val="008B660B"/>
    <w:rsid w:val="008B7557"/>
    <w:rsid w:val="008B7880"/>
    <w:rsid w:val="008B7A4F"/>
    <w:rsid w:val="008B7C96"/>
    <w:rsid w:val="008C03BC"/>
    <w:rsid w:val="008C089E"/>
    <w:rsid w:val="008C09DA"/>
    <w:rsid w:val="008C2297"/>
    <w:rsid w:val="008C2B3B"/>
    <w:rsid w:val="008C319C"/>
    <w:rsid w:val="008C4BAE"/>
    <w:rsid w:val="008C4C43"/>
    <w:rsid w:val="008C4D1C"/>
    <w:rsid w:val="008C4D8F"/>
    <w:rsid w:val="008C4EA8"/>
    <w:rsid w:val="008C510B"/>
    <w:rsid w:val="008C69FD"/>
    <w:rsid w:val="008C7400"/>
    <w:rsid w:val="008C7493"/>
    <w:rsid w:val="008C7BF3"/>
    <w:rsid w:val="008C7C2C"/>
    <w:rsid w:val="008C7F1D"/>
    <w:rsid w:val="008C7F9A"/>
    <w:rsid w:val="008D067F"/>
    <w:rsid w:val="008D0B47"/>
    <w:rsid w:val="008D13F3"/>
    <w:rsid w:val="008D229A"/>
    <w:rsid w:val="008D31A9"/>
    <w:rsid w:val="008D3792"/>
    <w:rsid w:val="008D3A24"/>
    <w:rsid w:val="008D430F"/>
    <w:rsid w:val="008D4BCE"/>
    <w:rsid w:val="008D649A"/>
    <w:rsid w:val="008D70A1"/>
    <w:rsid w:val="008E1382"/>
    <w:rsid w:val="008E17ED"/>
    <w:rsid w:val="008E1ACD"/>
    <w:rsid w:val="008E36CB"/>
    <w:rsid w:val="008E376F"/>
    <w:rsid w:val="008E37B9"/>
    <w:rsid w:val="008E484D"/>
    <w:rsid w:val="008E48D9"/>
    <w:rsid w:val="008E4D74"/>
    <w:rsid w:val="008E5349"/>
    <w:rsid w:val="008E53BF"/>
    <w:rsid w:val="008E5C2E"/>
    <w:rsid w:val="008E5E15"/>
    <w:rsid w:val="008E6469"/>
    <w:rsid w:val="008E749C"/>
    <w:rsid w:val="008E756D"/>
    <w:rsid w:val="008F0369"/>
    <w:rsid w:val="008F099E"/>
    <w:rsid w:val="008F1425"/>
    <w:rsid w:val="008F2140"/>
    <w:rsid w:val="008F2C03"/>
    <w:rsid w:val="008F2D15"/>
    <w:rsid w:val="008F2E84"/>
    <w:rsid w:val="008F48B6"/>
    <w:rsid w:val="008F492B"/>
    <w:rsid w:val="008F562D"/>
    <w:rsid w:val="008F672A"/>
    <w:rsid w:val="008F73A5"/>
    <w:rsid w:val="008F7574"/>
    <w:rsid w:val="009010D0"/>
    <w:rsid w:val="00901F4C"/>
    <w:rsid w:val="00902178"/>
    <w:rsid w:val="00902C4F"/>
    <w:rsid w:val="009032F6"/>
    <w:rsid w:val="009051E7"/>
    <w:rsid w:val="00906E13"/>
    <w:rsid w:val="0090797E"/>
    <w:rsid w:val="00911484"/>
    <w:rsid w:val="009115AB"/>
    <w:rsid w:val="009117CF"/>
    <w:rsid w:val="00912B59"/>
    <w:rsid w:val="0091376C"/>
    <w:rsid w:val="00913A7A"/>
    <w:rsid w:val="0091575D"/>
    <w:rsid w:val="00915814"/>
    <w:rsid w:val="00920708"/>
    <w:rsid w:val="00920E1F"/>
    <w:rsid w:val="00921067"/>
    <w:rsid w:val="00922395"/>
    <w:rsid w:val="0092253A"/>
    <w:rsid w:val="00922569"/>
    <w:rsid w:val="00922D51"/>
    <w:rsid w:val="00922D6B"/>
    <w:rsid w:val="00923746"/>
    <w:rsid w:val="00923B47"/>
    <w:rsid w:val="00924063"/>
    <w:rsid w:val="00924CAA"/>
    <w:rsid w:val="00925460"/>
    <w:rsid w:val="00930299"/>
    <w:rsid w:val="00930460"/>
    <w:rsid w:val="009304BC"/>
    <w:rsid w:val="009308E7"/>
    <w:rsid w:val="00930A84"/>
    <w:rsid w:val="00931916"/>
    <w:rsid w:val="00931982"/>
    <w:rsid w:val="00932311"/>
    <w:rsid w:val="00932973"/>
    <w:rsid w:val="00933052"/>
    <w:rsid w:val="00933249"/>
    <w:rsid w:val="0093328C"/>
    <w:rsid w:val="00940743"/>
    <w:rsid w:val="00941033"/>
    <w:rsid w:val="009419CD"/>
    <w:rsid w:val="00943201"/>
    <w:rsid w:val="00943765"/>
    <w:rsid w:val="0094623C"/>
    <w:rsid w:val="0094634A"/>
    <w:rsid w:val="00947041"/>
    <w:rsid w:val="0094747B"/>
    <w:rsid w:val="0094767C"/>
    <w:rsid w:val="00947AD1"/>
    <w:rsid w:val="009508BD"/>
    <w:rsid w:val="009514F9"/>
    <w:rsid w:val="00951BAE"/>
    <w:rsid w:val="009525DD"/>
    <w:rsid w:val="0095280C"/>
    <w:rsid w:val="00952EAF"/>
    <w:rsid w:val="009546AF"/>
    <w:rsid w:val="00954C25"/>
    <w:rsid w:val="00955376"/>
    <w:rsid w:val="00956A20"/>
    <w:rsid w:val="00957D0A"/>
    <w:rsid w:val="009603C8"/>
    <w:rsid w:val="00960771"/>
    <w:rsid w:val="00960E62"/>
    <w:rsid w:val="009615DA"/>
    <w:rsid w:val="00963367"/>
    <w:rsid w:val="0096357E"/>
    <w:rsid w:val="0096419B"/>
    <w:rsid w:val="0096524A"/>
    <w:rsid w:val="00966152"/>
    <w:rsid w:val="00966537"/>
    <w:rsid w:val="00966EC4"/>
    <w:rsid w:val="00967F3D"/>
    <w:rsid w:val="00970340"/>
    <w:rsid w:val="00970713"/>
    <w:rsid w:val="00970CA0"/>
    <w:rsid w:val="00971547"/>
    <w:rsid w:val="00971C2B"/>
    <w:rsid w:val="009727BA"/>
    <w:rsid w:val="00972A1E"/>
    <w:rsid w:val="00972BFD"/>
    <w:rsid w:val="00972C75"/>
    <w:rsid w:val="00972E58"/>
    <w:rsid w:val="00972EDE"/>
    <w:rsid w:val="00973702"/>
    <w:rsid w:val="00973C39"/>
    <w:rsid w:val="00973ECD"/>
    <w:rsid w:val="00973F07"/>
    <w:rsid w:val="00973F8A"/>
    <w:rsid w:val="009745B0"/>
    <w:rsid w:val="00975A6B"/>
    <w:rsid w:val="00977A3D"/>
    <w:rsid w:val="00977B64"/>
    <w:rsid w:val="00980F88"/>
    <w:rsid w:val="0098197E"/>
    <w:rsid w:val="00981E99"/>
    <w:rsid w:val="00982857"/>
    <w:rsid w:val="00982C9F"/>
    <w:rsid w:val="00982FC5"/>
    <w:rsid w:val="009833FD"/>
    <w:rsid w:val="00983921"/>
    <w:rsid w:val="00985257"/>
    <w:rsid w:val="00986C66"/>
    <w:rsid w:val="00986E2D"/>
    <w:rsid w:val="00987907"/>
    <w:rsid w:val="00990069"/>
    <w:rsid w:val="00990A0A"/>
    <w:rsid w:val="00990B7F"/>
    <w:rsid w:val="00990C9A"/>
    <w:rsid w:val="00990EC2"/>
    <w:rsid w:val="0099166A"/>
    <w:rsid w:val="0099233C"/>
    <w:rsid w:val="00992EE8"/>
    <w:rsid w:val="00992F00"/>
    <w:rsid w:val="00992FFB"/>
    <w:rsid w:val="00993A6C"/>
    <w:rsid w:val="00993F24"/>
    <w:rsid w:val="0099422C"/>
    <w:rsid w:val="00994DC7"/>
    <w:rsid w:val="009950A2"/>
    <w:rsid w:val="00996567"/>
    <w:rsid w:val="009972D3"/>
    <w:rsid w:val="0099733C"/>
    <w:rsid w:val="009A015D"/>
    <w:rsid w:val="009A083C"/>
    <w:rsid w:val="009A0F6A"/>
    <w:rsid w:val="009A1773"/>
    <w:rsid w:val="009A1F8E"/>
    <w:rsid w:val="009A2204"/>
    <w:rsid w:val="009A243E"/>
    <w:rsid w:val="009A2726"/>
    <w:rsid w:val="009A2841"/>
    <w:rsid w:val="009A3352"/>
    <w:rsid w:val="009A3C29"/>
    <w:rsid w:val="009A45B1"/>
    <w:rsid w:val="009A4869"/>
    <w:rsid w:val="009A497E"/>
    <w:rsid w:val="009A4BA3"/>
    <w:rsid w:val="009A5AED"/>
    <w:rsid w:val="009A60E1"/>
    <w:rsid w:val="009A66F2"/>
    <w:rsid w:val="009A7E4B"/>
    <w:rsid w:val="009B3C12"/>
    <w:rsid w:val="009B4209"/>
    <w:rsid w:val="009B45E2"/>
    <w:rsid w:val="009B546E"/>
    <w:rsid w:val="009B547E"/>
    <w:rsid w:val="009B5E23"/>
    <w:rsid w:val="009B6302"/>
    <w:rsid w:val="009B64A0"/>
    <w:rsid w:val="009C01DC"/>
    <w:rsid w:val="009C0414"/>
    <w:rsid w:val="009C12E3"/>
    <w:rsid w:val="009C1E7D"/>
    <w:rsid w:val="009C220E"/>
    <w:rsid w:val="009C262A"/>
    <w:rsid w:val="009C2DC5"/>
    <w:rsid w:val="009C44EB"/>
    <w:rsid w:val="009C4B9B"/>
    <w:rsid w:val="009C4E23"/>
    <w:rsid w:val="009C4EE3"/>
    <w:rsid w:val="009C5116"/>
    <w:rsid w:val="009C55E4"/>
    <w:rsid w:val="009C5BD0"/>
    <w:rsid w:val="009C64F4"/>
    <w:rsid w:val="009C6D80"/>
    <w:rsid w:val="009C6DC4"/>
    <w:rsid w:val="009C7D97"/>
    <w:rsid w:val="009D0139"/>
    <w:rsid w:val="009D0BDA"/>
    <w:rsid w:val="009D1095"/>
    <w:rsid w:val="009D3754"/>
    <w:rsid w:val="009D3998"/>
    <w:rsid w:val="009D47F7"/>
    <w:rsid w:val="009D4836"/>
    <w:rsid w:val="009D56A9"/>
    <w:rsid w:val="009D5867"/>
    <w:rsid w:val="009D5F5A"/>
    <w:rsid w:val="009D7612"/>
    <w:rsid w:val="009D78D0"/>
    <w:rsid w:val="009E0F3B"/>
    <w:rsid w:val="009E2529"/>
    <w:rsid w:val="009E2B28"/>
    <w:rsid w:val="009E2D85"/>
    <w:rsid w:val="009E3ECD"/>
    <w:rsid w:val="009E4130"/>
    <w:rsid w:val="009E4827"/>
    <w:rsid w:val="009E7FCC"/>
    <w:rsid w:val="009F0D3A"/>
    <w:rsid w:val="009F102A"/>
    <w:rsid w:val="009F1283"/>
    <w:rsid w:val="009F1D9E"/>
    <w:rsid w:val="009F1EB8"/>
    <w:rsid w:val="009F31DF"/>
    <w:rsid w:val="009F347A"/>
    <w:rsid w:val="009F37A5"/>
    <w:rsid w:val="009F5069"/>
    <w:rsid w:val="009F575C"/>
    <w:rsid w:val="009F5AFB"/>
    <w:rsid w:val="009F68F6"/>
    <w:rsid w:val="009F6C0C"/>
    <w:rsid w:val="009F7826"/>
    <w:rsid w:val="009F7E91"/>
    <w:rsid w:val="009F7F1C"/>
    <w:rsid w:val="00A00402"/>
    <w:rsid w:val="00A0064C"/>
    <w:rsid w:val="00A009BF"/>
    <w:rsid w:val="00A00C8A"/>
    <w:rsid w:val="00A016E7"/>
    <w:rsid w:val="00A019C4"/>
    <w:rsid w:val="00A01C37"/>
    <w:rsid w:val="00A01E6E"/>
    <w:rsid w:val="00A02B25"/>
    <w:rsid w:val="00A02C82"/>
    <w:rsid w:val="00A03834"/>
    <w:rsid w:val="00A039A5"/>
    <w:rsid w:val="00A03CFB"/>
    <w:rsid w:val="00A04505"/>
    <w:rsid w:val="00A068E4"/>
    <w:rsid w:val="00A069B7"/>
    <w:rsid w:val="00A077B0"/>
    <w:rsid w:val="00A07E37"/>
    <w:rsid w:val="00A07F28"/>
    <w:rsid w:val="00A10801"/>
    <w:rsid w:val="00A10C05"/>
    <w:rsid w:val="00A11321"/>
    <w:rsid w:val="00A1204E"/>
    <w:rsid w:val="00A12E15"/>
    <w:rsid w:val="00A13E46"/>
    <w:rsid w:val="00A140B1"/>
    <w:rsid w:val="00A15CCB"/>
    <w:rsid w:val="00A17F53"/>
    <w:rsid w:val="00A17FE5"/>
    <w:rsid w:val="00A2053E"/>
    <w:rsid w:val="00A21218"/>
    <w:rsid w:val="00A216D7"/>
    <w:rsid w:val="00A21A77"/>
    <w:rsid w:val="00A21AE3"/>
    <w:rsid w:val="00A22ADE"/>
    <w:rsid w:val="00A22CFC"/>
    <w:rsid w:val="00A232F5"/>
    <w:rsid w:val="00A23740"/>
    <w:rsid w:val="00A242F9"/>
    <w:rsid w:val="00A25D67"/>
    <w:rsid w:val="00A25DEF"/>
    <w:rsid w:val="00A263F3"/>
    <w:rsid w:val="00A27254"/>
    <w:rsid w:val="00A2776B"/>
    <w:rsid w:val="00A27ED4"/>
    <w:rsid w:val="00A30035"/>
    <w:rsid w:val="00A30499"/>
    <w:rsid w:val="00A311E3"/>
    <w:rsid w:val="00A32226"/>
    <w:rsid w:val="00A327E6"/>
    <w:rsid w:val="00A329C1"/>
    <w:rsid w:val="00A34C77"/>
    <w:rsid w:val="00A35559"/>
    <w:rsid w:val="00A35B55"/>
    <w:rsid w:val="00A35FD7"/>
    <w:rsid w:val="00A36812"/>
    <w:rsid w:val="00A403F8"/>
    <w:rsid w:val="00A4109A"/>
    <w:rsid w:val="00A44A5B"/>
    <w:rsid w:val="00A44ECE"/>
    <w:rsid w:val="00A45117"/>
    <w:rsid w:val="00A45692"/>
    <w:rsid w:val="00A45B1B"/>
    <w:rsid w:val="00A45FAC"/>
    <w:rsid w:val="00A469AC"/>
    <w:rsid w:val="00A46DFE"/>
    <w:rsid w:val="00A47C9B"/>
    <w:rsid w:val="00A51817"/>
    <w:rsid w:val="00A522BE"/>
    <w:rsid w:val="00A528F7"/>
    <w:rsid w:val="00A541E5"/>
    <w:rsid w:val="00A55202"/>
    <w:rsid w:val="00A55297"/>
    <w:rsid w:val="00A567EE"/>
    <w:rsid w:val="00A56A38"/>
    <w:rsid w:val="00A56AD7"/>
    <w:rsid w:val="00A57E46"/>
    <w:rsid w:val="00A6019F"/>
    <w:rsid w:val="00A61E5F"/>
    <w:rsid w:val="00A6219B"/>
    <w:rsid w:val="00A62D36"/>
    <w:rsid w:val="00A64315"/>
    <w:rsid w:val="00A646B4"/>
    <w:rsid w:val="00A65496"/>
    <w:rsid w:val="00A65623"/>
    <w:rsid w:val="00A65AE9"/>
    <w:rsid w:val="00A6638D"/>
    <w:rsid w:val="00A66419"/>
    <w:rsid w:val="00A67849"/>
    <w:rsid w:val="00A704E5"/>
    <w:rsid w:val="00A70746"/>
    <w:rsid w:val="00A7190C"/>
    <w:rsid w:val="00A72746"/>
    <w:rsid w:val="00A728C0"/>
    <w:rsid w:val="00A72D2E"/>
    <w:rsid w:val="00A73A4F"/>
    <w:rsid w:val="00A73C4D"/>
    <w:rsid w:val="00A749D1"/>
    <w:rsid w:val="00A74E6A"/>
    <w:rsid w:val="00A76390"/>
    <w:rsid w:val="00A7667E"/>
    <w:rsid w:val="00A77FA5"/>
    <w:rsid w:val="00A8092D"/>
    <w:rsid w:val="00A814EF"/>
    <w:rsid w:val="00A815F9"/>
    <w:rsid w:val="00A81A04"/>
    <w:rsid w:val="00A82B20"/>
    <w:rsid w:val="00A82EA0"/>
    <w:rsid w:val="00A83876"/>
    <w:rsid w:val="00A83943"/>
    <w:rsid w:val="00A839FA"/>
    <w:rsid w:val="00A83D54"/>
    <w:rsid w:val="00A84C35"/>
    <w:rsid w:val="00A858DD"/>
    <w:rsid w:val="00A85A93"/>
    <w:rsid w:val="00A86BA0"/>
    <w:rsid w:val="00A86EE1"/>
    <w:rsid w:val="00A87789"/>
    <w:rsid w:val="00A905C3"/>
    <w:rsid w:val="00A90703"/>
    <w:rsid w:val="00A90954"/>
    <w:rsid w:val="00A92194"/>
    <w:rsid w:val="00A93959"/>
    <w:rsid w:val="00A94A35"/>
    <w:rsid w:val="00A95AD1"/>
    <w:rsid w:val="00A95ED6"/>
    <w:rsid w:val="00A96CEF"/>
    <w:rsid w:val="00A96FA9"/>
    <w:rsid w:val="00A97436"/>
    <w:rsid w:val="00A97482"/>
    <w:rsid w:val="00A97AA5"/>
    <w:rsid w:val="00A97CCC"/>
    <w:rsid w:val="00A97F29"/>
    <w:rsid w:val="00AA0E6D"/>
    <w:rsid w:val="00AA141F"/>
    <w:rsid w:val="00AA3EF7"/>
    <w:rsid w:val="00AA45A4"/>
    <w:rsid w:val="00AA4B3A"/>
    <w:rsid w:val="00AA4E79"/>
    <w:rsid w:val="00AA540A"/>
    <w:rsid w:val="00AA632A"/>
    <w:rsid w:val="00AA6BC8"/>
    <w:rsid w:val="00AA6C55"/>
    <w:rsid w:val="00AA6E1B"/>
    <w:rsid w:val="00AA7426"/>
    <w:rsid w:val="00AA7EDA"/>
    <w:rsid w:val="00AB096F"/>
    <w:rsid w:val="00AB46EA"/>
    <w:rsid w:val="00AB4EAD"/>
    <w:rsid w:val="00AB7225"/>
    <w:rsid w:val="00AC0041"/>
    <w:rsid w:val="00AC06A3"/>
    <w:rsid w:val="00AC0EDB"/>
    <w:rsid w:val="00AC0FF9"/>
    <w:rsid w:val="00AC1004"/>
    <w:rsid w:val="00AC1260"/>
    <w:rsid w:val="00AC1B27"/>
    <w:rsid w:val="00AC1C48"/>
    <w:rsid w:val="00AC1EE1"/>
    <w:rsid w:val="00AC260F"/>
    <w:rsid w:val="00AC3DB7"/>
    <w:rsid w:val="00AC426F"/>
    <w:rsid w:val="00AC49C2"/>
    <w:rsid w:val="00AC5A55"/>
    <w:rsid w:val="00AC61EA"/>
    <w:rsid w:val="00AC782C"/>
    <w:rsid w:val="00AC7AE6"/>
    <w:rsid w:val="00AC7F69"/>
    <w:rsid w:val="00AD0929"/>
    <w:rsid w:val="00AD0DA8"/>
    <w:rsid w:val="00AD0FF2"/>
    <w:rsid w:val="00AD259C"/>
    <w:rsid w:val="00AD31D2"/>
    <w:rsid w:val="00AD34F3"/>
    <w:rsid w:val="00AD3818"/>
    <w:rsid w:val="00AD3D03"/>
    <w:rsid w:val="00AD657E"/>
    <w:rsid w:val="00AD65A3"/>
    <w:rsid w:val="00AD77D4"/>
    <w:rsid w:val="00AD7FDF"/>
    <w:rsid w:val="00AE01E3"/>
    <w:rsid w:val="00AE2200"/>
    <w:rsid w:val="00AE2641"/>
    <w:rsid w:val="00AE299C"/>
    <w:rsid w:val="00AE2B06"/>
    <w:rsid w:val="00AE386B"/>
    <w:rsid w:val="00AE415C"/>
    <w:rsid w:val="00AE4649"/>
    <w:rsid w:val="00AE48E4"/>
    <w:rsid w:val="00AE50B4"/>
    <w:rsid w:val="00AE5DC3"/>
    <w:rsid w:val="00AE69BE"/>
    <w:rsid w:val="00AE7904"/>
    <w:rsid w:val="00AE7B4D"/>
    <w:rsid w:val="00AF0656"/>
    <w:rsid w:val="00AF12BD"/>
    <w:rsid w:val="00AF1708"/>
    <w:rsid w:val="00AF2351"/>
    <w:rsid w:val="00AF257B"/>
    <w:rsid w:val="00AF2988"/>
    <w:rsid w:val="00AF2AD5"/>
    <w:rsid w:val="00AF2C16"/>
    <w:rsid w:val="00AF368B"/>
    <w:rsid w:val="00AF391E"/>
    <w:rsid w:val="00AF4A0A"/>
    <w:rsid w:val="00AF4BDB"/>
    <w:rsid w:val="00AF65CA"/>
    <w:rsid w:val="00AF65F9"/>
    <w:rsid w:val="00AF74FC"/>
    <w:rsid w:val="00AF7A57"/>
    <w:rsid w:val="00AF7E2C"/>
    <w:rsid w:val="00B012AA"/>
    <w:rsid w:val="00B02924"/>
    <w:rsid w:val="00B03271"/>
    <w:rsid w:val="00B0364A"/>
    <w:rsid w:val="00B0365E"/>
    <w:rsid w:val="00B03A1C"/>
    <w:rsid w:val="00B04DE2"/>
    <w:rsid w:val="00B055D1"/>
    <w:rsid w:val="00B057DF"/>
    <w:rsid w:val="00B05FBA"/>
    <w:rsid w:val="00B06650"/>
    <w:rsid w:val="00B07486"/>
    <w:rsid w:val="00B07E14"/>
    <w:rsid w:val="00B10589"/>
    <w:rsid w:val="00B10AE6"/>
    <w:rsid w:val="00B112D9"/>
    <w:rsid w:val="00B116F0"/>
    <w:rsid w:val="00B123F8"/>
    <w:rsid w:val="00B12E40"/>
    <w:rsid w:val="00B14B6C"/>
    <w:rsid w:val="00B14F4E"/>
    <w:rsid w:val="00B15B77"/>
    <w:rsid w:val="00B16290"/>
    <w:rsid w:val="00B16860"/>
    <w:rsid w:val="00B1732A"/>
    <w:rsid w:val="00B1764E"/>
    <w:rsid w:val="00B17A67"/>
    <w:rsid w:val="00B204E6"/>
    <w:rsid w:val="00B20ADB"/>
    <w:rsid w:val="00B2109B"/>
    <w:rsid w:val="00B21798"/>
    <w:rsid w:val="00B2195C"/>
    <w:rsid w:val="00B21D65"/>
    <w:rsid w:val="00B221F9"/>
    <w:rsid w:val="00B22C78"/>
    <w:rsid w:val="00B22DD1"/>
    <w:rsid w:val="00B23B04"/>
    <w:rsid w:val="00B247D9"/>
    <w:rsid w:val="00B252B9"/>
    <w:rsid w:val="00B254A1"/>
    <w:rsid w:val="00B25F37"/>
    <w:rsid w:val="00B25FAD"/>
    <w:rsid w:val="00B26734"/>
    <w:rsid w:val="00B27303"/>
    <w:rsid w:val="00B27DB9"/>
    <w:rsid w:val="00B30E99"/>
    <w:rsid w:val="00B31186"/>
    <w:rsid w:val="00B32278"/>
    <w:rsid w:val="00B3260D"/>
    <w:rsid w:val="00B327D6"/>
    <w:rsid w:val="00B32849"/>
    <w:rsid w:val="00B33278"/>
    <w:rsid w:val="00B3352B"/>
    <w:rsid w:val="00B33D13"/>
    <w:rsid w:val="00B34623"/>
    <w:rsid w:val="00B352AE"/>
    <w:rsid w:val="00B35385"/>
    <w:rsid w:val="00B3539E"/>
    <w:rsid w:val="00B358AA"/>
    <w:rsid w:val="00B36166"/>
    <w:rsid w:val="00B36BD8"/>
    <w:rsid w:val="00B3742A"/>
    <w:rsid w:val="00B40A30"/>
    <w:rsid w:val="00B40CD4"/>
    <w:rsid w:val="00B4104F"/>
    <w:rsid w:val="00B4264D"/>
    <w:rsid w:val="00B4286D"/>
    <w:rsid w:val="00B42935"/>
    <w:rsid w:val="00B43426"/>
    <w:rsid w:val="00B43A8B"/>
    <w:rsid w:val="00B445A2"/>
    <w:rsid w:val="00B44B73"/>
    <w:rsid w:val="00B459A8"/>
    <w:rsid w:val="00B459BE"/>
    <w:rsid w:val="00B4751B"/>
    <w:rsid w:val="00B47BF1"/>
    <w:rsid w:val="00B5067C"/>
    <w:rsid w:val="00B51033"/>
    <w:rsid w:val="00B51847"/>
    <w:rsid w:val="00B51900"/>
    <w:rsid w:val="00B527F5"/>
    <w:rsid w:val="00B53791"/>
    <w:rsid w:val="00B60510"/>
    <w:rsid w:val="00B623E4"/>
    <w:rsid w:val="00B63C5E"/>
    <w:rsid w:val="00B63F2D"/>
    <w:rsid w:val="00B64F9E"/>
    <w:rsid w:val="00B65342"/>
    <w:rsid w:val="00B6550E"/>
    <w:rsid w:val="00B65EF3"/>
    <w:rsid w:val="00B66150"/>
    <w:rsid w:val="00B673BC"/>
    <w:rsid w:val="00B67447"/>
    <w:rsid w:val="00B7045E"/>
    <w:rsid w:val="00B708C2"/>
    <w:rsid w:val="00B71A50"/>
    <w:rsid w:val="00B72541"/>
    <w:rsid w:val="00B72BDD"/>
    <w:rsid w:val="00B73AAE"/>
    <w:rsid w:val="00B740F5"/>
    <w:rsid w:val="00B74532"/>
    <w:rsid w:val="00B74583"/>
    <w:rsid w:val="00B75514"/>
    <w:rsid w:val="00B75847"/>
    <w:rsid w:val="00B7589D"/>
    <w:rsid w:val="00B75A6E"/>
    <w:rsid w:val="00B7681F"/>
    <w:rsid w:val="00B777A7"/>
    <w:rsid w:val="00B80BCF"/>
    <w:rsid w:val="00B81777"/>
    <w:rsid w:val="00B81F1E"/>
    <w:rsid w:val="00B82C7D"/>
    <w:rsid w:val="00B847BA"/>
    <w:rsid w:val="00B84E77"/>
    <w:rsid w:val="00B86471"/>
    <w:rsid w:val="00B868F5"/>
    <w:rsid w:val="00B87474"/>
    <w:rsid w:val="00B87B51"/>
    <w:rsid w:val="00B87F18"/>
    <w:rsid w:val="00B932B4"/>
    <w:rsid w:val="00B932E2"/>
    <w:rsid w:val="00B9356B"/>
    <w:rsid w:val="00B9422F"/>
    <w:rsid w:val="00B94D9B"/>
    <w:rsid w:val="00B954FD"/>
    <w:rsid w:val="00B95930"/>
    <w:rsid w:val="00B967BF"/>
    <w:rsid w:val="00B97846"/>
    <w:rsid w:val="00B97F96"/>
    <w:rsid w:val="00BA0BDC"/>
    <w:rsid w:val="00BA1319"/>
    <w:rsid w:val="00BA132F"/>
    <w:rsid w:val="00BA1ABE"/>
    <w:rsid w:val="00BA2706"/>
    <w:rsid w:val="00BA2EAE"/>
    <w:rsid w:val="00BA381B"/>
    <w:rsid w:val="00BA3BAF"/>
    <w:rsid w:val="00BA48CB"/>
    <w:rsid w:val="00BA4D33"/>
    <w:rsid w:val="00BA5543"/>
    <w:rsid w:val="00BA5DB4"/>
    <w:rsid w:val="00BA77BE"/>
    <w:rsid w:val="00BB03FF"/>
    <w:rsid w:val="00BB090C"/>
    <w:rsid w:val="00BB0FA8"/>
    <w:rsid w:val="00BB1CE0"/>
    <w:rsid w:val="00BB288F"/>
    <w:rsid w:val="00BB45CA"/>
    <w:rsid w:val="00BB4A4C"/>
    <w:rsid w:val="00BB5C3B"/>
    <w:rsid w:val="00BB61B7"/>
    <w:rsid w:val="00BB743B"/>
    <w:rsid w:val="00BB779E"/>
    <w:rsid w:val="00BC0087"/>
    <w:rsid w:val="00BC0D0F"/>
    <w:rsid w:val="00BC1263"/>
    <w:rsid w:val="00BC21C3"/>
    <w:rsid w:val="00BC231C"/>
    <w:rsid w:val="00BC2BB1"/>
    <w:rsid w:val="00BC3BE5"/>
    <w:rsid w:val="00BC4E0C"/>
    <w:rsid w:val="00BC5201"/>
    <w:rsid w:val="00BC5AC9"/>
    <w:rsid w:val="00BC5C7E"/>
    <w:rsid w:val="00BC62D8"/>
    <w:rsid w:val="00BC6700"/>
    <w:rsid w:val="00BC7262"/>
    <w:rsid w:val="00BC7528"/>
    <w:rsid w:val="00BC75D4"/>
    <w:rsid w:val="00BD0427"/>
    <w:rsid w:val="00BD0B2B"/>
    <w:rsid w:val="00BD122C"/>
    <w:rsid w:val="00BD1411"/>
    <w:rsid w:val="00BD1503"/>
    <w:rsid w:val="00BD1623"/>
    <w:rsid w:val="00BD3492"/>
    <w:rsid w:val="00BD355B"/>
    <w:rsid w:val="00BD4869"/>
    <w:rsid w:val="00BD5A37"/>
    <w:rsid w:val="00BD613B"/>
    <w:rsid w:val="00BD7DCE"/>
    <w:rsid w:val="00BE017C"/>
    <w:rsid w:val="00BE036E"/>
    <w:rsid w:val="00BE06F1"/>
    <w:rsid w:val="00BE0ECF"/>
    <w:rsid w:val="00BE13F8"/>
    <w:rsid w:val="00BE162C"/>
    <w:rsid w:val="00BE1CB5"/>
    <w:rsid w:val="00BE1F8A"/>
    <w:rsid w:val="00BE2681"/>
    <w:rsid w:val="00BE285C"/>
    <w:rsid w:val="00BE2BAB"/>
    <w:rsid w:val="00BE32E2"/>
    <w:rsid w:val="00BE3500"/>
    <w:rsid w:val="00BE3FEF"/>
    <w:rsid w:val="00BE48C9"/>
    <w:rsid w:val="00BE4991"/>
    <w:rsid w:val="00BE4B20"/>
    <w:rsid w:val="00BE4EF9"/>
    <w:rsid w:val="00BE51E8"/>
    <w:rsid w:val="00BE5490"/>
    <w:rsid w:val="00BE6C53"/>
    <w:rsid w:val="00BE763E"/>
    <w:rsid w:val="00BF09AA"/>
    <w:rsid w:val="00BF0A36"/>
    <w:rsid w:val="00BF17CB"/>
    <w:rsid w:val="00BF27E7"/>
    <w:rsid w:val="00BF2866"/>
    <w:rsid w:val="00BF3075"/>
    <w:rsid w:val="00BF3476"/>
    <w:rsid w:val="00BF3523"/>
    <w:rsid w:val="00BF3D6C"/>
    <w:rsid w:val="00BF43D8"/>
    <w:rsid w:val="00BF47BB"/>
    <w:rsid w:val="00BF59B5"/>
    <w:rsid w:val="00C00A80"/>
    <w:rsid w:val="00C00D2F"/>
    <w:rsid w:val="00C010C7"/>
    <w:rsid w:val="00C0118C"/>
    <w:rsid w:val="00C019E1"/>
    <w:rsid w:val="00C03421"/>
    <w:rsid w:val="00C04525"/>
    <w:rsid w:val="00C053F6"/>
    <w:rsid w:val="00C055AA"/>
    <w:rsid w:val="00C056A7"/>
    <w:rsid w:val="00C0577F"/>
    <w:rsid w:val="00C0579E"/>
    <w:rsid w:val="00C05FC9"/>
    <w:rsid w:val="00C060A5"/>
    <w:rsid w:val="00C07822"/>
    <w:rsid w:val="00C109ED"/>
    <w:rsid w:val="00C11483"/>
    <w:rsid w:val="00C13DB0"/>
    <w:rsid w:val="00C143A9"/>
    <w:rsid w:val="00C16138"/>
    <w:rsid w:val="00C16BA8"/>
    <w:rsid w:val="00C171DE"/>
    <w:rsid w:val="00C177BF"/>
    <w:rsid w:val="00C21262"/>
    <w:rsid w:val="00C21BCC"/>
    <w:rsid w:val="00C22917"/>
    <w:rsid w:val="00C22936"/>
    <w:rsid w:val="00C22BA1"/>
    <w:rsid w:val="00C2354D"/>
    <w:rsid w:val="00C25D06"/>
    <w:rsid w:val="00C260F3"/>
    <w:rsid w:val="00C260F6"/>
    <w:rsid w:val="00C27297"/>
    <w:rsid w:val="00C272D2"/>
    <w:rsid w:val="00C273D6"/>
    <w:rsid w:val="00C27A12"/>
    <w:rsid w:val="00C27FBB"/>
    <w:rsid w:val="00C3091F"/>
    <w:rsid w:val="00C30DD0"/>
    <w:rsid w:val="00C3156C"/>
    <w:rsid w:val="00C31F97"/>
    <w:rsid w:val="00C340C9"/>
    <w:rsid w:val="00C356D3"/>
    <w:rsid w:val="00C35D18"/>
    <w:rsid w:val="00C36A74"/>
    <w:rsid w:val="00C36BA6"/>
    <w:rsid w:val="00C36F46"/>
    <w:rsid w:val="00C37620"/>
    <w:rsid w:val="00C403F3"/>
    <w:rsid w:val="00C40EFC"/>
    <w:rsid w:val="00C4191C"/>
    <w:rsid w:val="00C430AB"/>
    <w:rsid w:val="00C43DF6"/>
    <w:rsid w:val="00C4476A"/>
    <w:rsid w:val="00C450A5"/>
    <w:rsid w:val="00C45791"/>
    <w:rsid w:val="00C45E6B"/>
    <w:rsid w:val="00C479F5"/>
    <w:rsid w:val="00C5008B"/>
    <w:rsid w:val="00C51070"/>
    <w:rsid w:val="00C5132D"/>
    <w:rsid w:val="00C53504"/>
    <w:rsid w:val="00C53BCD"/>
    <w:rsid w:val="00C53CD1"/>
    <w:rsid w:val="00C548E1"/>
    <w:rsid w:val="00C5516F"/>
    <w:rsid w:val="00C55954"/>
    <w:rsid w:val="00C55ABC"/>
    <w:rsid w:val="00C55CDA"/>
    <w:rsid w:val="00C560A3"/>
    <w:rsid w:val="00C560C9"/>
    <w:rsid w:val="00C5643E"/>
    <w:rsid w:val="00C56CDB"/>
    <w:rsid w:val="00C5712F"/>
    <w:rsid w:val="00C57C2F"/>
    <w:rsid w:val="00C60B50"/>
    <w:rsid w:val="00C60BA4"/>
    <w:rsid w:val="00C60DBA"/>
    <w:rsid w:val="00C61A6C"/>
    <w:rsid w:val="00C63644"/>
    <w:rsid w:val="00C64C9D"/>
    <w:rsid w:val="00C650B2"/>
    <w:rsid w:val="00C6620C"/>
    <w:rsid w:val="00C66DC3"/>
    <w:rsid w:val="00C700E2"/>
    <w:rsid w:val="00C70FC0"/>
    <w:rsid w:val="00C71310"/>
    <w:rsid w:val="00C71478"/>
    <w:rsid w:val="00C7188C"/>
    <w:rsid w:val="00C71FF9"/>
    <w:rsid w:val="00C720AB"/>
    <w:rsid w:val="00C723E1"/>
    <w:rsid w:val="00C736A6"/>
    <w:rsid w:val="00C73CED"/>
    <w:rsid w:val="00C75E47"/>
    <w:rsid w:val="00C766BB"/>
    <w:rsid w:val="00C77278"/>
    <w:rsid w:val="00C77D65"/>
    <w:rsid w:val="00C801EA"/>
    <w:rsid w:val="00C82845"/>
    <w:rsid w:val="00C82CE2"/>
    <w:rsid w:val="00C831A3"/>
    <w:rsid w:val="00C83833"/>
    <w:rsid w:val="00C85EF9"/>
    <w:rsid w:val="00C864D5"/>
    <w:rsid w:val="00C90DE4"/>
    <w:rsid w:val="00C9172D"/>
    <w:rsid w:val="00C91B2E"/>
    <w:rsid w:val="00C91EFC"/>
    <w:rsid w:val="00C92063"/>
    <w:rsid w:val="00C928C7"/>
    <w:rsid w:val="00C937D5"/>
    <w:rsid w:val="00C946F9"/>
    <w:rsid w:val="00C94895"/>
    <w:rsid w:val="00C949BA"/>
    <w:rsid w:val="00C94BAB"/>
    <w:rsid w:val="00C94CF6"/>
    <w:rsid w:val="00C96929"/>
    <w:rsid w:val="00C96D7F"/>
    <w:rsid w:val="00C96F81"/>
    <w:rsid w:val="00C97344"/>
    <w:rsid w:val="00C9762B"/>
    <w:rsid w:val="00C978CD"/>
    <w:rsid w:val="00CA0491"/>
    <w:rsid w:val="00CA0E8E"/>
    <w:rsid w:val="00CA1937"/>
    <w:rsid w:val="00CA28EA"/>
    <w:rsid w:val="00CA2BAC"/>
    <w:rsid w:val="00CA38D0"/>
    <w:rsid w:val="00CA3D82"/>
    <w:rsid w:val="00CA3E7D"/>
    <w:rsid w:val="00CA4A35"/>
    <w:rsid w:val="00CA4E04"/>
    <w:rsid w:val="00CA722A"/>
    <w:rsid w:val="00CA7234"/>
    <w:rsid w:val="00CA7297"/>
    <w:rsid w:val="00CA72EE"/>
    <w:rsid w:val="00CA756F"/>
    <w:rsid w:val="00CA765A"/>
    <w:rsid w:val="00CA79E0"/>
    <w:rsid w:val="00CA7A1E"/>
    <w:rsid w:val="00CA7D08"/>
    <w:rsid w:val="00CB0B99"/>
    <w:rsid w:val="00CB0FDA"/>
    <w:rsid w:val="00CB1827"/>
    <w:rsid w:val="00CB18DE"/>
    <w:rsid w:val="00CB4244"/>
    <w:rsid w:val="00CB47D8"/>
    <w:rsid w:val="00CB4953"/>
    <w:rsid w:val="00CB4FBD"/>
    <w:rsid w:val="00CB588D"/>
    <w:rsid w:val="00CB6022"/>
    <w:rsid w:val="00CB64A7"/>
    <w:rsid w:val="00CB79DF"/>
    <w:rsid w:val="00CB7A19"/>
    <w:rsid w:val="00CB7FA1"/>
    <w:rsid w:val="00CC0F85"/>
    <w:rsid w:val="00CC2FC5"/>
    <w:rsid w:val="00CC3578"/>
    <w:rsid w:val="00CC4246"/>
    <w:rsid w:val="00CC4C4C"/>
    <w:rsid w:val="00CC51AB"/>
    <w:rsid w:val="00CC5BB4"/>
    <w:rsid w:val="00CC5CD3"/>
    <w:rsid w:val="00CC6AE6"/>
    <w:rsid w:val="00CC6C43"/>
    <w:rsid w:val="00CD06AA"/>
    <w:rsid w:val="00CD10A9"/>
    <w:rsid w:val="00CD29BE"/>
    <w:rsid w:val="00CD319B"/>
    <w:rsid w:val="00CD424E"/>
    <w:rsid w:val="00CD4507"/>
    <w:rsid w:val="00CD569A"/>
    <w:rsid w:val="00CD60CA"/>
    <w:rsid w:val="00CD6E61"/>
    <w:rsid w:val="00CE0768"/>
    <w:rsid w:val="00CE0819"/>
    <w:rsid w:val="00CE0C25"/>
    <w:rsid w:val="00CE10FD"/>
    <w:rsid w:val="00CE1386"/>
    <w:rsid w:val="00CE211C"/>
    <w:rsid w:val="00CE24F9"/>
    <w:rsid w:val="00CE27B2"/>
    <w:rsid w:val="00CE2A7B"/>
    <w:rsid w:val="00CE3197"/>
    <w:rsid w:val="00CE3C3D"/>
    <w:rsid w:val="00CE4B66"/>
    <w:rsid w:val="00CE7348"/>
    <w:rsid w:val="00CF3379"/>
    <w:rsid w:val="00CF3832"/>
    <w:rsid w:val="00CF4468"/>
    <w:rsid w:val="00CF5ADD"/>
    <w:rsid w:val="00CF5C75"/>
    <w:rsid w:val="00CF5EE9"/>
    <w:rsid w:val="00CF6C1A"/>
    <w:rsid w:val="00CF706F"/>
    <w:rsid w:val="00CF7336"/>
    <w:rsid w:val="00D011E4"/>
    <w:rsid w:val="00D01B59"/>
    <w:rsid w:val="00D01DEC"/>
    <w:rsid w:val="00D01FE2"/>
    <w:rsid w:val="00D021AF"/>
    <w:rsid w:val="00D0293C"/>
    <w:rsid w:val="00D02CF0"/>
    <w:rsid w:val="00D04573"/>
    <w:rsid w:val="00D04A7D"/>
    <w:rsid w:val="00D04EAF"/>
    <w:rsid w:val="00D05014"/>
    <w:rsid w:val="00D060DD"/>
    <w:rsid w:val="00D0687A"/>
    <w:rsid w:val="00D06D8E"/>
    <w:rsid w:val="00D07231"/>
    <w:rsid w:val="00D07244"/>
    <w:rsid w:val="00D076F9"/>
    <w:rsid w:val="00D10783"/>
    <w:rsid w:val="00D10F55"/>
    <w:rsid w:val="00D11701"/>
    <w:rsid w:val="00D122A6"/>
    <w:rsid w:val="00D12E88"/>
    <w:rsid w:val="00D12F3D"/>
    <w:rsid w:val="00D13EF5"/>
    <w:rsid w:val="00D15D83"/>
    <w:rsid w:val="00D176BF"/>
    <w:rsid w:val="00D200CB"/>
    <w:rsid w:val="00D2233D"/>
    <w:rsid w:val="00D228CE"/>
    <w:rsid w:val="00D22E0F"/>
    <w:rsid w:val="00D24358"/>
    <w:rsid w:val="00D24910"/>
    <w:rsid w:val="00D24CC2"/>
    <w:rsid w:val="00D250DB"/>
    <w:rsid w:val="00D25258"/>
    <w:rsid w:val="00D2560F"/>
    <w:rsid w:val="00D30BB4"/>
    <w:rsid w:val="00D30D08"/>
    <w:rsid w:val="00D30DB7"/>
    <w:rsid w:val="00D3146E"/>
    <w:rsid w:val="00D3228E"/>
    <w:rsid w:val="00D34551"/>
    <w:rsid w:val="00D346D0"/>
    <w:rsid w:val="00D35771"/>
    <w:rsid w:val="00D35E87"/>
    <w:rsid w:val="00D367E4"/>
    <w:rsid w:val="00D36BCE"/>
    <w:rsid w:val="00D36F10"/>
    <w:rsid w:val="00D37185"/>
    <w:rsid w:val="00D37C79"/>
    <w:rsid w:val="00D4169F"/>
    <w:rsid w:val="00D427AE"/>
    <w:rsid w:val="00D42AAB"/>
    <w:rsid w:val="00D42C42"/>
    <w:rsid w:val="00D43134"/>
    <w:rsid w:val="00D43476"/>
    <w:rsid w:val="00D4365D"/>
    <w:rsid w:val="00D446FF"/>
    <w:rsid w:val="00D44F63"/>
    <w:rsid w:val="00D45123"/>
    <w:rsid w:val="00D4570C"/>
    <w:rsid w:val="00D464B5"/>
    <w:rsid w:val="00D46698"/>
    <w:rsid w:val="00D515E1"/>
    <w:rsid w:val="00D52DFF"/>
    <w:rsid w:val="00D536AA"/>
    <w:rsid w:val="00D53733"/>
    <w:rsid w:val="00D539C5"/>
    <w:rsid w:val="00D5412D"/>
    <w:rsid w:val="00D5466B"/>
    <w:rsid w:val="00D55459"/>
    <w:rsid w:val="00D55CAE"/>
    <w:rsid w:val="00D55D3C"/>
    <w:rsid w:val="00D55F93"/>
    <w:rsid w:val="00D56779"/>
    <w:rsid w:val="00D571BE"/>
    <w:rsid w:val="00D60553"/>
    <w:rsid w:val="00D61522"/>
    <w:rsid w:val="00D6176B"/>
    <w:rsid w:val="00D61A55"/>
    <w:rsid w:val="00D61D0A"/>
    <w:rsid w:val="00D61DC9"/>
    <w:rsid w:val="00D62004"/>
    <w:rsid w:val="00D624BF"/>
    <w:rsid w:val="00D62885"/>
    <w:rsid w:val="00D62E4E"/>
    <w:rsid w:val="00D655A2"/>
    <w:rsid w:val="00D65A76"/>
    <w:rsid w:val="00D667BF"/>
    <w:rsid w:val="00D678AF"/>
    <w:rsid w:val="00D70698"/>
    <w:rsid w:val="00D70EBA"/>
    <w:rsid w:val="00D72592"/>
    <w:rsid w:val="00D73213"/>
    <w:rsid w:val="00D733A8"/>
    <w:rsid w:val="00D73560"/>
    <w:rsid w:val="00D73566"/>
    <w:rsid w:val="00D74FF3"/>
    <w:rsid w:val="00D75067"/>
    <w:rsid w:val="00D75728"/>
    <w:rsid w:val="00D76492"/>
    <w:rsid w:val="00D7697A"/>
    <w:rsid w:val="00D77D85"/>
    <w:rsid w:val="00D77F5C"/>
    <w:rsid w:val="00D80521"/>
    <w:rsid w:val="00D834D2"/>
    <w:rsid w:val="00D83747"/>
    <w:rsid w:val="00D84837"/>
    <w:rsid w:val="00D8498B"/>
    <w:rsid w:val="00D852DE"/>
    <w:rsid w:val="00D865C5"/>
    <w:rsid w:val="00D86633"/>
    <w:rsid w:val="00D8677C"/>
    <w:rsid w:val="00D86AF7"/>
    <w:rsid w:val="00D86B04"/>
    <w:rsid w:val="00D86B1E"/>
    <w:rsid w:val="00D86D92"/>
    <w:rsid w:val="00D8721F"/>
    <w:rsid w:val="00D87712"/>
    <w:rsid w:val="00D87AD7"/>
    <w:rsid w:val="00D9011B"/>
    <w:rsid w:val="00D919CA"/>
    <w:rsid w:val="00D91CD3"/>
    <w:rsid w:val="00D926F6"/>
    <w:rsid w:val="00D9306A"/>
    <w:rsid w:val="00D93A5A"/>
    <w:rsid w:val="00D943B8"/>
    <w:rsid w:val="00D94E28"/>
    <w:rsid w:val="00D957A5"/>
    <w:rsid w:val="00DA04B5"/>
    <w:rsid w:val="00DA07E5"/>
    <w:rsid w:val="00DA0A6B"/>
    <w:rsid w:val="00DA0AB9"/>
    <w:rsid w:val="00DA0CEA"/>
    <w:rsid w:val="00DA14A3"/>
    <w:rsid w:val="00DA2179"/>
    <w:rsid w:val="00DA23D5"/>
    <w:rsid w:val="00DA2629"/>
    <w:rsid w:val="00DA2F08"/>
    <w:rsid w:val="00DA3633"/>
    <w:rsid w:val="00DA3DA4"/>
    <w:rsid w:val="00DA40F5"/>
    <w:rsid w:val="00DA43DE"/>
    <w:rsid w:val="00DA58C2"/>
    <w:rsid w:val="00DA67D1"/>
    <w:rsid w:val="00DA6BFC"/>
    <w:rsid w:val="00DA7D72"/>
    <w:rsid w:val="00DB0813"/>
    <w:rsid w:val="00DB0E27"/>
    <w:rsid w:val="00DB261D"/>
    <w:rsid w:val="00DB3EA0"/>
    <w:rsid w:val="00DB4097"/>
    <w:rsid w:val="00DB41A5"/>
    <w:rsid w:val="00DB4A51"/>
    <w:rsid w:val="00DB5848"/>
    <w:rsid w:val="00DB6DCC"/>
    <w:rsid w:val="00DB79B1"/>
    <w:rsid w:val="00DB7D24"/>
    <w:rsid w:val="00DB7DEE"/>
    <w:rsid w:val="00DC26C2"/>
    <w:rsid w:val="00DC345D"/>
    <w:rsid w:val="00DC4CD4"/>
    <w:rsid w:val="00DC5425"/>
    <w:rsid w:val="00DC57C8"/>
    <w:rsid w:val="00DC585E"/>
    <w:rsid w:val="00DC6C53"/>
    <w:rsid w:val="00DD0626"/>
    <w:rsid w:val="00DD115A"/>
    <w:rsid w:val="00DD2279"/>
    <w:rsid w:val="00DD3F4D"/>
    <w:rsid w:val="00DD40F7"/>
    <w:rsid w:val="00DD49EE"/>
    <w:rsid w:val="00DD4D55"/>
    <w:rsid w:val="00DD4FD7"/>
    <w:rsid w:val="00DD6506"/>
    <w:rsid w:val="00DD6EEC"/>
    <w:rsid w:val="00DE0BC8"/>
    <w:rsid w:val="00DE0FB8"/>
    <w:rsid w:val="00DE0FD9"/>
    <w:rsid w:val="00DE26BC"/>
    <w:rsid w:val="00DE3548"/>
    <w:rsid w:val="00DE4B9A"/>
    <w:rsid w:val="00DE5DE9"/>
    <w:rsid w:val="00DE6DFC"/>
    <w:rsid w:val="00DE7521"/>
    <w:rsid w:val="00DF016F"/>
    <w:rsid w:val="00DF1480"/>
    <w:rsid w:val="00DF450C"/>
    <w:rsid w:val="00DF4AFC"/>
    <w:rsid w:val="00DF5029"/>
    <w:rsid w:val="00DF64E4"/>
    <w:rsid w:val="00DF769F"/>
    <w:rsid w:val="00E0036E"/>
    <w:rsid w:val="00E003CC"/>
    <w:rsid w:val="00E00433"/>
    <w:rsid w:val="00E01928"/>
    <w:rsid w:val="00E02E6F"/>
    <w:rsid w:val="00E04775"/>
    <w:rsid w:val="00E05953"/>
    <w:rsid w:val="00E06093"/>
    <w:rsid w:val="00E11B9B"/>
    <w:rsid w:val="00E124F2"/>
    <w:rsid w:val="00E1342C"/>
    <w:rsid w:val="00E1347C"/>
    <w:rsid w:val="00E1376B"/>
    <w:rsid w:val="00E14212"/>
    <w:rsid w:val="00E14BC2"/>
    <w:rsid w:val="00E150B2"/>
    <w:rsid w:val="00E1540B"/>
    <w:rsid w:val="00E1571C"/>
    <w:rsid w:val="00E16258"/>
    <w:rsid w:val="00E17C02"/>
    <w:rsid w:val="00E17DAE"/>
    <w:rsid w:val="00E20426"/>
    <w:rsid w:val="00E2063E"/>
    <w:rsid w:val="00E20CAA"/>
    <w:rsid w:val="00E2356C"/>
    <w:rsid w:val="00E24F12"/>
    <w:rsid w:val="00E259C1"/>
    <w:rsid w:val="00E25D4C"/>
    <w:rsid w:val="00E267CD"/>
    <w:rsid w:val="00E27D12"/>
    <w:rsid w:val="00E27DA3"/>
    <w:rsid w:val="00E27F00"/>
    <w:rsid w:val="00E304C9"/>
    <w:rsid w:val="00E31476"/>
    <w:rsid w:val="00E31BA5"/>
    <w:rsid w:val="00E31E16"/>
    <w:rsid w:val="00E32707"/>
    <w:rsid w:val="00E32D72"/>
    <w:rsid w:val="00E3371B"/>
    <w:rsid w:val="00E338A5"/>
    <w:rsid w:val="00E36453"/>
    <w:rsid w:val="00E36FF5"/>
    <w:rsid w:val="00E40032"/>
    <w:rsid w:val="00E40F5D"/>
    <w:rsid w:val="00E423A5"/>
    <w:rsid w:val="00E42408"/>
    <w:rsid w:val="00E4268A"/>
    <w:rsid w:val="00E435B5"/>
    <w:rsid w:val="00E44578"/>
    <w:rsid w:val="00E460E8"/>
    <w:rsid w:val="00E4648A"/>
    <w:rsid w:val="00E46E63"/>
    <w:rsid w:val="00E50A5B"/>
    <w:rsid w:val="00E51B7D"/>
    <w:rsid w:val="00E51BF9"/>
    <w:rsid w:val="00E51D3C"/>
    <w:rsid w:val="00E5289F"/>
    <w:rsid w:val="00E5330F"/>
    <w:rsid w:val="00E53643"/>
    <w:rsid w:val="00E53EA8"/>
    <w:rsid w:val="00E54D1D"/>
    <w:rsid w:val="00E5621B"/>
    <w:rsid w:val="00E60162"/>
    <w:rsid w:val="00E60C92"/>
    <w:rsid w:val="00E60E56"/>
    <w:rsid w:val="00E61D7C"/>
    <w:rsid w:val="00E620A7"/>
    <w:rsid w:val="00E6253F"/>
    <w:rsid w:val="00E62A28"/>
    <w:rsid w:val="00E64284"/>
    <w:rsid w:val="00E65BD9"/>
    <w:rsid w:val="00E67228"/>
    <w:rsid w:val="00E70E1D"/>
    <w:rsid w:val="00E716F5"/>
    <w:rsid w:val="00E7287D"/>
    <w:rsid w:val="00E7413F"/>
    <w:rsid w:val="00E74C74"/>
    <w:rsid w:val="00E75270"/>
    <w:rsid w:val="00E75A43"/>
    <w:rsid w:val="00E77740"/>
    <w:rsid w:val="00E7776A"/>
    <w:rsid w:val="00E77F7B"/>
    <w:rsid w:val="00E808B3"/>
    <w:rsid w:val="00E80DE1"/>
    <w:rsid w:val="00E8123C"/>
    <w:rsid w:val="00E819AB"/>
    <w:rsid w:val="00E82327"/>
    <w:rsid w:val="00E82932"/>
    <w:rsid w:val="00E82CEF"/>
    <w:rsid w:val="00E8302A"/>
    <w:rsid w:val="00E844BD"/>
    <w:rsid w:val="00E84CF6"/>
    <w:rsid w:val="00E85559"/>
    <w:rsid w:val="00E85580"/>
    <w:rsid w:val="00E85639"/>
    <w:rsid w:val="00E86277"/>
    <w:rsid w:val="00E86536"/>
    <w:rsid w:val="00E86589"/>
    <w:rsid w:val="00E87741"/>
    <w:rsid w:val="00E87ABA"/>
    <w:rsid w:val="00E90564"/>
    <w:rsid w:val="00E90D8D"/>
    <w:rsid w:val="00E9124E"/>
    <w:rsid w:val="00E91EAF"/>
    <w:rsid w:val="00E933AC"/>
    <w:rsid w:val="00E93C40"/>
    <w:rsid w:val="00E94BBF"/>
    <w:rsid w:val="00E95BC2"/>
    <w:rsid w:val="00E95DA0"/>
    <w:rsid w:val="00E964D2"/>
    <w:rsid w:val="00E967C0"/>
    <w:rsid w:val="00E96E80"/>
    <w:rsid w:val="00E97BC5"/>
    <w:rsid w:val="00EA0966"/>
    <w:rsid w:val="00EA0C67"/>
    <w:rsid w:val="00EA19B8"/>
    <w:rsid w:val="00EA1B7D"/>
    <w:rsid w:val="00EA2858"/>
    <w:rsid w:val="00EA3C05"/>
    <w:rsid w:val="00EA3EA4"/>
    <w:rsid w:val="00EA43E4"/>
    <w:rsid w:val="00EA462C"/>
    <w:rsid w:val="00EA49A9"/>
    <w:rsid w:val="00EA4E43"/>
    <w:rsid w:val="00EA52B2"/>
    <w:rsid w:val="00EA5827"/>
    <w:rsid w:val="00EA5CF7"/>
    <w:rsid w:val="00EA5FA5"/>
    <w:rsid w:val="00EA65B6"/>
    <w:rsid w:val="00EA6DCD"/>
    <w:rsid w:val="00EA7C0E"/>
    <w:rsid w:val="00EB00CC"/>
    <w:rsid w:val="00EB0316"/>
    <w:rsid w:val="00EB0771"/>
    <w:rsid w:val="00EB1165"/>
    <w:rsid w:val="00EB150E"/>
    <w:rsid w:val="00EB1838"/>
    <w:rsid w:val="00EB24DF"/>
    <w:rsid w:val="00EB2800"/>
    <w:rsid w:val="00EB36E9"/>
    <w:rsid w:val="00EB4796"/>
    <w:rsid w:val="00EB482D"/>
    <w:rsid w:val="00EB4E3E"/>
    <w:rsid w:val="00EB60D5"/>
    <w:rsid w:val="00EB6D71"/>
    <w:rsid w:val="00EB780D"/>
    <w:rsid w:val="00EB7D8E"/>
    <w:rsid w:val="00EC02F0"/>
    <w:rsid w:val="00EC0C88"/>
    <w:rsid w:val="00EC0FE9"/>
    <w:rsid w:val="00EC1C97"/>
    <w:rsid w:val="00EC28A7"/>
    <w:rsid w:val="00EC2BA4"/>
    <w:rsid w:val="00EC2E9F"/>
    <w:rsid w:val="00EC465A"/>
    <w:rsid w:val="00EC4D4F"/>
    <w:rsid w:val="00EC4EFC"/>
    <w:rsid w:val="00EC501B"/>
    <w:rsid w:val="00EC51E8"/>
    <w:rsid w:val="00EC6A01"/>
    <w:rsid w:val="00ED03F0"/>
    <w:rsid w:val="00ED0EF2"/>
    <w:rsid w:val="00ED157D"/>
    <w:rsid w:val="00ED246E"/>
    <w:rsid w:val="00ED28B7"/>
    <w:rsid w:val="00ED32AE"/>
    <w:rsid w:val="00ED3D71"/>
    <w:rsid w:val="00ED3F7F"/>
    <w:rsid w:val="00ED5464"/>
    <w:rsid w:val="00ED60A8"/>
    <w:rsid w:val="00ED60AB"/>
    <w:rsid w:val="00ED6DC8"/>
    <w:rsid w:val="00ED7B90"/>
    <w:rsid w:val="00EE0B37"/>
    <w:rsid w:val="00EE0E98"/>
    <w:rsid w:val="00EE16AE"/>
    <w:rsid w:val="00EE249E"/>
    <w:rsid w:val="00EE2C16"/>
    <w:rsid w:val="00EE3D3E"/>
    <w:rsid w:val="00EE416E"/>
    <w:rsid w:val="00EE4F54"/>
    <w:rsid w:val="00EE5F6D"/>
    <w:rsid w:val="00EE64CF"/>
    <w:rsid w:val="00EE7963"/>
    <w:rsid w:val="00EF09C9"/>
    <w:rsid w:val="00EF0B61"/>
    <w:rsid w:val="00EF0E3C"/>
    <w:rsid w:val="00EF26B8"/>
    <w:rsid w:val="00EF32EC"/>
    <w:rsid w:val="00EF3B38"/>
    <w:rsid w:val="00EF3FE4"/>
    <w:rsid w:val="00EF4C97"/>
    <w:rsid w:val="00EF5451"/>
    <w:rsid w:val="00EF58AF"/>
    <w:rsid w:val="00EF59D3"/>
    <w:rsid w:val="00EF77B2"/>
    <w:rsid w:val="00EF7B20"/>
    <w:rsid w:val="00EF7B7C"/>
    <w:rsid w:val="00F0077D"/>
    <w:rsid w:val="00F007B4"/>
    <w:rsid w:val="00F00AFB"/>
    <w:rsid w:val="00F01D99"/>
    <w:rsid w:val="00F025EE"/>
    <w:rsid w:val="00F045F1"/>
    <w:rsid w:val="00F049D8"/>
    <w:rsid w:val="00F05EB0"/>
    <w:rsid w:val="00F06024"/>
    <w:rsid w:val="00F06CF5"/>
    <w:rsid w:val="00F10B50"/>
    <w:rsid w:val="00F11390"/>
    <w:rsid w:val="00F114D0"/>
    <w:rsid w:val="00F11CDF"/>
    <w:rsid w:val="00F138E4"/>
    <w:rsid w:val="00F1401D"/>
    <w:rsid w:val="00F15A70"/>
    <w:rsid w:val="00F15D2F"/>
    <w:rsid w:val="00F15DA2"/>
    <w:rsid w:val="00F1676B"/>
    <w:rsid w:val="00F2118F"/>
    <w:rsid w:val="00F219BF"/>
    <w:rsid w:val="00F24D08"/>
    <w:rsid w:val="00F2530F"/>
    <w:rsid w:val="00F26A58"/>
    <w:rsid w:val="00F2710B"/>
    <w:rsid w:val="00F275E4"/>
    <w:rsid w:val="00F3007D"/>
    <w:rsid w:val="00F3012C"/>
    <w:rsid w:val="00F3015E"/>
    <w:rsid w:val="00F317AB"/>
    <w:rsid w:val="00F317C9"/>
    <w:rsid w:val="00F32DA3"/>
    <w:rsid w:val="00F33EC7"/>
    <w:rsid w:val="00F34AE4"/>
    <w:rsid w:val="00F35552"/>
    <w:rsid w:val="00F356DC"/>
    <w:rsid w:val="00F35915"/>
    <w:rsid w:val="00F35E29"/>
    <w:rsid w:val="00F403CE"/>
    <w:rsid w:val="00F40AA8"/>
    <w:rsid w:val="00F40EE1"/>
    <w:rsid w:val="00F4103E"/>
    <w:rsid w:val="00F41057"/>
    <w:rsid w:val="00F4217B"/>
    <w:rsid w:val="00F42CB6"/>
    <w:rsid w:val="00F44138"/>
    <w:rsid w:val="00F442A4"/>
    <w:rsid w:val="00F4463A"/>
    <w:rsid w:val="00F45EA6"/>
    <w:rsid w:val="00F46E3E"/>
    <w:rsid w:val="00F47291"/>
    <w:rsid w:val="00F501A5"/>
    <w:rsid w:val="00F52539"/>
    <w:rsid w:val="00F53EE3"/>
    <w:rsid w:val="00F5442C"/>
    <w:rsid w:val="00F54848"/>
    <w:rsid w:val="00F55E3B"/>
    <w:rsid w:val="00F5623A"/>
    <w:rsid w:val="00F56B0D"/>
    <w:rsid w:val="00F60B3D"/>
    <w:rsid w:val="00F61104"/>
    <w:rsid w:val="00F611B0"/>
    <w:rsid w:val="00F62003"/>
    <w:rsid w:val="00F62045"/>
    <w:rsid w:val="00F62DA9"/>
    <w:rsid w:val="00F644D6"/>
    <w:rsid w:val="00F646B1"/>
    <w:rsid w:val="00F64E64"/>
    <w:rsid w:val="00F64F29"/>
    <w:rsid w:val="00F65958"/>
    <w:rsid w:val="00F65E64"/>
    <w:rsid w:val="00F667B8"/>
    <w:rsid w:val="00F66A7D"/>
    <w:rsid w:val="00F67142"/>
    <w:rsid w:val="00F6746F"/>
    <w:rsid w:val="00F67522"/>
    <w:rsid w:val="00F67924"/>
    <w:rsid w:val="00F705AC"/>
    <w:rsid w:val="00F707A8"/>
    <w:rsid w:val="00F70C37"/>
    <w:rsid w:val="00F71954"/>
    <w:rsid w:val="00F71C50"/>
    <w:rsid w:val="00F7248B"/>
    <w:rsid w:val="00F74535"/>
    <w:rsid w:val="00F76D89"/>
    <w:rsid w:val="00F77CC8"/>
    <w:rsid w:val="00F806F5"/>
    <w:rsid w:val="00F80AF2"/>
    <w:rsid w:val="00F81650"/>
    <w:rsid w:val="00F8303C"/>
    <w:rsid w:val="00F842BB"/>
    <w:rsid w:val="00F8431A"/>
    <w:rsid w:val="00F84C40"/>
    <w:rsid w:val="00F8555B"/>
    <w:rsid w:val="00F85A83"/>
    <w:rsid w:val="00F85C42"/>
    <w:rsid w:val="00F8625E"/>
    <w:rsid w:val="00F87112"/>
    <w:rsid w:val="00F8764E"/>
    <w:rsid w:val="00F9059D"/>
    <w:rsid w:val="00F91C97"/>
    <w:rsid w:val="00F93156"/>
    <w:rsid w:val="00F93C69"/>
    <w:rsid w:val="00F93F12"/>
    <w:rsid w:val="00F94296"/>
    <w:rsid w:val="00F94670"/>
    <w:rsid w:val="00F9502A"/>
    <w:rsid w:val="00F951F2"/>
    <w:rsid w:val="00F95276"/>
    <w:rsid w:val="00F965D1"/>
    <w:rsid w:val="00F96F5F"/>
    <w:rsid w:val="00F96FC4"/>
    <w:rsid w:val="00FA04DA"/>
    <w:rsid w:val="00FA1427"/>
    <w:rsid w:val="00FA4673"/>
    <w:rsid w:val="00FA4A70"/>
    <w:rsid w:val="00FA4C9F"/>
    <w:rsid w:val="00FA5E6B"/>
    <w:rsid w:val="00FA6375"/>
    <w:rsid w:val="00FA66A6"/>
    <w:rsid w:val="00FA74C2"/>
    <w:rsid w:val="00FA7C5B"/>
    <w:rsid w:val="00FB0488"/>
    <w:rsid w:val="00FB0885"/>
    <w:rsid w:val="00FB15AA"/>
    <w:rsid w:val="00FB1B89"/>
    <w:rsid w:val="00FB1BD8"/>
    <w:rsid w:val="00FB3082"/>
    <w:rsid w:val="00FB310F"/>
    <w:rsid w:val="00FB514E"/>
    <w:rsid w:val="00FB533F"/>
    <w:rsid w:val="00FB6566"/>
    <w:rsid w:val="00FB663A"/>
    <w:rsid w:val="00FB6C1F"/>
    <w:rsid w:val="00FB74B8"/>
    <w:rsid w:val="00FB7C53"/>
    <w:rsid w:val="00FB7ED4"/>
    <w:rsid w:val="00FC0320"/>
    <w:rsid w:val="00FC17AF"/>
    <w:rsid w:val="00FC1990"/>
    <w:rsid w:val="00FC1B55"/>
    <w:rsid w:val="00FC248B"/>
    <w:rsid w:val="00FC26CF"/>
    <w:rsid w:val="00FC2ABA"/>
    <w:rsid w:val="00FC2F26"/>
    <w:rsid w:val="00FC3811"/>
    <w:rsid w:val="00FC41A4"/>
    <w:rsid w:val="00FC41AE"/>
    <w:rsid w:val="00FC545D"/>
    <w:rsid w:val="00FC5A64"/>
    <w:rsid w:val="00FC67C4"/>
    <w:rsid w:val="00FC68C9"/>
    <w:rsid w:val="00FC79FF"/>
    <w:rsid w:val="00FC7A9E"/>
    <w:rsid w:val="00FC7FED"/>
    <w:rsid w:val="00FD07D8"/>
    <w:rsid w:val="00FD0AD8"/>
    <w:rsid w:val="00FD0CB4"/>
    <w:rsid w:val="00FD1A4B"/>
    <w:rsid w:val="00FD1C47"/>
    <w:rsid w:val="00FD28F0"/>
    <w:rsid w:val="00FD2B36"/>
    <w:rsid w:val="00FD2C2E"/>
    <w:rsid w:val="00FD4588"/>
    <w:rsid w:val="00FD4EA4"/>
    <w:rsid w:val="00FD4F59"/>
    <w:rsid w:val="00FD582E"/>
    <w:rsid w:val="00FD5EC0"/>
    <w:rsid w:val="00FD6000"/>
    <w:rsid w:val="00FD687D"/>
    <w:rsid w:val="00FD7542"/>
    <w:rsid w:val="00FD7824"/>
    <w:rsid w:val="00FD7CA8"/>
    <w:rsid w:val="00FE09B7"/>
    <w:rsid w:val="00FE0BCA"/>
    <w:rsid w:val="00FE1387"/>
    <w:rsid w:val="00FE1C38"/>
    <w:rsid w:val="00FE1E4E"/>
    <w:rsid w:val="00FE2907"/>
    <w:rsid w:val="00FE34D1"/>
    <w:rsid w:val="00FE46B9"/>
    <w:rsid w:val="00FE57E9"/>
    <w:rsid w:val="00FE5A5E"/>
    <w:rsid w:val="00FE5D1D"/>
    <w:rsid w:val="00FE6436"/>
    <w:rsid w:val="00FE7001"/>
    <w:rsid w:val="00FF0867"/>
    <w:rsid w:val="00FF2BF2"/>
    <w:rsid w:val="00FF2FFE"/>
    <w:rsid w:val="00FF3A3B"/>
    <w:rsid w:val="00FF3D4E"/>
    <w:rsid w:val="00FF45EF"/>
    <w:rsid w:val="00FF49B8"/>
    <w:rsid w:val="00FF5028"/>
    <w:rsid w:val="00FF5174"/>
    <w:rsid w:val="00FF53FB"/>
    <w:rsid w:val="00FF61C5"/>
    <w:rsid w:val="00FF6F2F"/>
    <w:rsid w:val="00FF7938"/>
    <w:rsid w:val="00FF79C0"/>
    <w:rsid w:val="00FF7D47"/>
    <w:rsid w:val="00FF7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A7E2D"/>
  <w15:chartTrackingRefBased/>
  <w15:docId w15:val="{8C374A37-B99F-438A-AB96-FE87BB36E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7AA"/>
    <w:pPr>
      <w:spacing w:after="0" w:line="240" w:lineRule="auto"/>
    </w:pPr>
    <w:rPr>
      <w:rFonts w:ascii="Times New Roman" w:eastAsia="Times New Roman" w:hAnsi="Times New Roman" w:cs="Times New Roman"/>
      <w:sz w:val="24"/>
      <w:szCs w:val="24"/>
      <w:lang w:eastAsia="en-GB"/>
    </w:rPr>
  </w:style>
  <w:style w:type="paragraph" w:styleId="Heading1">
    <w:name w:val="heading 1"/>
    <w:aliases w:val="#,ASH Section Headers,Chapter,Chapter1,Chapter2,Heading,Environmental Statement Chapter Heading,Outline1,1 ghost,g,Savell Bird..,Heading Char Char,Chapter head,L1,CH,. (1.0),Do Not Use,Heading 1 - chapter,Numbered 1,H1,H11,H12,Section Heading"/>
    <w:basedOn w:val="Normal"/>
    <w:next w:val="Heading3"/>
    <w:link w:val="Heading1Char"/>
    <w:qFormat/>
    <w:rsid w:val="006238A5"/>
    <w:pPr>
      <w:pageBreakBefore/>
      <w:tabs>
        <w:tab w:val="num" w:pos="-851"/>
      </w:tabs>
      <w:spacing w:after="160" w:line="240" w:lineRule="atLeast"/>
      <w:ind w:left="-851"/>
      <w:jc w:val="both"/>
      <w:outlineLvl w:val="0"/>
    </w:pPr>
    <w:rPr>
      <w:rFonts w:ascii="Arial" w:hAnsi="Arial"/>
      <w:color w:val="003366"/>
      <w:sz w:val="38"/>
      <w:szCs w:val="38"/>
    </w:rPr>
  </w:style>
  <w:style w:type="paragraph" w:styleId="Heading2">
    <w:name w:val="heading 2"/>
    <w:aliases w:val="*,Heading 2 Char Char,ASH Sub Headers,Heading 2 Char1,Heading 2 Char Char Char,Heading 2 Char Char1,Section Char,Section1 Char,Section2 Char,Section3 Char,Section11 Char,Section21 Char,Section4 Char,Section12 Char,Section22 Char,Section"/>
    <w:basedOn w:val="Normal"/>
    <w:next w:val="Heading3"/>
    <w:link w:val="Heading2Char"/>
    <w:qFormat/>
    <w:rsid w:val="006238A5"/>
    <w:pPr>
      <w:tabs>
        <w:tab w:val="num" w:pos="-851"/>
      </w:tabs>
      <w:spacing w:before="120" w:after="240" w:line="240" w:lineRule="atLeast"/>
      <w:ind w:left="-851" w:right="-284"/>
      <w:outlineLvl w:val="1"/>
    </w:pPr>
    <w:rPr>
      <w:rFonts w:ascii="Arial" w:hAnsi="Arial"/>
      <w:b/>
      <w:i/>
      <w:color w:val="003366"/>
      <w:sz w:val="20"/>
      <w:szCs w:val="22"/>
    </w:rPr>
  </w:style>
  <w:style w:type="paragraph" w:styleId="Heading3">
    <w:name w:val="heading 3"/>
    <w:aliases w:val="Para Heading 3,Paragraph Text,ASH Number Lists,Body Text Numbered,Do Not Use 3,Numbered 3,CES Heading 3,Body text,Normal 3,L3,Section SubHeading,L31,L32,Section SubHeading1,L311,L33,Section SubHeading2,L312,L321,L3111,L34,L313,L322,L3112,L35"/>
    <w:basedOn w:val="Normal"/>
    <w:next w:val="Normal"/>
    <w:link w:val="Heading3Char"/>
    <w:qFormat/>
    <w:rsid w:val="00DA0CEA"/>
    <w:pPr>
      <w:keepNext/>
      <w:spacing w:before="240" w:after="60"/>
      <w:jc w:val="both"/>
      <w:outlineLvl w:val="2"/>
    </w:pPr>
    <w:rPr>
      <w:rFonts w:ascii="Arial" w:hAnsi="Arial" w:cs="Arial"/>
      <w:b/>
      <w:bCs/>
      <w:sz w:val="26"/>
      <w:szCs w:val="26"/>
    </w:rPr>
  </w:style>
  <w:style w:type="paragraph" w:styleId="Heading4">
    <w:name w:val="heading 4"/>
    <w:basedOn w:val="Normal"/>
    <w:next w:val="Normal"/>
    <w:link w:val="Heading4Char"/>
    <w:unhideWhenUsed/>
    <w:qFormat/>
    <w:rsid w:val="006238A5"/>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B3539E"/>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qFormat/>
    <w:rsid w:val="00D44F63"/>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qFormat/>
    <w:rsid w:val="00AB096F"/>
    <w:pPr>
      <w:keepNext/>
      <w:jc w:val="center"/>
      <w:outlineLvl w:val="6"/>
    </w:pPr>
    <w:rPr>
      <w:rFonts w:ascii="Univers" w:hAnsi="Univers"/>
      <w:b/>
      <w:sz w:val="16"/>
      <w:szCs w:val="20"/>
      <w:lang w:eastAsia="en-US"/>
    </w:rPr>
  </w:style>
  <w:style w:type="paragraph" w:styleId="Heading8">
    <w:name w:val="heading 8"/>
    <w:basedOn w:val="Normal"/>
    <w:next w:val="Normal"/>
    <w:link w:val="Heading8Char"/>
    <w:unhideWhenUsed/>
    <w:qFormat/>
    <w:rsid w:val="00B3539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rsid w:val="00B3539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Para Heading 3 Char,Paragraph Text Char,ASH Number Lists Char,Body Text Numbered Char,Do Not Use 3 Char,Numbered 3 Char,CES Heading 3 Char,Body text Char,Normal 3 Char,L3 Char,Section SubHeading Char,L31 Char,L32 Char,L311 Char,L33 Char"/>
    <w:basedOn w:val="DefaultParagraphFont"/>
    <w:link w:val="Heading3"/>
    <w:rsid w:val="00DA0CEA"/>
    <w:rPr>
      <w:rFonts w:ascii="Arial" w:eastAsia="Times New Roman" w:hAnsi="Arial" w:cs="Arial"/>
      <w:b/>
      <w:bCs/>
      <w:sz w:val="26"/>
      <w:szCs w:val="26"/>
      <w:lang w:eastAsia="en-GB"/>
    </w:rPr>
  </w:style>
  <w:style w:type="character" w:customStyle="1" w:styleId="Heading1Char">
    <w:name w:val="Heading 1 Char"/>
    <w:aliases w:val="# Char,ASH Section Headers Char,Chapter Char,Chapter1 Char,Chapter2 Char,Heading Char,Environmental Statement Chapter Heading Char,Outline1 Char,1 ghost Char,g Char,Savell Bird.. Char,Heading Char Char Char,Chapter head Char,L1 Char"/>
    <w:basedOn w:val="DefaultParagraphFont"/>
    <w:link w:val="Heading1"/>
    <w:rsid w:val="006238A5"/>
    <w:rPr>
      <w:rFonts w:ascii="Arial" w:eastAsia="Times New Roman" w:hAnsi="Arial" w:cs="Times New Roman"/>
      <w:color w:val="003366"/>
      <w:sz w:val="38"/>
      <w:szCs w:val="38"/>
      <w:lang w:eastAsia="en-GB"/>
    </w:rPr>
  </w:style>
  <w:style w:type="character" w:customStyle="1" w:styleId="Heading2Char">
    <w:name w:val="Heading 2 Char"/>
    <w:aliases w:val="* Char,Heading 2 Char Char Char1,ASH Sub Headers Char,Heading 2 Char1 Char,Heading 2 Char Char Char Char,Heading 2 Char Char1 Char,Section Char Char,Section1 Char Char,Section2 Char Char,Section3 Char Char,Section11 Char Char"/>
    <w:basedOn w:val="DefaultParagraphFont"/>
    <w:link w:val="Heading2"/>
    <w:rsid w:val="006238A5"/>
    <w:rPr>
      <w:rFonts w:ascii="Arial" w:eastAsia="Times New Roman" w:hAnsi="Arial" w:cs="Times New Roman"/>
      <w:b/>
      <w:i/>
      <w:color w:val="003366"/>
      <w:sz w:val="20"/>
      <w:lang w:eastAsia="en-GB"/>
    </w:rPr>
  </w:style>
  <w:style w:type="character" w:customStyle="1" w:styleId="Heading4Char">
    <w:name w:val="Heading 4 Char"/>
    <w:basedOn w:val="DefaultParagraphFont"/>
    <w:link w:val="Heading4"/>
    <w:rsid w:val="006238A5"/>
    <w:rPr>
      <w:rFonts w:asciiTheme="majorHAnsi" w:eastAsiaTheme="majorEastAsia" w:hAnsiTheme="majorHAnsi" w:cstheme="majorBidi"/>
      <w:i/>
      <w:iCs/>
      <w:color w:val="365F91" w:themeColor="accent1" w:themeShade="BF"/>
      <w:sz w:val="24"/>
      <w:szCs w:val="24"/>
      <w:lang w:eastAsia="en-GB"/>
    </w:rPr>
  </w:style>
  <w:style w:type="character" w:customStyle="1" w:styleId="Heading6Char">
    <w:name w:val="Heading 6 Char"/>
    <w:basedOn w:val="DefaultParagraphFont"/>
    <w:link w:val="Heading6"/>
    <w:rsid w:val="00D44F63"/>
    <w:rPr>
      <w:rFonts w:asciiTheme="majorHAnsi" w:eastAsiaTheme="majorEastAsia" w:hAnsiTheme="majorHAnsi" w:cstheme="majorBidi"/>
      <w:color w:val="243F60" w:themeColor="accent1" w:themeShade="7F"/>
      <w:sz w:val="24"/>
      <w:szCs w:val="24"/>
      <w:lang w:eastAsia="en-GB"/>
    </w:rPr>
  </w:style>
  <w:style w:type="paragraph" w:customStyle="1" w:styleId="SubtitleCover">
    <w:name w:val="Subtitle Cover"/>
    <w:basedOn w:val="TitleCover"/>
    <w:next w:val="BodyText"/>
    <w:rsid w:val="00DA0CEA"/>
    <w:pPr>
      <w:pBdr>
        <w:top w:val="single" w:sz="6" w:space="12" w:color="808080"/>
      </w:pBdr>
      <w:spacing w:after="0" w:line="440" w:lineRule="atLeast"/>
    </w:pPr>
    <w:rPr>
      <w:spacing w:val="30"/>
      <w:sz w:val="36"/>
    </w:rPr>
  </w:style>
  <w:style w:type="paragraph" w:customStyle="1" w:styleId="TitleCover">
    <w:name w:val="Title Cover"/>
    <w:basedOn w:val="Normal"/>
    <w:next w:val="SubtitleCover"/>
    <w:rsid w:val="00DA0CEA"/>
    <w:pPr>
      <w:keepNext/>
      <w:keepLines/>
      <w:spacing w:after="240" w:line="720" w:lineRule="atLeast"/>
      <w:jc w:val="center"/>
    </w:pPr>
    <w:rPr>
      <w:rFonts w:ascii="Garamond" w:hAnsi="Garamond"/>
      <w:caps/>
      <w:spacing w:val="65"/>
      <w:kern w:val="20"/>
      <w:sz w:val="64"/>
      <w:szCs w:val="20"/>
      <w:lang w:eastAsia="en-US"/>
    </w:rPr>
  </w:style>
  <w:style w:type="paragraph" w:styleId="BodyText">
    <w:name w:val="Body Text"/>
    <w:basedOn w:val="Normal"/>
    <w:link w:val="BodyTextChar"/>
    <w:unhideWhenUsed/>
    <w:rsid w:val="00DA0CEA"/>
    <w:pPr>
      <w:spacing w:after="120"/>
    </w:pPr>
  </w:style>
  <w:style w:type="character" w:customStyle="1" w:styleId="BodyTextChar">
    <w:name w:val="Body Text Char"/>
    <w:basedOn w:val="DefaultParagraphFont"/>
    <w:link w:val="BodyText"/>
    <w:rsid w:val="00DA0CEA"/>
    <w:rPr>
      <w:rFonts w:ascii="Times New Roman" w:eastAsia="Times New Roman" w:hAnsi="Times New Roman" w:cs="Times New Roman"/>
      <w:sz w:val="24"/>
      <w:szCs w:val="24"/>
      <w:lang w:eastAsia="en-GB"/>
    </w:rPr>
  </w:style>
  <w:style w:type="paragraph" w:styleId="Footer">
    <w:name w:val="footer"/>
    <w:basedOn w:val="Normal"/>
    <w:link w:val="FooterChar"/>
    <w:rsid w:val="00DA0CEA"/>
    <w:pPr>
      <w:tabs>
        <w:tab w:val="center" w:pos="4153"/>
        <w:tab w:val="right" w:pos="8306"/>
      </w:tabs>
    </w:pPr>
  </w:style>
  <w:style w:type="character" w:customStyle="1" w:styleId="FooterChar">
    <w:name w:val="Footer Char"/>
    <w:basedOn w:val="DefaultParagraphFont"/>
    <w:link w:val="Footer"/>
    <w:rsid w:val="00DA0CEA"/>
    <w:rPr>
      <w:rFonts w:ascii="Times New Roman" w:eastAsia="Times New Roman" w:hAnsi="Times New Roman" w:cs="Times New Roman"/>
      <w:sz w:val="24"/>
      <w:szCs w:val="24"/>
      <w:lang w:eastAsia="en-GB"/>
    </w:rPr>
  </w:style>
  <w:style w:type="character" w:styleId="PageNumber">
    <w:name w:val="page number"/>
    <w:basedOn w:val="DefaultParagraphFont"/>
    <w:rsid w:val="00DA0CEA"/>
  </w:style>
  <w:style w:type="paragraph" w:styleId="ListParagraph">
    <w:name w:val="List Paragraph"/>
    <w:basedOn w:val="Normal"/>
    <w:uiPriority w:val="34"/>
    <w:qFormat/>
    <w:rsid w:val="00921067"/>
    <w:pPr>
      <w:ind w:left="720"/>
      <w:contextualSpacing/>
    </w:pPr>
  </w:style>
  <w:style w:type="character" w:styleId="CommentReference">
    <w:name w:val="annotation reference"/>
    <w:basedOn w:val="DefaultParagraphFont"/>
    <w:uiPriority w:val="99"/>
    <w:semiHidden/>
    <w:unhideWhenUsed/>
    <w:rsid w:val="00AA632A"/>
    <w:rPr>
      <w:sz w:val="16"/>
      <w:szCs w:val="16"/>
    </w:rPr>
  </w:style>
  <w:style w:type="paragraph" w:styleId="CommentText">
    <w:name w:val="annotation text"/>
    <w:basedOn w:val="Normal"/>
    <w:link w:val="CommentTextChar"/>
    <w:uiPriority w:val="99"/>
    <w:semiHidden/>
    <w:unhideWhenUsed/>
    <w:rsid w:val="00AA632A"/>
    <w:rPr>
      <w:sz w:val="20"/>
      <w:szCs w:val="20"/>
    </w:rPr>
  </w:style>
  <w:style w:type="character" w:customStyle="1" w:styleId="CommentTextChar">
    <w:name w:val="Comment Text Char"/>
    <w:basedOn w:val="DefaultParagraphFont"/>
    <w:link w:val="CommentText"/>
    <w:uiPriority w:val="99"/>
    <w:semiHidden/>
    <w:rsid w:val="00AA632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unhideWhenUsed/>
    <w:rsid w:val="00AA632A"/>
    <w:rPr>
      <w:b/>
      <w:bCs/>
    </w:rPr>
  </w:style>
  <w:style w:type="character" w:customStyle="1" w:styleId="CommentSubjectChar">
    <w:name w:val="Comment Subject Char"/>
    <w:basedOn w:val="CommentTextChar"/>
    <w:link w:val="CommentSubject"/>
    <w:uiPriority w:val="99"/>
    <w:rsid w:val="00AA632A"/>
    <w:rPr>
      <w:rFonts w:ascii="Times New Roman" w:eastAsia="Times New Roman" w:hAnsi="Times New Roman" w:cs="Times New Roman"/>
      <w:b/>
      <w:bCs/>
      <w:sz w:val="20"/>
      <w:szCs w:val="20"/>
      <w:lang w:eastAsia="en-GB"/>
    </w:rPr>
  </w:style>
  <w:style w:type="paragraph" w:styleId="BalloonText">
    <w:name w:val="Balloon Text"/>
    <w:basedOn w:val="Normal"/>
    <w:link w:val="BalloonTextChar"/>
    <w:semiHidden/>
    <w:unhideWhenUsed/>
    <w:rsid w:val="00AA632A"/>
    <w:rPr>
      <w:rFonts w:ascii="Segoe UI" w:hAnsi="Segoe UI" w:cs="Segoe UI"/>
      <w:sz w:val="18"/>
      <w:szCs w:val="18"/>
    </w:rPr>
  </w:style>
  <w:style w:type="character" w:customStyle="1" w:styleId="BalloonTextChar">
    <w:name w:val="Balloon Text Char"/>
    <w:basedOn w:val="DefaultParagraphFont"/>
    <w:link w:val="BalloonText"/>
    <w:semiHidden/>
    <w:rsid w:val="00AA632A"/>
    <w:rPr>
      <w:rFonts w:ascii="Segoe UI" w:eastAsia="Times New Roman" w:hAnsi="Segoe UI" w:cs="Segoe UI"/>
      <w:sz w:val="18"/>
      <w:szCs w:val="18"/>
      <w:lang w:eastAsia="en-GB"/>
    </w:rPr>
  </w:style>
  <w:style w:type="paragraph" w:customStyle="1" w:styleId="Heading30">
    <w:name w:val="_Heading3"/>
    <w:basedOn w:val="Heading3"/>
    <w:next w:val="Normal"/>
    <w:link w:val="Heading3CharChar"/>
    <w:rsid w:val="006238A5"/>
    <w:pPr>
      <w:numPr>
        <w:ilvl w:val="2"/>
      </w:numPr>
      <w:ind w:left="720" w:hanging="432"/>
      <w:jc w:val="left"/>
    </w:pPr>
    <w:rPr>
      <w:rFonts w:cs="Times New Roman"/>
      <w:b w:val="0"/>
      <w:bCs w:val="0"/>
      <w:sz w:val="24"/>
      <w:szCs w:val="20"/>
      <w:lang w:eastAsia="en-US"/>
    </w:rPr>
  </w:style>
  <w:style w:type="character" w:customStyle="1" w:styleId="Heading3CharChar">
    <w:name w:val="_Heading3 Char Char"/>
    <w:basedOn w:val="DefaultParagraphFont"/>
    <w:link w:val="Heading30"/>
    <w:locked/>
    <w:rsid w:val="006238A5"/>
    <w:rPr>
      <w:rFonts w:ascii="Arial" w:eastAsia="Times New Roman" w:hAnsi="Arial" w:cs="Times New Roman"/>
      <w:sz w:val="24"/>
      <w:szCs w:val="20"/>
    </w:rPr>
  </w:style>
  <w:style w:type="paragraph" w:customStyle="1" w:styleId="Heading40">
    <w:name w:val="_Heading4"/>
    <w:basedOn w:val="Heading4"/>
    <w:next w:val="Normal"/>
    <w:rsid w:val="006238A5"/>
    <w:pPr>
      <w:keepLines w:val="0"/>
      <w:tabs>
        <w:tab w:val="num" w:pos="360"/>
      </w:tabs>
      <w:spacing w:before="0"/>
      <w:ind w:left="864" w:hanging="144"/>
      <w:jc w:val="both"/>
    </w:pPr>
    <w:rPr>
      <w:rFonts w:ascii="Times New Roman" w:eastAsia="Times New Roman" w:hAnsi="Times New Roman" w:cs="Times New Roman"/>
      <w:i w:val="0"/>
      <w:iCs w:val="0"/>
      <w:color w:val="auto"/>
      <w:sz w:val="22"/>
      <w:szCs w:val="20"/>
      <w:u w:val="single"/>
      <w:lang w:eastAsia="en-US"/>
    </w:rPr>
  </w:style>
  <w:style w:type="table" w:styleId="TableGrid">
    <w:name w:val="Table Grid"/>
    <w:basedOn w:val="TableNormal"/>
    <w:rsid w:val="00776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Indent">
    <w:name w:val="_ParaIndent"/>
    <w:basedOn w:val="BodyText"/>
    <w:link w:val="ParaIndentChar"/>
    <w:rsid w:val="00FE57E9"/>
    <w:pPr>
      <w:spacing w:after="240" w:line="260" w:lineRule="atLeast"/>
      <w:ind w:left="1134"/>
    </w:pPr>
    <w:rPr>
      <w:rFonts w:ascii="Arial" w:hAnsi="Arial"/>
      <w:sz w:val="20"/>
      <w:szCs w:val="20"/>
      <w:lang w:eastAsia="en-US"/>
    </w:rPr>
  </w:style>
  <w:style w:type="character" w:customStyle="1" w:styleId="ParaIndentChar">
    <w:name w:val="_ParaIndent Char"/>
    <w:basedOn w:val="DefaultParagraphFont"/>
    <w:link w:val="ParaIndent"/>
    <w:locked/>
    <w:rsid w:val="00FE57E9"/>
    <w:rPr>
      <w:rFonts w:ascii="Arial" w:eastAsia="Times New Roman" w:hAnsi="Arial" w:cs="Times New Roman"/>
      <w:sz w:val="20"/>
      <w:szCs w:val="20"/>
    </w:rPr>
  </w:style>
  <w:style w:type="paragraph" w:styleId="Header">
    <w:name w:val="header"/>
    <w:basedOn w:val="Normal"/>
    <w:link w:val="HeaderChar"/>
    <w:unhideWhenUsed/>
    <w:rsid w:val="009A1F8E"/>
    <w:pPr>
      <w:tabs>
        <w:tab w:val="center" w:pos="4513"/>
        <w:tab w:val="right" w:pos="9026"/>
      </w:tabs>
    </w:pPr>
  </w:style>
  <w:style w:type="character" w:customStyle="1" w:styleId="HeaderChar">
    <w:name w:val="Header Char"/>
    <w:basedOn w:val="DefaultParagraphFont"/>
    <w:link w:val="Header"/>
    <w:rsid w:val="009A1F8E"/>
    <w:rPr>
      <w:rFonts w:ascii="Times New Roman" w:eastAsia="Times New Roman" w:hAnsi="Times New Roman" w:cs="Times New Roman"/>
      <w:sz w:val="24"/>
      <w:szCs w:val="24"/>
      <w:lang w:eastAsia="en-GB"/>
    </w:rPr>
  </w:style>
  <w:style w:type="paragraph" w:styleId="FootnoteText">
    <w:name w:val="footnote text"/>
    <w:aliases w:val="RSK-FT,RSK-FT1,RSK-FT2,Harestanes Ref"/>
    <w:basedOn w:val="Normal"/>
    <w:link w:val="FootnoteTextChar"/>
    <w:unhideWhenUsed/>
    <w:rsid w:val="00437428"/>
    <w:rPr>
      <w:rFonts w:asciiTheme="minorHAnsi" w:eastAsiaTheme="minorHAnsi" w:hAnsiTheme="minorHAnsi" w:cstheme="minorBidi"/>
      <w:sz w:val="20"/>
      <w:szCs w:val="20"/>
      <w:lang w:eastAsia="en-US"/>
    </w:rPr>
  </w:style>
  <w:style w:type="character" w:customStyle="1" w:styleId="FootnoteTextChar">
    <w:name w:val="Footnote Text Char"/>
    <w:aliases w:val="RSK-FT Char,RSK-FT1 Char,RSK-FT2 Char,Harestanes Ref Char"/>
    <w:basedOn w:val="DefaultParagraphFont"/>
    <w:link w:val="FootnoteText"/>
    <w:rsid w:val="00437428"/>
    <w:rPr>
      <w:sz w:val="20"/>
      <w:szCs w:val="20"/>
    </w:rPr>
  </w:style>
  <w:style w:type="character" w:styleId="FootnoteReference">
    <w:name w:val="footnote reference"/>
    <w:basedOn w:val="DefaultParagraphFont"/>
    <w:uiPriority w:val="99"/>
    <w:unhideWhenUsed/>
    <w:rsid w:val="00437428"/>
    <w:rPr>
      <w:vertAlign w:val="superscript"/>
    </w:rPr>
  </w:style>
  <w:style w:type="table" w:customStyle="1" w:styleId="TableGrid18">
    <w:name w:val="Table Grid18"/>
    <w:basedOn w:val="TableNormal"/>
    <w:uiPriority w:val="59"/>
    <w:rsid w:val="006418AD"/>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E09B7"/>
    <w:rPr>
      <w:color w:val="0000FF" w:themeColor="hyperlink"/>
      <w:u w:val="single"/>
    </w:rPr>
  </w:style>
  <w:style w:type="character" w:styleId="FollowedHyperlink">
    <w:name w:val="FollowedHyperlink"/>
    <w:basedOn w:val="DefaultParagraphFont"/>
    <w:uiPriority w:val="99"/>
    <w:semiHidden/>
    <w:unhideWhenUsed/>
    <w:rsid w:val="004D1217"/>
    <w:rPr>
      <w:color w:val="800080" w:themeColor="followedHyperlink"/>
      <w:u w:val="single"/>
    </w:rPr>
  </w:style>
  <w:style w:type="character" w:customStyle="1" w:styleId="st1">
    <w:name w:val="st1"/>
    <w:basedOn w:val="DefaultParagraphFont"/>
    <w:rsid w:val="00715B0C"/>
  </w:style>
  <w:style w:type="character" w:styleId="Emphasis">
    <w:name w:val="Emphasis"/>
    <w:basedOn w:val="DefaultParagraphFont"/>
    <w:uiPriority w:val="20"/>
    <w:qFormat/>
    <w:rsid w:val="00385F92"/>
    <w:rPr>
      <w:i/>
      <w:iCs/>
    </w:rPr>
  </w:style>
  <w:style w:type="paragraph" w:customStyle="1" w:styleId="ReportText">
    <w:name w:val="Report Text"/>
    <w:link w:val="ReportTextChar"/>
    <w:qFormat/>
    <w:rsid w:val="00FA7C5B"/>
    <w:pPr>
      <w:spacing w:before="170" w:after="170" w:line="260" w:lineRule="atLeast"/>
    </w:pPr>
    <w:rPr>
      <w:rFonts w:eastAsiaTheme="minorEastAsia" w:cs="Times New Roman"/>
      <w:sz w:val="24"/>
      <w:szCs w:val="20"/>
    </w:rPr>
  </w:style>
  <w:style w:type="character" w:customStyle="1" w:styleId="ReportTextChar">
    <w:name w:val="Report Text Char"/>
    <w:basedOn w:val="DefaultParagraphFont"/>
    <w:link w:val="ReportText"/>
    <w:rsid w:val="00FA7C5B"/>
    <w:rPr>
      <w:rFonts w:eastAsiaTheme="minorEastAsia" w:cs="Times New Roman"/>
      <w:sz w:val="24"/>
      <w:szCs w:val="20"/>
    </w:rPr>
  </w:style>
  <w:style w:type="character" w:customStyle="1" w:styleId="idresultfield">
    <w:name w:val="idresultfield"/>
    <w:basedOn w:val="DefaultParagraphFont"/>
    <w:rsid w:val="0066461B"/>
  </w:style>
  <w:style w:type="character" w:customStyle="1" w:styleId="idresultvalue">
    <w:name w:val="idresultvalue"/>
    <w:basedOn w:val="DefaultParagraphFont"/>
    <w:rsid w:val="0066461B"/>
  </w:style>
  <w:style w:type="character" w:styleId="Strong">
    <w:name w:val="Strong"/>
    <w:basedOn w:val="DefaultParagraphFont"/>
    <w:uiPriority w:val="22"/>
    <w:qFormat/>
    <w:rsid w:val="00784C6E"/>
    <w:rPr>
      <w:b/>
      <w:bCs/>
    </w:rPr>
  </w:style>
  <w:style w:type="paragraph" w:customStyle="1" w:styleId="legcontentstitle">
    <w:name w:val="legcontentstitle"/>
    <w:basedOn w:val="Normal"/>
    <w:rsid w:val="007A3922"/>
    <w:pPr>
      <w:spacing w:before="100" w:beforeAutospacing="1" w:after="100" w:afterAutospacing="1"/>
    </w:pPr>
  </w:style>
  <w:style w:type="character" w:styleId="UnresolvedMention">
    <w:name w:val="Unresolved Mention"/>
    <w:basedOn w:val="DefaultParagraphFont"/>
    <w:uiPriority w:val="99"/>
    <w:semiHidden/>
    <w:unhideWhenUsed/>
    <w:rsid w:val="00943765"/>
    <w:rPr>
      <w:color w:val="605E5C"/>
      <w:shd w:val="clear" w:color="auto" w:fill="E1DFDD"/>
    </w:rPr>
  </w:style>
  <w:style w:type="character" w:customStyle="1" w:styleId="Heading5Char">
    <w:name w:val="Heading 5 Char"/>
    <w:basedOn w:val="DefaultParagraphFont"/>
    <w:link w:val="Heading5"/>
    <w:rsid w:val="00B3539E"/>
    <w:rPr>
      <w:rFonts w:asciiTheme="majorHAnsi" w:eastAsiaTheme="majorEastAsia" w:hAnsiTheme="majorHAnsi" w:cstheme="majorBidi"/>
      <w:color w:val="365F91" w:themeColor="accent1" w:themeShade="BF"/>
      <w:sz w:val="24"/>
      <w:szCs w:val="24"/>
      <w:lang w:eastAsia="en-GB"/>
    </w:rPr>
  </w:style>
  <w:style w:type="character" w:customStyle="1" w:styleId="Heading8Char">
    <w:name w:val="Heading 8 Char"/>
    <w:basedOn w:val="DefaultParagraphFont"/>
    <w:link w:val="Heading8"/>
    <w:rsid w:val="00B3539E"/>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rsid w:val="00B3539E"/>
    <w:rPr>
      <w:rFonts w:asciiTheme="majorHAnsi" w:eastAsiaTheme="majorEastAsia" w:hAnsiTheme="majorHAnsi" w:cstheme="majorBidi"/>
      <w:i/>
      <w:iCs/>
      <w:color w:val="272727" w:themeColor="text1" w:themeTint="D8"/>
      <w:sz w:val="21"/>
      <w:szCs w:val="21"/>
      <w:lang w:eastAsia="en-GB"/>
    </w:rPr>
  </w:style>
  <w:style w:type="paragraph" w:styleId="BodyTextIndent2">
    <w:name w:val="Body Text Indent 2"/>
    <w:basedOn w:val="Normal"/>
    <w:link w:val="BodyTextIndent2Char"/>
    <w:unhideWhenUsed/>
    <w:rsid w:val="00B3539E"/>
    <w:pPr>
      <w:spacing w:after="120" w:line="480" w:lineRule="auto"/>
      <w:ind w:left="283"/>
    </w:pPr>
  </w:style>
  <w:style w:type="character" w:customStyle="1" w:styleId="BodyTextIndent2Char">
    <w:name w:val="Body Text Indent 2 Char"/>
    <w:basedOn w:val="DefaultParagraphFont"/>
    <w:link w:val="BodyTextIndent2"/>
    <w:rsid w:val="00B3539E"/>
    <w:rPr>
      <w:rFonts w:ascii="Times New Roman" w:eastAsia="Times New Roman" w:hAnsi="Times New Roman" w:cs="Times New Roman"/>
      <w:sz w:val="24"/>
      <w:szCs w:val="24"/>
      <w:lang w:eastAsia="en-GB"/>
    </w:rPr>
  </w:style>
  <w:style w:type="paragraph" w:customStyle="1" w:styleId="msonormal0">
    <w:name w:val="msonormal"/>
    <w:basedOn w:val="Normal"/>
    <w:rsid w:val="00F42CB6"/>
    <w:pPr>
      <w:spacing w:before="100" w:beforeAutospacing="1" w:after="100" w:afterAutospacing="1"/>
    </w:pPr>
  </w:style>
  <w:style w:type="paragraph" w:customStyle="1" w:styleId="xl65">
    <w:name w:val="xl65"/>
    <w:basedOn w:val="Normal"/>
    <w:rsid w:val="00F42CB6"/>
    <w:pPr>
      <w:spacing w:before="100" w:beforeAutospacing="1" w:after="100" w:afterAutospacing="1"/>
    </w:pPr>
    <w:rPr>
      <w:b/>
      <w:bCs/>
    </w:rPr>
  </w:style>
  <w:style w:type="character" w:customStyle="1" w:styleId="Heading7Char">
    <w:name w:val="Heading 7 Char"/>
    <w:basedOn w:val="DefaultParagraphFont"/>
    <w:link w:val="Heading7"/>
    <w:rsid w:val="00AB096F"/>
    <w:rPr>
      <w:rFonts w:ascii="Univers" w:eastAsia="Times New Roman" w:hAnsi="Univers" w:cs="Times New Roman"/>
      <w:b/>
      <w:sz w:val="16"/>
      <w:szCs w:val="20"/>
    </w:rPr>
  </w:style>
  <w:style w:type="paragraph" w:styleId="BodyTextIndent">
    <w:name w:val="Body Text Indent"/>
    <w:basedOn w:val="Normal"/>
    <w:link w:val="BodyTextIndentChar"/>
    <w:rsid w:val="00AB096F"/>
    <w:pPr>
      <w:ind w:left="1440"/>
      <w:jc w:val="both"/>
    </w:pPr>
    <w:rPr>
      <w:rFonts w:ascii="Univers" w:hAnsi="Univers"/>
      <w:szCs w:val="20"/>
      <w:lang w:eastAsia="en-US"/>
    </w:rPr>
  </w:style>
  <w:style w:type="character" w:customStyle="1" w:styleId="BodyTextIndentChar">
    <w:name w:val="Body Text Indent Char"/>
    <w:basedOn w:val="DefaultParagraphFont"/>
    <w:link w:val="BodyTextIndent"/>
    <w:rsid w:val="00AB096F"/>
    <w:rPr>
      <w:rFonts w:ascii="Univers" w:eastAsia="Times New Roman" w:hAnsi="Univers" w:cs="Times New Roman"/>
      <w:sz w:val="24"/>
      <w:szCs w:val="20"/>
    </w:rPr>
  </w:style>
  <w:style w:type="paragraph" w:styleId="DocumentMap">
    <w:name w:val="Document Map"/>
    <w:basedOn w:val="Normal"/>
    <w:link w:val="DocumentMapChar"/>
    <w:semiHidden/>
    <w:rsid w:val="00AB096F"/>
    <w:pPr>
      <w:shd w:val="clear" w:color="auto" w:fill="000080"/>
    </w:pPr>
    <w:rPr>
      <w:rFonts w:ascii="Tahoma" w:hAnsi="Tahoma"/>
      <w:szCs w:val="20"/>
      <w:lang w:eastAsia="en-US"/>
    </w:rPr>
  </w:style>
  <w:style w:type="character" w:customStyle="1" w:styleId="DocumentMapChar">
    <w:name w:val="Document Map Char"/>
    <w:basedOn w:val="DefaultParagraphFont"/>
    <w:link w:val="DocumentMap"/>
    <w:semiHidden/>
    <w:rsid w:val="00AB096F"/>
    <w:rPr>
      <w:rFonts w:ascii="Tahoma" w:eastAsia="Times New Roman" w:hAnsi="Tahoma" w:cs="Times New Roman"/>
      <w:sz w:val="24"/>
      <w:szCs w:val="20"/>
      <w:shd w:val="clear" w:color="auto" w:fill="000080"/>
    </w:rPr>
  </w:style>
  <w:style w:type="paragraph" w:styleId="BodyTextIndent3">
    <w:name w:val="Body Text Indent 3"/>
    <w:basedOn w:val="Normal"/>
    <w:link w:val="BodyTextIndent3Char"/>
    <w:rsid w:val="00AB096F"/>
    <w:pPr>
      <w:ind w:left="1710" w:hanging="270"/>
      <w:jc w:val="both"/>
    </w:pPr>
    <w:rPr>
      <w:rFonts w:ascii="Univers" w:hAnsi="Univers"/>
      <w:szCs w:val="20"/>
      <w:lang w:eastAsia="en-US"/>
    </w:rPr>
  </w:style>
  <w:style w:type="character" w:customStyle="1" w:styleId="BodyTextIndent3Char">
    <w:name w:val="Body Text Indent 3 Char"/>
    <w:basedOn w:val="DefaultParagraphFont"/>
    <w:link w:val="BodyTextIndent3"/>
    <w:rsid w:val="00AB096F"/>
    <w:rPr>
      <w:rFonts w:ascii="Univers" w:eastAsia="Times New Roman" w:hAnsi="Univers" w:cs="Times New Roman"/>
      <w:sz w:val="24"/>
      <w:szCs w:val="20"/>
    </w:rPr>
  </w:style>
  <w:style w:type="paragraph" w:customStyle="1" w:styleId="BulletedList">
    <w:name w:val="Bulleted List"/>
    <w:basedOn w:val="Normal"/>
    <w:rsid w:val="00AB096F"/>
    <w:pPr>
      <w:numPr>
        <w:numId w:val="9"/>
      </w:numPr>
    </w:pPr>
    <w:rPr>
      <w:rFonts w:ascii="Swis721 Lt BT" w:hAnsi="Swis721 Lt BT"/>
      <w:sz w:val="20"/>
      <w:szCs w:val="20"/>
      <w:lang w:val="en-US" w:eastAsia="en-US"/>
    </w:rPr>
  </w:style>
  <w:style w:type="paragraph" w:styleId="Title">
    <w:name w:val="Title"/>
    <w:basedOn w:val="Normal"/>
    <w:link w:val="TitleChar"/>
    <w:qFormat/>
    <w:rsid w:val="00AB096F"/>
    <w:pPr>
      <w:jc w:val="center"/>
    </w:pPr>
    <w:rPr>
      <w:rFonts w:ascii="Arial" w:hAnsi="Arial" w:cs="Arial"/>
      <w:b/>
      <w:bCs/>
      <w:sz w:val="28"/>
      <w:szCs w:val="20"/>
      <w:lang w:val="en-US" w:eastAsia="en-US"/>
    </w:rPr>
  </w:style>
  <w:style w:type="character" w:customStyle="1" w:styleId="TitleChar">
    <w:name w:val="Title Char"/>
    <w:basedOn w:val="DefaultParagraphFont"/>
    <w:link w:val="Title"/>
    <w:rsid w:val="00AB096F"/>
    <w:rPr>
      <w:rFonts w:ascii="Arial" w:eastAsia="Times New Roman" w:hAnsi="Arial" w:cs="Arial"/>
      <w:b/>
      <w:bCs/>
      <w:sz w:val="28"/>
      <w:szCs w:val="20"/>
      <w:lang w:val="en-US"/>
    </w:rPr>
  </w:style>
  <w:style w:type="paragraph" w:styleId="BodyText2">
    <w:name w:val="Body Text 2"/>
    <w:basedOn w:val="Normal"/>
    <w:link w:val="BodyText2Char"/>
    <w:rsid w:val="00AB096F"/>
    <w:pPr>
      <w:numPr>
        <w:numId w:val="36"/>
      </w:numPr>
      <w:tabs>
        <w:tab w:val="clear" w:pos="360"/>
      </w:tabs>
      <w:spacing w:before="100"/>
      <w:ind w:left="0" w:firstLine="0"/>
      <w:jc w:val="center"/>
    </w:pPr>
    <w:rPr>
      <w:rFonts w:ascii="Swis721 Lt BT" w:hAnsi="Swis721 Lt BT"/>
      <w:sz w:val="18"/>
      <w:szCs w:val="20"/>
      <w:lang w:eastAsia="en-US"/>
    </w:rPr>
  </w:style>
  <w:style w:type="character" w:customStyle="1" w:styleId="BodyText2Char">
    <w:name w:val="Body Text 2 Char"/>
    <w:basedOn w:val="DefaultParagraphFont"/>
    <w:link w:val="BodyText2"/>
    <w:rsid w:val="00AB096F"/>
    <w:rPr>
      <w:rFonts w:ascii="Swis721 Lt BT" w:eastAsia="Times New Roman" w:hAnsi="Swis721 Lt BT" w:cs="Times New Roman"/>
      <w:sz w:val="18"/>
      <w:szCs w:val="20"/>
    </w:rPr>
  </w:style>
  <w:style w:type="paragraph" w:styleId="BodyText3">
    <w:name w:val="Body Text 3"/>
    <w:basedOn w:val="Normal"/>
    <w:link w:val="BodyText3Char"/>
    <w:rsid w:val="00AB096F"/>
    <w:rPr>
      <w:rFonts w:ascii="Swis721 Lt BT" w:hAnsi="Swis721 Lt BT"/>
      <w:sz w:val="18"/>
      <w:szCs w:val="20"/>
      <w:lang w:val="en-US" w:eastAsia="en-US"/>
    </w:rPr>
  </w:style>
  <w:style w:type="character" w:customStyle="1" w:styleId="BodyText3Char">
    <w:name w:val="Body Text 3 Char"/>
    <w:basedOn w:val="DefaultParagraphFont"/>
    <w:link w:val="BodyText3"/>
    <w:rsid w:val="00AB096F"/>
    <w:rPr>
      <w:rFonts w:ascii="Swis721 Lt BT" w:eastAsia="Times New Roman" w:hAnsi="Swis721 Lt BT" w:cs="Times New Roman"/>
      <w:sz w:val="18"/>
      <w:szCs w:val="20"/>
      <w:lang w:val="en-US"/>
    </w:rPr>
  </w:style>
  <w:style w:type="paragraph" w:styleId="BlockText">
    <w:name w:val="Block Text"/>
    <w:basedOn w:val="Normal"/>
    <w:rsid w:val="00AB096F"/>
    <w:pPr>
      <w:pBdr>
        <w:top w:val="single" w:sz="12" w:space="1" w:color="auto"/>
        <w:left w:val="single" w:sz="12" w:space="1" w:color="auto"/>
        <w:bottom w:val="single" w:sz="12" w:space="1" w:color="auto"/>
        <w:right w:val="single" w:sz="12" w:space="1" w:color="auto"/>
      </w:pBdr>
      <w:ind w:left="540" w:right="659"/>
      <w:jc w:val="center"/>
    </w:pPr>
    <w:rPr>
      <w:rFonts w:ascii="Univers" w:hAnsi="Univers"/>
      <w:b/>
      <w:sz w:val="3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81626">
      <w:bodyDiv w:val="1"/>
      <w:marLeft w:val="0"/>
      <w:marRight w:val="0"/>
      <w:marTop w:val="0"/>
      <w:marBottom w:val="0"/>
      <w:divBdr>
        <w:top w:val="none" w:sz="0" w:space="0" w:color="auto"/>
        <w:left w:val="none" w:sz="0" w:space="0" w:color="auto"/>
        <w:bottom w:val="none" w:sz="0" w:space="0" w:color="auto"/>
        <w:right w:val="none" w:sz="0" w:space="0" w:color="auto"/>
      </w:divBdr>
    </w:div>
    <w:div w:id="67580260">
      <w:bodyDiv w:val="1"/>
      <w:marLeft w:val="0"/>
      <w:marRight w:val="0"/>
      <w:marTop w:val="0"/>
      <w:marBottom w:val="0"/>
      <w:divBdr>
        <w:top w:val="none" w:sz="0" w:space="0" w:color="auto"/>
        <w:left w:val="none" w:sz="0" w:space="0" w:color="auto"/>
        <w:bottom w:val="none" w:sz="0" w:space="0" w:color="auto"/>
        <w:right w:val="none" w:sz="0" w:space="0" w:color="auto"/>
      </w:divBdr>
    </w:div>
    <w:div w:id="96567116">
      <w:bodyDiv w:val="1"/>
      <w:marLeft w:val="0"/>
      <w:marRight w:val="0"/>
      <w:marTop w:val="0"/>
      <w:marBottom w:val="0"/>
      <w:divBdr>
        <w:top w:val="none" w:sz="0" w:space="0" w:color="auto"/>
        <w:left w:val="none" w:sz="0" w:space="0" w:color="auto"/>
        <w:bottom w:val="none" w:sz="0" w:space="0" w:color="auto"/>
        <w:right w:val="none" w:sz="0" w:space="0" w:color="auto"/>
      </w:divBdr>
    </w:div>
    <w:div w:id="169031545">
      <w:bodyDiv w:val="1"/>
      <w:marLeft w:val="0"/>
      <w:marRight w:val="0"/>
      <w:marTop w:val="0"/>
      <w:marBottom w:val="0"/>
      <w:divBdr>
        <w:top w:val="none" w:sz="0" w:space="0" w:color="auto"/>
        <w:left w:val="none" w:sz="0" w:space="0" w:color="auto"/>
        <w:bottom w:val="none" w:sz="0" w:space="0" w:color="auto"/>
        <w:right w:val="none" w:sz="0" w:space="0" w:color="auto"/>
      </w:divBdr>
    </w:div>
    <w:div w:id="252058369">
      <w:bodyDiv w:val="1"/>
      <w:marLeft w:val="0"/>
      <w:marRight w:val="0"/>
      <w:marTop w:val="0"/>
      <w:marBottom w:val="0"/>
      <w:divBdr>
        <w:top w:val="none" w:sz="0" w:space="0" w:color="auto"/>
        <w:left w:val="none" w:sz="0" w:space="0" w:color="auto"/>
        <w:bottom w:val="none" w:sz="0" w:space="0" w:color="auto"/>
        <w:right w:val="none" w:sz="0" w:space="0" w:color="auto"/>
      </w:divBdr>
    </w:div>
    <w:div w:id="275479373">
      <w:bodyDiv w:val="1"/>
      <w:marLeft w:val="0"/>
      <w:marRight w:val="0"/>
      <w:marTop w:val="0"/>
      <w:marBottom w:val="0"/>
      <w:divBdr>
        <w:top w:val="none" w:sz="0" w:space="0" w:color="auto"/>
        <w:left w:val="none" w:sz="0" w:space="0" w:color="auto"/>
        <w:bottom w:val="none" w:sz="0" w:space="0" w:color="auto"/>
        <w:right w:val="none" w:sz="0" w:space="0" w:color="auto"/>
      </w:divBdr>
    </w:div>
    <w:div w:id="301083694">
      <w:bodyDiv w:val="1"/>
      <w:marLeft w:val="0"/>
      <w:marRight w:val="0"/>
      <w:marTop w:val="0"/>
      <w:marBottom w:val="0"/>
      <w:divBdr>
        <w:top w:val="none" w:sz="0" w:space="0" w:color="auto"/>
        <w:left w:val="none" w:sz="0" w:space="0" w:color="auto"/>
        <w:bottom w:val="none" w:sz="0" w:space="0" w:color="auto"/>
        <w:right w:val="none" w:sz="0" w:space="0" w:color="auto"/>
      </w:divBdr>
    </w:div>
    <w:div w:id="330715429">
      <w:bodyDiv w:val="1"/>
      <w:marLeft w:val="0"/>
      <w:marRight w:val="0"/>
      <w:marTop w:val="0"/>
      <w:marBottom w:val="0"/>
      <w:divBdr>
        <w:top w:val="none" w:sz="0" w:space="0" w:color="auto"/>
        <w:left w:val="none" w:sz="0" w:space="0" w:color="auto"/>
        <w:bottom w:val="none" w:sz="0" w:space="0" w:color="auto"/>
        <w:right w:val="none" w:sz="0" w:space="0" w:color="auto"/>
      </w:divBdr>
    </w:div>
    <w:div w:id="363793801">
      <w:bodyDiv w:val="1"/>
      <w:marLeft w:val="0"/>
      <w:marRight w:val="0"/>
      <w:marTop w:val="0"/>
      <w:marBottom w:val="0"/>
      <w:divBdr>
        <w:top w:val="none" w:sz="0" w:space="0" w:color="auto"/>
        <w:left w:val="none" w:sz="0" w:space="0" w:color="auto"/>
        <w:bottom w:val="none" w:sz="0" w:space="0" w:color="auto"/>
        <w:right w:val="none" w:sz="0" w:space="0" w:color="auto"/>
      </w:divBdr>
      <w:divsChild>
        <w:div w:id="150145603">
          <w:marLeft w:val="0"/>
          <w:marRight w:val="0"/>
          <w:marTop w:val="0"/>
          <w:marBottom w:val="0"/>
          <w:divBdr>
            <w:top w:val="none" w:sz="0" w:space="0" w:color="auto"/>
            <w:left w:val="none" w:sz="0" w:space="0" w:color="auto"/>
            <w:bottom w:val="none" w:sz="0" w:space="0" w:color="auto"/>
            <w:right w:val="none" w:sz="0" w:space="0" w:color="auto"/>
          </w:divBdr>
        </w:div>
        <w:div w:id="1216698638">
          <w:marLeft w:val="0"/>
          <w:marRight w:val="0"/>
          <w:marTop w:val="0"/>
          <w:marBottom w:val="0"/>
          <w:divBdr>
            <w:top w:val="none" w:sz="0" w:space="0" w:color="auto"/>
            <w:left w:val="none" w:sz="0" w:space="0" w:color="auto"/>
            <w:bottom w:val="none" w:sz="0" w:space="0" w:color="auto"/>
            <w:right w:val="none" w:sz="0" w:space="0" w:color="auto"/>
          </w:divBdr>
        </w:div>
      </w:divsChild>
    </w:div>
    <w:div w:id="403111999">
      <w:bodyDiv w:val="1"/>
      <w:marLeft w:val="0"/>
      <w:marRight w:val="0"/>
      <w:marTop w:val="0"/>
      <w:marBottom w:val="0"/>
      <w:divBdr>
        <w:top w:val="none" w:sz="0" w:space="0" w:color="auto"/>
        <w:left w:val="none" w:sz="0" w:space="0" w:color="auto"/>
        <w:bottom w:val="none" w:sz="0" w:space="0" w:color="auto"/>
        <w:right w:val="none" w:sz="0" w:space="0" w:color="auto"/>
      </w:divBdr>
    </w:div>
    <w:div w:id="430391690">
      <w:bodyDiv w:val="1"/>
      <w:marLeft w:val="0"/>
      <w:marRight w:val="0"/>
      <w:marTop w:val="0"/>
      <w:marBottom w:val="0"/>
      <w:divBdr>
        <w:top w:val="none" w:sz="0" w:space="0" w:color="auto"/>
        <w:left w:val="none" w:sz="0" w:space="0" w:color="auto"/>
        <w:bottom w:val="none" w:sz="0" w:space="0" w:color="auto"/>
        <w:right w:val="none" w:sz="0" w:space="0" w:color="auto"/>
      </w:divBdr>
    </w:div>
    <w:div w:id="456990768">
      <w:bodyDiv w:val="1"/>
      <w:marLeft w:val="0"/>
      <w:marRight w:val="0"/>
      <w:marTop w:val="0"/>
      <w:marBottom w:val="0"/>
      <w:divBdr>
        <w:top w:val="none" w:sz="0" w:space="0" w:color="auto"/>
        <w:left w:val="none" w:sz="0" w:space="0" w:color="auto"/>
        <w:bottom w:val="none" w:sz="0" w:space="0" w:color="auto"/>
        <w:right w:val="none" w:sz="0" w:space="0" w:color="auto"/>
      </w:divBdr>
    </w:div>
    <w:div w:id="513888385">
      <w:bodyDiv w:val="1"/>
      <w:marLeft w:val="0"/>
      <w:marRight w:val="0"/>
      <w:marTop w:val="0"/>
      <w:marBottom w:val="0"/>
      <w:divBdr>
        <w:top w:val="none" w:sz="0" w:space="0" w:color="auto"/>
        <w:left w:val="none" w:sz="0" w:space="0" w:color="auto"/>
        <w:bottom w:val="none" w:sz="0" w:space="0" w:color="auto"/>
        <w:right w:val="none" w:sz="0" w:space="0" w:color="auto"/>
      </w:divBdr>
    </w:div>
    <w:div w:id="544634362">
      <w:bodyDiv w:val="1"/>
      <w:marLeft w:val="0"/>
      <w:marRight w:val="0"/>
      <w:marTop w:val="0"/>
      <w:marBottom w:val="0"/>
      <w:divBdr>
        <w:top w:val="none" w:sz="0" w:space="0" w:color="auto"/>
        <w:left w:val="none" w:sz="0" w:space="0" w:color="auto"/>
        <w:bottom w:val="none" w:sz="0" w:space="0" w:color="auto"/>
        <w:right w:val="none" w:sz="0" w:space="0" w:color="auto"/>
      </w:divBdr>
    </w:div>
    <w:div w:id="635372847">
      <w:bodyDiv w:val="1"/>
      <w:marLeft w:val="0"/>
      <w:marRight w:val="0"/>
      <w:marTop w:val="0"/>
      <w:marBottom w:val="0"/>
      <w:divBdr>
        <w:top w:val="none" w:sz="0" w:space="0" w:color="auto"/>
        <w:left w:val="none" w:sz="0" w:space="0" w:color="auto"/>
        <w:bottom w:val="none" w:sz="0" w:space="0" w:color="auto"/>
        <w:right w:val="none" w:sz="0" w:space="0" w:color="auto"/>
      </w:divBdr>
    </w:div>
    <w:div w:id="688677915">
      <w:bodyDiv w:val="1"/>
      <w:marLeft w:val="0"/>
      <w:marRight w:val="0"/>
      <w:marTop w:val="0"/>
      <w:marBottom w:val="0"/>
      <w:divBdr>
        <w:top w:val="none" w:sz="0" w:space="0" w:color="auto"/>
        <w:left w:val="none" w:sz="0" w:space="0" w:color="auto"/>
        <w:bottom w:val="none" w:sz="0" w:space="0" w:color="auto"/>
        <w:right w:val="none" w:sz="0" w:space="0" w:color="auto"/>
      </w:divBdr>
    </w:div>
    <w:div w:id="694886295">
      <w:bodyDiv w:val="1"/>
      <w:marLeft w:val="0"/>
      <w:marRight w:val="0"/>
      <w:marTop w:val="0"/>
      <w:marBottom w:val="0"/>
      <w:divBdr>
        <w:top w:val="none" w:sz="0" w:space="0" w:color="auto"/>
        <w:left w:val="none" w:sz="0" w:space="0" w:color="auto"/>
        <w:bottom w:val="none" w:sz="0" w:space="0" w:color="auto"/>
        <w:right w:val="none" w:sz="0" w:space="0" w:color="auto"/>
      </w:divBdr>
    </w:div>
    <w:div w:id="706682268">
      <w:bodyDiv w:val="1"/>
      <w:marLeft w:val="0"/>
      <w:marRight w:val="0"/>
      <w:marTop w:val="0"/>
      <w:marBottom w:val="0"/>
      <w:divBdr>
        <w:top w:val="none" w:sz="0" w:space="0" w:color="auto"/>
        <w:left w:val="none" w:sz="0" w:space="0" w:color="auto"/>
        <w:bottom w:val="none" w:sz="0" w:space="0" w:color="auto"/>
        <w:right w:val="none" w:sz="0" w:space="0" w:color="auto"/>
      </w:divBdr>
    </w:div>
    <w:div w:id="737752442">
      <w:bodyDiv w:val="1"/>
      <w:marLeft w:val="0"/>
      <w:marRight w:val="0"/>
      <w:marTop w:val="0"/>
      <w:marBottom w:val="0"/>
      <w:divBdr>
        <w:top w:val="none" w:sz="0" w:space="0" w:color="auto"/>
        <w:left w:val="none" w:sz="0" w:space="0" w:color="auto"/>
        <w:bottom w:val="none" w:sz="0" w:space="0" w:color="auto"/>
        <w:right w:val="none" w:sz="0" w:space="0" w:color="auto"/>
      </w:divBdr>
    </w:div>
    <w:div w:id="858474033">
      <w:bodyDiv w:val="1"/>
      <w:marLeft w:val="0"/>
      <w:marRight w:val="0"/>
      <w:marTop w:val="0"/>
      <w:marBottom w:val="0"/>
      <w:divBdr>
        <w:top w:val="none" w:sz="0" w:space="0" w:color="auto"/>
        <w:left w:val="none" w:sz="0" w:space="0" w:color="auto"/>
        <w:bottom w:val="none" w:sz="0" w:space="0" w:color="auto"/>
        <w:right w:val="none" w:sz="0" w:space="0" w:color="auto"/>
      </w:divBdr>
    </w:div>
    <w:div w:id="998968831">
      <w:bodyDiv w:val="1"/>
      <w:marLeft w:val="0"/>
      <w:marRight w:val="0"/>
      <w:marTop w:val="0"/>
      <w:marBottom w:val="0"/>
      <w:divBdr>
        <w:top w:val="none" w:sz="0" w:space="0" w:color="auto"/>
        <w:left w:val="none" w:sz="0" w:space="0" w:color="auto"/>
        <w:bottom w:val="none" w:sz="0" w:space="0" w:color="auto"/>
        <w:right w:val="none" w:sz="0" w:space="0" w:color="auto"/>
      </w:divBdr>
    </w:div>
    <w:div w:id="1012225874">
      <w:bodyDiv w:val="1"/>
      <w:marLeft w:val="0"/>
      <w:marRight w:val="0"/>
      <w:marTop w:val="0"/>
      <w:marBottom w:val="0"/>
      <w:divBdr>
        <w:top w:val="none" w:sz="0" w:space="0" w:color="auto"/>
        <w:left w:val="none" w:sz="0" w:space="0" w:color="auto"/>
        <w:bottom w:val="none" w:sz="0" w:space="0" w:color="auto"/>
        <w:right w:val="none" w:sz="0" w:space="0" w:color="auto"/>
      </w:divBdr>
    </w:div>
    <w:div w:id="1081637516">
      <w:bodyDiv w:val="1"/>
      <w:marLeft w:val="0"/>
      <w:marRight w:val="0"/>
      <w:marTop w:val="0"/>
      <w:marBottom w:val="0"/>
      <w:divBdr>
        <w:top w:val="none" w:sz="0" w:space="0" w:color="auto"/>
        <w:left w:val="none" w:sz="0" w:space="0" w:color="auto"/>
        <w:bottom w:val="none" w:sz="0" w:space="0" w:color="auto"/>
        <w:right w:val="none" w:sz="0" w:space="0" w:color="auto"/>
      </w:divBdr>
    </w:div>
    <w:div w:id="1145124946">
      <w:bodyDiv w:val="1"/>
      <w:marLeft w:val="0"/>
      <w:marRight w:val="0"/>
      <w:marTop w:val="0"/>
      <w:marBottom w:val="0"/>
      <w:divBdr>
        <w:top w:val="none" w:sz="0" w:space="0" w:color="auto"/>
        <w:left w:val="none" w:sz="0" w:space="0" w:color="auto"/>
        <w:bottom w:val="none" w:sz="0" w:space="0" w:color="auto"/>
        <w:right w:val="none" w:sz="0" w:space="0" w:color="auto"/>
      </w:divBdr>
    </w:div>
    <w:div w:id="1149400600">
      <w:bodyDiv w:val="1"/>
      <w:marLeft w:val="0"/>
      <w:marRight w:val="0"/>
      <w:marTop w:val="0"/>
      <w:marBottom w:val="0"/>
      <w:divBdr>
        <w:top w:val="none" w:sz="0" w:space="0" w:color="auto"/>
        <w:left w:val="none" w:sz="0" w:space="0" w:color="auto"/>
        <w:bottom w:val="none" w:sz="0" w:space="0" w:color="auto"/>
        <w:right w:val="none" w:sz="0" w:space="0" w:color="auto"/>
      </w:divBdr>
    </w:div>
    <w:div w:id="1165586340">
      <w:bodyDiv w:val="1"/>
      <w:marLeft w:val="0"/>
      <w:marRight w:val="0"/>
      <w:marTop w:val="0"/>
      <w:marBottom w:val="0"/>
      <w:divBdr>
        <w:top w:val="none" w:sz="0" w:space="0" w:color="auto"/>
        <w:left w:val="none" w:sz="0" w:space="0" w:color="auto"/>
        <w:bottom w:val="none" w:sz="0" w:space="0" w:color="auto"/>
        <w:right w:val="none" w:sz="0" w:space="0" w:color="auto"/>
      </w:divBdr>
    </w:div>
    <w:div w:id="1204319706">
      <w:bodyDiv w:val="1"/>
      <w:marLeft w:val="0"/>
      <w:marRight w:val="0"/>
      <w:marTop w:val="0"/>
      <w:marBottom w:val="0"/>
      <w:divBdr>
        <w:top w:val="none" w:sz="0" w:space="0" w:color="auto"/>
        <w:left w:val="none" w:sz="0" w:space="0" w:color="auto"/>
        <w:bottom w:val="none" w:sz="0" w:space="0" w:color="auto"/>
        <w:right w:val="none" w:sz="0" w:space="0" w:color="auto"/>
      </w:divBdr>
    </w:div>
    <w:div w:id="1246694168">
      <w:bodyDiv w:val="1"/>
      <w:marLeft w:val="0"/>
      <w:marRight w:val="0"/>
      <w:marTop w:val="0"/>
      <w:marBottom w:val="0"/>
      <w:divBdr>
        <w:top w:val="none" w:sz="0" w:space="0" w:color="auto"/>
        <w:left w:val="none" w:sz="0" w:space="0" w:color="auto"/>
        <w:bottom w:val="none" w:sz="0" w:space="0" w:color="auto"/>
        <w:right w:val="none" w:sz="0" w:space="0" w:color="auto"/>
      </w:divBdr>
      <w:divsChild>
        <w:div w:id="568881492">
          <w:marLeft w:val="0"/>
          <w:marRight w:val="0"/>
          <w:marTop w:val="0"/>
          <w:marBottom w:val="0"/>
          <w:divBdr>
            <w:top w:val="none" w:sz="0" w:space="0" w:color="auto"/>
            <w:left w:val="none" w:sz="0" w:space="0" w:color="auto"/>
            <w:bottom w:val="none" w:sz="0" w:space="0" w:color="auto"/>
            <w:right w:val="none" w:sz="0" w:space="0" w:color="auto"/>
          </w:divBdr>
        </w:div>
        <w:div w:id="1187910349">
          <w:marLeft w:val="0"/>
          <w:marRight w:val="0"/>
          <w:marTop w:val="0"/>
          <w:marBottom w:val="0"/>
          <w:divBdr>
            <w:top w:val="none" w:sz="0" w:space="0" w:color="auto"/>
            <w:left w:val="none" w:sz="0" w:space="0" w:color="auto"/>
            <w:bottom w:val="none" w:sz="0" w:space="0" w:color="auto"/>
            <w:right w:val="none" w:sz="0" w:space="0" w:color="auto"/>
          </w:divBdr>
        </w:div>
      </w:divsChild>
    </w:div>
    <w:div w:id="1279487093">
      <w:bodyDiv w:val="1"/>
      <w:marLeft w:val="0"/>
      <w:marRight w:val="0"/>
      <w:marTop w:val="0"/>
      <w:marBottom w:val="0"/>
      <w:divBdr>
        <w:top w:val="none" w:sz="0" w:space="0" w:color="auto"/>
        <w:left w:val="none" w:sz="0" w:space="0" w:color="auto"/>
        <w:bottom w:val="none" w:sz="0" w:space="0" w:color="auto"/>
        <w:right w:val="none" w:sz="0" w:space="0" w:color="auto"/>
      </w:divBdr>
      <w:divsChild>
        <w:div w:id="49694844">
          <w:marLeft w:val="0"/>
          <w:marRight w:val="0"/>
          <w:marTop w:val="0"/>
          <w:marBottom w:val="0"/>
          <w:divBdr>
            <w:top w:val="none" w:sz="0" w:space="0" w:color="auto"/>
            <w:left w:val="none" w:sz="0" w:space="0" w:color="auto"/>
            <w:bottom w:val="none" w:sz="0" w:space="0" w:color="auto"/>
            <w:right w:val="none" w:sz="0" w:space="0" w:color="auto"/>
          </w:divBdr>
        </w:div>
      </w:divsChild>
    </w:div>
    <w:div w:id="1295989867">
      <w:bodyDiv w:val="1"/>
      <w:marLeft w:val="0"/>
      <w:marRight w:val="0"/>
      <w:marTop w:val="0"/>
      <w:marBottom w:val="0"/>
      <w:divBdr>
        <w:top w:val="none" w:sz="0" w:space="0" w:color="auto"/>
        <w:left w:val="none" w:sz="0" w:space="0" w:color="auto"/>
        <w:bottom w:val="none" w:sz="0" w:space="0" w:color="auto"/>
        <w:right w:val="none" w:sz="0" w:space="0" w:color="auto"/>
      </w:divBdr>
    </w:div>
    <w:div w:id="1335377319">
      <w:bodyDiv w:val="1"/>
      <w:marLeft w:val="0"/>
      <w:marRight w:val="0"/>
      <w:marTop w:val="0"/>
      <w:marBottom w:val="0"/>
      <w:divBdr>
        <w:top w:val="none" w:sz="0" w:space="0" w:color="auto"/>
        <w:left w:val="none" w:sz="0" w:space="0" w:color="auto"/>
        <w:bottom w:val="none" w:sz="0" w:space="0" w:color="auto"/>
        <w:right w:val="none" w:sz="0" w:space="0" w:color="auto"/>
      </w:divBdr>
    </w:div>
    <w:div w:id="1444114242">
      <w:bodyDiv w:val="1"/>
      <w:marLeft w:val="0"/>
      <w:marRight w:val="0"/>
      <w:marTop w:val="0"/>
      <w:marBottom w:val="0"/>
      <w:divBdr>
        <w:top w:val="none" w:sz="0" w:space="0" w:color="auto"/>
        <w:left w:val="none" w:sz="0" w:space="0" w:color="auto"/>
        <w:bottom w:val="none" w:sz="0" w:space="0" w:color="auto"/>
        <w:right w:val="none" w:sz="0" w:space="0" w:color="auto"/>
      </w:divBdr>
    </w:div>
    <w:div w:id="1481576321">
      <w:bodyDiv w:val="1"/>
      <w:marLeft w:val="0"/>
      <w:marRight w:val="0"/>
      <w:marTop w:val="0"/>
      <w:marBottom w:val="0"/>
      <w:divBdr>
        <w:top w:val="none" w:sz="0" w:space="0" w:color="auto"/>
        <w:left w:val="none" w:sz="0" w:space="0" w:color="auto"/>
        <w:bottom w:val="none" w:sz="0" w:space="0" w:color="auto"/>
        <w:right w:val="none" w:sz="0" w:space="0" w:color="auto"/>
      </w:divBdr>
    </w:div>
    <w:div w:id="1584026106">
      <w:bodyDiv w:val="1"/>
      <w:marLeft w:val="0"/>
      <w:marRight w:val="0"/>
      <w:marTop w:val="0"/>
      <w:marBottom w:val="0"/>
      <w:divBdr>
        <w:top w:val="none" w:sz="0" w:space="0" w:color="auto"/>
        <w:left w:val="none" w:sz="0" w:space="0" w:color="auto"/>
        <w:bottom w:val="none" w:sz="0" w:space="0" w:color="auto"/>
        <w:right w:val="none" w:sz="0" w:space="0" w:color="auto"/>
      </w:divBdr>
    </w:div>
    <w:div w:id="1598096997">
      <w:bodyDiv w:val="1"/>
      <w:marLeft w:val="0"/>
      <w:marRight w:val="0"/>
      <w:marTop w:val="0"/>
      <w:marBottom w:val="0"/>
      <w:divBdr>
        <w:top w:val="none" w:sz="0" w:space="0" w:color="auto"/>
        <w:left w:val="none" w:sz="0" w:space="0" w:color="auto"/>
        <w:bottom w:val="none" w:sz="0" w:space="0" w:color="auto"/>
        <w:right w:val="none" w:sz="0" w:space="0" w:color="auto"/>
      </w:divBdr>
    </w:div>
    <w:div w:id="1601791625">
      <w:bodyDiv w:val="1"/>
      <w:marLeft w:val="0"/>
      <w:marRight w:val="0"/>
      <w:marTop w:val="0"/>
      <w:marBottom w:val="0"/>
      <w:divBdr>
        <w:top w:val="none" w:sz="0" w:space="0" w:color="auto"/>
        <w:left w:val="none" w:sz="0" w:space="0" w:color="auto"/>
        <w:bottom w:val="none" w:sz="0" w:space="0" w:color="auto"/>
        <w:right w:val="none" w:sz="0" w:space="0" w:color="auto"/>
      </w:divBdr>
    </w:div>
    <w:div w:id="1604461758">
      <w:bodyDiv w:val="1"/>
      <w:marLeft w:val="0"/>
      <w:marRight w:val="0"/>
      <w:marTop w:val="0"/>
      <w:marBottom w:val="0"/>
      <w:divBdr>
        <w:top w:val="none" w:sz="0" w:space="0" w:color="auto"/>
        <w:left w:val="none" w:sz="0" w:space="0" w:color="auto"/>
        <w:bottom w:val="none" w:sz="0" w:space="0" w:color="auto"/>
        <w:right w:val="none" w:sz="0" w:space="0" w:color="auto"/>
      </w:divBdr>
    </w:div>
    <w:div w:id="1655378917">
      <w:bodyDiv w:val="1"/>
      <w:marLeft w:val="0"/>
      <w:marRight w:val="0"/>
      <w:marTop w:val="0"/>
      <w:marBottom w:val="0"/>
      <w:divBdr>
        <w:top w:val="none" w:sz="0" w:space="0" w:color="auto"/>
        <w:left w:val="none" w:sz="0" w:space="0" w:color="auto"/>
        <w:bottom w:val="none" w:sz="0" w:space="0" w:color="auto"/>
        <w:right w:val="none" w:sz="0" w:space="0" w:color="auto"/>
      </w:divBdr>
    </w:div>
    <w:div w:id="1657996084">
      <w:bodyDiv w:val="1"/>
      <w:marLeft w:val="0"/>
      <w:marRight w:val="0"/>
      <w:marTop w:val="0"/>
      <w:marBottom w:val="0"/>
      <w:divBdr>
        <w:top w:val="none" w:sz="0" w:space="0" w:color="auto"/>
        <w:left w:val="none" w:sz="0" w:space="0" w:color="auto"/>
        <w:bottom w:val="none" w:sz="0" w:space="0" w:color="auto"/>
        <w:right w:val="none" w:sz="0" w:space="0" w:color="auto"/>
      </w:divBdr>
    </w:div>
    <w:div w:id="1676033172">
      <w:bodyDiv w:val="1"/>
      <w:marLeft w:val="0"/>
      <w:marRight w:val="0"/>
      <w:marTop w:val="0"/>
      <w:marBottom w:val="0"/>
      <w:divBdr>
        <w:top w:val="none" w:sz="0" w:space="0" w:color="auto"/>
        <w:left w:val="none" w:sz="0" w:space="0" w:color="auto"/>
        <w:bottom w:val="none" w:sz="0" w:space="0" w:color="auto"/>
        <w:right w:val="none" w:sz="0" w:space="0" w:color="auto"/>
      </w:divBdr>
    </w:div>
    <w:div w:id="1734618347">
      <w:bodyDiv w:val="1"/>
      <w:marLeft w:val="0"/>
      <w:marRight w:val="0"/>
      <w:marTop w:val="0"/>
      <w:marBottom w:val="0"/>
      <w:divBdr>
        <w:top w:val="none" w:sz="0" w:space="0" w:color="auto"/>
        <w:left w:val="none" w:sz="0" w:space="0" w:color="auto"/>
        <w:bottom w:val="none" w:sz="0" w:space="0" w:color="auto"/>
        <w:right w:val="none" w:sz="0" w:space="0" w:color="auto"/>
      </w:divBdr>
    </w:div>
    <w:div w:id="1769084838">
      <w:bodyDiv w:val="1"/>
      <w:marLeft w:val="0"/>
      <w:marRight w:val="0"/>
      <w:marTop w:val="0"/>
      <w:marBottom w:val="0"/>
      <w:divBdr>
        <w:top w:val="none" w:sz="0" w:space="0" w:color="auto"/>
        <w:left w:val="none" w:sz="0" w:space="0" w:color="auto"/>
        <w:bottom w:val="none" w:sz="0" w:space="0" w:color="auto"/>
        <w:right w:val="none" w:sz="0" w:space="0" w:color="auto"/>
      </w:divBdr>
    </w:div>
    <w:div w:id="1797795620">
      <w:bodyDiv w:val="1"/>
      <w:marLeft w:val="0"/>
      <w:marRight w:val="0"/>
      <w:marTop w:val="0"/>
      <w:marBottom w:val="0"/>
      <w:divBdr>
        <w:top w:val="none" w:sz="0" w:space="0" w:color="auto"/>
        <w:left w:val="none" w:sz="0" w:space="0" w:color="auto"/>
        <w:bottom w:val="none" w:sz="0" w:space="0" w:color="auto"/>
        <w:right w:val="none" w:sz="0" w:space="0" w:color="auto"/>
      </w:divBdr>
    </w:div>
    <w:div w:id="1804152822">
      <w:bodyDiv w:val="1"/>
      <w:marLeft w:val="0"/>
      <w:marRight w:val="0"/>
      <w:marTop w:val="0"/>
      <w:marBottom w:val="0"/>
      <w:divBdr>
        <w:top w:val="none" w:sz="0" w:space="0" w:color="auto"/>
        <w:left w:val="none" w:sz="0" w:space="0" w:color="auto"/>
        <w:bottom w:val="none" w:sz="0" w:space="0" w:color="auto"/>
        <w:right w:val="none" w:sz="0" w:space="0" w:color="auto"/>
      </w:divBdr>
    </w:div>
    <w:div w:id="1816600954">
      <w:bodyDiv w:val="1"/>
      <w:marLeft w:val="0"/>
      <w:marRight w:val="0"/>
      <w:marTop w:val="0"/>
      <w:marBottom w:val="0"/>
      <w:divBdr>
        <w:top w:val="none" w:sz="0" w:space="0" w:color="auto"/>
        <w:left w:val="none" w:sz="0" w:space="0" w:color="auto"/>
        <w:bottom w:val="none" w:sz="0" w:space="0" w:color="auto"/>
        <w:right w:val="none" w:sz="0" w:space="0" w:color="auto"/>
      </w:divBdr>
    </w:div>
    <w:div w:id="1884633961">
      <w:bodyDiv w:val="1"/>
      <w:marLeft w:val="0"/>
      <w:marRight w:val="0"/>
      <w:marTop w:val="0"/>
      <w:marBottom w:val="0"/>
      <w:divBdr>
        <w:top w:val="none" w:sz="0" w:space="0" w:color="auto"/>
        <w:left w:val="none" w:sz="0" w:space="0" w:color="auto"/>
        <w:bottom w:val="none" w:sz="0" w:space="0" w:color="auto"/>
        <w:right w:val="none" w:sz="0" w:space="0" w:color="auto"/>
      </w:divBdr>
    </w:div>
    <w:div w:id="1951429080">
      <w:bodyDiv w:val="1"/>
      <w:marLeft w:val="0"/>
      <w:marRight w:val="0"/>
      <w:marTop w:val="0"/>
      <w:marBottom w:val="0"/>
      <w:divBdr>
        <w:top w:val="none" w:sz="0" w:space="0" w:color="auto"/>
        <w:left w:val="none" w:sz="0" w:space="0" w:color="auto"/>
        <w:bottom w:val="none" w:sz="0" w:space="0" w:color="auto"/>
        <w:right w:val="none" w:sz="0" w:space="0" w:color="auto"/>
      </w:divBdr>
    </w:div>
    <w:div w:id="2008902693">
      <w:bodyDiv w:val="1"/>
      <w:marLeft w:val="0"/>
      <w:marRight w:val="0"/>
      <w:marTop w:val="0"/>
      <w:marBottom w:val="0"/>
      <w:divBdr>
        <w:top w:val="none" w:sz="0" w:space="0" w:color="auto"/>
        <w:left w:val="none" w:sz="0" w:space="0" w:color="auto"/>
        <w:bottom w:val="none" w:sz="0" w:space="0" w:color="auto"/>
        <w:right w:val="none" w:sz="0" w:space="0" w:color="auto"/>
      </w:divBdr>
      <w:divsChild>
        <w:div w:id="1722947458">
          <w:marLeft w:val="0"/>
          <w:marRight w:val="0"/>
          <w:marTop w:val="0"/>
          <w:marBottom w:val="0"/>
          <w:divBdr>
            <w:top w:val="none" w:sz="0" w:space="0" w:color="auto"/>
            <w:left w:val="none" w:sz="0" w:space="0" w:color="auto"/>
            <w:bottom w:val="none" w:sz="0" w:space="0" w:color="auto"/>
            <w:right w:val="none" w:sz="0" w:space="0" w:color="auto"/>
          </w:divBdr>
        </w:div>
      </w:divsChild>
    </w:div>
    <w:div w:id="2082865875">
      <w:bodyDiv w:val="1"/>
      <w:marLeft w:val="0"/>
      <w:marRight w:val="0"/>
      <w:marTop w:val="0"/>
      <w:marBottom w:val="0"/>
      <w:divBdr>
        <w:top w:val="none" w:sz="0" w:space="0" w:color="auto"/>
        <w:left w:val="none" w:sz="0" w:space="0" w:color="auto"/>
        <w:bottom w:val="none" w:sz="0" w:space="0" w:color="auto"/>
        <w:right w:val="none" w:sz="0" w:space="0" w:color="auto"/>
      </w:divBdr>
    </w:div>
    <w:div w:id="2102293073">
      <w:bodyDiv w:val="1"/>
      <w:marLeft w:val="0"/>
      <w:marRight w:val="0"/>
      <w:marTop w:val="0"/>
      <w:marBottom w:val="0"/>
      <w:divBdr>
        <w:top w:val="none" w:sz="0" w:space="0" w:color="auto"/>
        <w:left w:val="none" w:sz="0" w:space="0" w:color="auto"/>
        <w:bottom w:val="none" w:sz="0" w:space="0" w:color="auto"/>
        <w:right w:val="none" w:sz="0" w:space="0" w:color="auto"/>
      </w:divBdr>
    </w:div>
    <w:div w:id="2146659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footer" Target="footer1.xml"/><Relationship Id="rId21" Type="http://schemas.openxmlformats.org/officeDocument/2006/relationships/image" Target="media/image11.jpeg"/><Relationship Id="rId34" Type="http://schemas.openxmlformats.org/officeDocument/2006/relationships/hyperlink" Target="https://www.biodiversitywales.org.uk/Environment-Wales-Bill" TargetMode="External"/><Relationship Id="rId42"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hyperlink" Target="https://jncc.gov.uk/" TargetMode="External"/><Relationship Id="rId37" Type="http://schemas.openxmlformats.org/officeDocument/2006/relationships/hyperlink" Target="https://www.anglesey.gov.wales/en/Residents/Countryside/Biodiversity/Biodiversity-Plan.aspx%20accessed%2023/09/2022" TargetMode="External"/><Relationship Id="rId40" Type="http://schemas.openxmlformats.org/officeDocument/2006/relationships/footer" Target="footer2.xml"/><Relationship Id="rId45" Type="http://schemas.openxmlformats.org/officeDocument/2006/relationships/customXml" Target="../customXml/item5.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hyperlink" Target="https://www.gwynedd.llyw.cymru/en/Council/Documents---Council/Strategies-and-policies/Environment-and-planning/Planning-policy/Unitary-Development-Plan/SPG-Wildlife-sites.pdf"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hyperlink" Target="https://naturalresources.wales/guidance-and-advice/environmental-topics/wildlife-and-biodiversity/protected-areas-of-land-and-seas/sites-of-special-scientific-interest-responsibilities-of-owners-and-occupiers/?lang=en"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hyperlink" Target="https://naturalresources.wales/guidance-and-advice/environmental-topics/wildlife-and-biodiversity/find-protected-areas-of-land-and-seas/designated-sites/?lang=en" TargetMode="External"/><Relationship Id="rId38" Type="http://schemas.openxmlformats.org/officeDocument/2006/relationships/hyperlink" Target="https://www.bats.org.uk/resources/guidance-for-professionals/bat-surveys-for-professional-ecologists-good-practice-guidelines-3rd-edition" TargetMode="External"/><Relationship Id="rId46" Type="http://schemas.openxmlformats.org/officeDocument/2006/relationships/customXml" Target="../customXml/item6.xml"/><Relationship Id="rId20" Type="http://schemas.openxmlformats.org/officeDocument/2006/relationships/image" Target="media/image10.png"/><Relationship Id="rId41"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61" ma:contentTypeDescription="Permitting &amp; Compliance Word Document" ma:contentTypeScope="" ma:versionID="02f9a485186bba5b7ac8fe10f34ed7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bef194cb10fcd7bb0eeccde745ce7be7"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Penrhyndeudraeth Waste Water Treatment Works – Final Effluent Outfall pipe repairs</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Gwynedd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Waterways House, Merthyr Road, Llanfoist, Abergavenny, NP7 9PE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2023-04-03T23:00:00+00:00</Document_x0020_Date>
    <Facility_x0020_Address xmlns="859f7ad6-93f6-4205-b62b-a17f28acbbac">Penrhyndeudraeth</Facility_x0020_Address>
    <Environment_x0020_Sub_x0020_Folder xmlns="859f7ad6-93f6-4205-b62b-a17f28acbbac">Licences applications</Environment_x0020_Sub_x0020_Folder>
    <Customer_x0020_Name xmlns="859f7ad6-93f6-4205-b62b-a17f28acbbac">Alun Griffiths Contractors Ltd</Customer_x0020_Name>
    <Surrendered_x002f_Expired_x0020_Date xmlns="859f7ad6-93f6-4205-b62b-a17f28acbbac" xsi:nil="true"/>
    <_dlc_DocId xmlns="9be56660-2c31-41ef-bc00-23e72f632f2a">REGU-872971037-747</_dlc_DocId>
    <_dlc_DocIdUrl xmlns="9be56660-2c31-41ef-bc00-23e72f632f2a">
      <Url>https://cyfoethnaturiolcymru.sharepoint.com/teams/Regulatory/Permitting/ml/_layouts/15/DocIdRedir.aspx?ID=REGU-872971037-747</Url>
      <Description>REGU-872971037-747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CA0EDDBF-9E97-4C8B-BD85-E9C37847515A}"/>
</file>

<file path=customXml/itemProps2.xml><?xml version="1.0" encoding="utf-8"?>
<ds:datastoreItem xmlns:ds="http://schemas.openxmlformats.org/officeDocument/2006/customXml" ds:itemID="{E99B7652-1E7B-4995-8B9C-EA686D4FFAFC}">
  <ds:schemaRefs>
    <ds:schemaRef ds:uri="http://schemas.openxmlformats.org/officeDocument/2006/bibliography"/>
  </ds:schemaRefs>
</ds:datastoreItem>
</file>

<file path=customXml/itemProps3.xml><?xml version="1.0" encoding="utf-8"?>
<ds:datastoreItem xmlns:ds="http://schemas.openxmlformats.org/officeDocument/2006/customXml" ds:itemID="{411DEFEE-6884-483E-85DF-7FF7954974B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8C823F-9AC2-469F-9A6F-7A28314D32CD}">
  <ds:schemaRefs>
    <ds:schemaRef ds:uri="http://schemas.microsoft.com/sharepoint/v3/contenttype/forms"/>
  </ds:schemaRefs>
</ds:datastoreItem>
</file>

<file path=customXml/itemProps5.xml><?xml version="1.0" encoding="utf-8"?>
<ds:datastoreItem xmlns:ds="http://schemas.openxmlformats.org/officeDocument/2006/customXml" ds:itemID="{43EB380C-15D7-44AB-AB55-A3FEB68A1629}"/>
</file>

<file path=customXml/itemProps6.xml><?xml version="1.0" encoding="utf-8"?>
<ds:datastoreItem xmlns:ds="http://schemas.openxmlformats.org/officeDocument/2006/customXml" ds:itemID="{0361B604-76CB-4F47-8FE1-DF000923BE95}"/>
</file>

<file path=docProps/app.xml><?xml version="1.0" encoding="utf-8"?>
<Properties xmlns="http://schemas.openxmlformats.org/officeDocument/2006/extended-properties" xmlns:vt="http://schemas.openxmlformats.org/officeDocument/2006/docPropsVTypes">
  <Template>Normal</Template>
  <TotalTime>0</TotalTime>
  <Pages>56</Pages>
  <Words>12948</Words>
  <Characters>73805</Characters>
  <Application>Microsoft Office Word</Application>
  <DocSecurity>4</DocSecurity>
  <Lines>615</Lines>
  <Paragraphs>173</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CML2321 - 8443 Penrhyndeudreth PEA V1_</dc:title>
  <dc:subject/>
  <dc:creator>Bethan Moseley (YGC)</dc:creator>
  <cp:keywords/>
  <dc:description/>
  <cp:lastModifiedBy>O'Hara, Tim</cp:lastModifiedBy>
  <cp:revision>2</cp:revision>
  <cp:lastPrinted>2017-06-23T17:02:00Z</cp:lastPrinted>
  <dcterms:created xsi:type="dcterms:W3CDTF">2023-04-11T13:18:00Z</dcterms:created>
  <dcterms:modified xsi:type="dcterms:W3CDTF">2023-04-11T13:18:00Z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_dlc_DocIdItemGuid">
    <vt:lpwstr>d0d929d5-0500-4ff7-9ba2-57aa6478ddee</vt:lpwstr>
  </property>
  <property fmtid="{D5CDD505-2E9C-101B-9397-08002B2CF9AE}" pid="4" name="MediaServiceImageTags">
    <vt:lpwstr/>
  </property>
</Properties>
</file>