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661295F6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422D01">
        <w:rPr>
          <w:rFonts w:ascii="Arial" w:hAnsi="Arial" w:cs="Arial"/>
          <w:b/>
          <w:bCs/>
          <w:u w:val="single"/>
        </w:rPr>
        <w:t>21637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698C6978" w:rsidR="00422D01" w:rsidRPr="003E0D17" w:rsidRDefault="00C92D87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794A869B" wp14:editId="13107550">
            <wp:extent cx="3724445" cy="25163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090" t="16255" r="63362" b="5570"/>
                    <a:stretch/>
                  </pic:blipFill>
                  <pic:spPr bwMode="auto">
                    <a:xfrm>
                      <a:off x="0" y="0"/>
                      <a:ext cx="3754744" cy="2536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1E16B3FF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4D42A2">
        <w:rPr>
          <w:rFonts w:ascii="Arial" w:hAnsi="Arial" w:cs="Arial"/>
          <w:b/>
          <w:bCs/>
          <w:u w:val="single"/>
        </w:rPr>
        <w:t xml:space="preserve"> and Storage</w:t>
      </w:r>
    </w:p>
    <w:p w14:paraId="042E92EB" w14:textId="51A92EEA" w:rsidR="00B82605" w:rsidRPr="003E0D17" w:rsidRDefault="00212F0F" w:rsidP="00212F0F">
      <w:pPr>
        <w:jc w:val="center"/>
        <w:rPr>
          <w:rFonts w:ascii="Arial" w:hAnsi="Arial" w:cs="Arial"/>
          <w:b/>
          <w:bCs/>
        </w:rPr>
      </w:pPr>
      <w:r w:rsidRPr="00212F0F">
        <w:rPr>
          <w:noProof/>
        </w:rPr>
        <w:drawing>
          <wp:inline distT="0" distB="0" distL="0" distR="0" wp14:anchorId="627998C1" wp14:editId="632D583A">
            <wp:extent cx="3547582" cy="2641101"/>
            <wp:effectExtent l="19050" t="19050" r="15240" b="260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5579" t="25649" r="8996" b="7064"/>
                    <a:stretch/>
                  </pic:blipFill>
                  <pic:spPr bwMode="auto">
                    <a:xfrm>
                      <a:off x="0" y="0"/>
                      <a:ext cx="3570286" cy="26580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35DDF07D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network:</w:t>
      </w:r>
    </w:p>
    <w:p w14:paraId="725C96CB" w14:textId="30757C75" w:rsidR="001107EB" w:rsidRPr="00486104" w:rsidRDefault="00486104" w:rsidP="00486104">
      <w:pPr>
        <w:rPr>
          <w:rFonts w:ascii="Arial" w:hAnsi="Arial" w:cs="Arial"/>
        </w:rPr>
      </w:pPr>
      <w:r>
        <w:rPr>
          <w:rFonts w:ascii="Arial" w:hAnsi="Arial" w:cs="Arial"/>
        </w:rPr>
        <w:t>None within range</w:t>
      </w:r>
    </w:p>
    <w:p w14:paraId="282616E4" w14:textId="6FC59551" w:rsidR="00486104" w:rsidRPr="003E0D17" w:rsidRDefault="00486104" w:rsidP="00AF5C00">
      <w:pPr>
        <w:jc w:val="center"/>
        <w:rPr>
          <w:rFonts w:ascii="Arial" w:hAnsi="Arial" w:cs="Arial"/>
          <w:b/>
          <w:bCs/>
          <w:u w:val="single"/>
        </w:rPr>
      </w:pPr>
      <w:r w:rsidRPr="00486104">
        <w:rPr>
          <w:noProof/>
        </w:rPr>
        <w:drawing>
          <wp:inline distT="0" distB="0" distL="0" distR="0" wp14:anchorId="09FE4109" wp14:editId="60334D3A">
            <wp:extent cx="3451198" cy="2362428"/>
            <wp:effectExtent l="19050" t="19050" r="16510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65499" t="28500" r="7558" b="5936"/>
                    <a:stretch/>
                  </pic:blipFill>
                  <pic:spPr bwMode="auto">
                    <a:xfrm>
                      <a:off x="0" y="0"/>
                      <a:ext cx="3457317" cy="236661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417D1A" w14:textId="77777777" w:rsidR="00212F0F" w:rsidRDefault="00212F0F" w:rsidP="001107EB">
      <w:pPr>
        <w:rPr>
          <w:rFonts w:ascii="Arial" w:hAnsi="Arial" w:cs="Arial"/>
          <w:b/>
          <w:bCs/>
          <w:u w:val="single"/>
        </w:rPr>
      </w:pPr>
    </w:p>
    <w:p w14:paraId="55B7E9B0" w14:textId="77777777" w:rsidR="00212F0F" w:rsidRDefault="00212F0F" w:rsidP="001107EB">
      <w:pPr>
        <w:rPr>
          <w:rFonts w:ascii="Arial" w:hAnsi="Arial" w:cs="Arial"/>
          <w:b/>
          <w:bCs/>
          <w:u w:val="single"/>
        </w:rPr>
      </w:pPr>
    </w:p>
    <w:p w14:paraId="3A813978" w14:textId="77777777" w:rsidR="00212F0F" w:rsidRDefault="00212F0F" w:rsidP="001107EB">
      <w:pPr>
        <w:rPr>
          <w:rFonts w:ascii="Arial" w:hAnsi="Arial" w:cs="Arial"/>
          <w:b/>
          <w:bCs/>
          <w:u w:val="single"/>
        </w:rPr>
      </w:pPr>
    </w:p>
    <w:p w14:paraId="76ED9333" w14:textId="0B8CFAE1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Groundwater protection zones</w:t>
      </w:r>
    </w:p>
    <w:p w14:paraId="743280B6" w14:textId="3AA4614F" w:rsidR="001107EB" w:rsidRPr="006831E4" w:rsidRDefault="006831E4" w:rsidP="006831E4">
      <w:pPr>
        <w:rPr>
          <w:rFonts w:ascii="Arial" w:hAnsi="Arial" w:cs="Arial"/>
        </w:rPr>
      </w:pPr>
      <w:r>
        <w:rPr>
          <w:rFonts w:ascii="Arial" w:hAnsi="Arial" w:cs="Arial"/>
        </w:rPr>
        <w:t>None within range</w:t>
      </w:r>
    </w:p>
    <w:p w14:paraId="1DCE775F" w14:textId="15347038" w:rsidR="006831E4" w:rsidRPr="003E0D17" w:rsidRDefault="006831E4" w:rsidP="00AF5C00">
      <w:pPr>
        <w:jc w:val="center"/>
        <w:rPr>
          <w:rFonts w:ascii="Arial" w:hAnsi="Arial" w:cs="Arial"/>
          <w:b/>
          <w:bCs/>
          <w:u w:val="single"/>
        </w:rPr>
      </w:pPr>
      <w:r w:rsidRPr="006831E4">
        <w:rPr>
          <w:noProof/>
        </w:rPr>
        <w:drawing>
          <wp:inline distT="0" distB="0" distL="0" distR="0" wp14:anchorId="17C1E38C" wp14:editId="0B39C33B">
            <wp:extent cx="3349277" cy="2185581"/>
            <wp:effectExtent l="19050" t="19050" r="22860" b="247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64939" t="25080" r="4829" b="4786"/>
                    <a:stretch/>
                  </pic:blipFill>
                  <pic:spPr bwMode="auto">
                    <a:xfrm>
                      <a:off x="0" y="0"/>
                      <a:ext cx="3378700" cy="22047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AE775" w14:textId="086BFC86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bookmarkEnd w:id="0"/>
    <w:p w14:paraId="0B78B81B" w14:textId="5CDAE070" w:rsidR="001107EB" w:rsidRPr="00FF7ABC" w:rsidRDefault="00FF7ABC" w:rsidP="001210DD">
      <w:pPr>
        <w:rPr>
          <w:rFonts w:ascii="Arial" w:eastAsia="Calibri" w:hAnsi="Arial" w:cs="Arial"/>
          <w:color w:val="000000" w:themeColor="text1"/>
        </w:rPr>
      </w:pPr>
      <w:r w:rsidRPr="00FF7ABC">
        <w:rPr>
          <w:rFonts w:ascii="Arial" w:eastAsia="Calibri" w:hAnsi="Arial" w:cs="Arial"/>
          <w:color w:val="000000" w:themeColor="text1"/>
        </w:rPr>
        <w:t>Covered reservoir to SE, identified on application maps and buffers in place</w:t>
      </w:r>
    </w:p>
    <w:p w14:paraId="025F07EF" w14:textId="1E8120AC" w:rsidR="00FF7ABC" w:rsidRDefault="00FF7ABC" w:rsidP="00FF7ABC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FF7ABC">
        <w:rPr>
          <w:noProof/>
        </w:rPr>
        <w:drawing>
          <wp:inline distT="0" distB="0" distL="0" distR="0" wp14:anchorId="5ACF38E7" wp14:editId="595AC850">
            <wp:extent cx="3469140" cy="2623270"/>
            <wp:effectExtent l="19050" t="19050" r="17145" b="2476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4216" t="25080" r="9802" b="5077"/>
                    <a:stretch/>
                  </pic:blipFill>
                  <pic:spPr bwMode="auto">
                    <a:xfrm>
                      <a:off x="0" y="0"/>
                      <a:ext cx="3500457" cy="26469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3B8800" w14:textId="311F7E66" w:rsidR="001107EB" w:rsidRPr="003E0D17" w:rsidRDefault="001210DD" w:rsidP="001107E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9078214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250m.</w:t>
      </w:r>
    </w:p>
    <w:bookmarkEnd w:id="1"/>
    <w:p w14:paraId="2040E6CC" w14:textId="6347608B" w:rsidR="00E349C3" w:rsidRPr="00212F0F" w:rsidRDefault="00212F0F" w:rsidP="001107EB">
      <w:pPr>
        <w:rPr>
          <w:rFonts w:ascii="Arial" w:eastAsia="Calibri" w:hAnsi="Arial" w:cs="Arial"/>
          <w:color w:val="000000" w:themeColor="text1"/>
        </w:rPr>
      </w:pPr>
      <w:r w:rsidRPr="00212F0F">
        <w:rPr>
          <w:rFonts w:ascii="Arial" w:eastAsia="Calibri" w:hAnsi="Arial" w:cs="Arial"/>
          <w:color w:val="000000" w:themeColor="text1"/>
        </w:rPr>
        <w:t>Pond N</w:t>
      </w:r>
      <w:r>
        <w:rPr>
          <w:rFonts w:ascii="Arial" w:eastAsia="Calibri" w:hAnsi="Arial" w:cs="Arial"/>
          <w:color w:val="000000" w:themeColor="text1"/>
        </w:rPr>
        <w:t xml:space="preserve"> of field 2, identified on application map</w:t>
      </w:r>
    </w:p>
    <w:p w14:paraId="19429D20" w14:textId="0F278C5A" w:rsidR="00212F0F" w:rsidRDefault="00212F0F" w:rsidP="00212F0F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212F0F">
        <w:rPr>
          <w:noProof/>
        </w:rPr>
        <w:drawing>
          <wp:inline distT="0" distB="0" distL="0" distR="0" wp14:anchorId="7B40092C" wp14:editId="3D8AA355">
            <wp:extent cx="3393092" cy="2292222"/>
            <wp:effectExtent l="19050" t="19050" r="17145" b="133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67422" t="36480" r="14530" b="20179"/>
                    <a:stretch/>
                  </pic:blipFill>
                  <pic:spPr bwMode="auto">
                    <a:xfrm>
                      <a:off x="0" y="0"/>
                      <a:ext cx="3410196" cy="23037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D7AF51" w14:textId="4CE49FE3" w:rsidR="00212F0F" w:rsidRDefault="00212F0F" w:rsidP="001107E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79D69B15" w14:textId="77777777" w:rsidR="00212F0F" w:rsidRPr="003E0D17" w:rsidRDefault="00212F0F" w:rsidP="001107EB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lastRenderedPageBreak/>
        <w:t>European designated sites- Natura 2000 (SPA, pSPA, SAC or cSAC) or Ramsar- or SSSI within 500m</w:t>
      </w:r>
    </w:p>
    <w:p w14:paraId="160FBF2E" w14:textId="6F151E93" w:rsidR="001107EB" w:rsidRPr="00EF3ED1" w:rsidRDefault="00EF3ED1" w:rsidP="001107EB">
      <w:pPr>
        <w:rPr>
          <w:rFonts w:ascii="Arial" w:hAnsi="Arial" w:cs="Arial"/>
        </w:rPr>
      </w:pPr>
      <w:r w:rsidRPr="00EF3ED1">
        <w:rPr>
          <w:rFonts w:ascii="Arial" w:hAnsi="Arial" w:cs="Arial"/>
        </w:rPr>
        <w:t xml:space="preserve">None </w:t>
      </w:r>
    </w:p>
    <w:p w14:paraId="12D91A02" w14:textId="168614F0" w:rsidR="00EF3ED1" w:rsidRDefault="00EF3ED1" w:rsidP="00EF3ED1">
      <w:pPr>
        <w:jc w:val="center"/>
        <w:rPr>
          <w:rFonts w:ascii="Arial" w:hAnsi="Arial" w:cs="Arial"/>
          <w:b/>
          <w:bCs/>
        </w:rPr>
      </w:pPr>
      <w:r w:rsidRPr="00EF3ED1">
        <w:rPr>
          <w:noProof/>
        </w:rPr>
        <w:drawing>
          <wp:inline distT="0" distB="0" distL="0" distR="0" wp14:anchorId="30DDED2A" wp14:editId="17955784">
            <wp:extent cx="3284737" cy="2927718"/>
            <wp:effectExtent l="19050" t="19050" r="11430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65981" t="25649" r="11883" b="4213"/>
                    <a:stretch/>
                  </pic:blipFill>
                  <pic:spPr bwMode="auto">
                    <a:xfrm>
                      <a:off x="0" y="0"/>
                      <a:ext cx="3304889" cy="29456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4C107049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</w:p>
    <w:p w14:paraId="2DB08B8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8E52F7A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</w:p>
    <w:p w14:paraId="3B5B4412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</w:p>
    <w:p w14:paraId="374F3DD5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</w:p>
    <w:p w14:paraId="7603DF4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</w:p>
    <w:p w14:paraId="0D9AA5C1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</w:p>
    <w:p w14:paraId="00D59EAE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Park-</w:t>
      </w:r>
    </w:p>
    <w:p w14:paraId="1E352A37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Nitrate Vulnerable Zone (NVZ)- </w:t>
      </w:r>
    </w:p>
    <w:p w14:paraId="78A151E0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Groundwater Safeguard Zone-</w:t>
      </w:r>
    </w:p>
    <w:p w14:paraId="5FCEF82B" w14:textId="77777777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Hedges-</w:t>
      </w:r>
    </w:p>
    <w:p w14:paraId="44860B3B" w14:textId="6CA31307" w:rsidR="00D17795" w:rsidRPr="003E0D17" w:rsidRDefault="001107EB" w:rsidP="000C2FF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3E0D17">
        <w:rPr>
          <w:rFonts w:ascii="Arial" w:hAnsi="Arial" w:cs="Arial"/>
          <w:b/>
          <w:bCs/>
          <w:color w:val="000000" w:themeColor="text1"/>
        </w:rPr>
        <w:t>Ditches-</w:t>
      </w:r>
    </w:p>
    <w:p w14:paraId="6E83EC16" w14:textId="77777777" w:rsidR="00EF3ED1" w:rsidRDefault="00EF3ED1" w:rsidP="00EF3ED1">
      <w:pPr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0686418" w14:textId="3AE7ECD3" w:rsidR="00D17795" w:rsidRPr="00EF3ED1" w:rsidRDefault="00EF3ED1" w:rsidP="00EF3ED1">
      <w:pPr>
        <w:rPr>
          <w:rFonts w:ascii="Arial" w:eastAsia="Times New Roman" w:hAnsi="Arial" w:cs="Arial"/>
          <w:color w:val="000000"/>
          <w:lang w:eastAsia="en-GB"/>
        </w:rPr>
      </w:pPr>
      <w:r w:rsidRPr="00EF3ED1">
        <w:rPr>
          <w:rFonts w:ascii="Arial" w:eastAsia="Times New Roman" w:hAnsi="Arial" w:cs="Arial"/>
          <w:color w:val="000000"/>
          <w:lang w:eastAsia="en-GB"/>
        </w:rPr>
        <w:t>Lowland dry acid grassland and Lowland calcareous grassland</w:t>
      </w:r>
      <w:r>
        <w:rPr>
          <w:rFonts w:ascii="Arial" w:eastAsia="Times New Roman" w:hAnsi="Arial" w:cs="Arial"/>
          <w:color w:val="000000"/>
          <w:lang w:eastAsia="en-GB"/>
        </w:rPr>
        <w:t xml:space="preserve"> NE of field 12</w:t>
      </w:r>
    </w:p>
    <w:p w14:paraId="75B116C0" w14:textId="722A5142" w:rsidR="00EF3ED1" w:rsidRDefault="00EF3ED1" w:rsidP="00EF3ED1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F3ED1">
        <w:rPr>
          <w:noProof/>
        </w:rPr>
        <w:drawing>
          <wp:inline distT="0" distB="0" distL="0" distR="0" wp14:anchorId="5C7C329B" wp14:editId="31A7753A">
            <wp:extent cx="3161529" cy="2357750"/>
            <wp:effectExtent l="19050" t="19050" r="20320" b="241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68547" t="38760" r="12522" b="11051"/>
                    <a:stretch/>
                  </pic:blipFill>
                  <pic:spPr bwMode="auto">
                    <a:xfrm>
                      <a:off x="0" y="0"/>
                      <a:ext cx="3177896" cy="23699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0870C8" w14:textId="2DDB5BE9" w:rsidR="00EF3ED1" w:rsidRDefault="00EF3ED1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5361B669" w14:textId="0AD700E3" w:rsidR="00EF3ED1" w:rsidRDefault="00EF3ED1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7549BE9B" w14:textId="77777777" w:rsidR="00FA5C22" w:rsidRDefault="00FA5C22" w:rsidP="00AA6D39">
      <w:pPr>
        <w:jc w:val="center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0C9D03DB" w14:textId="1ADDDE82" w:rsidR="00EF3ED1" w:rsidRPr="00EF3ED1" w:rsidRDefault="00EF3ED1" w:rsidP="00EF3ED1">
      <w:pPr>
        <w:rPr>
          <w:rFonts w:ascii="Arial" w:eastAsia="Times New Roman" w:hAnsi="Arial" w:cs="Arial"/>
          <w:color w:val="000000"/>
          <w:lang w:eastAsia="en-GB"/>
        </w:rPr>
      </w:pPr>
      <w:r w:rsidRPr="00EF3ED1">
        <w:rPr>
          <w:rFonts w:ascii="Arial" w:eastAsia="Times New Roman" w:hAnsi="Arial" w:cs="Arial"/>
          <w:color w:val="000000"/>
          <w:lang w:eastAsia="en-GB"/>
        </w:rPr>
        <w:lastRenderedPageBreak/>
        <w:t>Lowland dry acid grassland and Lowland calcareous grassland</w:t>
      </w:r>
      <w:r w:rsidR="00F13A1C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="00F13A1C" w:rsidRPr="00F13A1C">
        <w:rPr>
          <w:rFonts w:ascii="Arial" w:eastAsia="Times New Roman" w:hAnsi="Arial" w:cs="Arial"/>
          <w:color w:val="000000"/>
          <w:lang w:eastAsia="en-GB"/>
        </w:rPr>
        <w:t>Purple moor grass and rush pastures</w:t>
      </w:r>
      <w:r w:rsidR="00F13A1C">
        <w:rPr>
          <w:rFonts w:ascii="Arial" w:eastAsia="Times New Roman" w:hAnsi="Arial" w:cs="Arial"/>
          <w:color w:val="000000"/>
          <w:lang w:eastAsia="en-GB"/>
        </w:rPr>
        <w:t xml:space="preserve"> N and W of field 2.</w:t>
      </w:r>
    </w:p>
    <w:p w14:paraId="1991A7A9" w14:textId="2F0181FD" w:rsidR="00EF3ED1" w:rsidRPr="00F13A1C" w:rsidRDefault="00F13A1C" w:rsidP="00AA6D39">
      <w:pPr>
        <w:jc w:val="center"/>
        <w:rPr>
          <w:rFonts w:ascii="Arial" w:eastAsia="Times New Roman" w:hAnsi="Arial" w:cs="Arial"/>
          <w:color w:val="000000"/>
          <w:lang w:eastAsia="en-GB"/>
        </w:rPr>
      </w:pPr>
      <w:r w:rsidRPr="00F13A1C">
        <w:rPr>
          <w:noProof/>
        </w:rPr>
        <w:drawing>
          <wp:inline distT="0" distB="0" distL="0" distR="0" wp14:anchorId="67E49283" wp14:editId="5F9FFCF9">
            <wp:extent cx="3275547" cy="2716406"/>
            <wp:effectExtent l="19050" t="19050" r="20320" b="273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69113" t="43018" r="20148" b="25325"/>
                    <a:stretch/>
                  </pic:blipFill>
                  <pic:spPr bwMode="auto">
                    <a:xfrm>
                      <a:off x="0" y="0"/>
                      <a:ext cx="3311985" cy="274662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3E401A" w14:textId="72B938C8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625A02C3" w14:textId="2B87E1CF" w:rsidR="003E0D17" w:rsidRPr="003E0D17" w:rsidRDefault="00790B93" w:rsidP="00790B93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16EE881C" wp14:editId="143EE093">
            <wp:extent cx="3293927" cy="2491293"/>
            <wp:effectExtent l="19050" t="19050" r="20955" b="234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66221" t="24795" r="8438" b="7069"/>
                    <a:stretch/>
                  </pic:blipFill>
                  <pic:spPr bwMode="auto">
                    <a:xfrm>
                      <a:off x="0" y="0"/>
                      <a:ext cx="3314933" cy="25071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1ABD11A1" w:rsidR="0039694F" w:rsidRPr="003E0D17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3B699EAE" w:rsidR="00437FA5" w:rsidRPr="00790B93" w:rsidRDefault="00790B93" w:rsidP="00790B93">
      <w:pPr>
        <w:jc w:val="center"/>
        <w:rPr>
          <w:rFonts w:ascii="Arial" w:hAnsi="Arial" w:cs="Arial"/>
        </w:rPr>
      </w:pPr>
      <w:r w:rsidRPr="00790B93">
        <w:rPr>
          <w:noProof/>
        </w:rPr>
        <w:drawing>
          <wp:inline distT="0" distB="0" distL="0" distR="0" wp14:anchorId="5DF95C90" wp14:editId="69CD4BC7">
            <wp:extent cx="3303117" cy="2461148"/>
            <wp:effectExtent l="19050" t="19050" r="12065" b="158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66541" t="27930" r="8915" b="7059"/>
                    <a:stretch/>
                  </pic:blipFill>
                  <pic:spPr bwMode="auto">
                    <a:xfrm>
                      <a:off x="0" y="0"/>
                      <a:ext cx="3332531" cy="2483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C86512" w14:textId="77777777" w:rsidR="00F13A1C" w:rsidRDefault="00F13A1C" w:rsidP="001107EB">
      <w:pPr>
        <w:rPr>
          <w:rFonts w:ascii="Arial" w:hAnsi="Arial" w:cs="Arial"/>
          <w:b/>
          <w:bCs/>
          <w:u w:val="single"/>
        </w:rPr>
      </w:pPr>
    </w:p>
    <w:p w14:paraId="1B297BA3" w14:textId="77777777" w:rsidR="00F13A1C" w:rsidRDefault="00F13A1C" w:rsidP="001107EB">
      <w:pPr>
        <w:rPr>
          <w:rFonts w:ascii="Arial" w:hAnsi="Arial" w:cs="Arial"/>
          <w:b/>
          <w:bCs/>
          <w:u w:val="single"/>
        </w:rPr>
      </w:pPr>
    </w:p>
    <w:p w14:paraId="336B4379" w14:textId="77777777" w:rsidR="00F13A1C" w:rsidRDefault="00F13A1C" w:rsidP="001107EB">
      <w:pPr>
        <w:rPr>
          <w:rFonts w:ascii="Arial" w:hAnsi="Arial" w:cs="Arial"/>
          <w:b/>
          <w:bCs/>
          <w:u w:val="single"/>
        </w:rPr>
      </w:pPr>
    </w:p>
    <w:p w14:paraId="46CA0BBA" w14:textId="35084982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 xml:space="preserve">Slope Map </w:t>
      </w:r>
    </w:p>
    <w:p w14:paraId="19F8BDD2" w14:textId="797F8F96" w:rsidR="00F13A1C" w:rsidRDefault="00F13A1C" w:rsidP="001107EB">
      <w:pPr>
        <w:rPr>
          <w:rFonts w:ascii="Arial" w:hAnsi="Arial" w:cs="Arial"/>
        </w:rPr>
      </w:pPr>
      <w:r w:rsidRPr="00F13A1C">
        <w:rPr>
          <w:rFonts w:ascii="Arial" w:hAnsi="Arial" w:cs="Arial"/>
        </w:rPr>
        <w:t>All fields 0-7 degrees</w:t>
      </w:r>
    </w:p>
    <w:p w14:paraId="2DB456B1" w14:textId="480B1A80" w:rsidR="00F13A1C" w:rsidRDefault="00F13A1C" w:rsidP="00F13A1C">
      <w:pPr>
        <w:jc w:val="center"/>
        <w:rPr>
          <w:rFonts w:ascii="Arial" w:hAnsi="Arial" w:cs="Arial"/>
        </w:rPr>
      </w:pPr>
      <w:r w:rsidRPr="00F13A1C">
        <w:rPr>
          <w:noProof/>
        </w:rPr>
        <w:drawing>
          <wp:inline distT="0" distB="0" distL="0" distR="0" wp14:anchorId="0A03524D" wp14:editId="376F19E5">
            <wp:extent cx="3313115" cy="2638658"/>
            <wp:effectExtent l="19050" t="19050" r="2095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67584" t="29640" r="9962" b="6785"/>
                    <a:stretch/>
                  </pic:blipFill>
                  <pic:spPr bwMode="auto">
                    <a:xfrm>
                      <a:off x="0" y="0"/>
                      <a:ext cx="3325488" cy="2648512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048DD1" w14:textId="3A13CBC3" w:rsidR="00FA5C22" w:rsidRDefault="00FA5C22" w:rsidP="00F13A1C">
      <w:pPr>
        <w:jc w:val="center"/>
        <w:rPr>
          <w:rFonts w:ascii="Arial" w:hAnsi="Arial" w:cs="Arial"/>
        </w:rPr>
      </w:pPr>
    </w:p>
    <w:p w14:paraId="247CC073" w14:textId="1447355E" w:rsidR="00FA5C22" w:rsidRPr="00F13A1C" w:rsidRDefault="00FA5C22" w:rsidP="00F13A1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END</w:t>
      </w:r>
    </w:p>
    <w:sectPr w:rsidR="00FA5C22" w:rsidRPr="00F13A1C" w:rsidSect="00212F0F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1107EB"/>
    <w:rsid w:val="001210DD"/>
    <w:rsid w:val="00163FC9"/>
    <w:rsid w:val="001E0ED9"/>
    <w:rsid w:val="00212F0F"/>
    <w:rsid w:val="0026447E"/>
    <w:rsid w:val="00265CCE"/>
    <w:rsid w:val="003625BD"/>
    <w:rsid w:val="0039694F"/>
    <w:rsid w:val="003C3B90"/>
    <w:rsid w:val="003E0D17"/>
    <w:rsid w:val="00422D01"/>
    <w:rsid w:val="00437FA5"/>
    <w:rsid w:val="00472DED"/>
    <w:rsid w:val="00486104"/>
    <w:rsid w:val="004D42A2"/>
    <w:rsid w:val="00550D26"/>
    <w:rsid w:val="005A78A2"/>
    <w:rsid w:val="00676C05"/>
    <w:rsid w:val="006831E4"/>
    <w:rsid w:val="00697B04"/>
    <w:rsid w:val="00790B93"/>
    <w:rsid w:val="008734F0"/>
    <w:rsid w:val="00883086"/>
    <w:rsid w:val="00900E82"/>
    <w:rsid w:val="009019BC"/>
    <w:rsid w:val="00A63FDD"/>
    <w:rsid w:val="00AA6D39"/>
    <w:rsid w:val="00AF5C00"/>
    <w:rsid w:val="00B722AD"/>
    <w:rsid w:val="00B82605"/>
    <w:rsid w:val="00BE5400"/>
    <w:rsid w:val="00C92D87"/>
    <w:rsid w:val="00D17795"/>
    <w:rsid w:val="00DA0BE3"/>
    <w:rsid w:val="00DE73DA"/>
    <w:rsid w:val="00DF608D"/>
    <w:rsid w:val="00E21ACC"/>
    <w:rsid w:val="00E349C3"/>
    <w:rsid w:val="00EF3ED1"/>
    <w:rsid w:val="00F13A1C"/>
    <w:rsid w:val="00F37D92"/>
    <w:rsid w:val="00FA5C22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b3af44f19adbec9bf609c87e6f6513f2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ae71a3939870e1725647fd15c64dae66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REGU-195-6513385</_dlc_DocId>
    <_dlc_DocIdUrl xmlns="9be56660-2c31-41ef-bc00-23e72f632f2a">
      <Url>https://cyfoethnaturiolcymru.sharepoint.com/teams/Regulatory/Permitting/_layouts/15/DocIdRedir.aspx?ID=REGU-195-6513385</Url>
      <Description>REGU-195-6513385</Description>
    </_dlc_DocIdUrl>
    <Site_x0020_Name xmlns="859f7ad6-93f6-4205-b62b-a17f28acbbac">Stepside Agri 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Stepside Farm Gwbert Road Cardigan SA43 1PH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2023-04-25T23:00:00+00:00</Document_x0020_Date>
    <Facility_x0020_Address xmlns="859f7ad6-93f6-4205-b62b-a17f28acbbac">Mobile Plant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A4F03F7-3AEF-4D8A-AB1D-64A8B60C6D9F}"/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2F419B6D-57C8-4F9D-B212-829374B7B0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2023-04-26T13:00:00Z</dcterms:created>
  <dcterms:modified xsi:type="dcterms:W3CDTF">2023-04-26T13:00:00Z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b42acb43-2bc8-43da-b35c-63f437c63bcb</vt:lpwstr>
  </property>
  <property fmtid="{D5CDD505-2E9C-101B-9397-08002B2CF9AE}" pid="4" name="MediaServiceImageTags">
    <vt:lpwstr/>
  </property>
</Properties>
</file>