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00866BF" w:rsidR="00706732" w:rsidRPr="00A007D4" w:rsidRDefault="00A232F9" w:rsidP="00A007D4">
            <w:pPr>
              <w:rPr>
                <w:rFonts w:ascii="Arial" w:hAnsi="Arial" w:cs="Arial"/>
              </w:rPr>
            </w:pPr>
            <w:r w:rsidRPr="00A232F9">
              <w:rPr>
                <w:rFonts w:ascii="Arial" w:hAnsi="Arial" w:cs="Arial"/>
              </w:rPr>
              <w:t>PAN-021055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DA9EF81" w:rsidR="00706732" w:rsidRPr="00A007D4" w:rsidRDefault="00A440F1" w:rsidP="00A007D4">
            <w:pPr>
              <w:rPr>
                <w:rFonts w:ascii="Arial" w:hAnsi="Arial" w:cs="Arial"/>
              </w:rPr>
            </w:pPr>
            <w:r w:rsidRPr="00A007D4">
              <w:rPr>
                <w:rFonts w:ascii="Arial" w:hAnsi="Arial" w:cs="Arial"/>
              </w:rPr>
              <w:t>EPR-</w:t>
            </w:r>
            <w:r w:rsidR="00A232F9" w:rsidRPr="00A232F9">
              <w:rPr>
                <w:rFonts w:ascii="Arial" w:hAnsi="Arial" w:cs="Arial"/>
              </w:rPr>
              <w:t>JP3094EF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4902446" w:rsidR="00706732" w:rsidRPr="00A007D4" w:rsidRDefault="00A232F9" w:rsidP="00A007D4">
            <w:pPr>
              <w:rPr>
                <w:rFonts w:ascii="Arial" w:hAnsi="Arial" w:cs="Arial"/>
              </w:rPr>
            </w:pPr>
            <w:r w:rsidRPr="00A232F9">
              <w:rPr>
                <w:rFonts w:ascii="Arial" w:hAnsi="Arial" w:cs="Arial"/>
              </w:rPr>
              <w:t>John Willis</w:t>
            </w:r>
            <w:r w:rsidR="001825FD">
              <w:rPr>
                <w:rFonts w:ascii="Arial" w:hAnsi="Arial" w:cs="Arial"/>
              </w:rPr>
              <w:t xml:space="preserve"> (Trading as JH Willis &amp; Son)</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8CC58FD" w:rsidR="00706732" w:rsidRPr="00A007D4" w:rsidRDefault="00A232F9" w:rsidP="00A007D4">
            <w:pPr>
              <w:rPr>
                <w:rFonts w:ascii="Arial" w:hAnsi="Arial" w:cs="Arial"/>
              </w:rPr>
            </w:pPr>
            <w:r w:rsidRPr="00A232F9">
              <w:rPr>
                <w:rFonts w:ascii="Arial" w:hAnsi="Arial" w:cs="Arial"/>
              </w:rPr>
              <w:t>Wood Farm [Block I], Deeside Lane, CH1 6BX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282CB6A" w:rsidR="00BD19D8" w:rsidRDefault="00BD19D8" w:rsidP="00A007D4">
            <w:pPr>
              <w:rPr>
                <w:rFonts w:ascii="Arial" w:hAnsi="Arial" w:cs="Arial"/>
              </w:rPr>
            </w:pPr>
            <w:r w:rsidRPr="00A007D4">
              <w:rPr>
                <w:rFonts w:ascii="Arial" w:hAnsi="Arial" w:cs="Arial"/>
              </w:rPr>
              <w:t xml:space="preserve">Farm location: </w:t>
            </w:r>
            <w:r w:rsidR="00A232F9" w:rsidRPr="00A232F9">
              <w:rPr>
                <w:rFonts w:ascii="Arial" w:hAnsi="Arial" w:cs="Arial"/>
              </w:rPr>
              <w:t>SJ 36077 66960</w:t>
            </w:r>
          </w:p>
          <w:p w14:paraId="18770D84" w14:textId="77777777" w:rsidR="000C3320" w:rsidRPr="00A007D4" w:rsidRDefault="000C3320" w:rsidP="00A007D4">
            <w:pPr>
              <w:rPr>
                <w:rFonts w:ascii="Arial" w:hAnsi="Arial" w:cs="Arial"/>
              </w:rPr>
            </w:pPr>
          </w:p>
          <w:p w14:paraId="17B6952F" w14:textId="50293A62" w:rsidR="000C3320" w:rsidRDefault="00706732" w:rsidP="00A007D4">
            <w:pPr>
              <w:rPr>
                <w:rFonts w:ascii="Arial" w:hAnsi="Arial" w:cs="Arial"/>
              </w:rPr>
            </w:pPr>
            <w:r w:rsidRPr="00A007D4">
              <w:rPr>
                <w:rFonts w:ascii="Arial" w:hAnsi="Arial" w:cs="Arial"/>
              </w:rPr>
              <w:t>Fields:</w:t>
            </w:r>
          </w:p>
          <w:p w14:paraId="02914373" w14:textId="77777777" w:rsidR="00A232F9" w:rsidRPr="00A232F9" w:rsidRDefault="00A232F9" w:rsidP="00A232F9">
            <w:pPr>
              <w:rPr>
                <w:rFonts w:ascii="Arial" w:hAnsi="Arial" w:cs="Arial"/>
              </w:rPr>
            </w:pPr>
            <w:r w:rsidRPr="00A232F9">
              <w:rPr>
                <w:rFonts w:ascii="Arial" w:hAnsi="Arial" w:cs="Arial"/>
              </w:rPr>
              <w:t>1 Bank 1 SJ 3728066940</w:t>
            </w:r>
          </w:p>
          <w:p w14:paraId="19D53925" w14:textId="77777777" w:rsidR="00A232F9" w:rsidRPr="00A232F9" w:rsidRDefault="00A232F9" w:rsidP="00A232F9">
            <w:pPr>
              <w:rPr>
                <w:rFonts w:ascii="Arial" w:hAnsi="Arial" w:cs="Arial"/>
              </w:rPr>
            </w:pPr>
            <w:r w:rsidRPr="00A232F9">
              <w:rPr>
                <w:rFonts w:ascii="Arial" w:hAnsi="Arial" w:cs="Arial"/>
              </w:rPr>
              <w:t>2 Bank 2 SJ 3709067370</w:t>
            </w:r>
          </w:p>
          <w:p w14:paraId="23FDF3EC" w14:textId="77777777" w:rsidR="00A232F9" w:rsidRPr="00A232F9" w:rsidRDefault="00A232F9" w:rsidP="00A232F9">
            <w:pPr>
              <w:rPr>
                <w:rFonts w:ascii="Arial" w:hAnsi="Arial" w:cs="Arial"/>
              </w:rPr>
            </w:pPr>
            <w:r w:rsidRPr="00A232F9">
              <w:rPr>
                <w:rFonts w:ascii="Arial" w:hAnsi="Arial" w:cs="Arial"/>
              </w:rPr>
              <w:t>3 Bank 3 SJ 3677067340</w:t>
            </w:r>
          </w:p>
          <w:p w14:paraId="6083670B" w14:textId="77777777" w:rsidR="00A232F9" w:rsidRPr="00A232F9" w:rsidRDefault="00A232F9" w:rsidP="00A232F9">
            <w:pPr>
              <w:rPr>
                <w:rFonts w:ascii="Arial" w:hAnsi="Arial" w:cs="Arial"/>
              </w:rPr>
            </w:pPr>
            <w:r w:rsidRPr="00A232F9">
              <w:rPr>
                <w:rFonts w:ascii="Arial" w:hAnsi="Arial" w:cs="Arial"/>
              </w:rPr>
              <w:t>4 Bank 4 SJ 3658067250</w:t>
            </w:r>
          </w:p>
          <w:p w14:paraId="58B199B7" w14:textId="3DD493A0" w:rsidR="00A232F9" w:rsidRDefault="00A232F9" w:rsidP="00A232F9">
            <w:pPr>
              <w:rPr>
                <w:rFonts w:ascii="Arial" w:hAnsi="Arial" w:cs="Arial"/>
              </w:rPr>
            </w:pPr>
            <w:r w:rsidRPr="00A232F9">
              <w:rPr>
                <w:rFonts w:ascii="Arial" w:hAnsi="Arial" w:cs="Arial"/>
              </w:rPr>
              <w:t>5 WF32 SJ 3611067290</w:t>
            </w:r>
          </w:p>
          <w:p w14:paraId="1F302CCE" w14:textId="77777777" w:rsidR="00A232F9" w:rsidRPr="00A007D4" w:rsidRDefault="00A232F9" w:rsidP="00A232F9">
            <w:pPr>
              <w:rPr>
                <w:rFonts w:ascii="Arial" w:hAnsi="Arial" w:cs="Arial"/>
              </w:rPr>
            </w:pPr>
          </w:p>
          <w:p w14:paraId="55880679" w14:textId="77777777" w:rsidR="00F9424F" w:rsidRDefault="00706732" w:rsidP="00A007D4">
            <w:pPr>
              <w:rPr>
                <w:rFonts w:ascii="Arial" w:hAnsi="Arial" w:cs="Arial"/>
              </w:rPr>
            </w:pPr>
            <w:r w:rsidRPr="00A007D4">
              <w:rPr>
                <w:rFonts w:ascii="Arial" w:hAnsi="Arial" w:cs="Arial"/>
              </w:rPr>
              <w:t>Storage:</w:t>
            </w:r>
          </w:p>
          <w:p w14:paraId="03ADB3D5" w14:textId="32B49E21" w:rsidR="00A232F9" w:rsidRPr="00A007D4" w:rsidRDefault="00A232F9" w:rsidP="00E32107">
            <w:pPr>
              <w:rPr>
                <w:rFonts w:ascii="Arial" w:hAnsi="Arial" w:cs="Arial"/>
              </w:rPr>
            </w:pPr>
            <w:r w:rsidRPr="00A232F9">
              <w:rPr>
                <w:rFonts w:ascii="Arial" w:hAnsi="Arial" w:cs="Arial"/>
              </w:rPr>
              <w:t>1 SJ 36260 67380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5672725" w14:textId="2ADF868F" w:rsidR="00A232F9" w:rsidRPr="00B40C49" w:rsidRDefault="00FF0137" w:rsidP="00A007D4">
            <w:pPr>
              <w:rPr>
                <w:rFonts w:ascii="Arial" w:hAnsi="Arial" w:cs="Arial"/>
              </w:rPr>
            </w:pPr>
            <w:r w:rsidRPr="00B40C49">
              <w:rPr>
                <w:rFonts w:ascii="Arial" w:hAnsi="Arial" w:cs="Arial"/>
              </w:rPr>
              <w:t xml:space="preserve">Waste reg team: </w:t>
            </w:r>
            <w:hyperlink r:id="rId13" w:history="1">
              <w:r w:rsidR="00A232F9" w:rsidRPr="00363C13">
                <w:rPr>
                  <w:rStyle w:val="Hyperlink"/>
                  <w:rFonts w:ascii="Arial" w:hAnsi="Arial" w:cs="Arial"/>
                </w:rPr>
                <w:t>WasteReg.NE@cyfoethnaturiolcymru.gov.uk</w:t>
              </w:r>
            </w:hyperlink>
            <w:r w:rsidR="00A232F9">
              <w:rPr>
                <w:rFonts w:ascii="Arial" w:hAnsi="Arial" w:cs="Arial"/>
              </w:rPr>
              <w:t xml:space="preserve"> </w:t>
            </w:r>
          </w:p>
          <w:p w14:paraId="000FC436" w14:textId="36075E86" w:rsidR="00A232F9"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A232F9" w:rsidRPr="00363C13">
                <w:rPr>
                  <w:rStyle w:val="Hyperlink"/>
                  <w:rFonts w:ascii="Arial" w:hAnsi="Arial" w:cs="Arial"/>
                </w:rPr>
                <w:t>WrexhamFlintshireEnvironmentTeam@cyfoethnaturiolcymru.gov.uk</w:t>
              </w:r>
            </w:hyperlink>
            <w:r w:rsidR="00A232F9">
              <w:rPr>
                <w:rFonts w:ascii="Arial" w:hAnsi="Arial" w:cs="Arial"/>
              </w:rPr>
              <w:t xml:space="preserve"> </w:t>
            </w:r>
          </w:p>
          <w:p w14:paraId="03ADB3E0" w14:textId="53C1FBF1" w:rsidR="00512799" w:rsidRPr="00A007D4" w:rsidRDefault="00FF0137" w:rsidP="00317ECF">
            <w:pPr>
              <w:rPr>
                <w:rFonts w:ascii="Arial" w:hAnsi="Arial" w:cs="Arial"/>
              </w:rPr>
            </w:pPr>
            <w:r w:rsidRPr="00E32107">
              <w:rPr>
                <w:rFonts w:ascii="Arial" w:hAnsi="Arial" w:cs="Arial"/>
              </w:rPr>
              <w:t xml:space="preserve">NLO: </w:t>
            </w:r>
            <w:r w:rsidR="00A232F9" w:rsidRPr="00E32107">
              <w:rPr>
                <w:rFonts w:ascii="Arial" w:hAnsi="Arial" w:cs="Arial"/>
              </w:rPr>
              <w:t>None allocated</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1062C84" w:rsidR="00FF0137" w:rsidRPr="00E32107" w:rsidRDefault="00A232F9" w:rsidP="00A007D4">
            <w:pPr>
              <w:rPr>
                <w:rFonts w:ascii="Arial" w:hAnsi="Arial" w:cs="Arial"/>
              </w:rPr>
            </w:pPr>
            <w:r w:rsidRPr="00E32107">
              <w:rPr>
                <w:rFonts w:ascii="Arial" w:hAnsi="Arial" w:cs="Arial"/>
              </w:rPr>
              <w:t>22/03/2023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32107" w:rsidRDefault="00E20D6B" w:rsidP="00E20D6B">
            <w:pPr>
              <w:rPr>
                <w:rFonts w:ascii="Arial" w:hAnsi="Arial" w:cs="Arial"/>
              </w:rPr>
            </w:pPr>
            <w:r w:rsidRPr="00E3210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3EB2E68" w:rsidR="00A232F9" w:rsidRPr="00E32107" w:rsidRDefault="00FF0137" w:rsidP="00E32107">
            <w:pPr>
              <w:rPr>
                <w:rFonts w:ascii="Arial" w:hAnsi="Arial" w:cs="Arial"/>
                <w:sz w:val="28"/>
                <w:szCs w:val="28"/>
              </w:rPr>
            </w:pPr>
            <w:r w:rsidRPr="00E32107">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A736B2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4915D54" w:rsidR="00981BCB" w:rsidRPr="008F4AB4" w:rsidRDefault="00A82839" w:rsidP="00A82839">
            <w:pPr>
              <w:rPr>
                <w:rFonts w:ascii="Arial" w:hAnsi="Arial" w:cs="Arial"/>
                <w:color w:val="FF0000"/>
              </w:rPr>
            </w:pPr>
            <w:r w:rsidRPr="00E32107">
              <w:rPr>
                <w:rFonts w:ascii="Arial" w:eastAsia="Times New Roman" w:hAnsi="Arial" w:cs="Arial"/>
                <w:lang w:eastAsia="en-GB"/>
              </w:rPr>
              <w:t xml:space="preserve">English- </w:t>
            </w:r>
            <w:r w:rsidR="002D544C" w:rsidRPr="00E32107">
              <w:rPr>
                <w:rFonts w:ascii="Arial" w:eastAsia="Times New Roman" w:hAnsi="Arial" w:cs="Arial"/>
                <w:lang w:eastAsia="en-GB"/>
              </w:rPr>
              <w:t xml:space="preserve">EA </w:t>
            </w:r>
            <w:r w:rsidRPr="00E32107">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8E37C4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A23B55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06EFB22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D665770" w:rsidR="00F109BA" w:rsidRPr="00A007D4" w:rsidRDefault="00F109BA" w:rsidP="00A007D4">
            <w:pPr>
              <w:rPr>
                <w:rFonts w:ascii="Arial" w:hAnsi="Arial" w:cs="Arial"/>
              </w:rPr>
            </w:pPr>
            <w:r w:rsidRPr="00A007D4">
              <w:rPr>
                <w:rFonts w:ascii="Arial" w:hAnsi="Arial" w:cs="Arial"/>
              </w:rPr>
              <w:t>Amount:</w:t>
            </w:r>
            <w:r w:rsidR="003A5194">
              <w:rPr>
                <w:rFonts w:ascii="Arial" w:hAnsi="Arial" w:cs="Arial"/>
              </w:rPr>
              <w:t xml:space="preserve"> £1018</w:t>
            </w:r>
          </w:p>
          <w:p w14:paraId="07DE9F93" w14:textId="0DCB4CFF"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A5194">
              <w:rPr>
                <w:rFonts w:ascii="Arial" w:hAnsi="Arial" w:cs="Arial"/>
              </w:rPr>
              <w:t xml:space="preserve"> 17/03/23</w:t>
            </w:r>
          </w:p>
          <w:p w14:paraId="4E2DE19B" w14:textId="637AF531" w:rsidR="00FB2577" w:rsidRPr="00A007D4" w:rsidRDefault="00F109BA" w:rsidP="00E32107">
            <w:pPr>
              <w:rPr>
                <w:rFonts w:ascii="Arial" w:hAnsi="Arial" w:cs="Arial"/>
                <w:color w:val="0070C0"/>
              </w:rPr>
            </w:pPr>
            <w:r w:rsidRPr="00A007D4">
              <w:rPr>
                <w:rFonts w:ascii="Arial" w:hAnsi="Arial" w:cs="Arial"/>
              </w:rPr>
              <w:t>Transaction number:</w:t>
            </w:r>
            <w:r w:rsidR="003A5194">
              <w:rPr>
                <w:rFonts w:ascii="Arial" w:hAnsi="Arial" w:cs="Arial"/>
              </w:rPr>
              <w:t xml:space="preserve"> 2113003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D6921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539D7B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715AD7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5ABD51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lastRenderedPageBreak/>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C19C12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8EFC10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B658A"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27EA74A" w:rsidR="003A337A" w:rsidRPr="00106AFF" w:rsidRDefault="000646E4" w:rsidP="00AD5162">
            <w:pPr>
              <w:rPr>
                <w:rFonts w:ascii="Arial" w:hAnsi="Arial" w:cs="Arial"/>
                <w:bCs/>
              </w:rPr>
            </w:pPr>
            <w:r>
              <w:rPr>
                <w:rFonts w:ascii="Arial" w:hAnsi="Arial" w:cs="Arial"/>
                <w:bCs/>
              </w:rPr>
              <w:t>n/a</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66ECD10" w:rsidR="003A337A" w:rsidRPr="00106AFF" w:rsidRDefault="003A337A" w:rsidP="00AD5162">
            <w:pPr>
              <w:rPr>
                <w:rFonts w:ascii="Arial" w:hAnsi="Arial" w:cs="Arial"/>
                <w:bCs/>
              </w:rPr>
            </w:pPr>
            <w:r w:rsidRPr="00106AFF">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287CDB3" w:rsidR="003A337A" w:rsidRPr="00B84CB3" w:rsidRDefault="003A337A" w:rsidP="00AD5162">
            <w:pPr>
              <w:rPr>
                <w:rFonts w:ascii="Arial" w:hAnsi="Arial" w:cs="Arial"/>
                <w:lang w:eastAsia="en-GB"/>
              </w:rPr>
            </w:pPr>
          </w:p>
        </w:tc>
        <w:tc>
          <w:tcPr>
            <w:tcW w:w="931" w:type="pct"/>
            <w:shd w:val="clear" w:color="auto" w:fill="auto"/>
          </w:tcPr>
          <w:p w14:paraId="207C7D12" w14:textId="374E60CA" w:rsidR="003A337A" w:rsidRPr="00106AFF" w:rsidRDefault="00226639" w:rsidP="00AD5162">
            <w:pPr>
              <w:rPr>
                <w:rFonts w:ascii="Arial" w:hAnsi="Arial" w:cs="Arial"/>
                <w:bCs/>
              </w:rPr>
            </w:pPr>
            <w:r w:rsidRPr="00106AFF">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FE4C9B9" w:rsidR="003A337A" w:rsidRPr="00106AFF" w:rsidRDefault="000646E4" w:rsidP="00E32107">
            <w:pPr>
              <w:rPr>
                <w:rFonts w:ascii="Arial" w:hAnsi="Arial" w:cs="Arial"/>
                <w:bCs/>
              </w:rPr>
            </w:pPr>
            <w:r w:rsidRPr="00842C42">
              <w:rPr>
                <w:rFonts w:ascii="Arial" w:hAnsi="Arial" w:cs="Arial"/>
                <w:bCs/>
              </w:rPr>
              <w:t xml:space="preserve">Bespoke </w:t>
            </w:r>
            <w:proofErr w:type="spellStart"/>
            <w:r w:rsidRPr="00842C42">
              <w:rPr>
                <w:rFonts w:ascii="Arial" w:hAnsi="Arial" w:cs="Arial"/>
                <w:bCs/>
              </w:rPr>
              <w:t>landspreading</w:t>
            </w:r>
            <w:proofErr w:type="spellEnd"/>
            <w:r w:rsidRPr="00842C42">
              <w:rPr>
                <w:rFonts w:ascii="Arial" w:hAnsi="Arial" w:cs="Arial"/>
                <w:bCs/>
              </w:rPr>
              <w:t xml:space="preserve"> permit</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106AFF" w:rsidRDefault="00946E12" w:rsidP="00946E12">
            <w:pPr>
              <w:pStyle w:val="ListParagraph"/>
              <w:numPr>
                <w:ilvl w:val="0"/>
                <w:numId w:val="27"/>
              </w:numPr>
              <w:rPr>
                <w:rFonts w:ascii="Arial" w:hAnsi="Arial" w:cs="Arial"/>
                <w:b/>
              </w:rPr>
            </w:pPr>
            <w:r w:rsidRPr="00106AFF">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4E3F7E1" w:rsidR="003A337A" w:rsidRPr="00106AFF" w:rsidRDefault="003A337A" w:rsidP="00AD5162">
            <w:pPr>
              <w:rPr>
                <w:rFonts w:ascii="Arial" w:hAnsi="Arial" w:cs="Arial"/>
                <w:bCs/>
              </w:rPr>
            </w:pPr>
            <w:r w:rsidRPr="00106AFF">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A94C0D" w:rsidR="003A337A" w:rsidRPr="00106AFF" w:rsidRDefault="003A337A" w:rsidP="00AD5162">
            <w:pPr>
              <w:rPr>
                <w:rFonts w:ascii="Arial" w:hAnsi="Arial" w:cs="Arial"/>
                <w:bCs/>
              </w:rPr>
            </w:pPr>
            <w:r w:rsidRPr="00106AFF">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1D77C58" w:rsidR="003A337A" w:rsidRPr="00106AFF" w:rsidRDefault="003A337A" w:rsidP="00AD5162">
            <w:pPr>
              <w:rPr>
                <w:rFonts w:ascii="Arial" w:hAnsi="Arial" w:cs="Arial"/>
                <w:bCs/>
              </w:rPr>
            </w:pPr>
            <w:r w:rsidRPr="00106AFF">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3FAD08A5" w:rsidR="00946E12" w:rsidRPr="00106AFF" w:rsidRDefault="00226639" w:rsidP="00946E12">
            <w:pPr>
              <w:pStyle w:val="ListParagraph"/>
              <w:numPr>
                <w:ilvl w:val="0"/>
                <w:numId w:val="27"/>
              </w:numPr>
              <w:rPr>
                <w:rFonts w:ascii="Arial" w:hAnsi="Arial" w:cs="Arial"/>
                <w:b/>
              </w:rPr>
            </w:pPr>
            <w:r w:rsidRPr="00106AFF">
              <w:rPr>
                <w:rFonts w:ascii="Arial" w:hAnsi="Arial" w:cs="Arial"/>
                <w:b/>
              </w:rPr>
              <w:t>A</w:t>
            </w:r>
            <w:r w:rsidR="000646E4">
              <w:rPr>
                <w:rFonts w:ascii="Arial" w:hAnsi="Arial" w:cs="Arial"/>
                <w:b/>
              </w:rPr>
              <w:t>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B6CF800" w:rsidR="003A337A" w:rsidRPr="00106AFF" w:rsidRDefault="003715DC" w:rsidP="00AD5162">
            <w:pPr>
              <w:rPr>
                <w:rFonts w:ascii="Arial" w:hAnsi="Arial" w:cs="Arial"/>
                <w:bCs/>
              </w:rPr>
            </w:pPr>
            <w:r w:rsidRPr="00106AFF">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1E22331" w:rsidR="003A337A" w:rsidRPr="00106AFF" w:rsidRDefault="003A337A" w:rsidP="00AD5162">
            <w:pPr>
              <w:rPr>
                <w:rFonts w:ascii="Arial" w:hAnsi="Arial" w:cs="Arial"/>
                <w:bCs/>
              </w:rPr>
            </w:pPr>
            <w:r w:rsidRPr="00106AFF">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7251328" w:rsidR="003A337A" w:rsidRPr="00106AFF" w:rsidRDefault="003A337A" w:rsidP="00AD5162">
            <w:pPr>
              <w:rPr>
                <w:rFonts w:ascii="Arial" w:hAnsi="Arial" w:cs="Arial"/>
                <w:bCs/>
              </w:rPr>
            </w:pPr>
            <w:r w:rsidRPr="00106AFF">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037A68E" w:rsidR="004628EF" w:rsidRPr="004628EF" w:rsidRDefault="004628EF" w:rsidP="004628EF">
            <w:pPr>
              <w:rPr>
                <w:lang w:eastAsia="en-GB"/>
              </w:rPr>
            </w:pPr>
          </w:p>
        </w:tc>
        <w:tc>
          <w:tcPr>
            <w:tcW w:w="931" w:type="pct"/>
            <w:shd w:val="clear" w:color="auto" w:fill="auto"/>
          </w:tcPr>
          <w:p w14:paraId="49089138" w14:textId="31FD6A42" w:rsidR="003A337A" w:rsidRPr="00106AFF" w:rsidRDefault="003A337A" w:rsidP="00AD5162">
            <w:pPr>
              <w:rPr>
                <w:rFonts w:ascii="Arial" w:hAnsi="Arial" w:cs="Arial"/>
                <w:bCs/>
              </w:rPr>
            </w:pPr>
            <w:r w:rsidRPr="00106AFF">
              <w:rPr>
                <w:rFonts w:ascii="Arial" w:hAnsi="Arial" w:cs="Arial"/>
              </w:rPr>
              <w:t xml:space="preserve">Y </w:t>
            </w:r>
          </w:p>
        </w:tc>
        <w:tc>
          <w:tcPr>
            <w:tcW w:w="1072" w:type="pct"/>
            <w:shd w:val="clear" w:color="auto" w:fill="auto"/>
          </w:tcPr>
          <w:p w14:paraId="3C0815EC" w14:textId="77777777" w:rsidR="000646E4" w:rsidRDefault="000646E4" w:rsidP="00B50D9B">
            <w:pPr>
              <w:rPr>
                <w:rFonts w:ascii="Arial" w:hAnsi="Arial" w:cs="Arial"/>
                <w:color w:val="000000"/>
                <w:highlight w:val="yellow"/>
                <w:shd w:val="clear" w:color="auto" w:fill="FFFFFF"/>
              </w:rPr>
            </w:pPr>
            <w:r>
              <w:rPr>
                <w:rFonts w:ascii="Arial" w:hAnsi="Arial" w:cs="Arial"/>
                <w:color w:val="000000"/>
                <w:highlight w:val="yellow"/>
                <w:shd w:val="clear" w:color="auto" w:fill="FFFFFF"/>
              </w:rPr>
              <w:t>Not provided on the LPD1 form</w:t>
            </w:r>
          </w:p>
          <w:p w14:paraId="658B3506" w14:textId="287E21B0" w:rsidR="000646E4" w:rsidRDefault="000646E4" w:rsidP="00B50D9B">
            <w:pPr>
              <w:rPr>
                <w:rFonts w:ascii="Arial" w:hAnsi="Arial" w:cs="Arial"/>
                <w:color w:val="000000"/>
                <w:highlight w:val="yellow"/>
                <w:shd w:val="clear" w:color="auto" w:fill="FFFFFF"/>
              </w:rPr>
            </w:pPr>
          </w:p>
          <w:p w14:paraId="09DF361B" w14:textId="118F8E30" w:rsidR="000646E4" w:rsidRDefault="000646E4" w:rsidP="00B50D9B">
            <w:pPr>
              <w:rPr>
                <w:rFonts w:ascii="Arial" w:hAnsi="Arial" w:cs="Arial"/>
                <w:color w:val="000000"/>
                <w:highlight w:val="yellow"/>
                <w:shd w:val="clear" w:color="auto" w:fill="FFFFFF"/>
              </w:rPr>
            </w:pPr>
            <w:r>
              <w:rPr>
                <w:rFonts w:ascii="Arial" w:hAnsi="Arial" w:cs="Arial"/>
                <w:color w:val="000000"/>
                <w:highlight w:val="yellow"/>
                <w:shd w:val="clear" w:color="auto" w:fill="FFFFFF"/>
              </w:rPr>
              <w:t xml:space="preserve">Single CPH number provided in section 2.3 of the Ag Benefit statement- </w:t>
            </w:r>
            <w:r w:rsidRPr="00B2008E">
              <w:rPr>
                <w:rFonts w:ascii="Arial" w:hAnsi="Arial" w:cs="Arial"/>
                <w:color w:val="000000"/>
                <w:highlight w:val="yellow"/>
                <w:shd w:val="clear" w:color="auto" w:fill="FFFFFF"/>
              </w:rPr>
              <w:t>56/209/0093</w:t>
            </w:r>
          </w:p>
          <w:p w14:paraId="55B4B708" w14:textId="77777777" w:rsidR="000646E4" w:rsidRDefault="000646E4" w:rsidP="00B50D9B">
            <w:pPr>
              <w:rPr>
                <w:rFonts w:ascii="Arial" w:hAnsi="Arial" w:cs="Arial"/>
                <w:color w:val="000000"/>
                <w:highlight w:val="yellow"/>
                <w:shd w:val="clear" w:color="auto" w:fill="FFFFFF"/>
              </w:rPr>
            </w:pPr>
          </w:p>
          <w:p w14:paraId="68B7E184" w14:textId="071BCA8D" w:rsidR="00704841" w:rsidRPr="00B84CB3" w:rsidRDefault="00A90BEC" w:rsidP="00B50D9B">
            <w:pPr>
              <w:rPr>
                <w:rFonts w:ascii="Arial" w:hAnsi="Arial" w:cs="Arial"/>
                <w:color w:val="000000"/>
                <w:shd w:val="clear" w:color="auto" w:fill="FFFFFF"/>
              </w:rPr>
            </w:pPr>
            <w:r w:rsidRPr="00B2008E">
              <w:rPr>
                <w:rFonts w:ascii="Arial" w:hAnsi="Arial" w:cs="Arial"/>
                <w:color w:val="000000"/>
                <w:highlight w:val="yellow"/>
                <w:shd w:val="clear" w:color="auto" w:fill="FFFFFF"/>
              </w:rPr>
              <w:t>The number provided is not the same as the one</w:t>
            </w:r>
            <w:r w:rsidR="00B2008E" w:rsidRPr="00B2008E">
              <w:rPr>
                <w:rFonts w:ascii="Arial" w:hAnsi="Arial" w:cs="Arial"/>
                <w:color w:val="000000"/>
                <w:highlight w:val="yellow"/>
                <w:shd w:val="clear" w:color="auto" w:fill="FFFFFF"/>
              </w:rPr>
              <w:t xml:space="preserve"> found on GIS. </w:t>
            </w:r>
            <w:r w:rsidR="00B2008E" w:rsidRPr="00B2008E">
              <w:rPr>
                <w:rFonts w:ascii="Arial" w:hAnsi="Arial" w:cs="Arial"/>
                <w:color w:val="000000"/>
                <w:highlight w:val="yellow"/>
                <w:shd w:val="clear" w:color="auto" w:fill="FFFFFF"/>
              </w:rPr>
              <w:br/>
            </w:r>
            <w:r w:rsidR="00B2008E" w:rsidRPr="00B2008E">
              <w:rPr>
                <w:rFonts w:ascii="Arial" w:hAnsi="Arial" w:cs="Arial"/>
                <w:color w:val="000000"/>
                <w:highlight w:val="yellow"/>
                <w:shd w:val="clear" w:color="auto" w:fill="FFFFFF"/>
              </w:rPr>
              <w:br/>
              <w:t>GIS:</w:t>
            </w:r>
            <w:r w:rsidRPr="00B2008E">
              <w:rPr>
                <w:rFonts w:ascii="Arial" w:hAnsi="Arial" w:cs="Arial"/>
                <w:color w:val="000000"/>
                <w:highlight w:val="yellow"/>
                <w:shd w:val="clear" w:color="auto" w:fill="FFFFFF"/>
              </w:rPr>
              <w:t xml:space="preserve"> </w:t>
            </w:r>
            <w:r w:rsidR="00B2008E" w:rsidRPr="00B2008E">
              <w:rPr>
                <w:rFonts w:ascii="Arial" w:hAnsi="Arial" w:cs="Arial"/>
                <w:color w:val="000000"/>
                <w:highlight w:val="yellow"/>
                <w:shd w:val="clear" w:color="auto" w:fill="FFFFFF"/>
              </w:rPr>
              <w:t>56/209/9000</w:t>
            </w:r>
            <w:r w:rsidR="00B2008E" w:rsidRPr="00B2008E">
              <w:rPr>
                <w:rFonts w:ascii="Arial" w:hAnsi="Arial" w:cs="Arial"/>
                <w:color w:val="000000"/>
                <w:highlight w:val="yellow"/>
                <w:shd w:val="clear" w:color="auto" w:fill="FFFFFF"/>
              </w:rPr>
              <w:br/>
              <w:t>WT Banks and Co (farming) LTD</w:t>
            </w:r>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7DC4F7D" w:rsidR="003A337A" w:rsidRPr="00106AFF" w:rsidRDefault="003A337A" w:rsidP="00AD5162">
            <w:pPr>
              <w:rPr>
                <w:rFonts w:ascii="Arial" w:hAnsi="Arial" w:cs="Arial"/>
                <w:bCs/>
              </w:rPr>
            </w:pPr>
            <w:r w:rsidRPr="00106AFF">
              <w:rPr>
                <w:rFonts w:ascii="Arial" w:hAnsi="Arial" w:cs="Arial"/>
                <w:bCs/>
              </w:rPr>
              <w:t xml:space="preserve">Y </w:t>
            </w:r>
          </w:p>
        </w:tc>
        <w:tc>
          <w:tcPr>
            <w:tcW w:w="1072" w:type="pct"/>
            <w:shd w:val="clear" w:color="auto" w:fill="auto"/>
          </w:tcPr>
          <w:p w14:paraId="2C6EB278" w14:textId="3B41E1D9" w:rsidR="003A337A" w:rsidRPr="00921934" w:rsidRDefault="000646E4" w:rsidP="00AD5162">
            <w:pPr>
              <w:rPr>
                <w:rFonts w:ascii="Arial" w:hAnsi="Arial" w:cs="Arial"/>
                <w:bCs/>
                <w:highlight w:val="yellow"/>
              </w:rPr>
            </w:pPr>
            <w:r w:rsidRPr="00921934">
              <w:rPr>
                <w:rFonts w:ascii="Arial" w:hAnsi="Arial" w:cs="Arial"/>
                <w:bCs/>
                <w:highlight w:val="yellow"/>
              </w:rPr>
              <w:t xml:space="preserve">Waste </w:t>
            </w:r>
            <w:proofErr w:type="gramStart"/>
            <w:r w:rsidRPr="00921934">
              <w:rPr>
                <w:rFonts w:ascii="Arial" w:hAnsi="Arial" w:cs="Arial"/>
                <w:bCs/>
                <w:highlight w:val="yellow"/>
              </w:rPr>
              <w:t>types</w:t>
            </w:r>
            <w:proofErr w:type="gramEnd"/>
            <w:r w:rsidRPr="00921934">
              <w:rPr>
                <w:rFonts w:ascii="Arial" w:hAnsi="Arial" w:cs="Arial"/>
                <w:bCs/>
                <w:highlight w:val="yellow"/>
              </w:rPr>
              <w:t xml:space="preserve"> </w:t>
            </w:r>
            <w:r w:rsidR="00381B47">
              <w:rPr>
                <w:rFonts w:ascii="Arial" w:hAnsi="Arial" w:cs="Arial"/>
                <w:bCs/>
                <w:highlight w:val="yellow"/>
              </w:rPr>
              <w:t>column</w:t>
            </w:r>
            <w:r w:rsidRPr="00921934">
              <w:rPr>
                <w:rFonts w:ascii="Arial" w:hAnsi="Arial" w:cs="Arial"/>
                <w:bCs/>
                <w:highlight w:val="yellow"/>
              </w:rPr>
              <w:t xml:space="preserve"> refers to section 3.1 of </w:t>
            </w:r>
            <w:r w:rsidR="00921934" w:rsidRPr="00921934">
              <w:rPr>
                <w:rFonts w:ascii="Arial" w:hAnsi="Arial" w:cs="Arial"/>
                <w:bCs/>
                <w:highlight w:val="yellow"/>
              </w:rPr>
              <w:t>Ag Ben statement, however this list of waste codes does not con</w:t>
            </w:r>
            <w:r w:rsidR="00921934">
              <w:rPr>
                <w:rFonts w:ascii="Arial" w:hAnsi="Arial" w:cs="Arial"/>
                <w:bCs/>
                <w:highlight w:val="yellow"/>
              </w:rPr>
              <w:t>f</w:t>
            </w:r>
            <w:r w:rsidR="00921934" w:rsidRPr="00921934">
              <w:rPr>
                <w:rFonts w:ascii="Arial" w:hAnsi="Arial" w:cs="Arial"/>
                <w:bCs/>
                <w:highlight w:val="yellow"/>
              </w:rPr>
              <w:t>i</w:t>
            </w:r>
            <w:r w:rsidR="00921934">
              <w:rPr>
                <w:rFonts w:ascii="Arial" w:hAnsi="Arial" w:cs="Arial"/>
                <w:bCs/>
                <w:highlight w:val="yellow"/>
              </w:rPr>
              <w:t>r</w:t>
            </w:r>
            <w:r w:rsidR="00921934" w:rsidRPr="00921934">
              <w:rPr>
                <w:rFonts w:ascii="Arial" w:hAnsi="Arial" w:cs="Arial"/>
                <w:bCs/>
                <w:highlight w:val="yellow"/>
              </w:rPr>
              <w:t xml:space="preserve">m what wastes are to be spread on what </w:t>
            </w:r>
            <w:r w:rsidR="00381B47">
              <w:rPr>
                <w:rFonts w:ascii="Arial" w:hAnsi="Arial" w:cs="Arial"/>
                <w:bCs/>
                <w:highlight w:val="yellow"/>
              </w:rPr>
              <w:t>fields</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A140FA7" w:rsidR="003A337A" w:rsidRPr="00D8346E" w:rsidRDefault="003A337A" w:rsidP="00AD5162">
            <w:pPr>
              <w:rPr>
                <w:rFonts w:ascii="Arial" w:hAnsi="Arial" w:cs="Arial"/>
                <w:bCs/>
              </w:rPr>
            </w:pPr>
            <w:r w:rsidRPr="00D8346E">
              <w:rPr>
                <w:rFonts w:ascii="Arial" w:hAnsi="Arial" w:cs="Arial"/>
                <w:bCs/>
              </w:rPr>
              <w:t xml:space="preserve">Y </w:t>
            </w:r>
          </w:p>
        </w:tc>
        <w:tc>
          <w:tcPr>
            <w:tcW w:w="1072" w:type="pct"/>
            <w:shd w:val="clear" w:color="auto" w:fill="auto"/>
          </w:tcPr>
          <w:p w14:paraId="2C45298C" w14:textId="2F391F15" w:rsidR="003A337A" w:rsidRPr="00B84CB3" w:rsidRDefault="00B2008E" w:rsidP="00AD5162">
            <w:pPr>
              <w:rPr>
                <w:rFonts w:ascii="Arial" w:hAnsi="Arial" w:cs="Arial"/>
                <w:bCs/>
              </w:rPr>
            </w:pPr>
            <w:r>
              <w:rPr>
                <w:rFonts w:ascii="Arial" w:hAnsi="Arial" w:cs="Arial"/>
                <w:bCs/>
              </w:rPr>
              <w:t>50 ha</w:t>
            </w:r>
          </w:p>
        </w:tc>
      </w:tr>
      <w:tr w:rsidR="003A337A" w:rsidRPr="00B84CB3" w14:paraId="20C0C51F" w14:textId="77777777" w:rsidTr="00AD5162">
        <w:tc>
          <w:tcPr>
            <w:tcW w:w="2997" w:type="pct"/>
            <w:shd w:val="clear" w:color="auto" w:fill="auto"/>
          </w:tcPr>
          <w:p w14:paraId="384EF4CE" w14:textId="7B5B1907" w:rsidR="003A337A" w:rsidRPr="00B84CB3" w:rsidRDefault="003A337A" w:rsidP="00AD5162">
            <w:pPr>
              <w:pStyle w:val="Heading2"/>
              <w:outlineLvl w:val="1"/>
              <w:rPr>
                <w:rFonts w:ascii="Arial" w:hAnsi="Arial" w:cs="Arial"/>
                <w:b w:val="0"/>
                <w:bCs/>
                <w:szCs w:val="22"/>
              </w:rPr>
            </w:pPr>
            <w:r w:rsidRPr="00B84CB3">
              <w:rPr>
                <w:rFonts w:ascii="Arial" w:hAnsi="Arial" w:cs="Arial"/>
                <w:bCs/>
              </w:rPr>
              <w:t>Is the land to be treated within a 10 miles radius of the main address?</w:t>
            </w:r>
          </w:p>
        </w:tc>
        <w:tc>
          <w:tcPr>
            <w:tcW w:w="931" w:type="pct"/>
            <w:shd w:val="clear" w:color="auto" w:fill="auto"/>
          </w:tcPr>
          <w:p w14:paraId="48124885" w14:textId="3D6A3F52" w:rsidR="003A337A" w:rsidRPr="00D8346E" w:rsidRDefault="003A337A" w:rsidP="00AD5162">
            <w:pPr>
              <w:rPr>
                <w:rFonts w:ascii="Arial" w:hAnsi="Arial" w:cs="Arial"/>
                <w:bCs/>
              </w:rPr>
            </w:pPr>
            <w:r w:rsidRPr="00D8346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DBA6EA9" w:rsidR="003A337A" w:rsidRPr="00D8346E" w:rsidRDefault="003A337A" w:rsidP="00AD5162">
            <w:pPr>
              <w:rPr>
                <w:rFonts w:ascii="Arial" w:hAnsi="Arial" w:cs="Arial"/>
                <w:bCs/>
              </w:rPr>
            </w:pPr>
            <w:r w:rsidRPr="00D8346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1D08897" w:rsidR="003A337A" w:rsidRPr="00D8346E" w:rsidRDefault="003A337A" w:rsidP="00AD5162">
            <w:pPr>
              <w:rPr>
                <w:rFonts w:ascii="Arial" w:hAnsi="Arial" w:cs="Arial"/>
                <w:bCs/>
              </w:rPr>
            </w:pPr>
            <w:r w:rsidRPr="00D8346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DD19A5E" w:rsidR="00437466" w:rsidRPr="00437466" w:rsidRDefault="003A337A" w:rsidP="000646E4">
            <w:pPr>
              <w:pStyle w:val="Heading2"/>
              <w:outlineLvl w:val="1"/>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B092A9D" w:rsidR="003A337A" w:rsidRPr="00D8346E" w:rsidRDefault="00BF01AD" w:rsidP="00AD5162">
            <w:pPr>
              <w:rPr>
                <w:rFonts w:ascii="Arial" w:hAnsi="Arial" w:cs="Arial"/>
                <w:bCs/>
              </w:rPr>
            </w:pPr>
            <w:r w:rsidRPr="00D8346E">
              <w:rPr>
                <w:rFonts w:ascii="Arial" w:hAnsi="Arial" w:cs="Arial"/>
                <w:bCs/>
                <w:highlight w:val="yellow"/>
              </w:rPr>
              <w:t>N</w:t>
            </w:r>
          </w:p>
        </w:tc>
        <w:tc>
          <w:tcPr>
            <w:tcW w:w="1072" w:type="pct"/>
            <w:shd w:val="clear" w:color="auto" w:fill="auto"/>
          </w:tcPr>
          <w:p w14:paraId="7AD3D288" w14:textId="50363EF1" w:rsidR="003A337A" w:rsidRPr="00B84CB3" w:rsidRDefault="00547827" w:rsidP="00AD5162">
            <w:pPr>
              <w:rPr>
                <w:rFonts w:ascii="Arial" w:hAnsi="Arial" w:cs="Arial"/>
                <w:bCs/>
              </w:rPr>
            </w:pPr>
            <w:r>
              <w:rPr>
                <w:rFonts w:ascii="Arial" w:hAnsi="Arial" w:cs="Arial"/>
                <w:bCs/>
              </w:rPr>
              <w:t xml:space="preserve">No </w:t>
            </w:r>
            <w:r w:rsidR="00CA2979">
              <w:rPr>
                <w:rFonts w:ascii="Arial" w:hAnsi="Arial" w:cs="Arial"/>
                <w:bCs/>
              </w:rPr>
              <w:t xml:space="preserve">details </w:t>
            </w:r>
            <w:r>
              <w:rPr>
                <w:rFonts w:ascii="Arial" w:hAnsi="Arial" w:cs="Arial"/>
                <w:bCs/>
              </w:rPr>
              <w:t>provided</w:t>
            </w:r>
          </w:p>
        </w:tc>
      </w:tr>
      <w:tr w:rsidR="003A337A" w:rsidRPr="00B84CB3" w14:paraId="56BA0C29" w14:textId="77777777" w:rsidTr="00AD5162">
        <w:tc>
          <w:tcPr>
            <w:tcW w:w="2997" w:type="pct"/>
            <w:shd w:val="clear" w:color="auto" w:fill="auto"/>
          </w:tcPr>
          <w:p w14:paraId="6CBEFD80" w14:textId="2157BCFB" w:rsidR="00BE5AA9" w:rsidRPr="00BE5AA9" w:rsidRDefault="003A337A" w:rsidP="000646E4">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7301BCB" w:rsidR="003A337A" w:rsidRPr="00D8346E" w:rsidRDefault="003A337A" w:rsidP="00AD5162">
            <w:pPr>
              <w:rPr>
                <w:rFonts w:ascii="Arial" w:hAnsi="Arial" w:cs="Arial"/>
                <w:bCs/>
              </w:rPr>
            </w:pPr>
            <w:r w:rsidRPr="00D8346E">
              <w:rPr>
                <w:rFonts w:ascii="Arial" w:hAnsi="Arial" w:cs="Arial"/>
                <w:bCs/>
                <w:highlight w:val="yellow"/>
              </w:rPr>
              <w:t>N</w:t>
            </w:r>
          </w:p>
        </w:tc>
        <w:tc>
          <w:tcPr>
            <w:tcW w:w="1072" w:type="pct"/>
            <w:shd w:val="clear" w:color="auto" w:fill="auto"/>
          </w:tcPr>
          <w:p w14:paraId="60451EC3" w14:textId="577EEFA6" w:rsidR="003A337A" w:rsidRPr="00B84CB3" w:rsidRDefault="00CA2979" w:rsidP="00AD5162">
            <w:pPr>
              <w:rPr>
                <w:rFonts w:ascii="Arial" w:hAnsi="Arial" w:cs="Arial"/>
                <w:bCs/>
              </w:rPr>
            </w:pPr>
            <w:r>
              <w:rPr>
                <w:rFonts w:ascii="Arial" w:hAnsi="Arial" w:cs="Arial"/>
                <w:bCs/>
              </w:rPr>
              <w:t>No consent provided</w:t>
            </w:r>
          </w:p>
        </w:tc>
      </w:tr>
      <w:tr w:rsidR="00D07A20" w:rsidRPr="00B84CB3" w14:paraId="6137526D" w14:textId="77777777" w:rsidTr="00D07A20">
        <w:tc>
          <w:tcPr>
            <w:tcW w:w="5000" w:type="pct"/>
            <w:gridSpan w:val="3"/>
            <w:shd w:val="clear" w:color="auto" w:fill="auto"/>
          </w:tcPr>
          <w:p w14:paraId="4417D446" w14:textId="44D7BC10" w:rsidR="00D07A20" w:rsidRPr="00D8346E" w:rsidRDefault="00D07A20" w:rsidP="00D07A20">
            <w:pPr>
              <w:pStyle w:val="ListParagraph"/>
              <w:numPr>
                <w:ilvl w:val="0"/>
                <w:numId w:val="27"/>
              </w:numPr>
              <w:rPr>
                <w:rFonts w:ascii="Arial" w:hAnsi="Arial" w:cs="Arial"/>
                <w:b/>
                <w:bCs/>
              </w:rPr>
            </w:pPr>
            <w:r w:rsidRPr="00D8346E">
              <w:rPr>
                <w:rFonts w:ascii="Arial" w:hAnsi="Arial" w:cs="Arial"/>
                <w:b/>
                <w:bCs/>
              </w:rPr>
              <w:t xml:space="preserve">Previous land </w:t>
            </w:r>
            <w:r w:rsidR="00D37AAF" w:rsidRPr="00D8346E">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EDD9A34"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6998329" w:rsidR="003A337A" w:rsidRPr="00D8346E" w:rsidRDefault="003A337A" w:rsidP="00AD5162">
            <w:pPr>
              <w:rPr>
                <w:rFonts w:ascii="Arial" w:hAnsi="Arial" w:cs="Arial"/>
                <w:bCs/>
              </w:rPr>
            </w:pPr>
            <w:r w:rsidRPr="00D8346E">
              <w:rPr>
                <w:rFonts w:ascii="Arial" w:hAnsi="Arial" w:cs="Arial"/>
              </w:rPr>
              <w:t>n/a</w:t>
            </w:r>
          </w:p>
        </w:tc>
        <w:tc>
          <w:tcPr>
            <w:tcW w:w="1072" w:type="pct"/>
            <w:shd w:val="clear" w:color="auto" w:fill="auto"/>
          </w:tcPr>
          <w:p w14:paraId="395112B1" w14:textId="1A49736B"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D8346E" w:rsidRDefault="00D37AAF" w:rsidP="00D37AAF">
            <w:pPr>
              <w:pStyle w:val="ListParagraph"/>
              <w:numPr>
                <w:ilvl w:val="0"/>
                <w:numId w:val="27"/>
              </w:numPr>
              <w:rPr>
                <w:rFonts w:ascii="Arial" w:hAnsi="Arial" w:cs="Arial"/>
                <w:b/>
              </w:rPr>
            </w:pPr>
            <w:r w:rsidRPr="00D8346E">
              <w:rPr>
                <w:rFonts w:ascii="Arial" w:hAnsi="Arial" w:cs="Arial"/>
                <w:b/>
              </w:rPr>
              <w:t>Which risk band does the activity fall within?</w:t>
            </w:r>
          </w:p>
          <w:p w14:paraId="00F5F31D" w14:textId="255EAF7F" w:rsidR="00D37AAF" w:rsidRPr="00D8346E" w:rsidRDefault="00D37AAF" w:rsidP="00D37AAF">
            <w:pPr>
              <w:pStyle w:val="ListParagraph"/>
              <w:numPr>
                <w:ilvl w:val="0"/>
                <w:numId w:val="27"/>
              </w:numPr>
              <w:rPr>
                <w:rFonts w:ascii="Arial" w:hAnsi="Arial" w:cs="Arial"/>
                <w:b/>
              </w:rPr>
            </w:pPr>
            <w:r w:rsidRPr="00D8346E">
              <w:rPr>
                <w:rFonts w:ascii="Arial" w:hAnsi="Arial" w:cs="Arial"/>
                <w:b/>
              </w:rPr>
              <w:t>SR2010No4 List A wastes (Lower risk)</w:t>
            </w:r>
          </w:p>
          <w:p w14:paraId="411DAE14" w14:textId="3EABA8C3" w:rsidR="00D37AAF" w:rsidRPr="00D8346E" w:rsidRDefault="00D37AAF" w:rsidP="00D37AAF">
            <w:pPr>
              <w:pStyle w:val="ListParagraph"/>
              <w:numPr>
                <w:ilvl w:val="0"/>
                <w:numId w:val="27"/>
              </w:numPr>
              <w:rPr>
                <w:rFonts w:ascii="Arial" w:hAnsi="Arial" w:cs="Arial"/>
                <w:b/>
              </w:rPr>
            </w:pPr>
            <w:r w:rsidRPr="00D8346E">
              <w:rPr>
                <w:rFonts w:ascii="Arial" w:hAnsi="Arial" w:cs="Arial"/>
                <w:b/>
              </w:rPr>
              <w:t>Location risk</w:t>
            </w:r>
          </w:p>
          <w:p w14:paraId="1B130BB4" w14:textId="51517954" w:rsidR="00D37AAF" w:rsidRPr="00D8346E" w:rsidRDefault="00D37AAF" w:rsidP="00D37AAF">
            <w:pPr>
              <w:pStyle w:val="ListParagraph"/>
              <w:numPr>
                <w:ilvl w:val="0"/>
                <w:numId w:val="27"/>
              </w:numPr>
              <w:rPr>
                <w:rFonts w:ascii="Arial" w:hAnsi="Arial" w:cs="Arial"/>
                <w:b/>
              </w:rPr>
            </w:pPr>
            <w:r w:rsidRPr="00D8346E">
              <w:rPr>
                <w:rFonts w:ascii="Arial" w:hAnsi="Arial" w:cs="Arial"/>
                <w:b/>
              </w:rPr>
              <w:t>Low risk deployment</w:t>
            </w:r>
          </w:p>
          <w:p w14:paraId="61DBF933" w14:textId="62A978AB" w:rsidR="00D37AAF" w:rsidRPr="00D8346E" w:rsidRDefault="00D37AAF" w:rsidP="00D37AAF">
            <w:pPr>
              <w:pStyle w:val="ListParagraph"/>
              <w:numPr>
                <w:ilvl w:val="0"/>
                <w:numId w:val="27"/>
              </w:numPr>
              <w:rPr>
                <w:rFonts w:ascii="Arial" w:hAnsi="Arial" w:cs="Arial"/>
                <w:b/>
              </w:rPr>
            </w:pPr>
            <w:r w:rsidRPr="00D8346E">
              <w:rPr>
                <w:rFonts w:ascii="Arial" w:hAnsi="Arial" w:cs="Arial"/>
                <w:b/>
              </w:rPr>
              <w:t>Medium risk (1) deployment</w:t>
            </w:r>
          </w:p>
          <w:p w14:paraId="0102A0DB" w14:textId="6D4EC4F9" w:rsidR="00D37AAF" w:rsidRPr="00D8346E" w:rsidRDefault="00D37AAF" w:rsidP="00D37AAF">
            <w:pPr>
              <w:pStyle w:val="ListParagraph"/>
              <w:numPr>
                <w:ilvl w:val="0"/>
                <w:numId w:val="27"/>
              </w:numPr>
              <w:rPr>
                <w:rFonts w:ascii="Arial" w:hAnsi="Arial" w:cs="Arial"/>
                <w:b/>
              </w:rPr>
            </w:pPr>
            <w:r w:rsidRPr="00D8346E">
              <w:rPr>
                <w:rFonts w:ascii="Arial" w:hAnsi="Arial" w:cs="Arial"/>
                <w:b/>
              </w:rPr>
              <w:t>Medium risk (2) deployment</w:t>
            </w:r>
          </w:p>
          <w:p w14:paraId="218D459F" w14:textId="4AEFD6F9" w:rsidR="00D37AAF" w:rsidRPr="00D8346E" w:rsidRDefault="00D37AAF" w:rsidP="00D37AAF">
            <w:pPr>
              <w:pStyle w:val="ListParagraph"/>
              <w:numPr>
                <w:ilvl w:val="0"/>
                <w:numId w:val="27"/>
              </w:numPr>
              <w:rPr>
                <w:rFonts w:ascii="Arial" w:hAnsi="Arial" w:cs="Arial"/>
                <w:b/>
              </w:rPr>
            </w:pPr>
            <w:r w:rsidRPr="00D8346E">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D8346E" w:rsidRDefault="003A337A" w:rsidP="00AD5162">
            <w:pPr>
              <w:rPr>
                <w:rFonts w:ascii="Arial" w:hAnsi="Arial" w:cs="Arial"/>
                <w:bCs/>
              </w:rPr>
            </w:pPr>
            <w:r w:rsidRPr="00D8346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DF9B53C" w:rsidR="003A337A" w:rsidRPr="00B84CB3" w:rsidRDefault="003A337A" w:rsidP="000646E4">
            <w:pPr>
              <w:rPr>
                <w:rFonts w:ascii="Arial" w:hAnsi="Arial" w:cs="Arial"/>
                <w:b/>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6671778F" w:rsidR="003A337A" w:rsidRPr="00D8346E" w:rsidRDefault="003A337A" w:rsidP="00AD5162">
            <w:pPr>
              <w:rPr>
                <w:rFonts w:ascii="Arial" w:hAnsi="Arial" w:cs="Arial"/>
              </w:rPr>
            </w:pPr>
            <w:r w:rsidRPr="00D8346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2A048B68" w:rsidR="003A337A" w:rsidRPr="00D8346E" w:rsidRDefault="003A337A" w:rsidP="00AD5162">
            <w:pPr>
              <w:rPr>
                <w:rFonts w:ascii="Arial" w:hAnsi="Arial" w:cs="Arial"/>
                <w:bCs/>
              </w:rPr>
            </w:pPr>
            <w:r w:rsidRPr="00D8346E">
              <w:rPr>
                <w:rFonts w:ascii="Arial" w:hAnsi="Arial" w:cs="Arial"/>
                <w:bCs/>
              </w:rPr>
              <w:t xml:space="preserve">Y </w:t>
            </w:r>
          </w:p>
        </w:tc>
        <w:tc>
          <w:tcPr>
            <w:tcW w:w="1072" w:type="pct"/>
            <w:shd w:val="clear" w:color="auto" w:fill="auto"/>
          </w:tcPr>
          <w:p w14:paraId="7CCAAFAF" w14:textId="23D79846" w:rsidR="003A337A" w:rsidRPr="00B84CB3" w:rsidRDefault="00547827" w:rsidP="00AD5162">
            <w:pPr>
              <w:rPr>
                <w:rFonts w:ascii="Arial" w:hAnsi="Arial" w:cs="Arial"/>
                <w:bCs/>
              </w:rPr>
            </w:pPr>
            <w:r>
              <w:rPr>
                <w:rFonts w:ascii="Arial" w:hAnsi="Arial" w:cs="Arial"/>
                <w:bCs/>
              </w:rPr>
              <w:t xml:space="preserve">Bespoke risk assessment provided however it has missed a sensitive receptor. </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7777777" w:rsidR="003A337A" w:rsidRPr="00D8346E" w:rsidRDefault="003A337A" w:rsidP="00AD5162">
            <w:pPr>
              <w:rPr>
                <w:rFonts w:ascii="Arial" w:hAnsi="Arial" w:cs="Arial"/>
              </w:rPr>
            </w:pPr>
            <w:r w:rsidRPr="00D8346E">
              <w:rPr>
                <w:rFonts w:ascii="Arial" w:hAnsi="Arial" w:cs="Arial"/>
              </w:rPr>
              <w:t>bespoke permit- site</w:t>
            </w:r>
            <w:r w:rsidRPr="00D8346E">
              <w:rPr>
                <w:rFonts w:ascii="Cambria Math" w:hAnsi="Cambria Math" w:cs="Cambria Math"/>
              </w:rPr>
              <w:t>‐</w:t>
            </w:r>
            <w:r w:rsidRPr="00D8346E">
              <w:rPr>
                <w:rFonts w:ascii="Arial" w:hAnsi="Arial" w:cs="Arial"/>
              </w:rPr>
              <w:t>specific risk assessment</w:t>
            </w:r>
          </w:p>
        </w:tc>
        <w:tc>
          <w:tcPr>
            <w:tcW w:w="1072" w:type="pct"/>
            <w:shd w:val="clear" w:color="auto" w:fill="auto"/>
          </w:tcPr>
          <w:p w14:paraId="3C474D4C" w14:textId="009F48B6" w:rsidR="003A337A" w:rsidRPr="00B84CB3" w:rsidRDefault="00547827" w:rsidP="00AD5162">
            <w:pPr>
              <w:rPr>
                <w:rFonts w:ascii="Arial" w:hAnsi="Arial" w:cs="Arial"/>
                <w:bCs/>
              </w:rPr>
            </w:pPr>
            <w:r>
              <w:rPr>
                <w:rFonts w:ascii="Arial" w:hAnsi="Arial" w:cs="Arial"/>
                <w:bCs/>
              </w:rPr>
              <w:t xml:space="preserve">Risk assessment is not site specific. </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711BFF0" w:rsidR="003A337A" w:rsidRPr="00D8346E" w:rsidRDefault="003A337A" w:rsidP="00AD5162">
            <w:pPr>
              <w:rPr>
                <w:rFonts w:ascii="Arial" w:hAnsi="Arial" w:cs="Arial"/>
              </w:rPr>
            </w:pPr>
            <w:r w:rsidRPr="00D8346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D35C21A" w:rsidR="003A337A" w:rsidRPr="00D8346E" w:rsidRDefault="003A337A" w:rsidP="00AD5162">
            <w:pPr>
              <w:rPr>
                <w:rFonts w:ascii="Arial" w:hAnsi="Arial" w:cs="Arial"/>
              </w:rPr>
            </w:pPr>
            <w:r w:rsidRPr="00D8346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23B4FEBF" w:rsidR="003A337A" w:rsidRPr="00D8346E" w:rsidRDefault="003A337A" w:rsidP="00AD5162">
            <w:pPr>
              <w:rPr>
                <w:rFonts w:ascii="Arial" w:hAnsi="Arial" w:cs="Arial"/>
              </w:rPr>
            </w:pPr>
            <w:r w:rsidRPr="00D8346E">
              <w:rPr>
                <w:rFonts w:ascii="Arial" w:hAnsi="Arial" w:cs="Arial"/>
              </w:rPr>
              <w:t xml:space="preserve">Y </w:t>
            </w:r>
          </w:p>
        </w:tc>
        <w:tc>
          <w:tcPr>
            <w:tcW w:w="1072" w:type="pct"/>
          </w:tcPr>
          <w:p w14:paraId="7450587F" w14:textId="3D95866D"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D8346E" w:rsidRDefault="008A3776" w:rsidP="008A3776">
            <w:pPr>
              <w:pStyle w:val="ListParagraph"/>
              <w:numPr>
                <w:ilvl w:val="0"/>
                <w:numId w:val="27"/>
              </w:numPr>
              <w:rPr>
                <w:rFonts w:ascii="Arial" w:hAnsi="Arial" w:cs="Arial"/>
                <w:b/>
                <w:bCs/>
              </w:rPr>
            </w:pPr>
            <w:r w:rsidRPr="00D8346E">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 xml:space="preserve">waste </w:t>
            </w:r>
            <w:proofErr w:type="gramStart"/>
            <w:r w:rsidR="003A337A" w:rsidRPr="00B84CB3">
              <w:rPr>
                <w:rFonts w:ascii="Arial" w:hAnsi="Arial" w:cs="Arial"/>
                <w:b/>
                <w:bCs/>
                <w:iCs/>
              </w:rPr>
              <w:t>types</w:t>
            </w:r>
            <w:proofErr w:type="gramEnd"/>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A5489C9" w:rsidR="003A337A" w:rsidRPr="00D8346E" w:rsidRDefault="009848C8" w:rsidP="00AD5162">
            <w:pPr>
              <w:rPr>
                <w:rFonts w:ascii="Arial" w:hAnsi="Arial" w:cs="Arial"/>
              </w:rPr>
            </w:pPr>
            <w:r w:rsidRPr="00D8346E">
              <w:rPr>
                <w:rFonts w:ascii="Arial" w:hAnsi="Arial" w:cs="Arial"/>
                <w:highlight w:val="yellow"/>
              </w:rPr>
              <w:t>N</w:t>
            </w:r>
          </w:p>
        </w:tc>
        <w:tc>
          <w:tcPr>
            <w:tcW w:w="1072" w:type="pct"/>
          </w:tcPr>
          <w:p w14:paraId="519DBF71" w14:textId="2C52CC6E" w:rsidR="003A337A" w:rsidRPr="00B84CB3" w:rsidRDefault="009848C8" w:rsidP="00AD5162">
            <w:pPr>
              <w:rPr>
                <w:rFonts w:ascii="Arial" w:hAnsi="Arial" w:cs="Arial"/>
              </w:rPr>
            </w:pPr>
            <w:r w:rsidRPr="00EE2B4C">
              <w:rPr>
                <w:rFonts w:ascii="Arial" w:hAnsi="Arial" w:cs="Arial"/>
                <w:highlight w:val="yellow"/>
              </w:rPr>
              <w:t xml:space="preserve">No physical description of wates provided. </w:t>
            </w:r>
            <w:r w:rsidR="009D09F8" w:rsidRPr="00EE2B4C">
              <w:rPr>
                <w:rFonts w:ascii="Arial" w:hAnsi="Arial" w:cs="Arial"/>
                <w:highlight w:val="yellow"/>
              </w:rPr>
              <w:br/>
            </w:r>
            <w:r w:rsidR="009D09F8" w:rsidRPr="00EE2B4C">
              <w:rPr>
                <w:rFonts w:ascii="Arial" w:hAnsi="Arial" w:cs="Arial"/>
                <w:highlight w:val="yellow"/>
              </w:rPr>
              <w:br/>
            </w:r>
            <w:r w:rsidRPr="00EE2B4C">
              <w:rPr>
                <w:rFonts w:ascii="Arial" w:hAnsi="Arial" w:cs="Arial"/>
                <w:highlight w:val="yellow"/>
              </w:rPr>
              <w:t xml:space="preserve">Waste codes given are not </w:t>
            </w:r>
            <w:r w:rsidR="009D09F8" w:rsidRPr="00EE2B4C">
              <w:rPr>
                <w:rFonts w:ascii="Arial" w:hAnsi="Arial" w:cs="Arial"/>
                <w:highlight w:val="yellow"/>
              </w:rPr>
              <w:t>attached</w:t>
            </w:r>
            <w:r w:rsidRPr="00EE2B4C">
              <w:rPr>
                <w:rFonts w:ascii="Arial" w:hAnsi="Arial" w:cs="Arial"/>
                <w:highlight w:val="yellow"/>
              </w:rPr>
              <w:t xml:space="preserve"> to waste names. </w:t>
            </w:r>
            <w:r w:rsidR="009D09F8" w:rsidRPr="00EE2B4C">
              <w:rPr>
                <w:rFonts w:ascii="Arial" w:hAnsi="Arial" w:cs="Arial"/>
                <w:highlight w:val="yellow"/>
              </w:rPr>
              <w:br/>
            </w:r>
            <w:r w:rsidR="009D09F8" w:rsidRPr="00EE2B4C">
              <w:rPr>
                <w:rFonts w:ascii="Arial" w:hAnsi="Arial" w:cs="Arial"/>
                <w:highlight w:val="yellow"/>
              </w:rPr>
              <w:br/>
              <w:t xml:space="preserve">Not addressed if waste is high RAN. </w:t>
            </w:r>
            <w:r w:rsidR="009D09F8" w:rsidRPr="00EE2B4C">
              <w:rPr>
                <w:rFonts w:ascii="Arial" w:hAnsi="Arial" w:cs="Arial"/>
                <w:highlight w:val="yellow"/>
              </w:rPr>
              <w:br/>
            </w:r>
            <w:r w:rsidR="009D09F8" w:rsidRPr="00EE2B4C">
              <w:rPr>
                <w:rFonts w:ascii="Arial" w:hAnsi="Arial" w:cs="Arial"/>
                <w:highlight w:val="yellow"/>
              </w:rPr>
              <w:br/>
              <w:t>limited waste producer details.</w:t>
            </w:r>
            <w:r w:rsidR="009D09F8" w:rsidRPr="00EE2B4C">
              <w:rPr>
                <w:rFonts w:ascii="Arial" w:hAnsi="Arial" w:cs="Arial"/>
                <w:highlight w:val="yellow"/>
              </w:rPr>
              <w:br/>
            </w:r>
            <w:r w:rsidR="009D09F8" w:rsidRPr="00EE2B4C">
              <w:rPr>
                <w:rFonts w:ascii="Arial" w:hAnsi="Arial" w:cs="Arial"/>
                <w:highlight w:val="yellow"/>
              </w:rPr>
              <w:br/>
              <w:t xml:space="preserve">No waste </w:t>
            </w:r>
            <w:r w:rsidR="00CD2A46" w:rsidRPr="00CD2A46">
              <w:rPr>
                <w:rFonts w:ascii="Arial" w:hAnsi="Arial" w:cs="Arial"/>
                <w:highlight w:val="yellow"/>
              </w:rPr>
              <w:t>totals</w:t>
            </w:r>
            <w:r w:rsidR="009D09F8" w:rsidRPr="00EE2B4C">
              <w:rPr>
                <w:rFonts w:ascii="Arial" w:hAnsi="Arial" w:cs="Arial"/>
                <w:highlight w:val="yellow"/>
              </w:rPr>
              <w:t xml:space="preserve"> have been provided</w:t>
            </w:r>
            <w:r w:rsidR="009D09F8">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54707CE" w:rsidR="003A337A" w:rsidRPr="00D8346E" w:rsidRDefault="003A337A" w:rsidP="00AD5162">
            <w:pPr>
              <w:rPr>
                <w:rFonts w:ascii="Arial" w:hAnsi="Arial" w:cs="Arial"/>
              </w:rPr>
            </w:pPr>
            <w:r w:rsidRPr="00D8346E">
              <w:rPr>
                <w:rFonts w:ascii="Arial" w:hAnsi="Arial" w:cs="Arial"/>
                <w:highlight w:val="yellow"/>
              </w:rPr>
              <w:t>N</w:t>
            </w:r>
          </w:p>
        </w:tc>
        <w:tc>
          <w:tcPr>
            <w:tcW w:w="1072" w:type="pct"/>
          </w:tcPr>
          <w:p w14:paraId="4AD3B603" w14:textId="5CB39595" w:rsidR="003A337A" w:rsidRPr="00B84CB3" w:rsidRDefault="009D09F8" w:rsidP="00AD5162">
            <w:pPr>
              <w:rPr>
                <w:rFonts w:ascii="Arial" w:hAnsi="Arial" w:cs="Arial"/>
              </w:rPr>
            </w:pPr>
            <w:r w:rsidRPr="00EE2B4C">
              <w:rPr>
                <w:rFonts w:ascii="Arial" w:hAnsi="Arial" w:cs="Arial"/>
                <w:highlight w:val="yellow"/>
              </w:rPr>
              <w:t xml:space="preserve">Unclear with information provided. </w:t>
            </w:r>
            <w:r w:rsidRPr="00EE2B4C">
              <w:rPr>
                <w:rFonts w:ascii="Arial" w:hAnsi="Arial" w:cs="Arial"/>
                <w:highlight w:val="yellow"/>
              </w:rPr>
              <w:br/>
            </w:r>
          </w:p>
        </w:tc>
      </w:tr>
      <w:tr w:rsidR="003A337A" w:rsidRPr="00B84CB3" w14:paraId="03C16944" w14:textId="77777777" w:rsidTr="00AD5162">
        <w:tc>
          <w:tcPr>
            <w:tcW w:w="2997" w:type="pct"/>
          </w:tcPr>
          <w:p w14:paraId="77DFD5EF" w14:textId="2FAAA6A6" w:rsidR="003A337A" w:rsidRPr="00B84CB3" w:rsidRDefault="003A337A" w:rsidP="000646E4">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661CD76B" w:rsidR="003A337A" w:rsidRPr="00D8346E" w:rsidRDefault="003A337A" w:rsidP="00AD5162">
            <w:pPr>
              <w:rPr>
                <w:rFonts w:ascii="Arial" w:hAnsi="Arial" w:cs="Arial"/>
              </w:rPr>
            </w:pPr>
            <w:r w:rsidRPr="00D8346E">
              <w:rPr>
                <w:rFonts w:ascii="Arial" w:hAnsi="Arial" w:cs="Arial"/>
                <w:highlight w:val="yellow"/>
              </w:rPr>
              <w:t>N</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D8346E" w:rsidRDefault="008A3776" w:rsidP="008A3776">
            <w:pPr>
              <w:pStyle w:val="ListParagraph"/>
              <w:numPr>
                <w:ilvl w:val="0"/>
                <w:numId w:val="27"/>
              </w:numPr>
              <w:rPr>
                <w:rFonts w:ascii="Arial" w:hAnsi="Arial" w:cs="Arial"/>
                <w:b/>
                <w:bCs/>
              </w:rPr>
            </w:pPr>
            <w:r w:rsidRPr="00D8346E">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103348A" w:rsidR="003A337A" w:rsidRPr="00D8346E" w:rsidRDefault="003A337A" w:rsidP="00AD5162">
            <w:pPr>
              <w:rPr>
                <w:rFonts w:ascii="Arial" w:hAnsi="Arial" w:cs="Arial"/>
                <w:highlight w:val="yellow"/>
              </w:rPr>
            </w:pPr>
            <w:r w:rsidRPr="00D8346E">
              <w:rPr>
                <w:rFonts w:ascii="Arial" w:hAnsi="Arial" w:cs="Arial"/>
                <w:highlight w:val="yellow"/>
              </w:rPr>
              <w:t xml:space="preserve">Y </w:t>
            </w:r>
          </w:p>
        </w:tc>
        <w:tc>
          <w:tcPr>
            <w:tcW w:w="1072" w:type="pct"/>
          </w:tcPr>
          <w:p w14:paraId="4022AC64" w14:textId="081E435B" w:rsidR="003A337A" w:rsidRPr="000E244C" w:rsidRDefault="00BA2008" w:rsidP="00AD5162">
            <w:pPr>
              <w:rPr>
                <w:rFonts w:ascii="Arial" w:hAnsi="Arial" w:cs="Arial"/>
                <w:highlight w:val="yellow"/>
              </w:rPr>
            </w:pPr>
            <w:r w:rsidRPr="000E244C">
              <w:rPr>
                <w:rFonts w:ascii="Arial" w:hAnsi="Arial" w:cs="Arial"/>
                <w:highlight w:val="yellow"/>
              </w:rPr>
              <w:t xml:space="preserve">Waste storage is a </w:t>
            </w:r>
            <w:proofErr w:type="spellStart"/>
            <w:r w:rsidRPr="000E244C">
              <w:rPr>
                <w:rFonts w:ascii="Arial" w:hAnsi="Arial" w:cs="Arial"/>
                <w:highlight w:val="yellow"/>
              </w:rPr>
              <w:t>netsilo</w:t>
            </w:r>
            <w:proofErr w:type="spellEnd"/>
            <w:r w:rsidRPr="000E244C">
              <w:rPr>
                <w:rFonts w:ascii="Arial" w:hAnsi="Arial" w:cs="Arial"/>
                <w:highlight w:val="yellow"/>
              </w:rPr>
              <w:t xml:space="preserve"> lagoon, it cannot meet </w:t>
            </w:r>
            <w:proofErr w:type="gramStart"/>
            <w:r w:rsidRPr="000E244C">
              <w:rPr>
                <w:rFonts w:ascii="Arial" w:hAnsi="Arial" w:cs="Arial"/>
                <w:highlight w:val="yellow"/>
              </w:rPr>
              <w:t>The</w:t>
            </w:r>
            <w:proofErr w:type="gramEnd"/>
            <w:r w:rsidRPr="000E244C">
              <w:rPr>
                <w:rFonts w:ascii="Arial" w:hAnsi="Arial" w:cs="Arial"/>
                <w:highlight w:val="yellow"/>
              </w:rPr>
              <w:t xml:space="preserve"> water Resources (Control of Pollution) (Silage &amp; Slurry) (Wales) Regulations</w:t>
            </w:r>
            <w:r w:rsidR="000E244C" w:rsidRPr="000E244C">
              <w:rPr>
                <w:rFonts w:ascii="Arial" w:hAnsi="Arial" w:cs="Arial"/>
                <w:highlight w:val="yellow"/>
              </w:rPr>
              <w:t xml:space="preserve">. Odour, life expectancy and </w:t>
            </w:r>
            <w:r w:rsidR="005C06CA">
              <w:rPr>
                <w:rFonts w:ascii="Arial" w:hAnsi="Arial" w:cs="Arial"/>
                <w:highlight w:val="yellow"/>
              </w:rPr>
              <w:t xml:space="preserve">airborne </w:t>
            </w:r>
            <w:r w:rsidR="000E244C" w:rsidRPr="000E244C">
              <w:rPr>
                <w:rFonts w:ascii="Arial" w:hAnsi="Arial" w:cs="Arial"/>
                <w:highlight w:val="yellow"/>
              </w:rPr>
              <w:t>nitrogen issues</w:t>
            </w:r>
            <w:r w:rsidR="005C06CA">
              <w:rPr>
                <w:rFonts w:ascii="Arial" w:hAnsi="Arial" w:cs="Arial"/>
                <w:highlight w:val="yellow"/>
              </w:rPr>
              <w:t xml:space="preserve"> may occur due if this storage is used</w:t>
            </w:r>
            <w:r w:rsidR="000E244C" w:rsidRPr="000E244C">
              <w:rPr>
                <w:rFonts w:ascii="Arial" w:hAnsi="Arial" w:cs="Arial"/>
                <w:highlight w:val="yellow"/>
              </w:rPr>
              <w:t>.</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1B93D09" w:rsidR="003A337A" w:rsidRPr="00D8346E" w:rsidRDefault="003A337A" w:rsidP="00AD5162">
            <w:pPr>
              <w:rPr>
                <w:rFonts w:ascii="Arial" w:hAnsi="Arial" w:cs="Arial"/>
              </w:rPr>
            </w:pPr>
            <w:r w:rsidRPr="00D8346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D8346E" w:rsidRDefault="008A3776" w:rsidP="00AD5162">
            <w:pPr>
              <w:rPr>
                <w:rFonts w:ascii="Arial" w:hAnsi="Arial" w:cs="Arial"/>
                <w:b/>
                <w:bCs/>
              </w:rPr>
            </w:pPr>
            <w:r w:rsidRPr="00D8346E">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4BC4F9A" w:rsidR="003A337A" w:rsidRPr="00D8346E" w:rsidRDefault="003A337A" w:rsidP="00AD5162">
            <w:pPr>
              <w:rPr>
                <w:rFonts w:ascii="Arial" w:hAnsi="Arial" w:cs="Arial"/>
              </w:rPr>
            </w:pPr>
            <w:r w:rsidRPr="00D8346E">
              <w:rPr>
                <w:rFonts w:ascii="Arial" w:hAnsi="Arial" w:cs="Arial"/>
                <w:highlight w:val="yellow"/>
              </w:rPr>
              <w:t>N</w:t>
            </w:r>
          </w:p>
        </w:tc>
        <w:tc>
          <w:tcPr>
            <w:tcW w:w="1072" w:type="pct"/>
          </w:tcPr>
          <w:p w14:paraId="3889B701" w14:textId="41EAA052" w:rsidR="003A337A" w:rsidRPr="00B84CB3" w:rsidRDefault="000E244C" w:rsidP="00AD5162">
            <w:pPr>
              <w:rPr>
                <w:rFonts w:ascii="Arial" w:hAnsi="Arial" w:cs="Arial"/>
              </w:rPr>
            </w:pPr>
            <w:r w:rsidRPr="00EE2B4C">
              <w:rPr>
                <w:rFonts w:ascii="Arial" w:hAnsi="Arial" w:cs="Arial"/>
                <w:highlight w:val="yellow"/>
              </w:rPr>
              <w:t>No land owner consent.</w:t>
            </w:r>
            <w:r>
              <w:rPr>
                <w:rFonts w:ascii="Arial" w:hAnsi="Arial" w:cs="Arial"/>
              </w:rPr>
              <w:t xml:space="preserve"> </w:t>
            </w:r>
          </w:p>
        </w:tc>
      </w:tr>
      <w:tr w:rsidR="007A25F4" w:rsidRPr="00B84CB3" w14:paraId="6A4989CC" w14:textId="77777777" w:rsidTr="007A25F4">
        <w:tc>
          <w:tcPr>
            <w:tcW w:w="5000" w:type="pct"/>
            <w:gridSpan w:val="3"/>
          </w:tcPr>
          <w:p w14:paraId="46CE1006" w14:textId="64CDC62A" w:rsidR="007A25F4" w:rsidRPr="00D8346E" w:rsidRDefault="007A25F4" w:rsidP="00AD5162">
            <w:pPr>
              <w:rPr>
                <w:rFonts w:ascii="Arial" w:hAnsi="Arial" w:cs="Arial"/>
                <w:b/>
                <w:bCs/>
              </w:rPr>
            </w:pPr>
            <w:r w:rsidRPr="00D8346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50D28FA" w:rsidR="003A337A" w:rsidRPr="00D8346E" w:rsidRDefault="003A337A" w:rsidP="00AD5162">
            <w:pPr>
              <w:rPr>
                <w:rFonts w:ascii="Arial" w:hAnsi="Arial" w:cs="Arial"/>
              </w:rPr>
            </w:pPr>
            <w:r w:rsidRPr="00D8346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6CB43DC" w:rsidR="003A337A" w:rsidRPr="00D8346E" w:rsidRDefault="003A337A" w:rsidP="00AD5162">
            <w:pPr>
              <w:rPr>
                <w:rFonts w:ascii="Arial" w:hAnsi="Arial" w:cs="Arial"/>
              </w:rPr>
            </w:pPr>
            <w:r w:rsidRPr="00D8346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D8346E" w:rsidRDefault="007A25F4" w:rsidP="00AD5162">
            <w:pPr>
              <w:rPr>
                <w:rFonts w:ascii="Arial" w:hAnsi="Arial" w:cs="Arial"/>
                <w:b/>
                <w:bCs/>
              </w:rPr>
            </w:pPr>
            <w:r w:rsidRPr="00D8346E">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lastRenderedPageBreak/>
              <w:t>If signing on behalf of a relevant person, has written confirmation from a relevant person been given?</w:t>
            </w:r>
          </w:p>
          <w:p w14:paraId="66C8410D" w14:textId="6EF7575D" w:rsidR="003A337A" w:rsidRPr="00B84CB3" w:rsidRDefault="003A337A" w:rsidP="00AD5162">
            <w:pPr>
              <w:rPr>
                <w:rFonts w:ascii="Arial" w:hAnsi="Arial" w:cs="Arial"/>
              </w:rPr>
            </w:pPr>
          </w:p>
        </w:tc>
        <w:tc>
          <w:tcPr>
            <w:tcW w:w="931" w:type="pct"/>
          </w:tcPr>
          <w:p w14:paraId="2B747F71" w14:textId="21DF8226" w:rsidR="003A337A" w:rsidRPr="00D8346E" w:rsidRDefault="003A337A" w:rsidP="00AD5162">
            <w:pPr>
              <w:rPr>
                <w:rFonts w:ascii="Arial" w:hAnsi="Arial" w:cs="Arial"/>
              </w:rPr>
            </w:pPr>
            <w:r w:rsidRPr="00EE2B4C">
              <w:rPr>
                <w:rFonts w:ascii="Arial" w:hAnsi="Arial" w:cs="Arial"/>
              </w:rPr>
              <w:t>Y</w:t>
            </w:r>
            <w:r w:rsidRPr="00D8346E">
              <w:rPr>
                <w:rFonts w:ascii="Arial" w:hAnsi="Arial" w:cs="Arial"/>
              </w:rPr>
              <w:t xml:space="preserve"> </w:t>
            </w:r>
          </w:p>
        </w:tc>
        <w:tc>
          <w:tcPr>
            <w:tcW w:w="1072" w:type="pct"/>
          </w:tcPr>
          <w:p w14:paraId="2F49E539" w14:textId="4434B7E1" w:rsidR="003A337A" w:rsidRPr="00B84CB3" w:rsidRDefault="000E244C" w:rsidP="00AD5162">
            <w:pPr>
              <w:rPr>
                <w:rFonts w:ascii="Arial" w:hAnsi="Arial" w:cs="Arial"/>
              </w:rPr>
            </w:pPr>
            <w:r>
              <w:rPr>
                <w:rFonts w:ascii="Arial" w:hAnsi="Arial" w:cs="Arial"/>
              </w:rPr>
              <w:t>An email has been provided with application c</w:t>
            </w:r>
            <w:r w:rsidR="00DD5ECD">
              <w:rPr>
                <w:rFonts w:ascii="Arial" w:hAnsi="Arial" w:cs="Arial"/>
              </w:rPr>
              <w:t>o</w:t>
            </w:r>
            <w:r>
              <w:rPr>
                <w:rFonts w:ascii="Arial" w:hAnsi="Arial" w:cs="Arial"/>
              </w:rPr>
              <w:t>nfirming that the consultant can apply for deployments</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CADA87F" w:rsidR="003A337A" w:rsidRPr="00B84CB3" w:rsidRDefault="003A337A" w:rsidP="00AD5162">
            <w:pPr>
              <w:rPr>
                <w:rFonts w:ascii="Arial" w:hAnsi="Arial" w:cs="Arial"/>
              </w:rPr>
            </w:pPr>
          </w:p>
        </w:tc>
        <w:tc>
          <w:tcPr>
            <w:tcW w:w="931" w:type="pct"/>
          </w:tcPr>
          <w:p w14:paraId="7A2BBFFF" w14:textId="38F8A0A6" w:rsidR="003A337A" w:rsidRPr="00D8346E" w:rsidRDefault="003A337A" w:rsidP="00AD5162">
            <w:pPr>
              <w:rPr>
                <w:rFonts w:ascii="Arial" w:hAnsi="Arial" w:cs="Arial"/>
              </w:rPr>
            </w:pPr>
            <w:r w:rsidRPr="00D8346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093DA348" w:rsidR="007A25F4" w:rsidRPr="00B84CB3" w:rsidRDefault="007A25F4" w:rsidP="00AD5162">
            <w:pPr>
              <w:rPr>
                <w:rFonts w:ascii="Arial" w:hAnsi="Arial" w:cs="Arial"/>
              </w:rPr>
            </w:pPr>
          </w:p>
        </w:tc>
        <w:tc>
          <w:tcPr>
            <w:tcW w:w="931" w:type="pct"/>
          </w:tcPr>
          <w:p w14:paraId="70A29A2B" w14:textId="3537D5A6" w:rsidR="007A25F4" w:rsidRPr="00D8346E" w:rsidRDefault="007A25F4" w:rsidP="00AD5162">
            <w:pPr>
              <w:rPr>
                <w:rFonts w:ascii="Arial" w:hAnsi="Arial" w:cs="Arial"/>
              </w:rPr>
            </w:pPr>
            <w:r w:rsidRPr="00D8346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A0C16E0" w:rsidR="003A337A" w:rsidRPr="00D8346E" w:rsidRDefault="003A337A" w:rsidP="00AD5162">
            <w:pPr>
              <w:rPr>
                <w:rFonts w:ascii="Arial" w:hAnsi="Arial" w:cs="Arial"/>
              </w:rPr>
            </w:pPr>
            <w:r w:rsidRPr="00D8346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357EFBA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388B8A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005DFC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9DD7CA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C6738E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493BF60" w:rsidR="00114B43" w:rsidRPr="00A007D4" w:rsidRDefault="00DD5ECD" w:rsidP="00A007D4">
            <w:pPr>
              <w:rPr>
                <w:rFonts w:ascii="Arial" w:hAnsi="Arial" w:cs="Arial"/>
              </w:rPr>
            </w:pPr>
            <w:r>
              <w:rPr>
                <w:rFonts w:ascii="Arial" w:hAnsi="Arial" w:cs="Arial"/>
              </w:rPr>
              <w:t xml:space="preserve">One requires additional buffering.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C47C2C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0C7FEB4" w:rsidR="00BF3C38" w:rsidRPr="00171D59" w:rsidRDefault="00996CC1" w:rsidP="000646E4">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7E9CE7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C3CD4C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3831568" w:rsidR="002E2A8B" w:rsidRPr="00171D59" w:rsidRDefault="00114B43" w:rsidP="000646E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B170C9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6D924B3" w:rsidR="002E2A8B" w:rsidRPr="00171D59" w:rsidRDefault="00114B43" w:rsidP="000646E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8BB938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5C7632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361D2C6" w:rsidR="00A817A0" w:rsidRPr="00A007D4" w:rsidRDefault="00114B43" w:rsidP="000646E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7CAED4"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6AEA1A" w:rsidR="00C922D9" w:rsidRPr="00C40D12" w:rsidRDefault="00C922D9"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71CE30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425EA09"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CDC5960" w:rsidR="00747456" w:rsidRPr="003267AF" w:rsidRDefault="007F6B47" w:rsidP="00A007D4">
            <w:pPr>
              <w:rPr>
                <w:rFonts w:ascii="Arial" w:hAnsi="Arial" w:cs="Arial"/>
              </w:rPr>
            </w:pPr>
            <w:r>
              <w:rPr>
                <w:rFonts w:ascii="Arial" w:hAnsi="Arial" w:cs="Arial"/>
              </w:rPr>
              <w:t xml:space="preserve">Habitats- No issue </w:t>
            </w:r>
            <w:r>
              <w:rPr>
                <w:rFonts w:ascii="Arial" w:hAnsi="Arial" w:cs="Arial"/>
              </w:rPr>
              <w:br/>
            </w:r>
            <w:r>
              <w:rPr>
                <w:rFonts w:ascii="Arial" w:hAnsi="Arial" w:cs="Arial"/>
              </w:rPr>
              <w:br/>
              <w:t xml:space="preserve">Protected </w:t>
            </w:r>
            <w:r>
              <w:rPr>
                <w:rFonts w:ascii="Arial" w:hAnsi="Arial" w:cs="Arial"/>
              </w:rPr>
              <w:lastRenderedPageBreak/>
              <w:t xml:space="preserve">species- no issue </w:t>
            </w:r>
            <w:r>
              <w:rPr>
                <w:rFonts w:ascii="Arial" w:hAnsi="Arial" w:cs="Arial"/>
              </w:rPr>
              <w:br/>
            </w:r>
            <w:r>
              <w:rPr>
                <w:rFonts w:ascii="Arial" w:hAnsi="Arial" w:cs="Arial"/>
              </w:rPr>
              <w:br/>
            </w:r>
            <w:r w:rsidR="00BD6D61">
              <w:rPr>
                <w:rFonts w:ascii="Arial" w:hAnsi="Arial" w:cs="Arial"/>
              </w:rPr>
              <w:t xml:space="preserve">Areas of ancient woodland-no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BD6D6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61DA820" w:rsidR="00E579C9" w:rsidRPr="008F56EC" w:rsidRDefault="00E579C9" w:rsidP="00BD6D61">
            <w:pPr>
              <w:rPr>
                <w:rFonts w:ascii="Arial" w:hAnsi="Arial" w:cs="Arial"/>
              </w:rPr>
            </w:pPr>
            <w:r w:rsidRPr="00BD6D61">
              <w:rPr>
                <w:rFonts w:ascii="Arial" w:hAnsi="Arial" w:cs="Arial"/>
              </w:rPr>
              <w:t>0-7 degrees (transparent)</w:t>
            </w:r>
            <w:r w:rsidR="009F27FE" w:rsidRPr="00BD6D61">
              <w:rPr>
                <w:rFonts w:ascii="Arial" w:hAnsi="Arial" w:cs="Arial"/>
              </w:rPr>
              <w:t>- fields</w:t>
            </w:r>
            <w:r w:rsidR="00BD6D61" w:rsidRPr="00BD6D61">
              <w:rPr>
                <w:rFonts w:ascii="Arial" w:hAnsi="Arial" w:cs="Arial"/>
              </w:rPr>
              <w:t>: all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0"/>
        <w:gridCol w:w="1370"/>
        <w:gridCol w:w="1696"/>
      </w:tblGrid>
      <w:tr w:rsidR="00C57B36" w:rsidRPr="00A007D4" w14:paraId="030816F9" w14:textId="77777777" w:rsidTr="00F7489B">
        <w:tc>
          <w:tcPr>
            <w:tcW w:w="3536" w:type="pct"/>
            <w:shd w:val="clear" w:color="auto" w:fill="D9E2F3" w:themeFill="accent5" w:themeFillTint="33"/>
          </w:tcPr>
          <w:p w14:paraId="328799E6" w14:textId="006A8C6B" w:rsidR="00C57B36" w:rsidRPr="00AD1655" w:rsidRDefault="00C57B36" w:rsidP="00F7489B">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F7489B">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F7489B">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79C23BD" w:rsidR="008474D8" w:rsidRPr="00D31034" w:rsidRDefault="008474D8" w:rsidP="00F7489B">
            <w:pPr>
              <w:rPr>
                <w:rFonts w:ascii="Arial" w:hAnsi="Arial" w:cs="Arial"/>
              </w:rPr>
            </w:pPr>
            <w:r w:rsidRPr="00D31034">
              <w:rPr>
                <w:rFonts w:ascii="Arial" w:hAnsi="Arial" w:cs="Arial"/>
              </w:rPr>
              <w:t xml:space="preserve">Y </w:t>
            </w:r>
          </w:p>
        </w:tc>
        <w:tc>
          <w:tcPr>
            <w:tcW w:w="807" w:type="pct"/>
          </w:tcPr>
          <w:p w14:paraId="4D0F70C4" w14:textId="77777777" w:rsidR="008474D8" w:rsidRPr="00D31034" w:rsidRDefault="008474D8" w:rsidP="00F7489B">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11C6EDC4" w:rsidR="008474D8" w:rsidRPr="00D31034" w:rsidRDefault="008474D8" w:rsidP="00F7489B">
            <w:pPr>
              <w:rPr>
                <w:rFonts w:ascii="Arial" w:hAnsi="Arial" w:cs="Arial"/>
              </w:rPr>
            </w:pPr>
            <w:r w:rsidRPr="00D31034">
              <w:rPr>
                <w:rFonts w:ascii="Arial" w:hAnsi="Arial" w:cs="Arial"/>
              </w:rPr>
              <w:t xml:space="preserve">Y </w:t>
            </w:r>
          </w:p>
        </w:tc>
        <w:tc>
          <w:tcPr>
            <w:tcW w:w="807" w:type="pct"/>
          </w:tcPr>
          <w:p w14:paraId="4B5E85D2" w14:textId="77777777" w:rsidR="008474D8" w:rsidRPr="00D31034" w:rsidRDefault="008474D8" w:rsidP="00F7489B">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D31034" w:rsidRDefault="00C57B36" w:rsidP="00F7489B">
            <w:pPr>
              <w:rPr>
                <w:rFonts w:ascii="Arial" w:hAnsi="Arial" w:cs="Arial"/>
              </w:rPr>
            </w:pPr>
            <w:r w:rsidRPr="00D31034">
              <w:rPr>
                <w:rFonts w:ascii="Arial" w:hAnsi="Arial" w:cs="Arial"/>
              </w:rPr>
              <w:t>n/a</w:t>
            </w:r>
          </w:p>
        </w:tc>
        <w:tc>
          <w:tcPr>
            <w:tcW w:w="807" w:type="pct"/>
          </w:tcPr>
          <w:p w14:paraId="514FCEF3" w14:textId="5C13D197" w:rsidR="00C57B36" w:rsidRPr="00D31034" w:rsidRDefault="00C57B36" w:rsidP="00F7489B">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CF638C0" w:rsidR="00A46E0E" w:rsidRPr="00D31034" w:rsidRDefault="007268AA" w:rsidP="00F7489B">
            <w:pPr>
              <w:rPr>
                <w:rFonts w:ascii="Arial" w:hAnsi="Arial" w:cs="Arial"/>
              </w:rPr>
            </w:pPr>
            <w:r w:rsidRPr="00D31034">
              <w:rPr>
                <w:rFonts w:ascii="Arial" w:hAnsi="Arial" w:cs="Arial"/>
              </w:rPr>
              <w:t>n/a</w:t>
            </w:r>
          </w:p>
        </w:tc>
        <w:tc>
          <w:tcPr>
            <w:tcW w:w="807" w:type="pct"/>
          </w:tcPr>
          <w:p w14:paraId="401B6EF5" w14:textId="46B7111C" w:rsidR="00A46E0E" w:rsidRPr="00D31034" w:rsidRDefault="00A46E0E" w:rsidP="00F7489B">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55E04DC" w:rsidR="00C57B36" w:rsidRPr="00D31034" w:rsidRDefault="002073DE" w:rsidP="00F7489B">
            <w:pPr>
              <w:rPr>
                <w:rFonts w:ascii="Arial" w:hAnsi="Arial" w:cs="Arial"/>
                <w:highlight w:val="yellow"/>
              </w:rPr>
            </w:pPr>
            <w:r w:rsidRPr="00D31034">
              <w:rPr>
                <w:rFonts w:ascii="Arial" w:hAnsi="Arial" w:cs="Arial"/>
                <w:highlight w:val="yellow"/>
              </w:rPr>
              <w:t xml:space="preserve">Y </w:t>
            </w:r>
          </w:p>
        </w:tc>
        <w:tc>
          <w:tcPr>
            <w:tcW w:w="807" w:type="pct"/>
          </w:tcPr>
          <w:p w14:paraId="4212FF50" w14:textId="0BFD9B62" w:rsidR="00C57B36" w:rsidRPr="00D31034" w:rsidRDefault="00FC3331" w:rsidP="00F7489B">
            <w:pPr>
              <w:rPr>
                <w:rFonts w:ascii="Arial" w:hAnsi="Arial" w:cs="Arial"/>
                <w:highlight w:val="yellow"/>
              </w:rPr>
            </w:pPr>
            <w:r w:rsidRPr="00D31034">
              <w:rPr>
                <w:rFonts w:ascii="Arial" w:hAnsi="Arial" w:cs="Arial"/>
                <w:highlight w:val="yellow"/>
              </w:rPr>
              <w:t xml:space="preserve">The storage is in a net silo, there are issues of </w:t>
            </w:r>
            <w:proofErr w:type="spellStart"/>
            <w:r w:rsidR="00116321">
              <w:rPr>
                <w:rFonts w:ascii="Arial" w:hAnsi="Arial" w:cs="Arial"/>
                <w:highlight w:val="yellow"/>
              </w:rPr>
              <w:t>impermeability</w:t>
            </w:r>
            <w:proofErr w:type="spellEnd"/>
            <w:r w:rsidRPr="00D31034">
              <w:rPr>
                <w:rFonts w:ascii="Arial" w:hAnsi="Arial" w:cs="Arial"/>
                <w:highlight w:val="yellow"/>
              </w:rPr>
              <w:t>, odour and whether the silos can comply with CoGAP.</w:t>
            </w:r>
          </w:p>
        </w:tc>
      </w:tr>
      <w:tr w:rsidR="00363490" w:rsidRPr="001528C6" w14:paraId="2F2D0F7B" w14:textId="77777777" w:rsidTr="00F7489B">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7116980" w:rsidR="00363490" w:rsidRPr="00D31034" w:rsidRDefault="007F3053" w:rsidP="00F7489B">
            <w:pPr>
              <w:rPr>
                <w:rFonts w:ascii="Arial" w:hAnsi="Arial" w:cs="Arial"/>
              </w:rPr>
            </w:pPr>
            <w:r w:rsidRPr="00D31034">
              <w:rPr>
                <w:rFonts w:ascii="Arial" w:hAnsi="Arial" w:cs="Arial"/>
              </w:rPr>
              <w:t>n/a</w:t>
            </w:r>
          </w:p>
        </w:tc>
        <w:tc>
          <w:tcPr>
            <w:tcW w:w="807" w:type="pct"/>
            <w:tcBorders>
              <w:bottom w:val="single" w:sz="4" w:space="0" w:color="auto"/>
            </w:tcBorders>
          </w:tcPr>
          <w:p w14:paraId="67C94370" w14:textId="12091969" w:rsidR="007F3053" w:rsidRPr="00D31034" w:rsidRDefault="007F3053" w:rsidP="00F7489B">
            <w:pPr>
              <w:rPr>
                <w:rFonts w:ascii="Arial" w:hAnsi="Arial" w:cs="Arial"/>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22096A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7415A4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130C0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650A2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E79C5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390C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F9816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DE441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DD0E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0C25D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80FB4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C5657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8997C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B8FC3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095C8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A7576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8FC5066" w:rsidR="00AE71B4" w:rsidRPr="00A007D4" w:rsidRDefault="009A1C76" w:rsidP="000646E4">
            <w:pPr>
              <w:rPr>
                <w:rFonts w:ascii="Arial" w:hAnsi="Arial" w:cs="Arial"/>
              </w:rPr>
            </w:pPr>
            <w:r>
              <w:rPr>
                <w:rFonts w:ascii="Arial" w:hAnsi="Arial" w:cs="Arial"/>
              </w:rPr>
              <w:t>02 07 04</w:t>
            </w:r>
            <w:r w:rsidR="00F71E07">
              <w:rPr>
                <w:rFonts w:ascii="Arial" w:hAnsi="Arial" w:cs="Arial"/>
              </w:rPr>
              <w:t>-</w:t>
            </w:r>
            <w:r w:rsidR="00355E88">
              <w:rPr>
                <w:rFonts w:ascii="Arial" w:hAnsi="Arial" w:cs="Arial"/>
              </w:rPr>
              <w:t xml:space="preserve"> pH </w:t>
            </w:r>
            <w:r>
              <w:rPr>
                <w:rFonts w:ascii="Arial" w:hAnsi="Arial" w:cs="Arial"/>
              </w:rPr>
              <w:br/>
            </w:r>
            <w:r>
              <w:rPr>
                <w:rFonts w:ascii="Arial" w:hAnsi="Arial" w:cs="Arial"/>
              </w:rPr>
              <w:br/>
              <w:t>04 02 20</w:t>
            </w:r>
            <w:r w:rsidR="00F71E07">
              <w:rPr>
                <w:rFonts w:ascii="Arial" w:hAnsi="Arial" w:cs="Arial"/>
              </w:rPr>
              <w:t>-</w:t>
            </w:r>
            <w:r w:rsidR="000A5AEA">
              <w:rPr>
                <w:rFonts w:ascii="Arial" w:hAnsi="Arial" w:cs="Arial"/>
              </w:rPr>
              <w:t xml:space="preserve"> bleaches</w:t>
            </w:r>
            <w:r>
              <w:rPr>
                <w:rFonts w:ascii="Arial" w:hAnsi="Arial" w:cs="Arial"/>
              </w:rPr>
              <w:br/>
            </w:r>
            <w:r>
              <w:rPr>
                <w:rFonts w:ascii="Arial" w:hAnsi="Arial" w:cs="Arial"/>
              </w:rPr>
              <w:br/>
              <w:t>02 06 01</w:t>
            </w:r>
            <w:r w:rsidR="00F71E07">
              <w:rPr>
                <w:rFonts w:ascii="Arial" w:hAnsi="Arial" w:cs="Arial"/>
              </w:rPr>
              <w:t>-</w:t>
            </w:r>
            <w:r w:rsidR="000A5AEA">
              <w:rPr>
                <w:rFonts w:ascii="Arial" w:hAnsi="Arial" w:cs="Arial"/>
              </w:rPr>
              <w:t xml:space="preserve"> pH, must not contact surface or runoff water courses</w:t>
            </w:r>
            <w:r>
              <w:rPr>
                <w:rFonts w:ascii="Arial" w:hAnsi="Arial" w:cs="Arial"/>
              </w:rPr>
              <w:br/>
            </w:r>
            <w:r>
              <w:rPr>
                <w:rFonts w:ascii="Arial" w:hAnsi="Arial" w:cs="Arial"/>
              </w:rPr>
              <w:br/>
              <w:t>02 03 04</w:t>
            </w:r>
            <w:r w:rsidR="00F71E07">
              <w:rPr>
                <w:rFonts w:ascii="Arial" w:hAnsi="Arial" w:cs="Arial"/>
              </w:rPr>
              <w:t>-</w:t>
            </w:r>
            <w:r>
              <w:rPr>
                <w:rFonts w:ascii="Arial" w:hAnsi="Arial" w:cs="Arial"/>
              </w:rPr>
              <w:t xml:space="preserve"> </w:t>
            </w:r>
            <w:r w:rsidR="000A5AEA">
              <w:rPr>
                <w:rFonts w:ascii="Arial" w:hAnsi="Arial" w:cs="Arial"/>
              </w:rPr>
              <w:t>Odour</w:t>
            </w:r>
            <w:r>
              <w:rPr>
                <w:rFonts w:ascii="Arial" w:hAnsi="Arial" w:cs="Arial"/>
              </w:rPr>
              <w:br/>
            </w:r>
            <w:r>
              <w:rPr>
                <w:rFonts w:ascii="Arial" w:hAnsi="Arial" w:cs="Arial"/>
              </w:rPr>
              <w:br/>
              <w:t>02 02 04</w:t>
            </w:r>
            <w:r w:rsidR="00F71E07">
              <w:rPr>
                <w:rFonts w:ascii="Arial" w:hAnsi="Arial" w:cs="Arial"/>
              </w:rPr>
              <w:t>-</w:t>
            </w:r>
            <w:r w:rsidR="0088789E">
              <w:rPr>
                <w:rFonts w:ascii="Arial" w:hAnsi="Arial" w:cs="Arial"/>
              </w:rPr>
              <w:t xml:space="preserve"> FOGs, pH </w:t>
            </w:r>
            <w:r>
              <w:rPr>
                <w:rFonts w:ascii="Arial" w:hAnsi="Arial" w:cs="Arial"/>
              </w:rPr>
              <w:br/>
            </w:r>
            <w:r>
              <w:rPr>
                <w:rFonts w:ascii="Arial" w:hAnsi="Arial" w:cs="Arial"/>
              </w:rPr>
              <w:br/>
              <w:t>19 09 02</w:t>
            </w:r>
            <w:r w:rsidR="00F71E07">
              <w:rPr>
                <w:rFonts w:ascii="Arial" w:hAnsi="Arial" w:cs="Arial"/>
              </w:rPr>
              <w:t>-</w:t>
            </w:r>
            <w:r w:rsidR="0088789E">
              <w:rPr>
                <w:rFonts w:ascii="Arial" w:hAnsi="Arial" w:cs="Arial"/>
              </w:rPr>
              <w:t xml:space="preserve"> Iron, aluminium, organic matter</w:t>
            </w:r>
            <w:r>
              <w:rPr>
                <w:rFonts w:ascii="Arial" w:hAnsi="Arial" w:cs="Arial"/>
              </w:rPr>
              <w:br/>
            </w:r>
            <w:r>
              <w:rPr>
                <w:rFonts w:ascii="Arial" w:hAnsi="Arial" w:cs="Arial"/>
              </w:rPr>
              <w:br/>
              <w:t>02 01 0</w:t>
            </w:r>
            <w:r w:rsidR="00F71E07">
              <w:rPr>
                <w:rFonts w:ascii="Arial" w:hAnsi="Arial" w:cs="Arial"/>
              </w:rPr>
              <w:t>3-</w:t>
            </w:r>
            <w:r w:rsidR="000A5AEA">
              <w:rPr>
                <w:rFonts w:ascii="Arial" w:hAnsi="Arial" w:cs="Arial"/>
              </w:rPr>
              <w:t xml:space="preserve"> </w:t>
            </w:r>
            <w:r w:rsidR="002C2EF5">
              <w:rPr>
                <w:rFonts w:ascii="Arial" w:hAnsi="Arial" w:cs="Arial"/>
              </w:rPr>
              <w:t xml:space="preserve">dust, conductivity </w:t>
            </w:r>
            <w:r>
              <w:rPr>
                <w:rFonts w:ascii="Arial" w:hAnsi="Arial" w:cs="Arial"/>
              </w:rPr>
              <w:br/>
            </w:r>
            <w:r>
              <w:rPr>
                <w:rFonts w:ascii="Arial" w:hAnsi="Arial" w:cs="Arial"/>
              </w:rPr>
              <w:br/>
              <w:t>02 06 01</w:t>
            </w:r>
            <w:r w:rsidR="00F71E07">
              <w:rPr>
                <w:rFonts w:ascii="Arial" w:hAnsi="Arial" w:cs="Arial"/>
              </w:rPr>
              <w:t>-</w:t>
            </w:r>
            <w:r w:rsidR="002C2EF5">
              <w:rPr>
                <w:rFonts w:ascii="Arial" w:hAnsi="Arial" w:cs="Arial"/>
              </w:rPr>
              <w:t xml:space="preserve"> leaaf scorch, spreading on calcerous land, pH </w:t>
            </w:r>
            <w:r>
              <w:rPr>
                <w:rFonts w:ascii="Arial" w:hAnsi="Arial" w:cs="Arial"/>
              </w:rPr>
              <w:br/>
            </w:r>
            <w:r>
              <w:rPr>
                <w:rFonts w:ascii="Arial" w:hAnsi="Arial" w:cs="Arial"/>
              </w:rPr>
              <w:br/>
              <w:t>02 03 05</w:t>
            </w:r>
            <w:r w:rsidR="00F71E07">
              <w:rPr>
                <w:rFonts w:ascii="Arial" w:hAnsi="Arial" w:cs="Arial"/>
              </w:rPr>
              <w:t>-</w:t>
            </w:r>
            <w:r w:rsidR="002C2EF5">
              <w:rPr>
                <w:rFonts w:ascii="Arial" w:hAnsi="Arial" w:cs="Arial"/>
              </w:rPr>
              <w:t xml:space="preserve"> </w:t>
            </w:r>
            <w:r w:rsidR="00796FE5">
              <w:rPr>
                <w:rFonts w:ascii="Arial" w:hAnsi="Arial" w:cs="Arial"/>
              </w:rPr>
              <w:t>Odour, crop smother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613D4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A899DC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73ABCB5" w:rsidR="00F94831" w:rsidRPr="00C40D12" w:rsidRDefault="00CF1E4D"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EF632E1" w:rsidR="00AE4C0C" w:rsidRPr="00C40D12" w:rsidRDefault="00CF1E4D"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60AB46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3B6FAD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54C720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0BF3B1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34B36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8C0679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8E4B0F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B853E4"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B771C9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3914A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7EEF1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4A4B5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DC7A9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43B1B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F3AF93" w:rsidR="000E29C1" w:rsidRPr="00C40D12" w:rsidRDefault="000E29C1" w:rsidP="00A007D4">
            <w:pPr>
              <w:rPr>
                <w:rFonts w:ascii="Arial" w:hAnsi="Arial" w:cs="Arial"/>
              </w:rPr>
            </w:pPr>
            <w:r w:rsidRPr="00A75D45">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275BC97" w:rsidR="000E29C1" w:rsidRPr="00EE2B4C" w:rsidRDefault="00A75D45" w:rsidP="00A007D4">
            <w:pPr>
              <w:rPr>
                <w:rFonts w:ascii="Arial" w:hAnsi="Arial" w:cs="Arial"/>
                <w:highlight w:val="yellow"/>
              </w:rPr>
            </w:pPr>
            <w:r w:rsidRPr="00EE2B4C">
              <w:rPr>
                <w:rFonts w:ascii="Arial" w:hAnsi="Arial" w:cs="Arial"/>
                <w:highlight w:val="yellow"/>
              </w:rPr>
              <w:t xml:space="preserve">Timing has mostly passed. </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40F64EA" w:rsidR="000E29C1" w:rsidRPr="00C40D12" w:rsidRDefault="000E29C1" w:rsidP="00A007D4">
            <w:pPr>
              <w:rPr>
                <w:rFonts w:ascii="Arial" w:hAnsi="Arial" w:cs="Arial"/>
              </w:rPr>
            </w:pPr>
            <w:r w:rsidRPr="00A75D45">
              <w:rPr>
                <w:rFonts w:ascii="Arial" w:hAnsi="Arial" w:cs="Arial"/>
                <w:highlight w:val="yellow"/>
              </w:rPr>
              <w:t>N</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643B11B4" w:rsidR="000E29C1" w:rsidRPr="00EE2B4C" w:rsidRDefault="00A75D45" w:rsidP="00A007D4">
            <w:pPr>
              <w:rPr>
                <w:rFonts w:ascii="Arial" w:hAnsi="Arial" w:cs="Arial"/>
                <w:highlight w:val="yellow"/>
              </w:rPr>
            </w:pPr>
            <w:r w:rsidRPr="00EE2B4C">
              <w:rPr>
                <w:rFonts w:ascii="Arial" w:hAnsi="Arial" w:cs="Arial"/>
                <w:highlight w:val="yellow"/>
              </w:rPr>
              <w:t>No waste totals</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6B7C224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361C4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2322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C8416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2519C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3EC20A" w:rsidR="00DB4B50" w:rsidRPr="00AD1655" w:rsidRDefault="00AF7B80" w:rsidP="00A007D4">
            <w:pPr>
              <w:rPr>
                <w:rFonts w:ascii="Arial" w:hAnsi="Arial" w:cs="Arial"/>
              </w:rPr>
            </w:pPr>
            <w:r>
              <w:rPr>
                <w:rFonts w:ascii="Arial" w:hAnsi="Arial" w:cs="Arial"/>
                <w:highlight w:val="yellow"/>
              </w:rPr>
              <w:t>n/a</w:t>
            </w:r>
            <w:r w:rsidR="0081148A" w:rsidRPr="00AD1655">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6C27971" w:rsidR="00DB4B50" w:rsidRPr="00AD1655" w:rsidRDefault="00AF7B80" w:rsidP="00A007D4">
            <w:pPr>
              <w:rPr>
                <w:rFonts w:ascii="Arial" w:hAnsi="Arial" w:cs="Arial"/>
              </w:rPr>
            </w:pPr>
            <w:r>
              <w:rPr>
                <w:rFonts w:ascii="Arial" w:hAnsi="Arial" w:cs="Arial"/>
              </w:rPr>
              <w:t>None of the wastes are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9F424C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42C1B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7543A9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CA67E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7C1D43E" w:rsidR="000E29C1" w:rsidRPr="00A75D45" w:rsidRDefault="000E29C1" w:rsidP="00A007D4">
            <w:pPr>
              <w:rPr>
                <w:rFonts w:ascii="Arial" w:hAnsi="Arial" w:cs="Arial"/>
                <w:highlight w:val="yellow"/>
              </w:rPr>
            </w:pPr>
            <w:r w:rsidRPr="00A75D45">
              <w:rPr>
                <w:rFonts w:ascii="Arial" w:hAnsi="Arial" w:cs="Arial"/>
                <w:highlight w:val="yellow"/>
              </w:rPr>
              <w:t>N</w:t>
            </w:r>
          </w:p>
        </w:tc>
        <w:tc>
          <w:tcPr>
            <w:tcW w:w="807" w:type="pct"/>
            <w:tcBorders>
              <w:bottom w:val="single" w:sz="4" w:space="0" w:color="auto"/>
            </w:tcBorders>
          </w:tcPr>
          <w:p w14:paraId="31C814E9" w14:textId="6DB98F5B" w:rsidR="000E29C1" w:rsidRPr="00EE2B4C" w:rsidRDefault="00A75D45" w:rsidP="00A007D4">
            <w:pPr>
              <w:rPr>
                <w:rFonts w:ascii="Arial" w:hAnsi="Arial" w:cs="Arial"/>
                <w:highlight w:val="yellow"/>
              </w:rPr>
            </w:pPr>
            <w:r w:rsidRPr="00EE2B4C">
              <w:rPr>
                <w:rFonts w:ascii="Arial" w:hAnsi="Arial" w:cs="Arial"/>
                <w:highlight w:val="yellow"/>
              </w:rPr>
              <w:t>Odour management plan is require</w:t>
            </w:r>
            <w:r w:rsidR="001617AD" w:rsidRPr="00EE2B4C">
              <w:rPr>
                <w:rFonts w:ascii="Arial" w:hAnsi="Arial" w:cs="Arial"/>
                <w:highlight w:val="yellow"/>
              </w:rPr>
              <w:t xml:space="preserve">d, </w:t>
            </w:r>
            <w:r w:rsidRPr="00EE2B4C">
              <w:rPr>
                <w:rFonts w:ascii="Arial" w:hAnsi="Arial" w:cs="Arial"/>
                <w:highlight w:val="yellow"/>
              </w:rPr>
              <w:t xml:space="preserve">not all sensitive receptors have been addressed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84114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3B700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E9E5B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C216686"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6F3F230" w:rsidR="00E0482E" w:rsidRPr="00AD1655" w:rsidRDefault="00147DAF" w:rsidP="00A007D4">
            <w:pPr>
              <w:rPr>
                <w:rFonts w:ascii="Arial" w:hAnsi="Arial" w:cs="Arial"/>
              </w:rPr>
            </w:pPr>
            <w:r>
              <w:rPr>
                <w:rFonts w:ascii="Arial" w:hAnsi="Arial" w:cs="Arial"/>
              </w:rPr>
              <w:t>Forage maize and Spring barley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C720C5" w:rsidR="000E29C1" w:rsidRPr="00C40D12" w:rsidRDefault="000E29C1" w:rsidP="00A007D4">
            <w:pPr>
              <w:rPr>
                <w:rFonts w:ascii="Arial" w:hAnsi="Arial" w:cs="Arial"/>
              </w:rPr>
            </w:pPr>
            <w:r w:rsidRPr="00A75D45">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2BD95D1" w:rsidR="000E29C1" w:rsidRPr="00EE2B4C" w:rsidRDefault="00CE3B9C" w:rsidP="00A007D4">
            <w:pPr>
              <w:rPr>
                <w:rFonts w:ascii="Arial" w:hAnsi="Arial" w:cs="Arial"/>
                <w:highlight w:val="yellow"/>
              </w:rPr>
            </w:pPr>
            <w:r w:rsidRPr="00EE2B4C">
              <w:rPr>
                <w:rFonts w:ascii="Arial" w:hAnsi="Arial" w:cs="Arial"/>
                <w:highlight w:val="yellow"/>
              </w:rPr>
              <w:t>However, s</w:t>
            </w:r>
            <w:r w:rsidR="00A75D45" w:rsidRPr="00EE2B4C">
              <w:rPr>
                <w:rFonts w:ascii="Arial" w:hAnsi="Arial" w:cs="Arial"/>
                <w:highlight w:val="yellow"/>
              </w:rPr>
              <w:t>everal wastes have very low nutrient content</w:t>
            </w:r>
            <w:r w:rsidRPr="00EE2B4C">
              <w:rPr>
                <w:rFonts w:ascii="Arial" w:hAnsi="Arial" w:cs="Arial"/>
                <w:highlight w:val="yellow"/>
              </w:rPr>
              <w:t xml:space="preserve"> as claimed as the benefit</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F022E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6615C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12A7A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5AE6B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B9C4A45" w:rsidR="000E29C1" w:rsidRPr="00A007D4" w:rsidRDefault="00A75D45" w:rsidP="00A007D4">
            <w:pPr>
              <w:rPr>
                <w:rFonts w:ascii="Arial" w:hAnsi="Arial" w:cs="Arial"/>
              </w:rPr>
            </w:pPr>
            <w:r>
              <w:rPr>
                <w:rFonts w:ascii="Arial" w:hAnsi="Arial" w:cs="Arial"/>
              </w:rPr>
              <w:t>Waste is being injected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4B05E08" w:rsidR="000E29C1" w:rsidRPr="00C40D12" w:rsidRDefault="000E29C1" w:rsidP="00A007D4">
            <w:pPr>
              <w:rPr>
                <w:rFonts w:ascii="Arial" w:hAnsi="Arial" w:cs="Arial"/>
              </w:rPr>
            </w:pPr>
            <w:r w:rsidRPr="00A75D45">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68CB3AC" w:rsidR="000E29C1" w:rsidRPr="00EE2B4C" w:rsidRDefault="00A75D45" w:rsidP="00A007D4">
            <w:pPr>
              <w:rPr>
                <w:rFonts w:ascii="Arial" w:hAnsi="Arial" w:cs="Arial"/>
                <w:highlight w:val="yellow"/>
              </w:rPr>
            </w:pPr>
            <w:r w:rsidRPr="00EE2B4C">
              <w:rPr>
                <w:rFonts w:ascii="Arial" w:hAnsi="Arial" w:cs="Arial"/>
                <w:highlight w:val="yellow"/>
              </w:rPr>
              <w:t xml:space="preserve">Part of proposed time had already passed at </w:t>
            </w:r>
            <w:r w:rsidR="00CE3B9C" w:rsidRPr="00EE2B4C">
              <w:rPr>
                <w:rFonts w:ascii="Arial" w:hAnsi="Arial" w:cs="Arial"/>
                <w:highlight w:val="yellow"/>
              </w:rPr>
              <w:t xml:space="preserve">time of </w:t>
            </w:r>
            <w:r w:rsidRPr="00EE2B4C">
              <w:rPr>
                <w:rFonts w:ascii="Arial" w:hAnsi="Arial" w:cs="Arial"/>
                <w:highlight w:val="yellow"/>
              </w:rPr>
              <w:t xml:space="preserve">submission.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0B6C7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1316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5EEDBE29" w:rsidR="000E29C1" w:rsidRPr="00A007D4" w:rsidRDefault="00A75D45" w:rsidP="00A007D4">
            <w:pPr>
              <w:rPr>
                <w:rFonts w:ascii="Arial" w:hAnsi="Arial" w:cs="Arial"/>
              </w:rPr>
            </w:pPr>
            <w:r>
              <w:rPr>
                <w:rFonts w:ascii="Arial" w:hAnsi="Arial" w:cs="Arial"/>
              </w:rPr>
              <w:t>Shallow tine injection</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1A5072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30F6DD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1F54CF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4E532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3BA083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8FDBE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CAEB6A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6BF61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9E9770F" w:rsidR="007719B3" w:rsidRPr="00C40D12" w:rsidRDefault="00A75D45" w:rsidP="00A007D4">
            <w:pPr>
              <w:rPr>
                <w:rFonts w:ascii="Arial" w:hAnsi="Arial" w:cs="Arial"/>
              </w:rPr>
            </w:pPr>
            <w:r>
              <w:rPr>
                <w:rFonts w:ascii="Arial" w:hAnsi="Arial" w:cs="Arial"/>
              </w:rPr>
              <w:t>n/a</w:t>
            </w:r>
            <w:r w:rsidR="007719B3" w:rsidRPr="00C40D12">
              <w:rPr>
                <w:rFonts w:ascii="Arial" w:hAnsi="Arial" w:cs="Arial"/>
              </w:rPr>
              <w:t xml:space="preserve"> </w:t>
            </w:r>
          </w:p>
        </w:tc>
        <w:tc>
          <w:tcPr>
            <w:tcW w:w="807" w:type="pct"/>
          </w:tcPr>
          <w:p w14:paraId="05E086FC" w14:textId="09C50278" w:rsidR="007719B3" w:rsidRPr="00A007D4" w:rsidRDefault="00A75D45" w:rsidP="00A007D4">
            <w:pPr>
              <w:rPr>
                <w:rFonts w:ascii="Arial" w:hAnsi="Arial" w:cs="Arial"/>
              </w:rPr>
            </w:pPr>
            <w:r w:rsidRPr="00A75D45">
              <w:rPr>
                <w:rFonts w:ascii="Arial" w:hAnsi="Arial" w:cs="Arial"/>
                <w:highlight w:val="yellow"/>
              </w:rPr>
              <w:t>A bespoke risk assessment has been submitted however it is not site specific and does not address all pathways</w:t>
            </w:r>
            <w:r>
              <w:rPr>
                <w:rFonts w:ascii="Arial" w:hAnsi="Arial" w:cs="Arial"/>
                <w:highlight w:val="yellow"/>
              </w:rPr>
              <w:t xml:space="preserve"> or receptors</w:t>
            </w:r>
            <w:r w:rsidRPr="00A75D45">
              <w:rPr>
                <w:rFonts w:ascii="Arial" w:hAnsi="Arial" w:cs="Arial"/>
                <w:highlight w:val="yellow"/>
              </w:rPr>
              <w:t>.</w:t>
            </w:r>
            <w:r>
              <w:rPr>
                <w:rFonts w:ascii="Arial" w:hAnsi="Arial" w:cs="Arial"/>
              </w:rPr>
              <w:t xml:space="preserve">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1D10387" w:rsidR="007719B3" w:rsidRPr="00C40D12" w:rsidRDefault="00A75D45"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B14CC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93B2F6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9C2F10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3A4158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A7D15F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FB673B8"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C28933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E291ADD" w:rsidR="00F700E9" w:rsidRPr="00A007D4" w:rsidRDefault="00F97154" w:rsidP="00A75D45">
            <w:pPr>
              <w:rPr>
                <w:rFonts w:ascii="Arial" w:hAnsi="Arial" w:cs="Arial"/>
              </w:rPr>
            </w:pPr>
            <w:r>
              <w:rPr>
                <w:rFonts w:ascii="Arial" w:hAnsi="Arial" w:cs="Arial"/>
                <w:color w:val="FF0000"/>
              </w:rPr>
              <w:br/>
            </w:r>
            <w:r w:rsidRPr="003A2F79">
              <w:rPr>
                <w:rFonts w:ascii="Arial" w:hAnsi="Arial" w:cs="Arial"/>
              </w:rPr>
              <w:t xml:space="preserve">Consultees comments noted that the net silo storage is not </w:t>
            </w:r>
            <w:r w:rsidR="0032226F" w:rsidRPr="003A2F79">
              <w:rPr>
                <w:rFonts w:ascii="Arial" w:hAnsi="Arial" w:cs="Arial"/>
              </w:rPr>
              <w:t xml:space="preserve">permissible in line with CoGAP, </w:t>
            </w:r>
            <w:r w:rsidR="00FA104D" w:rsidRPr="003A2F79">
              <w:rPr>
                <w:rFonts w:ascii="Arial" w:hAnsi="Arial" w:cs="Arial"/>
              </w:rPr>
              <w:t>t</w:t>
            </w:r>
            <w:r w:rsidR="0032226F" w:rsidRPr="003A2F79">
              <w:rPr>
                <w:rFonts w:ascii="Arial" w:hAnsi="Arial" w:cs="Arial"/>
              </w:rPr>
              <w:t>hat there is a potential for odour issues,</w:t>
            </w:r>
            <w:r w:rsidR="00743050" w:rsidRPr="003A2F79">
              <w:rPr>
                <w:rFonts w:ascii="Arial" w:hAnsi="Arial" w:cs="Arial"/>
              </w:rPr>
              <w:t xml:space="preserve"> </w:t>
            </w:r>
            <w:r w:rsidR="00130C85" w:rsidRPr="003A2F79">
              <w:rPr>
                <w:rFonts w:ascii="Arial" w:hAnsi="Arial" w:cs="Arial"/>
              </w:rPr>
              <w:t>That the risk assessment is not site specific</w:t>
            </w:r>
            <w:r w:rsidR="009C2371" w:rsidRPr="003A2F79">
              <w:rPr>
                <w:rFonts w:ascii="Arial" w:hAnsi="Arial" w:cs="Arial"/>
              </w:rPr>
              <w:t xml:space="preserve">, </w:t>
            </w:r>
            <w:r w:rsidR="00116321" w:rsidRPr="003A2F79">
              <w:rPr>
                <w:rFonts w:ascii="Arial" w:hAnsi="Arial" w:cs="Arial"/>
              </w:rPr>
              <w:t>caravan</w:t>
            </w:r>
            <w:r w:rsidR="009C2371" w:rsidRPr="003A2F79">
              <w:rPr>
                <w:rFonts w:ascii="Arial" w:hAnsi="Arial" w:cs="Arial"/>
              </w:rPr>
              <w:t xml:space="preserve"> park not listed as a sensitive receptor</w:t>
            </w:r>
            <w:r w:rsidR="00130C85" w:rsidRPr="003A2F79">
              <w:rPr>
                <w:rFonts w:ascii="Arial" w:hAnsi="Arial" w:cs="Arial"/>
              </w:rPr>
              <w:t xml:space="preserve"> and</w:t>
            </w:r>
            <w:r w:rsidR="009C2371" w:rsidRPr="003A2F79">
              <w:rPr>
                <w:rFonts w:ascii="Arial" w:hAnsi="Arial" w:cs="Arial"/>
              </w:rPr>
              <w:t xml:space="preserve"> requested improved </w:t>
            </w:r>
            <w:r w:rsidR="00D36D70" w:rsidRPr="003A2F79">
              <w:rPr>
                <w:rFonts w:ascii="Arial" w:hAnsi="Arial" w:cs="Arial"/>
              </w:rPr>
              <w:t>map</w:t>
            </w:r>
            <w:r w:rsidR="004332E9" w:rsidRPr="003A2F79">
              <w:rPr>
                <w:rFonts w:ascii="Arial" w:hAnsi="Arial" w:cs="Arial"/>
              </w:rPr>
              <w:t xml:space="preserve">s and </w:t>
            </w:r>
            <w:r w:rsidR="00293D35" w:rsidRPr="003A2F79">
              <w:rPr>
                <w:rFonts w:ascii="Arial" w:hAnsi="Arial" w:cs="Arial"/>
              </w:rPr>
              <w:t xml:space="preserve">noted that fields were previously at 3 P index and are now at 1 P index. </w:t>
            </w:r>
            <w:r w:rsidR="00293D35" w:rsidRPr="003A2F79">
              <w:rPr>
                <w:rFonts w:ascii="Arial" w:hAnsi="Arial" w:cs="Arial"/>
              </w:rPr>
              <w:br/>
            </w:r>
            <w:r w:rsidR="00293D35" w:rsidRPr="003A2F79">
              <w:rPr>
                <w:rFonts w:ascii="Arial" w:hAnsi="Arial" w:cs="Arial"/>
              </w:rPr>
              <w:br/>
            </w:r>
            <w:r w:rsidR="0036426B" w:rsidRPr="003A2F79">
              <w:rPr>
                <w:rFonts w:ascii="Arial" w:hAnsi="Arial" w:cs="Arial"/>
              </w:rPr>
              <w:t xml:space="preserve">Netsilo storage will be requested to be removed, an OMP will be suggested and </w:t>
            </w:r>
            <w:r w:rsidR="00BB0044" w:rsidRPr="003A2F79">
              <w:rPr>
                <w:rFonts w:ascii="Arial" w:hAnsi="Arial" w:cs="Arial"/>
              </w:rPr>
              <w:t xml:space="preserve">amendments to the risk assessment will also be suggested as part of the return email. </w:t>
            </w:r>
            <w:r w:rsidR="00130C85" w:rsidRPr="003A2F79">
              <w:rPr>
                <w:rFonts w:ascii="Arial" w:hAnsi="Arial" w:cs="Arial"/>
              </w:rPr>
              <w:t xml:space="preserve"> </w:t>
            </w:r>
            <w:r w:rsidR="0032226F" w:rsidRPr="003A2F79">
              <w:rPr>
                <w:rFonts w:ascii="Arial" w:hAnsi="Arial" w:cs="Arial"/>
              </w:rPr>
              <w:t xml:space="preserve"> </w:t>
            </w:r>
          </w:p>
        </w:tc>
      </w:tr>
      <w:tr w:rsidR="007719B3" w:rsidRPr="00A007D4" w14:paraId="0507E222" w14:textId="77777777" w:rsidTr="00437319">
        <w:tc>
          <w:tcPr>
            <w:tcW w:w="5000" w:type="pct"/>
          </w:tcPr>
          <w:p w14:paraId="67BA42B7" w14:textId="79024973" w:rsidR="000307BE" w:rsidRPr="00CA43C6" w:rsidRDefault="000307BE" w:rsidP="000307BE">
            <w:pPr>
              <w:rPr>
                <w:rFonts w:ascii="Arial" w:hAnsi="Arial" w:cs="Arial"/>
              </w:rPr>
            </w:pPr>
            <w:r w:rsidRPr="00CA43C6">
              <w:rPr>
                <w:rFonts w:ascii="Arial" w:hAnsi="Arial" w:cs="Arial"/>
              </w:rPr>
              <w:t>MyMap assessment:</w:t>
            </w:r>
            <w:r w:rsidR="009C6AF7">
              <w:rPr>
                <w:rFonts w:ascii="Arial" w:hAnsi="Arial" w:cs="Arial"/>
              </w:rPr>
              <w:br/>
            </w:r>
          </w:p>
          <w:p w14:paraId="6F9E66FB" w14:textId="355E2D72" w:rsidR="000307BE" w:rsidRDefault="00BB658A" w:rsidP="000307BE">
            <w:pPr>
              <w:rPr>
                <w:rFonts w:ascii="Arial" w:hAnsi="Arial" w:cs="Arial"/>
                <w:color w:val="FF0000"/>
              </w:rPr>
            </w:pPr>
            <w:hyperlink r:id="rId17" w:history="1">
              <w:r w:rsidR="009C6AF7">
                <w:rPr>
                  <w:rStyle w:val="Hyperlink"/>
                  <w:rFonts w:ascii="Arial" w:hAnsi="Arial" w:cs="Arial"/>
                </w:rPr>
                <w:t>Mapping report</w:t>
              </w:r>
            </w:hyperlink>
            <w:r w:rsidR="009C6AF7">
              <w:rPr>
                <w:rFonts w:ascii="Arial" w:hAnsi="Arial" w:cs="Arial"/>
                <w:color w:val="FF0000"/>
              </w:rPr>
              <w:t xml:space="preserve"> </w:t>
            </w:r>
          </w:p>
          <w:p w14:paraId="2AE198BB" w14:textId="77777777" w:rsidR="000307BE" w:rsidRDefault="000307BE" w:rsidP="000307BE">
            <w:pPr>
              <w:rPr>
                <w:rFonts w:ascii="Arial" w:hAnsi="Arial" w:cs="Arial"/>
                <w:color w:val="FF0000"/>
              </w:rPr>
            </w:pPr>
          </w:p>
          <w:p w14:paraId="2BAD06FE" w14:textId="20CFBE08" w:rsidR="000307BE" w:rsidRPr="00CA43C6" w:rsidRDefault="000307BE" w:rsidP="000307BE">
            <w:pPr>
              <w:rPr>
                <w:rFonts w:ascii="Arial" w:hAnsi="Arial" w:cs="Arial"/>
              </w:rPr>
            </w:pPr>
            <w:r w:rsidRPr="00CA43C6">
              <w:rPr>
                <w:rFonts w:ascii="Arial" w:hAnsi="Arial" w:cs="Arial"/>
              </w:rPr>
              <w:t>Location assessment:</w:t>
            </w:r>
            <w:r w:rsidR="009C6AF7">
              <w:rPr>
                <w:rFonts w:ascii="Arial" w:hAnsi="Arial" w:cs="Arial"/>
              </w:rPr>
              <w:br/>
            </w:r>
            <w:r w:rsidR="009C6AF7">
              <w:rPr>
                <w:rFonts w:ascii="Arial" w:hAnsi="Arial" w:cs="Arial"/>
              </w:rPr>
              <w:br/>
              <w:t xml:space="preserve">Field WF32 appears to be badly torn up. See RFI </w:t>
            </w:r>
          </w:p>
          <w:p w14:paraId="0866BDD4" w14:textId="77777777" w:rsidR="000307BE" w:rsidRDefault="000307BE" w:rsidP="000307BE">
            <w:pPr>
              <w:rPr>
                <w:rFonts w:ascii="Arial" w:hAnsi="Arial" w:cs="Arial"/>
                <w:color w:val="FF0000"/>
              </w:rPr>
            </w:pPr>
          </w:p>
          <w:p w14:paraId="688D350C" w14:textId="403A0B41" w:rsidR="000307BE" w:rsidRPr="00CA43C6" w:rsidRDefault="000307BE" w:rsidP="000307BE">
            <w:pPr>
              <w:rPr>
                <w:rFonts w:ascii="Arial" w:hAnsi="Arial" w:cs="Arial"/>
              </w:rPr>
            </w:pPr>
            <w:r w:rsidRPr="00CA43C6">
              <w:rPr>
                <w:rFonts w:ascii="Arial" w:hAnsi="Arial" w:cs="Arial"/>
              </w:rPr>
              <w:t>Slope assessment:</w:t>
            </w:r>
          </w:p>
          <w:p w14:paraId="32370D59" w14:textId="2CA56A52" w:rsidR="007719B3" w:rsidRPr="00A007D4" w:rsidRDefault="009925C9" w:rsidP="000307BE">
            <w:pPr>
              <w:rPr>
                <w:rFonts w:ascii="Arial" w:hAnsi="Arial" w:cs="Arial"/>
              </w:rPr>
            </w:pPr>
            <w:r>
              <w:rPr>
                <w:rFonts w:ascii="Arial" w:hAnsi="Arial" w:cs="Arial"/>
              </w:rPr>
              <w:br/>
              <w:t>All fields are</w:t>
            </w:r>
            <w:r w:rsidR="00A81274">
              <w:rPr>
                <w:rFonts w:ascii="Arial" w:hAnsi="Arial" w:cs="Arial"/>
              </w:rPr>
              <w:t xml:space="preserve"> sloping between 0-7 degrees of slope. </w:t>
            </w:r>
            <w:r>
              <w:rPr>
                <w:rFonts w:ascii="Arial" w:hAnsi="Arial" w:cs="Arial"/>
              </w:rPr>
              <w:br/>
            </w:r>
          </w:p>
        </w:tc>
      </w:tr>
      <w:tr w:rsidR="00B50D9B" w:rsidRPr="00A007D4" w14:paraId="5066A523" w14:textId="77777777" w:rsidTr="00437319">
        <w:tc>
          <w:tcPr>
            <w:tcW w:w="5000" w:type="pct"/>
          </w:tcPr>
          <w:p w14:paraId="7F5F48D6" w14:textId="2F36B0C7"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r w:rsidR="00AE629B">
              <w:rPr>
                <w:rFonts w:ascii="Arial" w:hAnsi="Arial" w:cs="Arial"/>
                <w:b/>
              </w:rPr>
              <w:br/>
            </w:r>
            <w:r w:rsidR="00AE629B" w:rsidRPr="00B2008E">
              <w:rPr>
                <w:rFonts w:ascii="Arial" w:hAnsi="Arial" w:cs="Arial"/>
                <w:color w:val="000000"/>
                <w:highlight w:val="yellow"/>
                <w:shd w:val="clear" w:color="auto" w:fill="FFFFFF"/>
              </w:rPr>
              <w:t xml:space="preserve">The number provided is not the same as the one found on GIS. </w:t>
            </w:r>
            <w:r w:rsidR="00AE629B" w:rsidRPr="00B2008E">
              <w:rPr>
                <w:rFonts w:ascii="Arial" w:hAnsi="Arial" w:cs="Arial"/>
                <w:color w:val="000000"/>
                <w:highlight w:val="yellow"/>
                <w:shd w:val="clear" w:color="auto" w:fill="FFFFFF"/>
              </w:rPr>
              <w:br/>
            </w:r>
            <w:r w:rsidR="00AE629B" w:rsidRPr="00B2008E">
              <w:rPr>
                <w:rFonts w:ascii="Arial" w:hAnsi="Arial" w:cs="Arial"/>
                <w:color w:val="000000"/>
                <w:highlight w:val="yellow"/>
                <w:shd w:val="clear" w:color="auto" w:fill="FFFFFF"/>
              </w:rPr>
              <w:br/>
              <w:t>Provided: 56/209/0093- no name</w:t>
            </w:r>
            <w:r w:rsidR="00AE629B" w:rsidRPr="00B2008E">
              <w:rPr>
                <w:rFonts w:ascii="Arial" w:hAnsi="Arial" w:cs="Arial"/>
                <w:color w:val="000000"/>
                <w:highlight w:val="yellow"/>
                <w:shd w:val="clear" w:color="auto" w:fill="FFFFFF"/>
              </w:rPr>
              <w:br/>
            </w:r>
            <w:r w:rsidR="00AE629B" w:rsidRPr="00B2008E">
              <w:rPr>
                <w:rFonts w:ascii="Arial" w:hAnsi="Arial" w:cs="Arial"/>
                <w:color w:val="000000"/>
                <w:highlight w:val="yellow"/>
                <w:shd w:val="clear" w:color="auto" w:fill="FFFFFF"/>
              </w:rPr>
              <w:br/>
              <w:t>GIS: 56/209/9000</w:t>
            </w:r>
            <w:r w:rsidR="00AE629B" w:rsidRPr="00B2008E">
              <w:rPr>
                <w:rFonts w:ascii="Arial" w:hAnsi="Arial" w:cs="Arial"/>
                <w:color w:val="000000"/>
                <w:highlight w:val="yellow"/>
                <w:shd w:val="clear" w:color="auto" w:fill="FFFFFF"/>
              </w:rPr>
              <w:br/>
              <w:t>WT Banks and Co (farming) LTD</w:t>
            </w:r>
          </w:p>
          <w:p w14:paraId="057A450A" w14:textId="77777777" w:rsidR="00B50D9B" w:rsidRPr="00A007D4" w:rsidRDefault="00B50D9B" w:rsidP="00B50D9B">
            <w:pPr>
              <w:rPr>
                <w:rFonts w:ascii="Arial" w:hAnsi="Arial" w:cs="Arial"/>
                <w:b/>
              </w:rPr>
            </w:pPr>
          </w:p>
          <w:p w14:paraId="18D8CE14" w14:textId="0DCE8453"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4E0F89D3" w14:textId="7C2593FB" w:rsidR="007E0B75" w:rsidRPr="00347620" w:rsidRDefault="007E0B75" w:rsidP="00A007D4">
            <w:pPr>
              <w:rPr>
                <w:rFonts w:ascii="Arial" w:hAnsi="Arial" w:cs="Arial"/>
                <w:bCs/>
              </w:rPr>
            </w:pPr>
            <w:r w:rsidRPr="007E0B75">
              <w:rPr>
                <w:rFonts w:ascii="Arial" w:hAnsi="Arial" w:cs="Arial"/>
                <w:b/>
              </w:rPr>
              <w:t>Protection of habitats and ecosystems</w:t>
            </w:r>
            <w:r w:rsidR="007B1560">
              <w:rPr>
                <w:rFonts w:ascii="Arial" w:hAnsi="Arial" w:cs="Arial"/>
                <w:b/>
              </w:rPr>
              <w:t xml:space="preserve">: </w:t>
            </w:r>
            <w:r w:rsidR="007B1560">
              <w:rPr>
                <w:rFonts w:ascii="Arial" w:hAnsi="Arial" w:cs="Arial"/>
                <w:b/>
              </w:rPr>
              <w:br/>
            </w:r>
            <w:r w:rsidR="007B1560">
              <w:rPr>
                <w:rFonts w:ascii="Arial" w:hAnsi="Arial" w:cs="Arial"/>
                <w:b/>
              </w:rPr>
              <w:br/>
            </w:r>
            <w:r w:rsidR="00D22172">
              <w:rPr>
                <w:rFonts w:ascii="Arial" w:hAnsi="Arial" w:cs="Arial"/>
                <w:bCs/>
              </w:rPr>
              <w:t xml:space="preserve">Applicant </w:t>
            </w:r>
            <w:r w:rsidR="00CD7423">
              <w:rPr>
                <w:rFonts w:ascii="Arial" w:hAnsi="Arial" w:cs="Arial"/>
                <w:bCs/>
              </w:rPr>
              <w:t xml:space="preserve">has provided images of each field. Fields are of established agriculture and do not contain habitat. </w:t>
            </w:r>
            <w:r w:rsidR="00CD7423">
              <w:rPr>
                <w:rFonts w:ascii="Arial" w:hAnsi="Arial" w:cs="Arial"/>
                <w:bCs/>
              </w:rPr>
              <w:br/>
            </w:r>
            <w:r w:rsidR="00CD7423">
              <w:rPr>
                <w:rFonts w:ascii="Arial" w:hAnsi="Arial" w:cs="Arial"/>
                <w:b/>
              </w:rPr>
              <w:br/>
            </w:r>
            <w:r w:rsidR="00347620">
              <w:rPr>
                <w:rFonts w:ascii="Arial" w:hAnsi="Arial" w:cs="Arial"/>
                <w:bCs/>
              </w:rPr>
              <w:t>Portions of f</w:t>
            </w:r>
            <w:r w:rsidR="00EA06ED">
              <w:rPr>
                <w:rFonts w:ascii="Arial" w:hAnsi="Arial" w:cs="Arial"/>
                <w:bCs/>
              </w:rPr>
              <w:t xml:space="preserve">ield </w:t>
            </w:r>
            <w:r w:rsidR="005854ED">
              <w:rPr>
                <w:rFonts w:ascii="Arial" w:hAnsi="Arial" w:cs="Arial"/>
                <w:bCs/>
              </w:rPr>
              <w:t xml:space="preserve">WF32 </w:t>
            </w:r>
            <w:r w:rsidR="009E08D1">
              <w:rPr>
                <w:rFonts w:ascii="Arial" w:hAnsi="Arial" w:cs="Arial"/>
                <w:bCs/>
              </w:rPr>
              <w:t xml:space="preserve">appears to be badly torn up by tires and therefore may not be suitable for spreading </w:t>
            </w:r>
            <w:r w:rsidR="00347620">
              <w:rPr>
                <w:rFonts w:ascii="Arial" w:hAnsi="Arial" w:cs="Arial"/>
                <w:bCs/>
              </w:rPr>
              <w:t xml:space="preserve">under TGN 8.01 box 1.7. </w:t>
            </w:r>
            <w:r w:rsidR="007B1560">
              <w:rPr>
                <w:rFonts w:ascii="Arial" w:hAnsi="Arial" w:cs="Arial"/>
                <w:b/>
              </w:rPr>
              <w:br/>
            </w:r>
          </w:p>
        </w:tc>
      </w:tr>
      <w:tr w:rsidR="007719B3" w:rsidRPr="00A007D4" w14:paraId="26BDB667" w14:textId="77777777" w:rsidTr="00437319">
        <w:tc>
          <w:tcPr>
            <w:tcW w:w="5000" w:type="pct"/>
          </w:tcPr>
          <w:p w14:paraId="76293AB2" w14:textId="7E83872E" w:rsidR="007719B3" w:rsidRPr="00A007D4" w:rsidRDefault="007719B3" w:rsidP="000646E4">
            <w:pPr>
              <w:rPr>
                <w:rFonts w:ascii="Arial" w:hAnsi="Arial" w:cs="Arial"/>
              </w:rPr>
            </w:pPr>
            <w:r w:rsidRPr="00A007D4">
              <w:rPr>
                <w:rFonts w:ascii="Arial" w:hAnsi="Arial" w:cs="Arial"/>
                <w:b/>
              </w:rPr>
              <w:t>Agricultural benefit calculations:</w:t>
            </w:r>
            <w:r w:rsidR="009E08D1">
              <w:rPr>
                <w:rFonts w:ascii="Arial" w:hAnsi="Arial" w:cs="Arial"/>
                <w:b/>
              </w:rPr>
              <w:br/>
            </w:r>
            <w:r w:rsidR="009E08D1">
              <w:rPr>
                <w:rFonts w:ascii="Arial" w:hAnsi="Arial" w:cs="Arial"/>
                <w:b/>
              </w:rPr>
              <w:br/>
            </w:r>
            <w:r w:rsidR="009E08D1">
              <w:rPr>
                <w:rFonts w:ascii="Arial" w:hAnsi="Arial" w:cs="Arial"/>
                <w:bCs/>
              </w:rPr>
              <w:t xml:space="preserve">Applicant provided a </w:t>
            </w:r>
            <w:r w:rsidR="009B60C4">
              <w:rPr>
                <w:rFonts w:ascii="Arial" w:hAnsi="Arial" w:cs="Arial"/>
                <w:bCs/>
              </w:rPr>
              <w:t xml:space="preserve">copy of a </w:t>
            </w:r>
            <w:r w:rsidR="009E08D1">
              <w:rPr>
                <w:rFonts w:ascii="Arial" w:hAnsi="Arial" w:cs="Arial"/>
                <w:bCs/>
              </w:rPr>
              <w:t xml:space="preserve">filled in </w:t>
            </w:r>
            <w:r w:rsidR="00C37736">
              <w:rPr>
                <w:rFonts w:ascii="Arial" w:hAnsi="Arial" w:cs="Arial"/>
                <w:bCs/>
              </w:rPr>
              <w:t>nutrient calculator which shows the analysis of the applicat</w:t>
            </w:r>
            <w:r w:rsidR="00960D97">
              <w:rPr>
                <w:rFonts w:ascii="Arial" w:hAnsi="Arial" w:cs="Arial"/>
                <w:bCs/>
              </w:rPr>
              <w:t xml:space="preserve">ion of </w:t>
            </w:r>
            <w:r w:rsidR="009B60C4">
              <w:rPr>
                <w:rFonts w:ascii="Arial" w:hAnsi="Arial" w:cs="Arial"/>
                <w:bCs/>
              </w:rPr>
              <w:t xml:space="preserve">matches ours. </w:t>
            </w:r>
            <w:r w:rsidR="002F502C">
              <w:rPr>
                <w:rFonts w:ascii="Arial" w:hAnsi="Arial" w:cs="Arial"/>
                <w:bCs/>
              </w:rPr>
              <w:br/>
            </w:r>
            <w:r w:rsidR="00960D97">
              <w:rPr>
                <w:rFonts w:ascii="Arial" w:hAnsi="Arial" w:cs="Arial"/>
                <w:bCs/>
              </w:rPr>
              <w:lastRenderedPageBreak/>
              <w:t xml:space="preserve"> </w:t>
            </w:r>
            <w:r w:rsidR="002F502C">
              <w:rPr>
                <w:rFonts w:ascii="Arial" w:hAnsi="Arial" w:cs="Arial"/>
                <w:bCs/>
              </w:rPr>
              <w:br/>
            </w:r>
            <w:r w:rsidR="00960D97">
              <w:rPr>
                <w:rFonts w:ascii="Arial" w:hAnsi="Arial" w:cs="Arial"/>
                <w:bCs/>
              </w:rPr>
              <w:t>Some of the waste</w:t>
            </w:r>
            <w:r w:rsidR="0089044B">
              <w:rPr>
                <w:rFonts w:ascii="Arial" w:hAnsi="Arial" w:cs="Arial"/>
                <w:bCs/>
              </w:rPr>
              <w:t xml:space="preserve"> streams- Westland, </w:t>
            </w:r>
            <w:r w:rsidR="00936D56">
              <w:rPr>
                <w:rFonts w:ascii="Arial" w:hAnsi="Arial" w:cs="Arial"/>
                <w:bCs/>
              </w:rPr>
              <w:t>Valero,</w:t>
            </w:r>
            <w:r w:rsidR="006B2579">
              <w:rPr>
                <w:rFonts w:ascii="Arial" w:hAnsi="Arial" w:cs="Arial"/>
                <w:bCs/>
              </w:rPr>
              <w:t xml:space="preserve"> New Britain Oil, </w:t>
            </w:r>
            <w:r w:rsidR="0079724D">
              <w:rPr>
                <w:rFonts w:ascii="Arial" w:hAnsi="Arial" w:cs="Arial"/>
                <w:bCs/>
              </w:rPr>
              <w:t>and AB InBev</w:t>
            </w:r>
            <w:r w:rsidR="00960D97">
              <w:rPr>
                <w:rFonts w:ascii="Arial" w:hAnsi="Arial" w:cs="Arial"/>
                <w:bCs/>
              </w:rPr>
              <w:t xml:space="preserve"> have a low pH</w:t>
            </w:r>
            <w:r w:rsidR="00972ED4">
              <w:rPr>
                <w:rFonts w:ascii="Arial" w:hAnsi="Arial" w:cs="Arial"/>
                <w:bCs/>
              </w:rPr>
              <w:t xml:space="preserve">, </w:t>
            </w:r>
            <w:r w:rsidR="002F502C">
              <w:rPr>
                <w:rFonts w:ascii="Arial" w:hAnsi="Arial" w:cs="Arial"/>
                <w:bCs/>
              </w:rPr>
              <w:t>this has not been addressed by the applicant</w:t>
            </w:r>
            <w:r w:rsidR="0016657D">
              <w:rPr>
                <w:rFonts w:ascii="Arial" w:hAnsi="Arial" w:cs="Arial"/>
                <w:bCs/>
              </w:rPr>
              <w:t xml:space="preserve"> in the </w:t>
            </w:r>
            <w:r w:rsidR="00116321">
              <w:rPr>
                <w:rFonts w:ascii="Arial" w:hAnsi="Arial" w:cs="Arial"/>
                <w:bCs/>
              </w:rPr>
              <w:t>application</w:t>
            </w:r>
            <w:r w:rsidR="0016657D">
              <w:rPr>
                <w:rFonts w:ascii="Arial" w:hAnsi="Arial" w:cs="Arial"/>
                <w:bCs/>
              </w:rPr>
              <w:t xml:space="preserve"> documents</w:t>
            </w:r>
            <w:r w:rsidR="002F502C">
              <w:rPr>
                <w:rFonts w:ascii="Arial" w:hAnsi="Arial" w:cs="Arial"/>
                <w:bCs/>
              </w:rPr>
              <w:t xml:space="preserve">. </w:t>
            </w:r>
            <w:r w:rsidR="002F502C">
              <w:rPr>
                <w:rFonts w:ascii="Arial" w:hAnsi="Arial" w:cs="Arial"/>
                <w:bCs/>
              </w:rPr>
              <w:br/>
            </w:r>
            <w:r w:rsidR="002F502C">
              <w:rPr>
                <w:rFonts w:ascii="Arial" w:hAnsi="Arial" w:cs="Arial"/>
                <w:bCs/>
              </w:rPr>
              <w:br/>
            </w:r>
            <w:r w:rsidR="004049AA">
              <w:rPr>
                <w:rFonts w:ascii="Arial" w:hAnsi="Arial" w:cs="Arial"/>
                <w:bCs/>
              </w:rPr>
              <w:t xml:space="preserve">It is the applicants intention to spread the waste in a mix. </w:t>
            </w:r>
            <w:r w:rsidR="00BE2200">
              <w:rPr>
                <w:rFonts w:ascii="Arial" w:hAnsi="Arial" w:cs="Arial"/>
                <w:bCs/>
              </w:rPr>
              <w:t xml:space="preserve">The mix ratios have been provided. Some of the waste streams individual provide negligible </w:t>
            </w:r>
            <w:r w:rsidR="00560617">
              <w:rPr>
                <w:rFonts w:ascii="Arial" w:hAnsi="Arial" w:cs="Arial"/>
                <w:bCs/>
              </w:rPr>
              <w:t>amounts of nutrients</w:t>
            </w:r>
            <w:r w:rsidR="00560617" w:rsidRPr="00250C41">
              <w:rPr>
                <w:rFonts w:ascii="Arial" w:hAnsi="Arial" w:cs="Arial"/>
                <w:bCs/>
                <w:highlight w:val="yellow"/>
              </w:rPr>
              <w:t xml:space="preserve">. These waste streams are </w:t>
            </w:r>
            <w:r w:rsidR="005B61A2" w:rsidRPr="00250C41">
              <w:rPr>
                <w:rFonts w:ascii="Arial" w:hAnsi="Arial" w:cs="Arial"/>
                <w:bCs/>
                <w:highlight w:val="yellow"/>
              </w:rPr>
              <w:t xml:space="preserve">cargils, </w:t>
            </w:r>
            <w:r w:rsidR="00DE2C28" w:rsidRPr="00250C41">
              <w:rPr>
                <w:rFonts w:ascii="Arial" w:hAnsi="Arial" w:cs="Arial"/>
                <w:bCs/>
                <w:highlight w:val="yellow"/>
              </w:rPr>
              <w:t xml:space="preserve">Encirc, </w:t>
            </w:r>
            <w:r w:rsidR="00BE03D6" w:rsidRPr="00250C41">
              <w:rPr>
                <w:rFonts w:ascii="Arial" w:hAnsi="Arial" w:cs="Arial"/>
                <w:bCs/>
                <w:highlight w:val="yellow"/>
              </w:rPr>
              <w:t xml:space="preserve">New Britain Oils, Nicepak, </w:t>
            </w:r>
            <w:r w:rsidR="00250C41" w:rsidRPr="00250C41">
              <w:rPr>
                <w:rFonts w:ascii="Arial" w:hAnsi="Arial" w:cs="Arial"/>
                <w:bCs/>
                <w:highlight w:val="yellow"/>
              </w:rPr>
              <w:t>and westlands.</w:t>
            </w:r>
            <w:r w:rsidR="00003741">
              <w:rPr>
                <w:rFonts w:ascii="Arial" w:hAnsi="Arial" w:cs="Arial"/>
                <w:bCs/>
              </w:rPr>
              <w:t xml:space="preserve"> These are being spread at the maximum permissible amou</w:t>
            </w:r>
            <w:r w:rsidR="00FC6AD3">
              <w:rPr>
                <w:rFonts w:ascii="Arial" w:hAnsi="Arial" w:cs="Arial"/>
                <w:bCs/>
              </w:rPr>
              <w:t>nt.</w:t>
            </w:r>
            <w:r w:rsidR="00003741">
              <w:rPr>
                <w:rFonts w:ascii="Arial" w:hAnsi="Arial" w:cs="Arial"/>
                <w:bCs/>
              </w:rPr>
              <w:t xml:space="preserve"> </w:t>
            </w:r>
          </w:p>
        </w:tc>
      </w:tr>
      <w:tr w:rsidR="007719B3" w:rsidRPr="00A007D4" w14:paraId="75D6D2CD" w14:textId="77777777" w:rsidTr="00437319">
        <w:tc>
          <w:tcPr>
            <w:tcW w:w="5000" w:type="pct"/>
          </w:tcPr>
          <w:p w14:paraId="1CC8C108" w14:textId="23860363" w:rsid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972B6D">
              <w:rPr>
                <w:rFonts w:ascii="Arial" w:hAnsi="Arial" w:cs="Arial"/>
              </w:rPr>
              <w:br/>
            </w:r>
            <w:r w:rsidR="00972B6D">
              <w:rPr>
                <w:rFonts w:ascii="Arial" w:hAnsi="Arial" w:cs="Arial"/>
              </w:rPr>
              <w:br/>
              <w:t xml:space="preserve">Return- </w:t>
            </w:r>
            <w:r w:rsidR="00972B6D">
              <w:rPr>
                <w:rFonts w:ascii="Arial" w:hAnsi="Arial" w:cs="Arial"/>
              </w:rPr>
              <w:br/>
            </w:r>
            <w:r w:rsidR="00972B6D">
              <w:rPr>
                <w:rFonts w:ascii="Arial" w:hAnsi="Arial" w:cs="Arial"/>
              </w:rPr>
              <w:br/>
            </w:r>
            <w:r w:rsidR="00F97631">
              <w:rPr>
                <w:rFonts w:ascii="Arial" w:hAnsi="Arial" w:cs="Arial"/>
              </w:rPr>
              <w:t xml:space="preserve">1. Parcels of land </w:t>
            </w:r>
            <w:r w:rsidR="009F7AC3">
              <w:rPr>
                <w:rFonts w:ascii="Arial" w:hAnsi="Arial" w:cs="Arial"/>
              </w:rPr>
              <w:br/>
              <w:t>2. Landowner</w:t>
            </w:r>
            <w:r w:rsidR="00F97631">
              <w:rPr>
                <w:rFonts w:ascii="Arial" w:hAnsi="Arial" w:cs="Arial"/>
              </w:rPr>
              <w:br/>
            </w:r>
            <w:r w:rsidR="009F7AC3">
              <w:rPr>
                <w:rFonts w:ascii="Arial" w:hAnsi="Arial" w:cs="Arial"/>
              </w:rPr>
              <w:t>3</w:t>
            </w:r>
            <w:r w:rsidR="00F97631">
              <w:rPr>
                <w:rFonts w:ascii="Arial" w:hAnsi="Arial" w:cs="Arial"/>
              </w:rPr>
              <w:t xml:space="preserve">. Consent </w:t>
            </w:r>
            <w:r w:rsidR="00F97631">
              <w:rPr>
                <w:rFonts w:ascii="Arial" w:hAnsi="Arial" w:cs="Arial"/>
              </w:rPr>
              <w:br/>
            </w:r>
            <w:r w:rsidR="009F7AC3">
              <w:rPr>
                <w:rFonts w:ascii="Arial" w:hAnsi="Arial" w:cs="Arial"/>
              </w:rPr>
              <w:t>4</w:t>
            </w:r>
            <w:r w:rsidR="00F97631">
              <w:rPr>
                <w:rFonts w:ascii="Arial" w:hAnsi="Arial" w:cs="Arial"/>
              </w:rPr>
              <w:t>. CPH</w:t>
            </w:r>
          </w:p>
          <w:p w14:paraId="16BA036F" w14:textId="1E1C0A50" w:rsidR="00F97631" w:rsidRPr="00A007D4" w:rsidRDefault="009F7AC3" w:rsidP="00A007D4">
            <w:pPr>
              <w:rPr>
                <w:rFonts w:ascii="Arial" w:hAnsi="Arial" w:cs="Arial"/>
              </w:rPr>
            </w:pPr>
            <w:r>
              <w:rPr>
                <w:rFonts w:ascii="Arial" w:hAnsi="Arial" w:cs="Arial"/>
              </w:rPr>
              <w:t>5</w:t>
            </w:r>
            <w:r w:rsidR="00F97631">
              <w:rPr>
                <w:rFonts w:ascii="Arial" w:hAnsi="Arial" w:cs="Arial"/>
              </w:rPr>
              <w:t xml:space="preserve">. About waste table </w:t>
            </w:r>
            <w:r w:rsidR="00F97631">
              <w:rPr>
                <w:rFonts w:ascii="Arial" w:hAnsi="Arial" w:cs="Arial"/>
              </w:rPr>
              <w:br/>
            </w:r>
            <w:r>
              <w:rPr>
                <w:rFonts w:ascii="Arial" w:hAnsi="Arial" w:cs="Arial"/>
              </w:rPr>
              <w:t>6</w:t>
            </w:r>
            <w:r w:rsidR="00F97631">
              <w:rPr>
                <w:rFonts w:ascii="Arial" w:hAnsi="Arial" w:cs="Arial"/>
              </w:rPr>
              <w:t xml:space="preserve">. Waste storage </w:t>
            </w:r>
            <w:r w:rsidR="00F97631">
              <w:rPr>
                <w:rFonts w:ascii="Arial" w:hAnsi="Arial" w:cs="Arial"/>
              </w:rPr>
              <w:br/>
            </w:r>
            <w:r>
              <w:rPr>
                <w:rFonts w:ascii="Arial" w:hAnsi="Arial" w:cs="Arial"/>
              </w:rPr>
              <w:t>7</w:t>
            </w:r>
            <w:r w:rsidR="00F97631">
              <w:rPr>
                <w:rFonts w:ascii="Arial" w:hAnsi="Arial" w:cs="Arial"/>
              </w:rPr>
              <w:t>. Water course buffer</w:t>
            </w:r>
            <w:r w:rsidR="00F97631">
              <w:rPr>
                <w:rFonts w:ascii="Arial" w:hAnsi="Arial" w:cs="Arial"/>
              </w:rPr>
              <w:br/>
            </w:r>
            <w:r>
              <w:rPr>
                <w:rFonts w:ascii="Arial" w:hAnsi="Arial" w:cs="Arial"/>
              </w:rPr>
              <w:t>8</w:t>
            </w:r>
            <w:r w:rsidR="00F97631">
              <w:rPr>
                <w:rFonts w:ascii="Arial" w:hAnsi="Arial" w:cs="Arial"/>
              </w:rPr>
              <w:t>. WF32 field damage</w:t>
            </w:r>
            <w:r w:rsidR="00F97631">
              <w:rPr>
                <w:rFonts w:ascii="Arial" w:hAnsi="Arial" w:cs="Arial"/>
              </w:rPr>
              <w:br/>
            </w:r>
            <w:r>
              <w:rPr>
                <w:rFonts w:ascii="Arial" w:hAnsi="Arial" w:cs="Arial"/>
              </w:rPr>
              <w:t>9</w:t>
            </w:r>
            <w:r w:rsidR="00F97631">
              <w:rPr>
                <w:rFonts w:ascii="Arial" w:hAnsi="Arial" w:cs="Arial"/>
              </w:rPr>
              <w:t xml:space="preserve">. Waste pH </w:t>
            </w:r>
            <w:r w:rsidR="00F97631">
              <w:rPr>
                <w:rFonts w:ascii="Arial" w:hAnsi="Arial" w:cs="Arial"/>
              </w:rPr>
              <w:br/>
            </w:r>
            <w:r>
              <w:rPr>
                <w:rFonts w:ascii="Arial" w:hAnsi="Arial" w:cs="Arial"/>
              </w:rPr>
              <w:t>10</w:t>
            </w:r>
            <w:r w:rsidR="00F97631">
              <w:rPr>
                <w:rFonts w:ascii="Arial" w:hAnsi="Arial" w:cs="Arial"/>
              </w:rPr>
              <w:t>. Spreading benefits</w:t>
            </w:r>
            <w:r w:rsidR="00F97631">
              <w:rPr>
                <w:rFonts w:ascii="Arial" w:hAnsi="Arial" w:cs="Arial"/>
              </w:rPr>
              <w:br/>
              <w:t>1</w:t>
            </w:r>
            <w:r>
              <w:rPr>
                <w:rFonts w:ascii="Arial" w:hAnsi="Arial" w:cs="Arial"/>
              </w:rPr>
              <w:t>1</w:t>
            </w:r>
            <w:r w:rsidR="00F97631">
              <w:rPr>
                <w:rFonts w:ascii="Arial" w:hAnsi="Arial" w:cs="Arial"/>
              </w:rPr>
              <w:t xml:space="preserve">. OMP </w:t>
            </w:r>
            <w:r w:rsidR="00F97631">
              <w:rPr>
                <w:rFonts w:ascii="Arial" w:hAnsi="Arial" w:cs="Arial"/>
              </w:rPr>
              <w:br/>
              <w:t>1</w:t>
            </w:r>
            <w:r>
              <w:rPr>
                <w:rFonts w:ascii="Arial" w:hAnsi="Arial" w:cs="Arial"/>
              </w:rPr>
              <w:t>2</w:t>
            </w:r>
            <w:r w:rsidR="00F97631">
              <w:rPr>
                <w:rFonts w:ascii="Arial" w:hAnsi="Arial" w:cs="Arial"/>
              </w:rPr>
              <w:t xml:space="preserve">. NVZ </w:t>
            </w:r>
            <w:r w:rsidR="00F97631">
              <w:rPr>
                <w:rFonts w:ascii="Arial" w:hAnsi="Arial" w:cs="Arial"/>
              </w:rPr>
              <w:br/>
              <w:t>1</w:t>
            </w:r>
            <w:r>
              <w:rPr>
                <w:rFonts w:ascii="Arial" w:hAnsi="Arial" w:cs="Arial"/>
              </w:rPr>
              <w:t>3</w:t>
            </w:r>
            <w:r w:rsidR="00F97631">
              <w:rPr>
                <w:rFonts w:ascii="Arial" w:hAnsi="Arial" w:cs="Arial"/>
              </w:rPr>
              <w:t xml:space="preserve">. Spread timings </w:t>
            </w:r>
            <w:r w:rsidR="00F97631">
              <w:rPr>
                <w:rFonts w:ascii="Arial" w:hAnsi="Arial" w:cs="Arial"/>
              </w:rPr>
              <w:br/>
              <w:t>1</w:t>
            </w:r>
            <w:r>
              <w:rPr>
                <w:rFonts w:ascii="Arial" w:hAnsi="Arial" w:cs="Arial"/>
              </w:rPr>
              <w:t>4</w:t>
            </w:r>
            <w:r w:rsidR="00F97631">
              <w:rPr>
                <w:rFonts w:ascii="Arial" w:hAnsi="Arial" w:cs="Arial"/>
              </w:rPr>
              <w:t xml:space="preserve">. Risk assessment. </w:t>
            </w:r>
          </w:p>
          <w:p w14:paraId="2E7B3734" w14:textId="359A026F" w:rsidR="00C40D12" w:rsidRDefault="00C40D12" w:rsidP="00A007D4">
            <w:pPr>
              <w:rPr>
                <w:rFonts w:ascii="Arial" w:hAnsi="Arial" w:cs="Arial"/>
                <w:color w:val="FF0000"/>
              </w:rPr>
            </w:pPr>
          </w:p>
          <w:p w14:paraId="674C5146" w14:textId="262248AA" w:rsidR="0004223B" w:rsidRPr="00A007D4" w:rsidRDefault="0004223B" w:rsidP="00FB75E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1E64B4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94FAB1B" w:rsidR="007719B3" w:rsidRPr="00C40D12" w:rsidRDefault="00D22172" w:rsidP="00A007D4">
            <w:pPr>
              <w:rPr>
                <w:rFonts w:ascii="Arial" w:hAnsi="Arial" w:cs="Arial"/>
              </w:rPr>
            </w:pPr>
            <w:r>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289CBEA" w14:textId="77777777" w:rsidR="00D3244D" w:rsidRDefault="00BB658A" w:rsidP="00A007D4">
            <w:pPr>
              <w:rPr>
                <w:rFonts w:ascii="Arial" w:hAnsi="Arial" w:cs="Arial"/>
              </w:rPr>
            </w:pPr>
            <w:r>
              <w:rPr>
                <w:rFonts w:ascii="Arial" w:hAnsi="Arial" w:cs="Arial"/>
              </w:rPr>
              <w:t>Huw Davies</w:t>
            </w:r>
          </w:p>
          <w:p w14:paraId="3CA03405" w14:textId="195C0D70" w:rsidR="00BB658A" w:rsidRPr="00A007D4" w:rsidRDefault="00BB658A" w:rsidP="00A007D4">
            <w:pPr>
              <w:rPr>
                <w:rFonts w:ascii="Arial" w:hAnsi="Arial" w:cs="Arial"/>
              </w:rPr>
            </w:pPr>
            <w:r>
              <w:rPr>
                <w:rFonts w:ascii="Arial" w:hAnsi="Arial" w:cs="Arial"/>
              </w:rPr>
              <w:t>04/05/2023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38858BB" w:rsidR="007719B3" w:rsidRPr="00345ACB" w:rsidRDefault="00A232F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1194B49" w:rsidR="007719B3" w:rsidRPr="00345ACB" w:rsidRDefault="00D8346E" w:rsidP="00A007D4">
            <w:pPr>
              <w:rPr>
                <w:rFonts w:ascii="Arial" w:hAnsi="Arial" w:cs="Arial"/>
              </w:rPr>
            </w:pPr>
            <w:r>
              <w:rPr>
                <w:rFonts w:ascii="Arial" w:hAnsi="Arial" w:cs="Arial"/>
              </w:rPr>
              <w:t>1250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AA8348B" w:rsidR="007719B3" w:rsidRPr="00345ACB" w:rsidRDefault="00BB658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E1"/>
    <w:rsid w:val="000018D4"/>
    <w:rsid w:val="00003741"/>
    <w:rsid w:val="00007908"/>
    <w:rsid w:val="00012A9D"/>
    <w:rsid w:val="000307BE"/>
    <w:rsid w:val="00031CD0"/>
    <w:rsid w:val="0003709F"/>
    <w:rsid w:val="0004223B"/>
    <w:rsid w:val="0005278F"/>
    <w:rsid w:val="00055216"/>
    <w:rsid w:val="0006348F"/>
    <w:rsid w:val="00063C1E"/>
    <w:rsid w:val="000646E4"/>
    <w:rsid w:val="00071FDA"/>
    <w:rsid w:val="0007593D"/>
    <w:rsid w:val="0007768C"/>
    <w:rsid w:val="000845F3"/>
    <w:rsid w:val="00093EEB"/>
    <w:rsid w:val="00094E71"/>
    <w:rsid w:val="00096B4A"/>
    <w:rsid w:val="000A1B06"/>
    <w:rsid w:val="000A51A3"/>
    <w:rsid w:val="000A5AEA"/>
    <w:rsid w:val="000B6A48"/>
    <w:rsid w:val="000C3320"/>
    <w:rsid w:val="000C3C51"/>
    <w:rsid w:val="000C54F2"/>
    <w:rsid w:val="000C6A4A"/>
    <w:rsid w:val="000D0D5A"/>
    <w:rsid w:val="000D797F"/>
    <w:rsid w:val="000E244C"/>
    <w:rsid w:val="000E29C1"/>
    <w:rsid w:val="000E5F69"/>
    <w:rsid w:val="00101FD3"/>
    <w:rsid w:val="00102572"/>
    <w:rsid w:val="00105D45"/>
    <w:rsid w:val="00106AFF"/>
    <w:rsid w:val="0010776C"/>
    <w:rsid w:val="0011223C"/>
    <w:rsid w:val="00114B43"/>
    <w:rsid w:val="00116321"/>
    <w:rsid w:val="00116563"/>
    <w:rsid w:val="001170A7"/>
    <w:rsid w:val="00120B00"/>
    <w:rsid w:val="00120CE0"/>
    <w:rsid w:val="00130C85"/>
    <w:rsid w:val="00147DAF"/>
    <w:rsid w:val="001528C6"/>
    <w:rsid w:val="001617AD"/>
    <w:rsid w:val="0016480F"/>
    <w:rsid w:val="0016657D"/>
    <w:rsid w:val="00171D59"/>
    <w:rsid w:val="00181E68"/>
    <w:rsid w:val="001825FD"/>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6639"/>
    <w:rsid w:val="002318B9"/>
    <w:rsid w:val="00235DAC"/>
    <w:rsid w:val="00250C41"/>
    <w:rsid w:val="002568C2"/>
    <w:rsid w:val="00276F88"/>
    <w:rsid w:val="00286BE0"/>
    <w:rsid w:val="00287BCB"/>
    <w:rsid w:val="00293D35"/>
    <w:rsid w:val="00296C73"/>
    <w:rsid w:val="002A7588"/>
    <w:rsid w:val="002B4076"/>
    <w:rsid w:val="002C134D"/>
    <w:rsid w:val="002C2EF5"/>
    <w:rsid w:val="002D544C"/>
    <w:rsid w:val="002D6376"/>
    <w:rsid w:val="002D6588"/>
    <w:rsid w:val="002D6BB4"/>
    <w:rsid w:val="002E2A8B"/>
    <w:rsid w:val="002E5F90"/>
    <w:rsid w:val="002F502C"/>
    <w:rsid w:val="00317ECF"/>
    <w:rsid w:val="00321C2F"/>
    <w:rsid w:val="0032226F"/>
    <w:rsid w:val="003267AF"/>
    <w:rsid w:val="0033206B"/>
    <w:rsid w:val="00336CD2"/>
    <w:rsid w:val="003404BC"/>
    <w:rsid w:val="00341BD4"/>
    <w:rsid w:val="003437BC"/>
    <w:rsid w:val="00345ACB"/>
    <w:rsid w:val="00347620"/>
    <w:rsid w:val="00353DF6"/>
    <w:rsid w:val="00353FFB"/>
    <w:rsid w:val="00355E88"/>
    <w:rsid w:val="00362410"/>
    <w:rsid w:val="00363490"/>
    <w:rsid w:val="0036426B"/>
    <w:rsid w:val="003715DC"/>
    <w:rsid w:val="003716EC"/>
    <w:rsid w:val="00375C00"/>
    <w:rsid w:val="003762C9"/>
    <w:rsid w:val="003778EC"/>
    <w:rsid w:val="00381B47"/>
    <w:rsid w:val="0038642F"/>
    <w:rsid w:val="00386CD3"/>
    <w:rsid w:val="003A27D5"/>
    <w:rsid w:val="003A2F79"/>
    <w:rsid w:val="003A337A"/>
    <w:rsid w:val="003A5194"/>
    <w:rsid w:val="003A6023"/>
    <w:rsid w:val="003B79C4"/>
    <w:rsid w:val="003D13AA"/>
    <w:rsid w:val="003D3EE8"/>
    <w:rsid w:val="003D6188"/>
    <w:rsid w:val="003E5FAB"/>
    <w:rsid w:val="003E7E7B"/>
    <w:rsid w:val="003F05FB"/>
    <w:rsid w:val="003F14C5"/>
    <w:rsid w:val="003F2D24"/>
    <w:rsid w:val="003F67CA"/>
    <w:rsid w:val="0040346D"/>
    <w:rsid w:val="004049AA"/>
    <w:rsid w:val="00416781"/>
    <w:rsid w:val="004177AA"/>
    <w:rsid w:val="00420489"/>
    <w:rsid w:val="00420B87"/>
    <w:rsid w:val="00420D04"/>
    <w:rsid w:val="004273FC"/>
    <w:rsid w:val="00432507"/>
    <w:rsid w:val="004332E9"/>
    <w:rsid w:val="00437319"/>
    <w:rsid w:val="00437466"/>
    <w:rsid w:val="004628EF"/>
    <w:rsid w:val="00462962"/>
    <w:rsid w:val="00471442"/>
    <w:rsid w:val="00477CEA"/>
    <w:rsid w:val="004835F4"/>
    <w:rsid w:val="004A3FA2"/>
    <w:rsid w:val="004B1185"/>
    <w:rsid w:val="004B2B98"/>
    <w:rsid w:val="004B4591"/>
    <w:rsid w:val="004C1471"/>
    <w:rsid w:val="004C1EF0"/>
    <w:rsid w:val="004C58F9"/>
    <w:rsid w:val="004D00D7"/>
    <w:rsid w:val="004D2918"/>
    <w:rsid w:val="004D6CA2"/>
    <w:rsid w:val="004D7923"/>
    <w:rsid w:val="004E3C6B"/>
    <w:rsid w:val="004E3EC0"/>
    <w:rsid w:val="004E426E"/>
    <w:rsid w:val="004F00B4"/>
    <w:rsid w:val="00512799"/>
    <w:rsid w:val="00517F26"/>
    <w:rsid w:val="00524B08"/>
    <w:rsid w:val="005416F0"/>
    <w:rsid w:val="00547827"/>
    <w:rsid w:val="00552484"/>
    <w:rsid w:val="00560617"/>
    <w:rsid w:val="00562FAC"/>
    <w:rsid w:val="00565CA2"/>
    <w:rsid w:val="0056799C"/>
    <w:rsid w:val="00573034"/>
    <w:rsid w:val="00583655"/>
    <w:rsid w:val="005854ED"/>
    <w:rsid w:val="005857D7"/>
    <w:rsid w:val="00591D3F"/>
    <w:rsid w:val="00595DBE"/>
    <w:rsid w:val="00596FFC"/>
    <w:rsid w:val="005A05E5"/>
    <w:rsid w:val="005A7A88"/>
    <w:rsid w:val="005B441A"/>
    <w:rsid w:val="005B476C"/>
    <w:rsid w:val="005B61A2"/>
    <w:rsid w:val="005C06CA"/>
    <w:rsid w:val="005D0D40"/>
    <w:rsid w:val="005D0DFC"/>
    <w:rsid w:val="005D2ABD"/>
    <w:rsid w:val="005D33B3"/>
    <w:rsid w:val="005E1497"/>
    <w:rsid w:val="005F5090"/>
    <w:rsid w:val="006032FC"/>
    <w:rsid w:val="00623884"/>
    <w:rsid w:val="00635878"/>
    <w:rsid w:val="00637513"/>
    <w:rsid w:val="00650125"/>
    <w:rsid w:val="00651067"/>
    <w:rsid w:val="00657080"/>
    <w:rsid w:val="00667188"/>
    <w:rsid w:val="00671DFB"/>
    <w:rsid w:val="00673DA6"/>
    <w:rsid w:val="00682B93"/>
    <w:rsid w:val="00683CD6"/>
    <w:rsid w:val="00686D5D"/>
    <w:rsid w:val="00694D7E"/>
    <w:rsid w:val="0069646F"/>
    <w:rsid w:val="006964A2"/>
    <w:rsid w:val="006A5D8E"/>
    <w:rsid w:val="006B012E"/>
    <w:rsid w:val="006B2579"/>
    <w:rsid w:val="006B2C80"/>
    <w:rsid w:val="006B6EA9"/>
    <w:rsid w:val="006C3341"/>
    <w:rsid w:val="006C53E9"/>
    <w:rsid w:val="006D183C"/>
    <w:rsid w:val="006D68A1"/>
    <w:rsid w:val="006E0291"/>
    <w:rsid w:val="006E3300"/>
    <w:rsid w:val="006E78DD"/>
    <w:rsid w:val="006F55D5"/>
    <w:rsid w:val="006F6CE7"/>
    <w:rsid w:val="00700885"/>
    <w:rsid w:val="00700C9A"/>
    <w:rsid w:val="00701DA5"/>
    <w:rsid w:val="007042DB"/>
    <w:rsid w:val="00704841"/>
    <w:rsid w:val="00706732"/>
    <w:rsid w:val="007139BA"/>
    <w:rsid w:val="00714D90"/>
    <w:rsid w:val="007158A3"/>
    <w:rsid w:val="0072172B"/>
    <w:rsid w:val="007268AA"/>
    <w:rsid w:val="00736533"/>
    <w:rsid w:val="00743050"/>
    <w:rsid w:val="007443D7"/>
    <w:rsid w:val="00746794"/>
    <w:rsid w:val="00747456"/>
    <w:rsid w:val="00754F5A"/>
    <w:rsid w:val="00756AD9"/>
    <w:rsid w:val="007719B3"/>
    <w:rsid w:val="00780DD6"/>
    <w:rsid w:val="007845E7"/>
    <w:rsid w:val="00796DD7"/>
    <w:rsid w:val="00796FE5"/>
    <w:rsid w:val="0079724D"/>
    <w:rsid w:val="007A25F4"/>
    <w:rsid w:val="007A3091"/>
    <w:rsid w:val="007B1560"/>
    <w:rsid w:val="007B15CB"/>
    <w:rsid w:val="007B5E0D"/>
    <w:rsid w:val="007D10EC"/>
    <w:rsid w:val="007D1AE4"/>
    <w:rsid w:val="007D23AD"/>
    <w:rsid w:val="007E0B75"/>
    <w:rsid w:val="007E12B5"/>
    <w:rsid w:val="007E226A"/>
    <w:rsid w:val="007F1DC8"/>
    <w:rsid w:val="007F27D9"/>
    <w:rsid w:val="007F3053"/>
    <w:rsid w:val="007F4B72"/>
    <w:rsid w:val="007F6B47"/>
    <w:rsid w:val="008043D0"/>
    <w:rsid w:val="00810DFE"/>
    <w:rsid w:val="0081148A"/>
    <w:rsid w:val="00822B6D"/>
    <w:rsid w:val="0083424E"/>
    <w:rsid w:val="008405D3"/>
    <w:rsid w:val="00840B17"/>
    <w:rsid w:val="00842C42"/>
    <w:rsid w:val="0084564E"/>
    <w:rsid w:val="008474D8"/>
    <w:rsid w:val="00852F7A"/>
    <w:rsid w:val="0085324B"/>
    <w:rsid w:val="008634EC"/>
    <w:rsid w:val="0086756C"/>
    <w:rsid w:val="00873D1C"/>
    <w:rsid w:val="00881427"/>
    <w:rsid w:val="0088789E"/>
    <w:rsid w:val="0089044B"/>
    <w:rsid w:val="00890786"/>
    <w:rsid w:val="0089197F"/>
    <w:rsid w:val="008924CD"/>
    <w:rsid w:val="008A3776"/>
    <w:rsid w:val="008A7A92"/>
    <w:rsid w:val="008B4652"/>
    <w:rsid w:val="008C0727"/>
    <w:rsid w:val="008D4EF7"/>
    <w:rsid w:val="008D63C3"/>
    <w:rsid w:val="008E1064"/>
    <w:rsid w:val="008E5414"/>
    <w:rsid w:val="008F02B4"/>
    <w:rsid w:val="008F1A59"/>
    <w:rsid w:val="008F4AB4"/>
    <w:rsid w:val="008F56EC"/>
    <w:rsid w:val="008F7305"/>
    <w:rsid w:val="00903C0D"/>
    <w:rsid w:val="009042D7"/>
    <w:rsid w:val="00921934"/>
    <w:rsid w:val="00922A3D"/>
    <w:rsid w:val="00924758"/>
    <w:rsid w:val="00930A83"/>
    <w:rsid w:val="00931607"/>
    <w:rsid w:val="0093250D"/>
    <w:rsid w:val="009362A0"/>
    <w:rsid w:val="00936D56"/>
    <w:rsid w:val="00940284"/>
    <w:rsid w:val="00940D2A"/>
    <w:rsid w:val="00946E12"/>
    <w:rsid w:val="00960D97"/>
    <w:rsid w:val="009636A6"/>
    <w:rsid w:val="00972957"/>
    <w:rsid w:val="00972B6D"/>
    <w:rsid w:val="00972ED4"/>
    <w:rsid w:val="00981BCB"/>
    <w:rsid w:val="0098207A"/>
    <w:rsid w:val="009848C8"/>
    <w:rsid w:val="009867E9"/>
    <w:rsid w:val="00987CAC"/>
    <w:rsid w:val="009925C9"/>
    <w:rsid w:val="00992CE1"/>
    <w:rsid w:val="00996CC1"/>
    <w:rsid w:val="009A0820"/>
    <w:rsid w:val="009A0BC6"/>
    <w:rsid w:val="009A1057"/>
    <w:rsid w:val="009A1C76"/>
    <w:rsid w:val="009A21E7"/>
    <w:rsid w:val="009B60C4"/>
    <w:rsid w:val="009C2371"/>
    <w:rsid w:val="009C3042"/>
    <w:rsid w:val="009C3D3C"/>
    <w:rsid w:val="009C4BD3"/>
    <w:rsid w:val="009C6198"/>
    <w:rsid w:val="009C6AF7"/>
    <w:rsid w:val="009D09F8"/>
    <w:rsid w:val="009E08D1"/>
    <w:rsid w:val="009E7BC4"/>
    <w:rsid w:val="009F0B3C"/>
    <w:rsid w:val="009F27FE"/>
    <w:rsid w:val="009F7AC3"/>
    <w:rsid w:val="00A007D4"/>
    <w:rsid w:val="00A02310"/>
    <w:rsid w:val="00A02567"/>
    <w:rsid w:val="00A02EB0"/>
    <w:rsid w:val="00A11BAF"/>
    <w:rsid w:val="00A131C3"/>
    <w:rsid w:val="00A16931"/>
    <w:rsid w:val="00A17E5A"/>
    <w:rsid w:val="00A232F9"/>
    <w:rsid w:val="00A244FC"/>
    <w:rsid w:val="00A24E54"/>
    <w:rsid w:val="00A35A95"/>
    <w:rsid w:val="00A36AC8"/>
    <w:rsid w:val="00A440F1"/>
    <w:rsid w:val="00A46E0E"/>
    <w:rsid w:val="00A53C3F"/>
    <w:rsid w:val="00A5488D"/>
    <w:rsid w:val="00A55EB2"/>
    <w:rsid w:val="00A62115"/>
    <w:rsid w:val="00A62CD1"/>
    <w:rsid w:val="00A7361C"/>
    <w:rsid w:val="00A75D45"/>
    <w:rsid w:val="00A81274"/>
    <w:rsid w:val="00A817A0"/>
    <w:rsid w:val="00A82839"/>
    <w:rsid w:val="00A84717"/>
    <w:rsid w:val="00A90BEC"/>
    <w:rsid w:val="00AB2E5D"/>
    <w:rsid w:val="00AB5C9A"/>
    <w:rsid w:val="00AB5EA4"/>
    <w:rsid w:val="00AC261A"/>
    <w:rsid w:val="00AC38DB"/>
    <w:rsid w:val="00AD0273"/>
    <w:rsid w:val="00AD1655"/>
    <w:rsid w:val="00AD376C"/>
    <w:rsid w:val="00AD5162"/>
    <w:rsid w:val="00AE4C0C"/>
    <w:rsid w:val="00AE629B"/>
    <w:rsid w:val="00AE71B4"/>
    <w:rsid w:val="00AF1DC7"/>
    <w:rsid w:val="00AF6C30"/>
    <w:rsid w:val="00AF7B80"/>
    <w:rsid w:val="00B004A5"/>
    <w:rsid w:val="00B104F3"/>
    <w:rsid w:val="00B2008E"/>
    <w:rsid w:val="00B21357"/>
    <w:rsid w:val="00B34D8D"/>
    <w:rsid w:val="00B40C49"/>
    <w:rsid w:val="00B42822"/>
    <w:rsid w:val="00B45F2E"/>
    <w:rsid w:val="00B50D9B"/>
    <w:rsid w:val="00B54BF1"/>
    <w:rsid w:val="00B74FF7"/>
    <w:rsid w:val="00B75CC5"/>
    <w:rsid w:val="00B8369F"/>
    <w:rsid w:val="00B8416E"/>
    <w:rsid w:val="00B927CD"/>
    <w:rsid w:val="00B9714B"/>
    <w:rsid w:val="00BA2008"/>
    <w:rsid w:val="00BB0044"/>
    <w:rsid w:val="00BB0A34"/>
    <w:rsid w:val="00BB26B4"/>
    <w:rsid w:val="00BB480F"/>
    <w:rsid w:val="00BB5B7F"/>
    <w:rsid w:val="00BB658A"/>
    <w:rsid w:val="00BC0BB7"/>
    <w:rsid w:val="00BC367B"/>
    <w:rsid w:val="00BC7F58"/>
    <w:rsid w:val="00BD19D8"/>
    <w:rsid w:val="00BD5A86"/>
    <w:rsid w:val="00BD6D61"/>
    <w:rsid w:val="00BD7BD6"/>
    <w:rsid w:val="00BE03D6"/>
    <w:rsid w:val="00BE2200"/>
    <w:rsid w:val="00BE2E04"/>
    <w:rsid w:val="00BE5AA9"/>
    <w:rsid w:val="00BE69AD"/>
    <w:rsid w:val="00BF01AD"/>
    <w:rsid w:val="00BF0EF0"/>
    <w:rsid w:val="00BF3C38"/>
    <w:rsid w:val="00BF3DDB"/>
    <w:rsid w:val="00C100F0"/>
    <w:rsid w:val="00C12AF4"/>
    <w:rsid w:val="00C31082"/>
    <w:rsid w:val="00C315AC"/>
    <w:rsid w:val="00C33C7C"/>
    <w:rsid w:val="00C33CCF"/>
    <w:rsid w:val="00C34387"/>
    <w:rsid w:val="00C37736"/>
    <w:rsid w:val="00C40D12"/>
    <w:rsid w:val="00C42647"/>
    <w:rsid w:val="00C457CF"/>
    <w:rsid w:val="00C468A5"/>
    <w:rsid w:val="00C50AAD"/>
    <w:rsid w:val="00C5206D"/>
    <w:rsid w:val="00C55390"/>
    <w:rsid w:val="00C57B36"/>
    <w:rsid w:val="00C57D8E"/>
    <w:rsid w:val="00C57D91"/>
    <w:rsid w:val="00C60672"/>
    <w:rsid w:val="00C60B6A"/>
    <w:rsid w:val="00C75E0E"/>
    <w:rsid w:val="00C8349D"/>
    <w:rsid w:val="00C922D9"/>
    <w:rsid w:val="00C9419F"/>
    <w:rsid w:val="00CA00AD"/>
    <w:rsid w:val="00CA1A3C"/>
    <w:rsid w:val="00CA2979"/>
    <w:rsid w:val="00CB6A08"/>
    <w:rsid w:val="00CC2BDD"/>
    <w:rsid w:val="00CC3ED9"/>
    <w:rsid w:val="00CD2A46"/>
    <w:rsid w:val="00CD7423"/>
    <w:rsid w:val="00CE2E10"/>
    <w:rsid w:val="00CE35AD"/>
    <w:rsid w:val="00CE3B9C"/>
    <w:rsid w:val="00CE65CF"/>
    <w:rsid w:val="00CF0118"/>
    <w:rsid w:val="00CF12DA"/>
    <w:rsid w:val="00CF1E4D"/>
    <w:rsid w:val="00CF4B60"/>
    <w:rsid w:val="00CF5A6C"/>
    <w:rsid w:val="00D055FC"/>
    <w:rsid w:val="00D0731E"/>
    <w:rsid w:val="00D07A20"/>
    <w:rsid w:val="00D1525B"/>
    <w:rsid w:val="00D20892"/>
    <w:rsid w:val="00D22172"/>
    <w:rsid w:val="00D228E7"/>
    <w:rsid w:val="00D24D10"/>
    <w:rsid w:val="00D31034"/>
    <w:rsid w:val="00D3244D"/>
    <w:rsid w:val="00D36D70"/>
    <w:rsid w:val="00D37AAF"/>
    <w:rsid w:val="00D402F5"/>
    <w:rsid w:val="00D4542E"/>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346E"/>
    <w:rsid w:val="00D8357B"/>
    <w:rsid w:val="00D91EE0"/>
    <w:rsid w:val="00D941DC"/>
    <w:rsid w:val="00D97724"/>
    <w:rsid w:val="00DB4B50"/>
    <w:rsid w:val="00DC269A"/>
    <w:rsid w:val="00DC2F54"/>
    <w:rsid w:val="00DD2553"/>
    <w:rsid w:val="00DD5ECD"/>
    <w:rsid w:val="00DE05FE"/>
    <w:rsid w:val="00DE2C28"/>
    <w:rsid w:val="00DE5A1F"/>
    <w:rsid w:val="00DE64B4"/>
    <w:rsid w:val="00DF5682"/>
    <w:rsid w:val="00E0482E"/>
    <w:rsid w:val="00E20D6B"/>
    <w:rsid w:val="00E2573C"/>
    <w:rsid w:val="00E32107"/>
    <w:rsid w:val="00E34154"/>
    <w:rsid w:val="00E41AAA"/>
    <w:rsid w:val="00E55BAF"/>
    <w:rsid w:val="00E579C9"/>
    <w:rsid w:val="00E61299"/>
    <w:rsid w:val="00E67E82"/>
    <w:rsid w:val="00E71F35"/>
    <w:rsid w:val="00E73C4D"/>
    <w:rsid w:val="00E858F4"/>
    <w:rsid w:val="00E874E1"/>
    <w:rsid w:val="00EA06ED"/>
    <w:rsid w:val="00EB00B3"/>
    <w:rsid w:val="00EB3442"/>
    <w:rsid w:val="00EC0EB8"/>
    <w:rsid w:val="00ED1195"/>
    <w:rsid w:val="00ED38EF"/>
    <w:rsid w:val="00ED5690"/>
    <w:rsid w:val="00ED7215"/>
    <w:rsid w:val="00ED77DD"/>
    <w:rsid w:val="00EE2B4C"/>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1E07"/>
    <w:rsid w:val="00F7489B"/>
    <w:rsid w:val="00F7572A"/>
    <w:rsid w:val="00F86BDF"/>
    <w:rsid w:val="00F9424F"/>
    <w:rsid w:val="00F94831"/>
    <w:rsid w:val="00F97154"/>
    <w:rsid w:val="00F97631"/>
    <w:rsid w:val="00FA104D"/>
    <w:rsid w:val="00FB2577"/>
    <w:rsid w:val="00FB75EB"/>
    <w:rsid w:val="00FC233A"/>
    <w:rsid w:val="00FC3331"/>
    <w:rsid w:val="00FC5249"/>
    <w:rsid w:val="00FC6AD3"/>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docId w15:val="{59BF61A3-2D31-4EF2-8EE9-B5C1A15F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w:/r/teams/Regulatory/Permitting/Mobile%20Plant/EPR-JP3094EF/PAN-021055/PAN-021055%20Mapping%20report.docx?d=w616803ca1ac34040bb9e7b469a6c678f&amp;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REGU-415-1630686</_dlc_DocId>
    <_dlc_DocIdUrl xmlns="9be56660-2c31-41ef-bc00-23e72f632f2a">
      <Url>https://cyfoethnaturiolcymru.sharepoint.com/teams/Regulatory/Permitting/_layouts/15/DocIdRedir.aspx?ID=REGU-415-1630686</Url>
      <Description>REGU-415-1630686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Holme Farm, Marsh Lane, Ince, Cheshire, CH2 4NR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2023-05-03T23:00:00+00:00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Willis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3B492B48-C23B-4145-8890-7EFE7D91BCAD}"/>
</file>

<file path=customXml/itemProps5.xml><?xml version="1.0" encoding="utf-8"?>
<ds:datastoreItem xmlns:ds="http://schemas.openxmlformats.org/officeDocument/2006/customXml" ds:itemID="{5643FAF0-7E47-4CEC-9544-9B97EA454972}"/>
</file>

<file path=customXml/itemProps6.xml><?xml version="1.0" encoding="utf-8"?>
<ds:datastoreItem xmlns:ds="http://schemas.openxmlformats.org/officeDocument/2006/customXml" ds:itemID="{850F4206-48E1-4BB4-B32D-25D6FB95A224}">
  <ds:schemaRefs>
    <ds:schemaRef ds:uri="http://purl.org/dc/dcmityp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12</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
  <cp:lastModifiedBy>Davies, Huw</cp:lastModifiedBy>
  <cp:revision>13</cp:revision>
  <cp:lastPrinted>2016-07-26T07:41:00Z</cp:lastPrinted>
  <dcterms:created xsi:type="dcterms:W3CDTF">2023-05-02T13:36:00Z</dcterms:created>
  <dcterms:modified xsi:type="dcterms:W3CDTF">2023-05-04T15:50:00Z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bf862730-ba98-47d4-ac17-a117e6fffc17</vt:lpwstr>
  </property>
  <property fmtid="{D5CDD505-2E9C-101B-9397-08002B2CF9AE}" pid="4" name="AuthorIds_UIVersion_11776">
    <vt:lpwstr>200</vt:lpwstr>
  </property>
  <property fmtid="{D5CDD505-2E9C-101B-9397-08002B2CF9AE}" pid="5" name="Order">
    <vt:r8>163068600</vt:r8>
  </property>
</Properties>
</file>