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376C6C62" w:rsidR="004D4608" w:rsidRPr="00232CBA" w:rsidRDefault="00E450D5" w:rsidP="00FC7D79">
      <w:pPr>
        <w:spacing w:after="120"/>
        <w:rPr>
          <w:rFonts w:ascii="Arial" w:hAnsi="Arial" w:cs="Arial"/>
          <w:szCs w:val="24"/>
        </w:rPr>
      </w:pPr>
      <w:r w:rsidRPr="00232CBA">
        <w:rPr>
          <w:rFonts w:ascii="Arial" w:hAnsi="Arial" w:cs="Arial"/>
          <w:szCs w:val="24"/>
        </w:rPr>
        <w:t xml:space="preserve">We have decided to </w:t>
      </w:r>
      <w:r w:rsidR="008A1FB1" w:rsidRPr="006C03F8">
        <w:rPr>
          <w:rFonts w:ascii="Arial" w:hAnsi="Arial" w:cs="Arial"/>
          <w:szCs w:val="24"/>
        </w:rPr>
        <w:t>grant</w:t>
      </w:r>
      <w:r w:rsidR="006C03F8">
        <w:rPr>
          <w:rFonts w:ascii="Arial" w:hAnsi="Arial" w:cs="Arial"/>
          <w:szCs w:val="24"/>
        </w:rPr>
        <w:t xml:space="preserve"> t</w:t>
      </w:r>
      <w:r w:rsidRPr="00232CBA">
        <w:rPr>
          <w:rFonts w:ascii="Arial" w:hAnsi="Arial" w:cs="Arial"/>
          <w:color w:val="000000"/>
          <w:szCs w:val="24"/>
        </w:rPr>
        <w:t>he</w:t>
      </w:r>
      <w:r w:rsidR="008D465D" w:rsidRPr="00232CBA">
        <w:rPr>
          <w:rFonts w:ascii="Arial" w:hAnsi="Arial" w:cs="Arial"/>
          <w:color w:val="000000"/>
          <w:szCs w:val="24"/>
        </w:rPr>
        <w:t xml:space="preserve"> </w:t>
      </w:r>
      <w:r w:rsidR="008D465D" w:rsidRPr="00B12D51">
        <w:rPr>
          <w:rFonts w:ascii="Arial" w:hAnsi="Arial" w:cs="Arial"/>
          <w:szCs w:val="24"/>
        </w:rPr>
        <w:t>permit</w:t>
      </w:r>
      <w:r w:rsidR="00FD2974" w:rsidRPr="00B12D51">
        <w:rPr>
          <w:rFonts w:ascii="Arial" w:hAnsi="Arial" w:cs="Arial"/>
          <w:szCs w:val="24"/>
        </w:rPr>
        <w:t xml:space="preserve"> </w:t>
      </w:r>
      <w:r w:rsidRPr="00B12D51">
        <w:rPr>
          <w:rFonts w:ascii="Arial" w:hAnsi="Arial" w:cs="Arial"/>
          <w:szCs w:val="24"/>
        </w:rPr>
        <w:t xml:space="preserve">for </w:t>
      </w:r>
      <w:r w:rsidR="00FC7D79" w:rsidRPr="00B12D51">
        <w:rPr>
          <w:rFonts w:ascii="Arial" w:hAnsi="Arial" w:cs="Arial"/>
          <w:szCs w:val="24"/>
        </w:rPr>
        <w:t>Units 1-3 Sirius Drive, Seaway Parade Industrial Estate, Baglan Energy Park, Port Talbot.</w:t>
      </w:r>
      <w:r w:rsidR="00DE03DF" w:rsidRPr="00B12D51">
        <w:rPr>
          <w:rFonts w:ascii="Arial" w:hAnsi="Arial" w:cs="Arial"/>
          <w:szCs w:val="24"/>
        </w:rPr>
        <w:t xml:space="preserve"> </w:t>
      </w:r>
      <w:r w:rsidR="00FC7D79" w:rsidRPr="00B12D51">
        <w:rPr>
          <w:rFonts w:ascii="Arial" w:hAnsi="Arial" w:cs="Arial"/>
          <w:szCs w:val="24"/>
        </w:rPr>
        <w:t xml:space="preserve">SA12 7BR </w:t>
      </w:r>
      <w:r w:rsidR="00D720DC" w:rsidRPr="00B12D51">
        <w:rPr>
          <w:rFonts w:ascii="Arial" w:hAnsi="Arial" w:cs="Arial"/>
          <w:szCs w:val="24"/>
        </w:rPr>
        <w:t xml:space="preserve">operated by </w:t>
      </w:r>
      <w:r w:rsidR="00B12D51" w:rsidRPr="00B12D51">
        <w:rPr>
          <w:rFonts w:ascii="Arial" w:hAnsi="Arial" w:cs="Arial"/>
          <w:szCs w:val="24"/>
        </w:rPr>
        <w:t>Artico Environmental Limited</w:t>
      </w:r>
      <w:r w:rsidR="009277B2" w:rsidRPr="00B12D51">
        <w:rPr>
          <w:rFonts w:ascii="Arial" w:hAnsi="Arial" w:cs="Arial"/>
          <w:szCs w:val="24"/>
        </w:rPr>
        <w:t>.</w:t>
      </w:r>
      <w:r w:rsidR="00351A0A" w:rsidRPr="00232CBA">
        <w:rPr>
          <w:rFonts w:ascii="Arial" w:hAnsi="Arial" w:cs="Arial"/>
          <w:color w:val="FF00FF"/>
          <w:szCs w:val="24"/>
        </w:rPr>
        <w:t xml:space="preserve"> </w:t>
      </w:r>
    </w:p>
    <w:p w14:paraId="2951BC3C" w14:textId="1C4FD617"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5229BE">
        <w:rPr>
          <w:rFonts w:ascii="Arial" w:hAnsi="Arial"/>
        </w:rPr>
        <w:t>CB3849CN.</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A" w14:textId="347FEA13" w:rsidR="00FB19FC" w:rsidRPr="00C17CF9" w:rsidRDefault="00FB19FC" w:rsidP="00FF6E8F">
      <w:pPr>
        <w:spacing w:after="60"/>
        <w:rPr>
          <w:rFonts w:ascii="Arial" w:hAnsi="Arial" w:cs="Arial"/>
          <w:color w:val="FF0000"/>
          <w:szCs w:val="24"/>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2AD41F4B"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7510E15" w14:textId="058E3A41" w:rsidR="00655B34" w:rsidRPr="008219D7"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r>
              <w:rPr>
                <w:rFonts w:ascii="Arial" w:hAnsi="Arial" w:cs="Arial"/>
                <w:color w:val="FF00FF"/>
                <w:lang w:eastAsia="en-US"/>
              </w:rPr>
              <w:t xml:space="preserve"> </w:t>
            </w:r>
          </w:p>
          <w:p w14:paraId="79965213" w14:textId="77777777" w:rsidR="00655B34" w:rsidRPr="000141CC" w:rsidRDefault="00655B34" w:rsidP="00213AC6">
            <w:pPr>
              <w:rPr>
                <w:rFonts w:ascii="Arial" w:hAnsi="Arial" w:cs="Arial"/>
                <w:szCs w:val="24"/>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4256E333" w14:textId="6F50D464" w:rsidR="00E9011B" w:rsidRDefault="00E9011B" w:rsidP="00683D02">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A54F28">
              <w:rPr>
                <w:rFonts w:ascii="Arial" w:hAnsi="Arial" w:cs="Arial"/>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7E1DD68F" w:rsidR="00E9011B" w:rsidRPr="000141CC" w:rsidRDefault="00E9011B" w:rsidP="00E9011B">
            <w:pPr>
              <w:rPr>
                <w:rFonts w:ascii="Arial" w:hAnsi="Arial" w:cs="Arial"/>
                <w:color w:val="FF00FF"/>
                <w:szCs w:val="24"/>
              </w:rPr>
            </w:pPr>
          </w:p>
        </w:tc>
        <w:tc>
          <w:tcPr>
            <w:tcW w:w="6096" w:type="dxa"/>
          </w:tcPr>
          <w:p w14:paraId="2951BC81" w14:textId="05D1332D" w:rsidR="00E9011B" w:rsidRPr="000141CC" w:rsidRDefault="00E9011B" w:rsidP="00683D02">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7991F56B"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2A699E49" w:rsidR="00E9011B" w:rsidRPr="00194002" w:rsidRDefault="00E9011B" w:rsidP="00E9011B">
            <w:pPr>
              <w:pStyle w:val="BodyText"/>
              <w:rPr>
                <w:rFonts w:ascii="Arial" w:hAnsi="Arial" w:cs="Arial"/>
                <w:color w:val="auto"/>
                <w:szCs w:val="24"/>
              </w:rPr>
            </w:pPr>
            <w:r w:rsidRPr="00194002">
              <w:rPr>
                <w:rFonts w:ascii="Arial" w:hAnsi="Arial" w:cs="Arial"/>
                <w:color w:val="auto"/>
                <w:szCs w:val="24"/>
              </w:rPr>
              <w:t xml:space="preserve">The operator is a member of an agreed scheme. </w:t>
            </w:r>
            <w:r w:rsidR="00194002" w:rsidRPr="00194002">
              <w:rPr>
                <w:rFonts w:ascii="Arial" w:hAnsi="Arial" w:cs="Arial"/>
                <w:color w:val="auto"/>
                <w:szCs w:val="24"/>
              </w:rPr>
              <w:t>WAMITAB</w:t>
            </w:r>
          </w:p>
          <w:p w14:paraId="2951BC9C" w14:textId="77777777" w:rsidR="00E9011B" w:rsidRPr="00194002" w:rsidRDefault="00E9011B" w:rsidP="00E9011B">
            <w:pPr>
              <w:rPr>
                <w:rFonts w:ascii="Arial" w:hAnsi="Arial" w:cs="Arial"/>
                <w:szCs w:val="24"/>
              </w:rPr>
            </w:pPr>
            <w:bookmarkStart w:id="0" w:name="OLE_LINK1"/>
            <w:bookmarkStart w:id="1" w:name="OLE_LINK2"/>
          </w:p>
          <w:p w14:paraId="2951BC9D" w14:textId="77777777" w:rsidR="00E9011B" w:rsidRPr="00194002" w:rsidRDefault="00E9011B" w:rsidP="00E9011B">
            <w:pPr>
              <w:rPr>
                <w:rFonts w:ascii="Arial" w:hAnsi="Arial" w:cs="Arial"/>
                <w:szCs w:val="24"/>
              </w:rPr>
            </w:pPr>
            <w:r w:rsidRPr="00194002">
              <w:rPr>
                <w:rFonts w:ascii="Arial" w:hAnsi="Arial" w:cs="Arial"/>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4A5EB539"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1D14F4" w:rsidRDefault="00E9011B" w:rsidP="00E9011B">
            <w:pPr>
              <w:rPr>
                <w:rFonts w:ascii="Arial" w:hAnsi="Arial" w:cs="Arial"/>
                <w:szCs w:val="24"/>
              </w:rPr>
            </w:pPr>
            <w:r w:rsidRPr="001D14F4">
              <w:rPr>
                <w:rFonts w:ascii="Arial" w:hAnsi="Arial" w:cs="Arial"/>
                <w:szCs w:val="24"/>
              </w:rPr>
              <w:t xml:space="preserve">No relevant convictions were found. </w:t>
            </w:r>
          </w:p>
          <w:p w14:paraId="2951BCA8" w14:textId="77777777" w:rsidR="00E9011B" w:rsidRPr="001D14F4" w:rsidRDefault="00E9011B" w:rsidP="00E9011B">
            <w:pPr>
              <w:rPr>
                <w:rFonts w:ascii="Arial" w:hAnsi="Arial" w:cs="Arial"/>
                <w:szCs w:val="24"/>
              </w:rPr>
            </w:pPr>
          </w:p>
          <w:p w14:paraId="2951BCA9" w14:textId="77777777" w:rsidR="00E9011B" w:rsidRPr="001D14F4" w:rsidRDefault="00E9011B" w:rsidP="00E9011B">
            <w:pPr>
              <w:rPr>
                <w:rFonts w:ascii="Arial" w:hAnsi="Arial" w:cs="Arial"/>
                <w:szCs w:val="24"/>
              </w:rPr>
            </w:pPr>
            <w:r w:rsidRPr="001D14F4">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38D7E01D"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9" w14:textId="60FE3602" w:rsidR="00C44B7E" w:rsidRDefault="00C44B7E" w:rsidP="003D561C">
      <w:pPr>
        <w:pStyle w:val="Heading1"/>
        <w:jc w:val="left"/>
        <w:rPr>
          <w:b w:val="0"/>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5D5FF" w14:textId="77777777" w:rsidR="00A00940" w:rsidRDefault="00A00940">
      <w:r>
        <w:separator/>
      </w:r>
    </w:p>
  </w:endnote>
  <w:endnote w:type="continuationSeparator" w:id="0">
    <w:p w14:paraId="34E689B7" w14:textId="77777777" w:rsidR="00A00940" w:rsidRDefault="00A00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A717B" w14:textId="77777777" w:rsidR="00A00940" w:rsidRDefault="00A00940">
      <w:r>
        <w:separator/>
      </w:r>
    </w:p>
  </w:footnote>
  <w:footnote w:type="continuationSeparator" w:id="0">
    <w:p w14:paraId="1D8844A0" w14:textId="77777777" w:rsidR="00A00940" w:rsidRDefault="00A009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94002"/>
    <w:rsid w:val="001A0B8E"/>
    <w:rsid w:val="001A2522"/>
    <w:rsid w:val="001A79EC"/>
    <w:rsid w:val="001B5BD3"/>
    <w:rsid w:val="001C1F18"/>
    <w:rsid w:val="001D14F4"/>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B2FA1"/>
    <w:rsid w:val="003C0DE9"/>
    <w:rsid w:val="003C6618"/>
    <w:rsid w:val="003D1803"/>
    <w:rsid w:val="003D561C"/>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C6051"/>
    <w:rsid w:val="004D4608"/>
    <w:rsid w:val="004D616E"/>
    <w:rsid w:val="004D6352"/>
    <w:rsid w:val="004E4418"/>
    <w:rsid w:val="004E7719"/>
    <w:rsid w:val="004F64C0"/>
    <w:rsid w:val="00502256"/>
    <w:rsid w:val="0051506D"/>
    <w:rsid w:val="005229BE"/>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83D02"/>
    <w:rsid w:val="006926EA"/>
    <w:rsid w:val="006933D4"/>
    <w:rsid w:val="006B2C54"/>
    <w:rsid w:val="006B4555"/>
    <w:rsid w:val="006C03F8"/>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219D7"/>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0940"/>
    <w:rsid w:val="00A0300A"/>
    <w:rsid w:val="00A13701"/>
    <w:rsid w:val="00A17C93"/>
    <w:rsid w:val="00A30BE1"/>
    <w:rsid w:val="00A343C7"/>
    <w:rsid w:val="00A50874"/>
    <w:rsid w:val="00A54F28"/>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2D5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A64F6"/>
    <w:rsid w:val="00DB0BF1"/>
    <w:rsid w:val="00DB0FFA"/>
    <w:rsid w:val="00DB74B1"/>
    <w:rsid w:val="00DC16D7"/>
    <w:rsid w:val="00DC28B8"/>
    <w:rsid w:val="00DE03DF"/>
    <w:rsid w:val="00DE09DD"/>
    <w:rsid w:val="00DE632F"/>
    <w:rsid w:val="00E16B33"/>
    <w:rsid w:val="00E200DC"/>
    <w:rsid w:val="00E32AF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4365E"/>
    <w:rsid w:val="00F56098"/>
    <w:rsid w:val="00F57025"/>
    <w:rsid w:val="00F65963"/>
    <w:rsid w:val="00F852AC"/>
    <w:rsid w:val="00F974AB"/>
    <w:rsid w:val="00FB10D0"/>
    <w:rsid w:val="00FB140A"/>
    <w:rsid w:val="00FB19FC"/>
    <w:rsid w:val="00FB3A29"/>
    <w:rsid w:val="00FB66E6"/>
    <w:rsid w:val="00FC29AE"/>
    <w:rsid w:val="00FC6E3F"/>
    <w:rsid w:val="00FC7D79"/>
    <w:rsid w:val="00FD235E"/>
    <w:rsid w:val="00FD2974"/>
    <w:rsid w:val="00FD55E6"/>
    <w:rsid w:val="00FD759F"/>
    <w:rsid w:val="00FE1C38"/>
    <w:rsid w:val="00FE40FA"/>
    <w:rsid w:val="00FE5F1D"/>
    <w:rsid w:val="00FF6123"/>
    <w:rsid w:val="00FF6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REGU-219-5519307</_dlc_DocId>
    <_dlc_DocIdUrl xmlns="9be56660-2c31-41ef-bc00-23e72f632f2a">
      <Url>https://cyfoethnaturiolcymru.sharepoint.com/teams/Regulatory/Permitting/_layouts/15/DocIdRedir.aspx?ID=REGU-219-5519307</Url>
      <Description>REGU-219-5519307</Description>
    </_dlc_DocIdUrl>
    <Site_x0020_Name xmlns="859f7ad6-93f6-4205-b62b-a17f28acbbac">ARTICO Environmental Limited</Site_x0020_Name>
    <Internal_x002f_External xmlns="859f7ad6-93f6-4205-b62b-a17f28acbbac">Internal document</Internal_x002f_External>
    <Post_x0020_code xmlns="859f7ad6-93f6-4205-b62b-a17f28acbbac">SA12 7BR</Post_x0020_cod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Tank Farm Road, Llandarcy, Neath, SA10 6EN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2023-05-21T23:00:00+00:00</Document_x0020_Date>
    <Facility_x0020_Address xmlns="859f7ad6-93f6-4205-b62b-a17f28acbbac">Units 1-3 Sirius Drive, Seaway Parade Industrial Estate, Baglan Energy Park, Port Talbot</Facility_x0020_Address>
    <Environment_x0020_Sub_x0020_Folder xmlns="859f7ad6-93f6-4205-b62b-a17f28acbbac">Licences applications</Environment_x0020_Sub_x0020_Folder>
    <Customer_x0020_Name xmlns="859f7ad6-93f6-4205-b62b-a17f28acbbac">ARTICO Environmental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35af2e5e4fbefa10f8f3ee029b3c48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8e439c85eed5cb9bfe050f211f871e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EAFE6-A9F2-4D76-B186-D94319500D4E}">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36559EA0-5CF7-4F4B-88AC-888455FEE185}"/>
</file>

<file path=customXml/itemProps3.xml><?xml version="1.0" encoding="utf-8"?>
<ds:datastoreItem xmlns:ds="http://schemas.openxmlformats.org/officeDocument/2006/customXml" ds:itemID="{3A97B71F-DF51-4A9F-93B5-4CD06445D868}"/>
</file>

<file path=customXml/itemProps4.xml><?xml version="1.0" encoding="utf-8"?>
<ds:datastoreItem xmlns:ds="http://schemas.openxmlformats.org/officeDocument/2006/customXml" ds:itemID="{27DAFDFD-F1EF-41A0-B9B4-F144B6833BA3}">
  <ds:schemaRefs>
    <ds:schemaRef ds:uri="http://schemas.microsoft.com/sharepoint/events"/>
  </ds:schemaRefs>
</ds:datastoreItem>
</file>

<file path=customXml/itemProps5.xml><?xml version="1.0" encoding="utf-8"?>
<ds:datastoreItem xmlns:ds="http://schemas.openxmlformats.org/officeDocument/2006/customXml" ds:itemID="{E4DADCB0-732C-41CD-8B42-9DC2CA96AB8D}">
  <ds:schemaRefs>
    <ds:schemaRef ds:uri="http://schemas.microsoft.com/sharepoint/v3/contenttype/forms"/>
  </ds:schemaRefs>
</ds:datastoreItem>
</file>

<file path=customXml/itemProps6.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459</Words>
  <Characters>2619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2023-05-22T10:46:00Z</dcterms:created>
  <dcterms:modified xsi:type="dcterms:W3CDTF">2023-05-22T10:46:00Z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2715708a-14b4-44bf-9b84-f6df706ce541</vt:lpwstr>
  </property>
</Properties>
</file>