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7A50DDAC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C90938">
        <w:rPr>
          <w:rFonts w:ascii="Arial" w:hAnsi="Arial" w:cs="Arial"/>
          <w:b/>
          <w:bCs/>
          <w:u w:val="single"/>
        </w:rPr>
        <w:t>21568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52FA8046" w14:textId="77777777" w:rsidR="003E0D17" w:rsidRPr="003E0D17" w:rsidRDefault="003E0D17" w:rsidP="001107EB">
      <w:pPr>
        <w:rPr>
          <w:rFonts w:ascii="Arial" w:hAnsi="Arial" w:cs="Arial"/>
          <w:b/>
          <w:bCs/>
          <w:u w:val="single"/>
        </w:rPr>
      </w:pP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F886D5E" w14:textId="190FF87A" w:rsidR="00025AFD" w:rsidRPr="003E0D17" w:rsidRDefault="002F4955" w:rsidP="002F4955">
      <w:pPr>
        <w:jc w:val="center"/>
        <w:rPr>
          <w:rFonts w:ascii="Arial" w:hAnsi="Arial" w:cs="Arial"/>
          <w:b/>
          <w:bCs/>
          <w:u w:val="single"/>
        </w:rPr>
      </w:pPr>
      <w:r w:rsidRPr="002F4955">
        <w:rPr>
          <w:noProof/>
        </w:rPr>
        <w:drawing>
          <wp:inline distT="0" distB="0" distL="0" distR="0" wp14:anchorId="14BC2CAD" wp14:editId="1D7E7A80">
            <wp:extent cx="4498323" cy="2593014"/>
            <wp:effectExtent l="19050" t="19050" r="17145" b="171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481" t="20205" r="61445" b="5871"/>
                    <a:stretch/>
                  </pic:blipFill>
                  <pic:spPr bwMode="auto">
                    <a:xfrm>
                      <a:off x="0" y="0"/>
                      <a:ext cx="4528142" cy="26102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4D02EE31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6C0BD7">
        <w:rPr>
          <w:rFonts w:ascii="Arial" w:hAnsi="Arial" w:cs="Arial"/>
          <w:b/>
          <w:bCs/>
          <w:u w:val="single"/>
        </w:rPr>
        <w:t xml:space="preserve"> and Storage</w:t>
      </w:r>
    </w:p>
    <w:p w14:paraId="042E92EB" w14:textId="5AA19F1F" w:rsidR="00B82605" w:rsidRPr="003E0D17" w:rsidRDefault="006C0BD7" w:rsidP="006C0BD7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5624A7F" wp14:editId="3FF5056A">
            <wp:extent cx="3929072" cy="2657901"/>
            <wp:effectExtent l="19050" t="19050" r="14605" b="285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9588" t="26220" r="3144" b="8206"/>
                    <a:stretch/>
                  </pic:blipFill>
                  <pic:spPr bwMode="auto">
                    <a:xfrm>
                      <a:off x="0" y="0"/>
                      <a:ext cx="3942744" cy="26671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436E8A11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6C0BD7">
        <w:rPr>
          <w:rFonts w:ascii="Arial" w:hAnsi="Arial" w:cs="Arial"/>
          <w:b/>
          <w:bCs/>
          <w:u w:val="single"/>
        </w:rPr>
        <w:t xml:space="preserve"> within 10m.</w:t>
      </w:r>
    </w:p>
    <w:p w14:paraId="725C96CB" w14:textId="5997D797" w:rsidR="001107EB" w:rsidRPr="006C0BD7" w:rsidRDefault="006C0BD7" w:rsidP="006C0BD7">
      <w:pPr>
        <w:rPr>
          <w:rFonts w:ascii="Arial" w:hAnsi="Arial" w:cs="Arial"/>
        </w:rPr>
      </w:pPr>
      <w:r w:rsidRPr="006C0BD7">
        <w:rPr>
          <w:rFonts w:ascii="Arial" w:hAnsi="Arial" w:cs="Arial"/>
          <w:highlight w:val="yellow"/>
        </w:rPr>
        <w:t xml:space="preserve">Pond </w:t>
      </w:r>
      <w:r>
        <w:rPr>
          <w:rFonts w:ascii="Arial" w:hAnsi="Arial" w:cs="Arial"/>
          <w:highlight w:val="yellow"/>
        </w:rPr>
        <w:t>W</w:t>
      </w:r>
      <w:r w:rsidRPr="006C0BD7">
        <w:rPr>
          <w:rFonts w:ascii="Arial" w:hAnsi="Arial" w:cs="Arial"/>
          <w:highlight w:val="yellow"/>
        </w:rPr>
        <w:t xml:space="preserve"> of field 2007-5095 not identified on application maps, buffers required. RFI</w:t>
      </w:r>
    </w:p>
    <w:p w14:paraId="115EABAB" w14:textId="735ED97A" w:rsidR="006C0BD7" w:rsidRDefault="006C0BD7" w:rsidP="00AF5C00">
      <w:pPr>
        <w:jc w:val="center"/>
        <w:rPr>
          <w:rFonts w:ascii="Arial" w:hAnsi="Arial" w:cs="Arial"/>
          <w:b/>
          <w:bCs/>
          <w:u w:val="single"/>
        </w:rPr>
      </w:pPr>
      <w:r w:rsidRPr="006C0BD7">
        <w:rPr>
          <w:noProof/>
        </w:rPr>
        <w:drawing>
          <wp:inline distT="0" distB="0" distL="0" distR="0" wp14:anchorId="18CA03C0" wp14:editId="72AADE66">
            <wp:extent cx="3997391" cy="2160401"/>
            <wp:effectExtent l="19050" t="19050" r="22225" b="1143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4216" t="37906" r="11002" b="14481"/>
                    <a:stretch/>
                  </pic:blipFill>
                  <pic:spPr bwMode="auto">
                    <a:xfrm>
                      <a:off x="0" y="0"/>
                      <a:ext cx="4063675" cy="21962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937CB" w14:textId="2D714531" w:rsidR="006C0BD7" w:rsidRDefault="006C0BD7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6D78257E" w14:textId="70AD6C78" w:rsidR="006C0BD7" w:rsidRPr="006C0BD7" w:rsidRDefault="006C0BD7" w:rsidP="006C0BD7">
      <w:pPr>
        <w:rPr>
          <w:rFonts w:ascii="Arial" w:hAnsi="Arial" w:cs="Arial"/>
        </w:rPr>
      </w:pPr>
      <w:r w:rsidRPr="006C0BD7">
        <w:rPr>
          <w:rFonts w:ascii="Arial" w:hAnsi="Arial" w:cs="Arial"/>
        </w:rPr>
        <w:lastRenderedPageBreak/>
        <w:t xml:space="preserve">Pond </w:t>
      </w:r>
      <w:r>
        <w:rPr>
          <w:rFonts w:ascii="Arial" w:hAnsi="Arial" w:cs="Arial"/>
        </w:rPr>
        <w:t xml:space="preserve">W and watercourse, flowing SE-NW, adjacent NE to field </w:t>
      </w:r>
      <w:r w:rsidRPr="006C0BD7">
        <w:rPr>
          <w:rFonts w:ascii="Arial" w:hAnsi="Arial" w:cs="Arial"/>
        </w:rPr>
        <w:t>2046-5116</w:t>
      </w:r>
      <w:r>
        <w:rPr>
          <w:rFonts w:ascii="Arial" w:hAnsi="Arial" w:cs="Arial"/>
        </w:rPr>
        <w:t>, shown with buffers on application map.</w:t>
      </w:r>
    </w:p>
    <w:p w14:paraId="6DD10C3E" w14:textId="4E006B00" w:rsidR="006C0BD7" w:rsidRDefault="006C0BD7" w:rsidP="00AF5C00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0115BF49" wp14:editId="0B3FCE35">
            <wp:extent cx="4002737" cy="2599338"/>
            <wp:effectExtent l="19050" t="19050" r="17145" b="1079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3574" t="29070" r="10116" b="10194"/>
                    <a:stretch/>
                  </pic:blipFill>
                  <pic:spPr bwMode="auto">
                    <a:xfrm>
                      <a:off x="0" y="0"/>
                      <a:ext cx="4028062" cy="26157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B1D9F1" w14:textId="01CBAB52" w:rsidR="006C0BD7" w:rsidRPr="006C0BD7" w:rsidRDefault="006C0BD7" w:rsidP="006C0BD7">
      <w:pPr>
        <w:rPr>
          <w:rFonts w:ascii="Arial" w:hAnsi="Arial" w:cs="Arial"/>
        </w:rPr>
      </w:pPr>
      <w:r w:rsidRPr="006C0BD7">
        <w:rPr>
          <w:rFonts w:ascii="Arial" w:hAnsi="Arial" w:cs="Arial"/>
        </w:rPr>
        <w:t>All other fields none</w:t>
      </w:r>
    </w:p>
    <w:p w14:paraId="76ED9333" w14:textId="77777777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Groundwater protection zones</w:t>
      </w:r>
    </w:p>
    <w:p w14:paraId="743280B6" w14:textId="48B98168" w:rsidR="001107EB" w:rsidRPr="001D3383" w:rsidRDefault="001D3383" w:rsidP="001D3383">
      <w:pPr>
        <w:rPr>
          <w:rFonts w:ascii="Arial" w:hAnsi="Arial" w:cs="Arial"/>
        </w:rPr>
      </w:pPr>
      <w:r w:rsidRPr="001D3383">
        <w:rPr>
          <w:rFonts w:ascii="Arial" w:hAnsi="Arial" w:cs="Arial"/>
        </w:rPr>
        <w:t>None</w:t>
      </w:r>
    </w:p>
    <w:p w14:paraId="230AE775" w14:textId="086BFC86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bookmarkEnd w:id="0"/>
    <w:p w14:paraId="16AC15D5" w14:textId="4A84D398" w:rsidR="00DB7460" w:rsidRDefault="00315E85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15E85">
        <w:rPr>
          <w:rFonts w:ascii="Arial" w:eastAsia="Calibri" w:hAnsi="Arial" w:cs="Arial"/>
          <w:color w:val="000000" w:themeColor="text1"/>
        </w:rPr>
        <w:t>Issue N</w:t>
      </w:r>
      <w:r>
        <w:rPr>
          <w:rFonts w:ascii="Arial" w:eastAsia="Calibri" w:hAnsi="Arial" w:cs="Arial"/>
          <w:color w:val="000000" w:themeColor="text1"/>
        </w:rPr>
        <w:t>E</w:t>
      </w:r>
      <w:r w:rsidRPr="00315E85">
        <w:rPr>
          <w:rFonts w:ascii="Arial" w:eastAsia="Calibri" w:hAnsi="Arial" w:cs="Arial"/>
          <w:color w:val="000000" w:themeColor="text1"/>
        </w:rPr>
        <w:t xml:space="preserve"> of field 2064-5093</w:t>
      </w:r>
      <w:r>
        <w:rPr>
          <w:rFonts w:ascii="Arial" w:eastAsia="Calibri" w:hAnsi="Arial" w:cs="Arial"/>
          <w:color w:val="000000" w:themeColor="text1"/>
        </w:rPr>
        <w:t xml:space="preserve">, issue E of field </w:t>
      </w:r>
      <w:r w:rsidRPr="00315E85">
        <w:rPr>
          <w:rFonts w:ascii="Arial" w:eastAsia="Calibri" w:hAnsi="Arial" w:cs="Arial"/>
          <w:color w:val="000000" w:themeColor="text1"/>
        </w:rPr>
        <w:t>2071-5072</w:t>
      </w:r>
      <w:r>
        <w:rPr>
          <w:rFonts w:ascii="Arial" w:eastAsia="Calibri" w:hAnsi="Arial" w:cs="Arial"/>
          <w:color w:val="000000" w:themeColor="text1"/>
        </w:rPr>
        <w:t>. Shown with buffers on application map.</w:t>
      </w:r>
    </w:p>
    <w:p w14:paraId="22C460A1" w14:textId="64B63EEA" w:rsidR="00DB7460" w:rsidRDefault="00DB7460" w:rsidP="00DB7460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noProof/>
        </w:rPr>
        <w:drawing>
          <wp:inline distT="0" distB="0" distL="0" distR="0" wp14:anchorId="11961943" wp14:editId="1C10DEAD">
            <wp:extent cx="3281125" cy="3465213"/>
            <wp:effectExtent l="19050" t="19050" r="14605" b="209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78619" t="32176" r="9059" b="21558"/>
                    <a:stretch/>
                  </pic:blipFill>
                  <pic:spPr bwMode="auto">
                    <a:xfrm>
                      <a:off x="0" y="0"/>
                      <a:ext cx="3298517" cy="34835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9888E6" w14:textId="3F11669E" w:rsidR="00315E85" w:rsidRPr="00315E85" w:rsidRDefault="00315E85" w:rsidP="00315E85">
      <w:pPr>
        <w:rPr>
          <w:rFonts w:ascii="Arial" w:eastAsia="Calibri" w:hAnsi="Arial" w:cs="Arial"/>
          <w:color w:val="000000" w:themeColor="text1"/>
        </w:rPr>
      </w:pPr>
      <w:r w:rsidRPr="00315E85">
        <w:rPr>
          <w:rFonts w:ascii="Arial" w:eastAsia="Calibri" w:hAnsi="Arial" w:cs="Arial"/>
          <w:color w:val="000000" w:themeColor="text1"/>
        </w:rPr>
        <w:t>None at other feilds</w:t>
      </w:r>
    </w:p>
    <w:p w14:paraId="313B8800" w14:textId="311F7E66" w:rsidR="001107EB" w:rsidRPr="003E0D17" w:rsidRDefault="001210DD" w:rsidP="001107EB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9078214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250m.</w:t>
      </w:r>
    </w:p>
    <w:bookmarkEnd w:id="1"/>
    <w:p w14:paraId="2040E6CC" w14:textId="05032F3C" w:rsidR="00E349C3" w:rsidRPr="00C90536" w:rsidRDefault="00C90536" w:rsidP="001107EB">
      <w:pPr>
        <w:rPr>
          <w:rFonts w:ascii="Arial" w:eastAsia="Calibri" w:hAnsi="Arial" w:cs="Arial"/>
          <w:color w:val="000000" w:themeColor="text1"/>
        </w:rPr>
      </w:pPr>
      <w:r w:rsidRPr="00C90536">
        <w:rPr>
          <w:rFonts w:ascii="Arial" w:eastAsia="Calibri" w:hAnsi="Arial" w:cs="Arial"/>
          <w:color w:val="000000" w:themeColor="text1"/>
        </w:rPr>
        <w:t>Collects E of field 2098-5093</w:t>
      </w:r>
      <w:r>
        <w:rPr>
          <w:rFonts w:ascii="Arial" w:eastAsia="Calibri" w:hAnsi="Arial" w:cs="Arial"/>
          <w:color w:val="000000" w:themeColor="text1"/>
        </w:rPr>
        <w:t>, shown on application map.</w:t>
      </w:r>
    </w:p>
    <w:p w14:paraId="5AFA2FB8" w14:textId="2441F5CC" w:rsidR="00315E85" w:rsidRDefault="00315E85" w:rsidP="001107EB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117F4A56" w14:textId="3501BA79" w:rsidR="00315E85" w:rsidRPr="003E0D17" w:rsidRDefault="00315E85" w:rsidP="00315E85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15E85">
        <w:rPr>
          <w:noProof/>
        </w:rPr>
        <w:lastRenderedPageBreak/>
        <w:drawing>
          <wp:inline distT="0" distB="0" distL="0" distR="0" wp14:anchorId="1E5B79DE" wp14:editId="0ABE0F72">
            <wp:extent cx="3206622" cy="2600329"/>
            <wp:effectExtent l="19050" t="19050" r="1333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1571" t="35055" r="19337" b="9908"/>
                    <a:stretch/>
                  </pic:blipFill>
                  <pic:spPr bwMode="auto">
                    <a:xfrm>
                      <a:off x="0" y="0"/>
                      <a:ext cx="3218869" cy="26102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6CE8B23" w14:textId="77777777" w:rsidR="00604850" w:rsidRDefault="00604850" w:rsidP="001107EB">
      <w:pPr>
        <w:rPr>
          <w:rFonts w:ascii="Arial" w:hAnsi="Arial" w:cs="Arial"/>
        </w:rPr>
      </w:pPr>
    </w:p>
    <w:p w14:paraId="160FBF2E" w14:textId="34A2DB94" w:rsidR="001107EB" w:rsidRPr="00604850" w:rsidRDefault="00C90536" w:rsidP="001107EB">
      <w:pPr>
        <w:rPr>
          <w:rFonts w:ascii="Arial" w:hAnsi="Arial" w:cs="Arial"/>
        </w:rPr>
      </w:pPr>
      <w:r w:rsidRPr="00604850">
        <w:rPr>
          <w:rFonts w:ascii="Arial" w:hAnsi="Arial" w:cs="Arial"/>
        </w:rPr>
        <w:t>None</w:t>
      </w:r>
    </w:p>
    <w:p w14:paraId="183F0F8F" w14:textId="3A87E0DD" w:rsidR="00C90536" w:rsidRPr="003E0D17" w:rsidRDefault="00C90536" w:rsidP="00C90536">
      <w:pPr>
        <w:jc w:val="center"/>
        <w:rPr>
          <w:rFonts w:ascii="Arial" w:hAnsi="Arial" w:cs="Arial"/>
          <w:b/>
          <w:bCs/>
        </w:rPr>
      </w:pPr>
      <w:r w:rsidRPr="00C90536">
        <w:rPr>
          <w:noProof/>
        </w:rPr>
        <w:drawing>
          <wp:inline distT="0" distB="0" distL="0" distR="0" wp14:anchorId="09CA610B" wp14:editId="16FCCDFE">
            <wp:extent cx="3092472" cy="2327013"/>
            <wp:effectExtent l="19050" t="19050" r="12700" b="165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4537" t="13680" r="6262" b="8206"/>
                    <a:stretch/>
                  </pic:blipFill>
                  <pic:spPr bwMode="auto">
                    <a:xfrm>
                      <a:off x="0" y="0"/>
                      <a:ext cx="3104392" cy="23359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588751F4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</w:p>
    <w:p w14:paraId="4C107049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2DB08B8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E52F7A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3B5B4412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</w:p>
    <w:p w14:paraId="7603DF4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</w:p>
    <w:p w14:paraId="1E352A37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Nitrate Vulnerable Zone (NVZ)- </w:t>
      </w:r>
    </w:p>
    <w:p w14:paraId="78A151E0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Hedges-</w:t>
      </w:r>
    </w:p>
    <w:p w14:paraId="44860B3B" w14:textId="6CA31307" w:rsidR="00D17795" w:rsidRPr="003E0D17" w:rsidRDefault="001107EB" w:rsidP="000C2F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3E0D17">
        <w:rPr>
          <w:rFonts w:ascii="Arial" w:hAnsi="Arial" w:cs="Arial"/>
          <w:b/>
          <w:bCs/>
          <w:color w:val="000000" w:themeColor="text1"/>
        </w:rPr>
        <w:t>Ditches-</w:t>
      </w:r>
    </w:p>
    <w:p w14:paraId="132033EC" w14:textId="77777777" w:rsidR="00604850" w:rsidRDefault="00604850" w:rsidP="00604850">
      <w:pPr>
        <w:rPr>
          <w:rFonts w:ascii="Arial" w:eastAsia="Times New Roman" w:hAnsi="Arial" w:cs="Arial"/>
          <w:color w:val="000000"/>
          <w:lang w:eastAsia="en-GB"/>
        </w:rPr>
      </w:pPr>
    </w:p>
    <w:p w14:paraId="30686418" w14:textId="4B4AE42B" w:rsidR="00D17795" w:rsidRPr="00604850" w:rsidRDefault="00604850" w:rsidP="00604850">
      <w:pPr>
        <w:rPr>
          <w:rFonts w:ascii="Arial" w:eastAsia="Times New Roman" w:hAnsi="Arial" w:cs="Arial"/>
          <w:color w:val="000000"/>
          <w:lang w:eastAsia="en-GB"/>
        </w:rPr>
      </w:pPr>
      <w:r w:rsidRPr="00604850">
        <w:rPr>
          <w:rFonts w:ascii="Arial" w:eastAsia="Times New Roman" w:hAnsi="Arial" w:cs="Arial"/>
          <w:color w:val="000000"/>
          <w:lang w:eastAsia="en-GB"/>
        </w:rPr>
        <w:t>None</w:t>
      </w:r>
    </w:p>
    <w:p w14:paraId="40ED4E92" w14:textId="37C3A765" w:rsidR="00604850" w:rsidRDefault="00604850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604850">
        <w:rPr>
          <w:noProof/>
        </w:rPr>
        <w:lastRenderedPageBreak/>
        <w:drawing>
          <wp:inline distT="0" distB="0" distL="0" distR="0" wp14:anchorId="67F9B132" wp14:editId="6C9546FF">
            <wp:extent cx="3666120" cy="2632848"/>
            <wp:effectExtent l="19050" t="19050" r="10795" b="152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4697" t="13680" r="5711" b="10772"/>
                    <a:stretch/>
                  </pic:blipFill>
                  <pic:spPr bwMode="auto">
                    <a:xfrm>
                      <a:off x="0" y="0"/>
                      <a:ext cx="3695257" cy="26537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023A8FAC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1BA66672" w14:textId="659BD767" w:rsidR="00D945A5" w:rsidRPr="00D945A5" w:rsidRDefault="00D945A5" w:rsidP="001107EB">
      <w:pPr>
        <w:rPr>
          <w:rFonts w:ascii="Arial" w:hAnsi="Arial" w:cs="Arial"/>
        </w:rPr>
      </w:pPr>
      <w:r>
        <w:rPr>
          <w:rFonts w:ascii="Arial" w:hAnsi="Arial" w:cs="Arial"/>
        </w:rPr>
        <w:t>All shown an application maps</w:t>
      </w:r>
    </w:p>
    <w:p w14:paraId="625A02C3" w14:textId="5AAFA27F" w:rsidR="003E0D17" w:rsidRPr="003E0D17" w:rsidRDefault="005911AA" w:rsidP="005911AA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1EF9C113" wp14:editId="43E24D41">
            <wp:extent cx="3719599" cy="2553283"/>
            <wp:effectExtent l="19050" t="19050" r="14605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6837" t="23630" r="4637" b="6758"/>
                    <a:stretch/>
                  </pic:blipFill>
                  <pic:spPr bwMode="auto">
                    <a:xfrm>
                      <a:off x="0" y="0"/>
                      <a:ext cx="3726174" cy="25577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1ABD11A1" w:rsidR="0039694F" w:rsidRPr="003E0D17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7F34319F" w:rsidR="00437FA5" w:rsidRPr="003E0D17" w:rsidRDefault="00414A8B" w:rsidP="00414A8B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1060AA7C" wp14:editId="51850760">
            <wp:extent cx="3786806" cy="2573717"/>
            <wp:effectExtent l="19050" t="19050" r="23495" b="171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9859" t="26639" r="2212" b="5881"/>
                    <a:stretch/>
                  </pic:blipFill>
                  <pic:spPr bwMode="auto">
                    <a:xfrm>
                      <a:off x="0" y="0"/>
                      <a:ext cx="3814950" cy="25928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35D19E9F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45BF0883" w14:textId="44A7E09A" w:rsidR="00604850" w:rsidRDefault="00604850" w:rsidP="001107EB">
      <w:pPr>
        <w:rPr>
          <w:rFonts w:ascii="Arial" w:hAnsi="Arial" w:cs="Arial"/>
        </w:rPr>
      </w:pPr>
      <w:r w:rsidRPr="00604850">
        <w:rPr>
          <w:rFonts w:ascii="Arial" w:hAnsi="Arial" w:cs="Arial"/>
        </w:rPr>
        <w:t>All fields 0-7 degrees</w:t>
      </w:r>
    </w:p>
    <w:p w14:paraId="77604936" w14:textId="7BCD542A" w:rsidR="00604850" w:rsidRDefault="00604850" w:rsidP="00604850">
      <w:pPr>
        <w:jc w:val="center"/>
        <w:rPr>
          <w:rFonts w:ascii="Arial" w:hAnsi="Arial" w:cs="Arial"/>
        </w:rPr>
      </w:pPr>
      <w:r w:rsidRPr="00604850">
        <w:rPr>
          <w:noProof/>
        </w:rPr>
        <w:lastRenderedPageBreak/>
        <w:drawing>
          <wp:inline distT="0" distB="0" distL="0" distR="0" wp14:anchorId="35C62590" wp14:editId="0CD4C181">
            <wp:extent cx="3976298" cy="2443856"/>
            <wp:effectExtent l="19050" t="19050" r="24765" b="139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5501" t="26505" r="3707" b="6218"/>
                    <a:stretch/>
                  </pic:blipFill>
                  <pic:spPr bwMode="auto">
                    <a:xfrm>
                      <a:off x="0" y="0"/>
                      <a:ext cx="3993938" cy="24546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2D635" w14:textId="468067F9" w:rsidR="00514E49" w:rsidRDefault="00514E49" w:rsidP="00604850">
      <w:pPr>
        <w:jc w:val="center"/>
        <w:rPr>
          <w:rFonts w:ascii="Arial" w:hAnsi="Arial" w:cs="Arial"/>
        </w:rPr>
      </w:pPr>
    </w:p>
    <w:p w14:paraId="4721A88D" w14:textId="63B90A58" w:rsidR="00514E49" w:rsidRPr="00514E49" w:rsidRDefault="00514E49" w:rsidP="00604850">
      <w:pPr>
        <w:jc w:val="center"/>
        <w:rPr>
          <w:rFonts w:ascii="Arial" w:hAnsi="Arial" w:cs="Arial"/>
          <w:b/>
          <w:bCs/>
        </w:rPr>
      </w:pPr>
      <w:r w:rsidRPr="00514E49">
        <w:rPr>
          <w:rFonts w:ascii="Arial" w:hAnsi="Arial" w:cs="Arial"/>
          <w:b/>
          <w:bCs/>
        </w:rPr>
        <w:t>END</w:t>
      </w:r>
    </w:p>
    <w:sectPr w:rsidR="00514E49" w:rsidRPr="00514E49" w:rsidSect="002F4955"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21E2"/>
    <w:rsid w:val="000A75FC"/>
    <w:rsid w:val="000E646D"/>
    <w:rsid w:val="001107EB"/>
    <w:rsid w:val="001210DD"/>
    <w:rsid w:val="00163FC9"/>
    <w:rsid w:val="001D3383"/>
    <w:rsid w:val="001E0ED9"/>
    <w:rsid w:val="0026447E"/>
    <w:rsid w:val="002F4955"/>
    <w:rsid w:val="00315E85"/>
    <w:rsid w:val="003625BD"/>
    <w:rsid w:val="0039694F"/>
    <w:rsid w:val="003C3B90"/>
    <w:rsid w:val="003E0D17"/>
    <w:rsid w:val="00414A8B"/>
    <w:rsid w:val="00437FA5"/>
    <w:rsid w:val="00472DED"/>
    <w:rsid w:val="00514E49"/>
    <w:rsid w:val="00550D26"/>
    <w:rsid w:val="005911AA"/>
    <w:rsid w:val="005A78A2"/>
    <w:rsid w:val="005E4F30"/>
    <w:rsid w:val="00604850"/>
    <w:rsid w:val="00676C05"/>
    <w:rsid w:val="00697B04"/>
    <w:rsid w:val="006C0BD7"/>
    <w:rsid w:val="008734F0"/>
    <w:rsid w:val="00883086"/>
    <w:rsid w:val="00900E82"/>
    <w:rsid w:val="009019BC"/>
    <w:rsid w:val="00A63FDD"/>
    <w:rsid w:val="00AA6D39"/>
    <w:rsid w:val="00AF5C00"/>
    <w:rsid w:val="00B62C51"/>
    <w:rsid w:val="00B82605"/>
    <w:rsid w:val="00BE5400"/>
    <w:rsid w:val="00C90536"/>
    <w:rsid w:val="00C90938"/>
    <w:rsid w:val="00D17795"/>
    <w:rsid w:val="00D945A5"/>
    <w:rsid w:val="00DA0BE3"/>
    <w:rsid w:val="00DB7460"/>
    <w:rsid w:val="00DE73DA"/>
    <w:rsid w:val="00DF608D"/>
    <w:rsid w:val="00E21ACC"/>
    <w:rsid w:val="00E349C3"/>
    <w:rsid w:val="00F37D92"/>
    <w:rsid w:val="00F9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REGU-195-6513509</_dlc_DocId>
    <_dlc_DocIdUrl xmlns="9be56660-2c31-41ef-bc00-23e72f632f2a">
      <Url>https://cyfoethnaturiolcymru.sharepoint.com/teams/Regulatory/Permitting/_layouts/15/DocIdRedir.aspx?ID=REGU-195-6513509</Url>
      <Description>REGU-195-6513509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2023-05-22T23:00:00+00:00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54acad10b6648aa26e08ffeb3057492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3594d9a99cf34e091bedf6883cc964f8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BBDEB4-303D-4689-B9B3-AF6C29E9EF1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E2E17E3-5113-4BBD-B0E6-563D6FDEC403}"/>
</file>

<file path=customXml/itemProps4.xml><?xml version="1.0" encoding="utf-8"?>
<ds:datastoreItem xmlns:ds="http://schemas.openxmlformats.org/officeDocument/2006/customXml" ds:itemID="{1720A7D2-BC68-4DA3-9AF4-D3694FE72C8D}"/>
</file>

<file path=customXml/itemProps5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Burn, Bryan</cp:lastModifiedBy>
  <cp:revision>2</cp:revision>
  <dcterms:created xsi:type="dcterms:W3CDTF">2023-05-23T08:34:00Z</dcterms:created>
  <dcterms:modified xsi:type="dcterms:W3CDTF">2023-05-23T08:34:00Z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45551c23-babc-4a5f-aae8-bd82ef138813</vt:lpwstr>
  </property>
  <property fmtid="{D5CDD505-2E9C-101B-9397-08002B2CF9AE}" pid="4" name="MediaServiceImageTags">
    <vt:lpwstr/>
  </property>
</Properties>
</file>