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1320E2D6" w14:textId="77777777" w:rsidR="005E4D39" w:rsidRPr="003B000C" w:rsidRDefault="005E4D39" w:rsidP="00247885">
      <w:pPr>
        <w:pStyle w:val="coverLicenceHolder"/>
        <w:pBdr>
          <w:top w:val="single" w:sz="4" w:space="25" w:color="auto"/>
        </w:pBdr>
        <w:spacing w:line="312" w:lineRule="auto"/>
      </w:pPr>
    </w:p>
    <w:p w14:paraId="6FAAE7E8" w14:textId="7FFEFDA6" w:rsidR="005E4D39" w:rsidRPr="003B000C" w:rsidRDefault="00E733DE" w:rsidP="00375876">
      <w:pPr>
        <w:pStyle w:val="coverLicenceHolder"/>
        <w:pBdr>
          <w:top w:val="single" w:sz="4" w:space="25" w:color="auto"/>
        </w:pBdr>
        <w:spacing w:line="276" w:lineRule="auto"/>
        <w:contextualSpacing/>
      </w:pPr>
      <w:r w:rsidRPr="003B000C">
        <w:t xml:space="preserve">Storm Overflow from </w:t>
      </w:r>
      <w:proofErr w:type="spellStart"/>
      <w:r w:rsidRPr="003B000C">
        <w:t>Llanddewi</w:t>
      </w:r>
      <w:proofErr w:type="spellEnd"/>
      <w:r w:rsidRPr="003B000C">
        <w:t xml:space="preserve"> </w:t>
      </w:r>
      <w:proofErr w:type="spellStart"/>
      <w:r w:rsidRPr="003B000C">
        <w:t>Velfry</w:t>
      </w:r>
      <w:proofErr w:type="spellEnd"/>
      <w:r w:rsidRPr="003B000C">
        <w:t xml:space="preserve"> Wastewater Treatment Works</w:t>
      </w:r>
    </w:p>
    <w:p w14:paraId="5B57A56B" w14:textId="31C2E534" w:rsidR="00E93EE5" w:rsidRPr="003B000C" w:rsidRDefault="00E93EE5" w:rsidP="00375876">
      <w:pPr>
        <w:pStyle w:val="coverLicenceHolder"/>
        <w:pBdr>
          <w:top w:val="single" w:sz="4" w:space="25" w:color="auto"/>
        </w:pBdr>
        <w:spacing w:line="276" w:lineRule="auto"/>
        <w:contextualSpacing/>
      </w:pPr>
      <w:r w:rsidRPr="003B000C">
        <w:t xml:space="preserve">Access </w:t>
      </w:r>
      <w:proofErr w:type="gramStart"/>
      <w:r w:rsidRPr="003B000C">
        <w:t>track</w:t>
      </w:r>
      <w:proofErr w:type="gramEnd"/>
      <w:r w:rsidRPr="003B000C">
        <w:t xml:space="preserve"> off </w:t>
      </w:r>
      <w:r w:rsidR="00E733DE" w:rsidRPr="003B000C">
        <w:t>A40</w:t>
      </w:r>
      <w:r w:rsidRPr="003B000C">
        <w:t xml:space="preserve"> near </w:t>
      </w:r>
      <w:r w:rsidR="00E07A2D">
        <w:t>‘</w:t>
      </w:r>
      <w:proofErr w:type="spellStart"/>
      <w:r w:rsidRPr="003B000C">
        <w:t>Bronawel</w:t>
      </w:r>
      <w:proofErr w:type="spellEnd"/>
      <w:r w:rsidR="00E07A2D">
        <w:t>’</w:t>
      </w:r>
      <w:r w:rsidRPr="003B000C">
        <w:t xml:space="preserve"> </w:t>
      </w:r>
    </w:p>
    <w:p w14:paraId="2569C47F" w14:textId="2CBBC5BC" w:rsidR="00E733DE" w:rsidRPr="003B000C" w:rsidRDefault="00E733DE" w:rsidP="00375876">
      <w:pPr>
        <w:pStyle w:val="coverLicenceHolder"/>
        <w:pBdr>
          <w:top w:val="single" w:sz="4" w:space="25" w:color="auto"/>
        </w:pBdr>
        <w:spacing w:line="276" w:lineRule="auto"/>
        <w:contextualSpacing/>
      </w:pPr>
      <w:proofErr w:type="spellStart"/>
      <w:r w:rsidRPr="003B000C">
        <w:t>Llan</w:t>
      </w:r>
      <w:r w:rsidR="001F4933" w:rsidRPr="003B000C">
        <w:t>d</w:t>
      </w:r>
      <w:r w:rsidRPr="003B000C">
        <w:t>dewi</w:t>
      </w:r>
      <w:proofErr w:type="spellEnd"/>
      <w:r w:rsidRPr="003B000C">
        <w:t xml:space="preserve"> </w:t>
      </w:r>
      <w:proofErr w:type="spellStart"/>
      <w:r w:rsidRPr="003B000C">
        <w:t>Velfrey</w:t>
      </w:r>
      <w:proofErr w:type="spellEnd"/>
    </w:p>
    <w:p w14:paraId="7840B434" w14:textId="23989FFC" w:rsidR="00007710" w:rsidRPr="003B000C" w:rsidRDefault="00F674A8" w:rsidP="00375876">
      <w:pPr>
        <w:pStyle w:val="coverLicenceHolder"/>
        <w:pBdr>
          <w:top w:val="single" w:sz="4" w:space="25" w:color="auto"/>
        </w:pBdr>
        <w:spacing w:line="276" w:lineRule="auto"/>
        <w:contextualSpacing/>
      </w:pPr>
      <w:fldSimple w:instr=" MERGEFIELD DSI_POST_CODE ">
        <w:r w:rsidR="00E733DE" w:rsidRPr="003B000C">
          <w:t>Narberth</w:t>
        </w:r>
      </w:fldSimple>
    </w:p>
    <w:p w14:paraId="3184DDE9" w14:textId="0056437D" w:rsidR="00E93EE5" w:rsidRPr="003B000C" w:rsidRDefault="00E93EE5" w:rsidP="00375876">
      <w:pPr>
        <w:pStyle w:val="coverLicenceHolder"/>
        <w:pBdr>
          <w:top w:val="single" w:sz="4" w:space="25" w:color="auto"/>
        </w:pBdr>
        <w:spacing w:line="276" w:lineRule="auto"/>
        <w:contextualSpacing/>
      </w:pPr>
      <w:r w:rsidRPr="003B000C">
        <w:t>SA67 7PA</w:t>
      </w:r>
    </w:p>
    <w:p w14:paraId="7F78AD66" w14:textId="77777777" w:rsidR="005E4D39" w:rsidRPr="003B000C" w:rsidRDefault="005E4D39" w:rsidP="00247885">
      <w:pPr>
        <w:pStyle w:val="coverLicenceHolder"/>
        <w:pBdr>
          <w:top w:val="single" w:sz="4" w:space="25" w:color="auto"/>
        </w:pBdr>
        <w:spacing w:before="120" w:line="270" w:lineRule="exact"/>
        <w:rPr>
          <w:rFonts w:cs="Arial"/>
          <w:sz w:val="22"/>
          <w:szCs w:val="22"/>
        </w:rPr>
      </w:pPr>
    </w:p>
    <w:p w14:paraId="53A1155E" w14:textId="77777777" w:rsidR="005E4D39" w:rsidRPr="003B000C" w:rsidRDefault="005E4D39" w:rsidP="00247885">
      <w:pPr>
        <w:pStyle w:val="coverLicenceHolder"/>
        <w:pBdr>
          <w:top w:val="single" w:sz="4" w:space="25" w:color="auto"/>
        </w:pBdr>
        <w:spacing w:before="120" w:line="270" w:lineRule="exact"/>
        <w:rPr>
          <w:rFonts w:cs="Arial"/>
          <w:szCs w:val="24"/>
        </w:rPr>
      </w:pPr>
      <w:r w:rsidRPr="003B000C">
        <w:rPr>
          <w:rFonts w:cs="Arial"/>
          <w:szCs w:val="24"/>
        </w:rPr>
        <w:t>Variation application number</w:t>
      </w:r>
    </w:p>
    <w:p w14:paraId="1B3F41FD" w14:textId="2C9F7EC1" w:rsidR="005B4A71" w:rsidRPr="003B000C" w:rsidRDefault="004C0162" w:rsidP="00D46ED1">
      <w:pPr>
        <w:pStyle w:val="coverAuthNos"/>
        <w:spacing w:before="60" w:line="276" w:lineRule="auto"/>
        <w:rPr>
          <w:rFonts w:cs="Arial"/>
          <w:color w:val="auto"/>
          <w:sz w:val="24"/>
          <w:szCs w:val="24"/>
          <w:lang w:eastAsia="en-GB"/>
        </w:rPr>
      </w:pPr>
      <w:r w:rsidRPr="003B000C">
        <w:rPr>
          <w:rFonts w:cs="Arial"/>
          <w:color w:val="auto"/>
          <w:sz w:val="24"/>
          <w:szCs w:val="24"/>
          <w:lang w:eastAsia="en-GB"/>
        </w:rPr>
        <w:fldChar w:fldCharType="begin"/>
      </w:r>
      <w:r w:rsidRPr="003B000C">
        <w:rPr>
          <w:rFonts w:cs="Arial"/>
          <w:color w:val="auto"/>
          <w:sz w:val="24"/>
          <w:szCs w:val="24"/>
          <w:lang w:eastAsia="en-GB"/>
        </w:rPr>
        <w:instrText xml:space="preserve"> MERGEFIELD PAN </w:instrText>
      </w:r>
      <w:r w:rsidRPr="003B000C">
        <w:rPr>
          <w:rFonts w:cs="Arial"/>
          <w:color w:val="auto"/>
          <w:sz w:val="24"/>
          <w:szCs w:val="24"/>
          <w:lang w:eastAsia="en-GB"/>
        </w:rPr>
        <w:fldChar w:fldCharType="separate"/>
      </w:r>
      <w:r w:rsidR="00E733DE" w:rsidRPr="003B000C">
        <w:rPr>
          <w:rFonts w:cs="Arial"/>
          <w:color w:val="auto"/>
          <w:sz w:val="24"/>
          <w:szCs w:val="24"/>
          <w:lang w:eastAsia="en-GB"/>
        </w:rPr>
        <w:t>PAN-021118</w:t>
      </w:r>
      <w:r w:rsidRPr="003B000C">
        <w:rPr>
          <w:rFonts w:cs="Arial"/>
          <w:color w:val="auto"/>
          <w:sz w:val="24"/>
          <w:szCs w:val="24"/>
          <w:lang w:eastAsia="en-GB"/>
        </w:rPr>
        <w:fldChar w:fldCharType="end"/>
      </w:r>
    </w:p>
    <w:p w14:paraId="3794E75F" w14:textId="508BB8D9" w:rsidR="005E4D39" w:rsidRPr="003B000C" w:rsidRDefault="005E4D39" w:rsidP="00D46ED1">
      <w:pPr>
        <w:pStyle w:val="coverAuthNos"/>
        <w:spacing w:before="480" w:line="276" w:lineRule="auto"/>
        <w:rPr>
          <w:color w:val="auto"/>
          <w:sz w:val="24"/>
          <w:szCs w:val="24"/>
          <w:lang w:val="de-DE"/>
        </w:rPr>
      </w:pPr>
      <w:r w:rsidRPr="003B000C">
        <w:rPr>
          <w:color w:val="auto"/>
          <w:sz w:val="24"/>
          <w:szCs w:val="24"/>
          <w:lang w:val="de-DE"/>
        </w:rPr>
        <w:t>Permit number</w:t>
      </w:r>
    </w:p>
    <w:p w14:paraId="667CFDE7" w14:textId="3A7BA202" w:rsidR="005E4D39" w:rsidRPr="003B000C" w:rsidRDefault="00007710" w:rsidP="00D46ED1">
      <w:pPr>
        <w:spacing w:before="60"/>
        <w:ind w:left="3249" w:firstLine="720"/>
        <w:rPr>
          <w:sz w:val="24"/>
          <w:lang w:val="de-DE"/>
        </w:rPr>
      </w:pPr>
      <w:r w:rsidRPr="003B000C">
        <w:rPr>
          <w:rFonts w:ascii="Arial" w:hAnsi="Arial"/>
          <w:sz w:val="24"/>
          <w:lang w:val="de-DE"/>
        </w:rPr>
        <w:fldChar w:fldCharType="begin"/>
      </w:r>
      <w:r w:rsidRPr="003B000C">
        <w:rPr>
          <w:rFonts w:ascii="Arial" w:hAnsi="Arial"/>
          <w:sz w:val="24"/>
          <w:lang w:val="de-DE"/>
        </w:rPr>
        <w:instrText xml:space="preserve"> MERGEFIELD Permit_number </w:instrText>
      </w:r>
      <w:r w:rsidRPr="003B000C">
        <w:rPr>
          <w:rFonts w:ascii="Arial" w:hAnsi="Arial"/>
          <w:sz w:val="24"/>
          <w:lang w:val="de-DE"/>
        </w:rPr>
        <w:fldChar w:fldCharType="separate"/>
      </w:r>
      <w:r w:rsidR="00E733DE" w:rsidRPr="003B000C">
        <w:rPr>
          <w:rFonts w:ascii="Arial" w:hAnsi="Arial"/>
          <w:sz w:val="24"/>
          <w:lang w:val="de-DE"/>
        </w:rPr>
        <w:t>BG0013202</w:t>
      </w:r>
      <w:r w:rsidRPr="003B000C">
        <w:rPr>
          <w:rFonts w:ascii="Arial" w:hAnsi="Arial"/>
          <w:sz w:val="24"/>
          <w:lang w:val="de-DE"/>
        </w:rPr>
        <w:fldChar w:fldCharType="end"/>
      </w:r>
      <w:r w:rsidR="005E4D39" w:rsidRPr="003B000C">
        <w:rPr>
          <w:rFonts w:ascii="Arial" w:hAnsi="Arial"/>
          <w:sz w:val="24"/>
          <w:lang w:val="de-DE"/>
        </w:rPr>
        <w:tab/>
      </w:r>
    </w:p>
    <w:p w14:paraId="64257150" w14:textId="77777777" w:rsidR="005E4D39" w:rsidRPr="003B000C"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298DA368" w14:textId="77777777" w:rsidR="00E733DE" w:rsidRPr="003B000C" w:rsidRDefault="00E733DE" w:rsidP="00247885">
      <w:pPr>
        <w:pStyle w:val="Heading1nonum"/>
        <w:spacing w:before="80" w:after="0" w:line="312" w:lineRule="auto"/>
        <w:jc w:val="center"/>
      </w:pPr>
      <w:r w:rsidRPr="003B000C">
        <w:lastRenderedPageBreak/>
        <w:t xml:space="preserve">Storm Overflow from </w:t>
      </w:r>
      <w:proofErr w:type="spellStart"/>
      <w:r w:rsidRPr="003B000C">
        <w:t>Llanddewi</w:t>
      </w:r>
      <w:proofErr w:type="spellEnd"/>
      <w:r w:rsidRPr="003B000C">
        <w:t xml:space="preserve"> </w:t>
      </w:r>
      <w:proofErr w:type="spellStart"/>
      <w:r w:rsidRPr="003B000C">
        <w:t>Velfry</w:t>
      </w:r>
      <w:proofErr w:type="spellEnd"/>
      <w:r w:rsidRPr="003B000C">
        <w:t xml:space="preserve"> Wastewater Treatment Works</w:t>
      </w:r>
    </w:p>
    <w:p w14:paraId="670AF4CC" w14:textId="2A5E11AC" w:rsidR="00E733DE" w:rsidRPr="003B000C" w:rsidRDefault="005E4D39" w:rsidP="00E733DE">
      <w:pPr>
        <w:spacing w:before="0" w:after="0" w:line="240" w:lineRule="auto"/>
        <w:jc w:val="center"/>
        <w:rPr>
          <w:rFonts w:cstheme="minorHAnsi"/>
          <w:b/>
          <w:bCs/>
          <w:sz w:val="48"/>
          <w:szCs w:val="48"/>
          <w:lang w:eastAsia="en-GB"/>
        </w:rPr>
      </w:pPr>
      <w:r w:rsidRPr="003B000C">
        <w:rPr>
          <w:rFonts w:cstheme="minorHAnsi"/>
          <w:b/>
          <w:bCs/>
          <w:sz w:val="36"/>
          <w:szCs w:val="44"/>
        </w:rPr>
        <w:t xml:space="preserve">Permit Number </w:t>
      </w:r>
      <w:r w:rsidR="00E733DE" w:rsidRPr="003B000C">
        <w:rPr>
          <w:rFonts w:cstheme="minorHAnsi"/>
          <w:b/>
          <w:bCs/>
          <w:sz w:val="36"/>
          <w:szCs w:val="36"/>
          <w:lang w:eastAsia="en-GB"/>
        </w:rPr>
        <w:t>BG0013202</w:t>
      </w:r>
    </w:p>
    <w:p w14:paraId="2A7AD8B6" w14:textId="5F56CC73" w:rsidR="005E4D39" w:rsidRDefault="005E4D39" w:rsidP="00247885">
      <w:pPr>
        <w:pStyle w:val="Heading1nonum"/>
        <w:spacing w:before="80" w:after="0" w:line="312" w:lineRule="auto"/>
        <w:jc w:val="center"/>
      </w:pP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2410"/>
        <w:gridCol w:w="3827"/>
      </w:tblGrid>
      <w:tr w:rsidR="005E4D39" w14:paraId="2C0F0BED" w14:textId="77777777" w:rsidTr="001C7779">
        <w:trPr>
          <w:cantSplit/>
        </w:trPr>
        <w:tc>
          <w:tcPr>
            <w:tcW w:w="9214"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1C7779">
        <w:tc>
          <w:tcPr>
            <w:tcW w:w="2977"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2410"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3827"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1C7779">
        <w:tc>
          <w:tcPr>
            <w:tcW w:w="2977" w:type="dxa"/>
            <w:tcBorders>
              <w:top w:val="single" w:sz="6" w:space="0" w:color="auto"/>
              <w:left w:val="nil"/>
              <w:bottom w:val="single" w:sz="6" w:space="0" w:color="auto"/>
              <w:right w:val="nil"/>
            </w:tcBorders>
            <w:vAlign w:val="center"/>
          </w:tcPr>
          <w:p w14:paraId="0A725E82" w14:textId="35BFD396" w:rsidR="005E4D39" w:rsidRPr="003B000C" w:rsidRDefault="00F30305" w:rsidP="00D46ED1">
            <w:pPr>
              <w:pStyle w:val="Tablebody"/>
              <w:spacing w:line="276" w:lineRule="auto"/>
              <w:rPr>
                <w:rFonts w:ascii="Arial" w:hAnsi="Arial" w:cs="Arial"/>
                <w:color w:val="auto"/>
                <w:sz w:val="22"/>
                <w:szCs w:val="22"/>
              </w:rPr>
            </w:pPr>
            <w:r w:rsidRPr="003B000C">
              <w:rPr>
                <w:rFonts w:ascii="Arial" w:hAnsi="Arial" w:cs="Arial"/>
                <w:color w:val="auto"/>
                <w:sz w:val="22"/>
                <w:szCs w:val="22"/>
              </w:rPr>
              <w:t>Regulator-</w:t>
            </w:r>
            <w:r w:rsidR="005E4D39" w:rsidRPr="003B000C">
              <w:rPr>
                <w:rFonts w:ascii="Arial" w:hAnsi="Arial" w:cs="Arial"/>
                <w:color w:val="auto"/>
                <w:sz w:val="22"/>
                <w:szCs w:val="22"/>
              </w:rPr>
              <w:t>initiated variation</w:t>
            </w:r>
          </w:p>
          <w:p w14:paraId="60A04AF6" w14:textId="7ED63960" w:rsidR="005E4D39" w:rsidRPr="003B000C" w:rsidRDefault="005E4D39" w:rsidP="00D46ED1">
            <w:pPr>
              <w:pStyle w:val="Tablebody"/>
              <w:spacing w:line="276" w:lineRule="auto"/>
              <w:rPr>
                <w:rFonts w:ascii="Arial" w:hAnsi="Arial" w:cs="Arial"/>
                <w:color w:val="auto"/>
                <w:sz w:val="22"/>
                <w:szCs w:val="22"/>
              </w:rPr>
            </w:pPr>
            <w:r w:rsidRPr="003B000C">
              <w:rPr>
                <w:rFonts w:ascii="Arial" w:hAnsi="Arial" w:cs="Arial"/>
                <w:color w:val="auto"/>
                <w:sz w:val="22"/>
                <w:szCs w:val="22"/>
              </w:rPr>
              <w:t xml:space="preserve">Application </w:t>
            </w:r>
            <w:r w:rsidR="004C0162" w:rsidRPr="003B000C">
              <w:rPr>
                <w:rFonts w:ascii="Arial" w:hAnsi="Arial" w:cs="Arial"/>
                <w:color w:val="auto"/>
                <w:sz w:val="22"/>
                <w:szCs w:val="22"/>
              </w:rPr>
              <w:fldChar w:fldCharType="begin"/>
            </w:r>
            <w:r w:rsidR="004C0162" w:rsidRPr="003B000C">
              <w:rPr>
                <w:rFonts w:ascii="Arial" w:hAnsi="Arial" w:cs="Arial"/>
                <w:color w:val="auto"/>
                <w:sz w:val="22"/>
                <w:szCs w:val="22"/>
              </w:rPr>
              <w:instrText xml:space="preserve"> MERGEFIELD PAN </w:instrText>
            </w:r>
            <w:r w:rsidR="004C0162" w:rsidRPr="003B000C">
              <w:rPr>
                <w:rFonts w:ascii="Arial" w:hAnsi="Arial" w:cs="Arial"/>
                <w:color w:val="auto"/>
                <w:sz w:val="22"/>
                <w:szCs w:val="22"/>
              </w:rPr>
              <w:fldChar w:fldCharType="separate"/>
            </w:r>
            <w:r w:rsidR="00E733DE" w:rsidRPr="003B000C">
              <w:rPr>
                <w:rFonts w:ascii="Arial" w:hAnsi="Arial" w:cs="Arial"/>
                <w:noProof/>
                <w:color w:val="auto"/>
                <w:sz w:val="22"/>
                <w:szCs w:val="22"/>
              </w:rPr>
              <w:t>PAN-021118</w:t>
            </w:r>
            <w:r w:rsidR="004C0162" w:rsidRPr="003B000C">
              <w:rPr>
                <w:rFonts w:ascii="Arial" w:hAnsi="Arial" w:cs="Arial"/>
                <w:color w:val="auto"/>
                <w:sz w:val="22"/>
                <w:szCs w:val="22"/>
              </w:rPr>
              <w:fldChar w:fldCharType="end"/>
            </w:r>
          </w:p>
        </w:tc>
        <w:tc>
          <w:tcPr>
            <w:tcW w:w="2410" w:type="dxa"/>
            <w:tcBorders>
              <w:top w:val="single" w:sz="6" w:space="0" w:color="auto"/>
              <w:left w:val="nil"/>
              <w:bottom w:val="single" w:sz="6" w:space="0" w:color="auto"/>
              <w:right w:val="nil"/>
            </w:tcBorders>
            <w:vAlign w:val="center"/>
          </w:tcPr>
          <w:p w14:paraId="00689FE1" w14:textId="77777777" w:rsidR="005E4D39" w:rsidRPr="003B000C" w:rsidRDefault="005E4D39" w:rsidP="00D46ED1">
            <w:pPr>
              <w:pStyle w:val="Tablebody"/>
              <w:spacing w:line="276" w:lineRule="auto"/>
              <w:rPr>
                <w:rFonts w:ascii="Arial" w:hAnsi="Arial" w:cs="Arial"/>
                <w:color w:val="auto"/>
                <w:sz w:val="22"/>
                <w:szCs w:val="22"/>
              </w:rPr>
            </w:pPr>
            <w:r w:rsidRPr="003B000C">
              <w:rPr>
                <w:rFonts w:ascii="Arial" w:hAnsi="Arial" w:cs="Arial"/>
                <w:color w:val="auto"/>
                <w:sz w:val="22"/>
                <w:szCs w:val="22"/>
              </w:rPr>
              <w:t>Duly Made</w:t>
            </w:r>
          </w:p>
          <w:p w14:paraId="48CA2C6A" w14:textId="4332F5F4" w:rsidR="005E4D39" w:rsidRPr="003B000C" w:rsidRDefault="002455EE" w:rsidP="00D46ED1">
            <w:pPr>
              <w:pStyle w:val="Tablebody"/>
              <w:spacing w:line="276" w:lineRule="auto"/>
              <w:rPr>
                <w:rFonts w:ascii="Arial" w:hAnsi="Arial" w:cs="Arial"/>
                <w:color w:val="auto"/>
                <w:sz w:val="22"/>
                <w:szCs w:val="22"/>
              </w:rPr>
            </w:pPr>
            <w:r w:rsidRPr="003B000C">
              <w:rPr>
                <w:rFonts w:ascii="Arial" w:hAnsi="Arial" w:cs="Arial"/>
                <w:color w:val="auto"/>
                <w:sz w:val="22"/>
                <w:szCs w:val="22"/>
              </w:rPr>
              <w:t>09</w:t>
            </w:r>
            <w:r w:rsidR="00E733DE" w:rsidRPr="003B000C">
              <w:rPr>
                <w:rFonts w:ascii="Arial" w:hAnsi="Arial" w:cs="Arial"/>
                <w:color w:val="auto"/>
                <w:sz w:val="22"/>
                <w:szCs w:val="22"/>
              </w:rPr>
              <w:t>/0</w:t>
            </w:r>
            <w:r w:rsidRPr="003B000C">
              <w:rPr>
                <w:rFonts w:ascii="Arial" w:hAnsi="Arial" w:cs="Arial"/>
                <w:color w:val="auto"/>
                <w:sz w:val="22"/>
                <w:szCs w:val="22"/>
              </w:rPr>
              <w:t>3</w:t>
            </w:r>
            <w:r w:rsidR="00E733DE" w:rsidRPr="003B000C">
              <w:rPr>
                <w:rFonts w:ascii="Arial" w:hAnsi="Arial" w:cs="Arial"/>
                <w:color w:val="auto"/>
                <w:sz w:val="22"/>
                <w:szCs w:val="22"/>
              </w:rPr>
              <w:t>/2023</w:t>
            </w:r>
          </w:p>
        </w:tc>
        <w:tc>
          <w:tcPr>
            <w:tcW w:w="3827" w:type="dxa"/>
            <w:tcBorders>
              <w:top w:val="single" w:sz="6" w:space="0" w:color="auto"/>
              <w:left w:val="nil"/>
              <w:bottom w:val="single" w:sz="6" w:space="0" w:color="auto"/>
              <w:right w:val="nil"/>
            </w:tcBorders>
            <w:vAlign w:val="center"/>
          </w:tcPr>
          <w:p w14:paraId="0F16C8C3" w14:textId="77777777"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1C7779">
        <w:tc>
          <w:tcPr>
            <w:tcW w:w="2977" w:type="dxa"/>
            <w:tcBorders>
              <w:top w:val="single" w:sz="6" w:space="0" w:color="auto"/>
              <w:left w:val="nil"/>
              <w:bottom w:val="single" w:sz="6" w:space="0" w:color="auto"/>
              <w:right w:val="nil"/>
            </w:tcBorders>
            <w:vAlign w:val="center"/>
          </w:tcPr>
          <w:p w14:paraId="14907CFB" w14:textId="77777777" w:rsidR="005E4D39" w:rsidRPr="003B000C" w:rsidRDefault="005E4D39" w:rsidP="00D46ED1">
            <w:pPr>
              <w:pStyle w:val="Tablebody"/>
              <w:spacing w:line="276" w:lineRule="auto"/>
              <w:rPr>
                <w:rFonts w:ascii="Arial" w:hAnsi="Arial" w:cs="Arial"/>
                <w:color w:val="auto"/>
                <w:sz w:val="22"/>
                <w:szCs w:val="22"/>
              </w:rPr>
            </w:pPr>
            <w:r w:rsidRPr="003B000C">
              <w:rPr>
                <w:rFonts w:ascii="Arial" w:hAnsi="Arial" w:cs="Arial"/>
                <w:color w:val="auto"/>
                <w:sz w:val="22"/>
                <w:szCs w:val="22"/>
              </w:rPr>
              <w:t>Variation Issued</w:t>
            </w:r>
          </w:p>
          <w:p w14:paraId="061764C1" w14:textId="4AC30B83" w:rsidR="005E4D39" w:rsidRPr="003B000C" w:rsidRDefault="00E733DE" w:rsidP="00D46ED1">
            <w:pPr>
              <w:pStyle w:val="Tablebody"/>
              <w:spacing w:line="276" w:lineRule="auto"/>
              <w:rPr>
                <w:rFonts w:ascii="Arial" w:hAnsi="Arial" w:cs="Arial"/>
                <w:color w:val="auto"/>
                <w:sz w:val="22"/>
                <w:szCs w:val="22"/>
              </w:rPr>
            </w:pPr>
            <w:r w:rsidRPr="003B000C">
              <w:rPr>
                <w:rFonts w:ascii="Arial" w:hAnsi="Arial" w:cs="Arial"/>
                <w:color w:val="auto"/>
                <w:sz w:val="22"/>
                <w:szCs w:val="22"/>
              </w:rPr>
              <w:t>BG0013202</w:t>
            </w:r>
          </w:p>
        </w:tc>
        <w:tc>
          <w:tcPr>
            <w:tcW w:w="2410" w:type="dxa"/>
            <w:tcBorders>
              <w:top w:val="single" w:sz="6" w:space="0" w:color="auto"/>
              <w:left w:val="nil"/>
              <w:bottom w:val="single" w:sz="6" w:space="0" w:color="auto"/>
              <w:right w:val="nil"/>
            </w:tcBorders>
            <w:vAlign w:val="center"/>
          </w:tcPr>
          <w:p w14:paraId="4A810319" w14:textId="5CAD001B" w:rsidR="005E4D39" w:rsidRPr="004A615E" w:rsidRDefault="00841625" w:rsidP="00D46ED1">
            <w:pPr>
              <w:pStyle w:val="Tablebody"/>
              <w:spacing w:line="276" w:lineRule="auto"/>
              <w:rPr>
                <w:rFonts w:ascii="Arial" w:hAnsi="Arial" w:cs="Arial"/>
                <w:color w:val="FF0000"/>
                <w:sz w:val="22"/>
                <w:szCs w:val="22"/>
              </w:rPr>
            </w:pPr>
            <w:r w:rsidRPr="00841625">
              <w:rPr>
                <w:rFonts w:ascii="Arial" w:hAnsi="Arial" w:cs="Arial"/>
                <w:color w:val="auto"/>
                <w:sz w:val="22"/>
                <w:szCs w:val="22"/>
              </w:rPr>
              <w:t>2</w:t>
            </w:r>
            <w:r w:rsidR="0036710C">
              <w:rPr>
                <w:rFonts w:ascii="Arial" w:hAnsi="Arial" w:cs="Arial"/>
                <w:color w:val="auto"/>
                <w:sz w:val="22"/>
                <w:szCs w:val="22"/>
              </w:rPr>
              <w:t>3</w:t>
            </w:r>
            <w:r w:rsidRPr="00841625">
              <w:rPr>
                <w:rFonts w:ascii="Arial" w:hAnsi="Arial" w:cs="Arial"/>
                <w:color w:val="auto"/>
                <w:sz w:val="22"/>
                <w:szCs w:val="22"/>
              </w:rPr>
              <w:t>/05/2023</w:t>
            </w:r>
          </w:p>
        </w:tc>
        <w:tc>
          <w:tcPr>
            <w:tcW w:w="3827" w:type="dxa"/>
            <w:tcBorders>
              <w:top w:val="single" w:sz="6" w:space="0" w:color="auto"/>
              <w:left w:val="nil"/>
              <w:bottom w:val="single" w:sz="6" w:space="0" w:color="auto"/>
              <w:right w:val="nil"/>
            </w:tcBorders>
            <w:vAlign w:val="center"/>
          </w:tcPr>
          <w:p w14:paraId="5260BEC2" w14:textId="24F0296D"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00F30305">
              <w:rPr>
                <w:rFonts w:ascii="Arial" w:hAnsi="Arial" w:cs="Arial"/>
                <w:color w:val="auto"/>
                <w:sz w:val="22"/>
                <w:szCs w:val="22"/>
              </w:rPr>
              <w:t>Dŵr</w:t>
            </w:r>
            <w:proofErr w:type="spellEnd"/>
            <w:r w:rsidR="00F30305">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A161CE" w:rsidRDefault="009D76A0" w:rsidP="00D46ED1">
      <w:pPr>
        <w:pStyle w:val="Heading3nonum"/>
        <w:spacing w:before="0" w:line="276" w:lineRule="auto"/>
        <w:ind w:right="1701"/>
        <w:rPr>
          <w:rFonts w:cs="Arial"/>
          <w:sz w:val="22"/>
          <w:szCs w:val="22"/>
        </w:rPr>
      </w:pPr>
      <w:r>
        <w:rPr>
          <w:rFonts w:cs="Arial"/>
          <w:sz w:val="22"/>
          <w:szCs w:val="22"/>
        </w:rPr>
        <w:t>P</w:t>
      </w:r>
      <w:r w:rsidR="005E4D39" w:rsidRPr="00A161CE">
        <w:rPr>
          <w:rFonts w:cs="Arial"/>
          <w:sz w:val="22"/>
          <w:szCs w:val="22"/>
        </w:rPr>
        <w:t>ermit number</w:t>
      </w:r>
    </w:p>
    <w:p w14:paraId="4CE76381" w14:textId="21CDE429" w:rsidR="005E4D39" w:rsidRPr="003B000C" w:rsidRDefault="00E733DE" w:rsidP="00D46ED1">
      <w:pPr>
        <w:pStyle w:val="Data"/>
        <w:spacing w:line="276" w:lineRule="auto"/>
        <w:rPr>
          <w:rFonts w:cs="Arial"/>
          <w:color w:val="auto"/>
          <w:sz w:val="22"/>
          <w:szCs w:val="22"/>
        </w:rPr>
      </w:pPr>
      <w:r w:rsidRPr="003B000C">
        <w:rPr>
          <w:rFonts w:cs="Arial"/>
          <w:color w:val="auto"/>
          <w:sz w:val="22"/>
          <w:szCs w:val="22"/>
        </w:rPr>
        <w:t>BG0013202</w:t>
      </w:r>
    </w:p>
    <w:p w14:paraId="562E6E4C" w14:textId="77777777" w:rsidR="00007710" w:rsidRPr="003B000C" w:rsidRDefault="00007710" w:rsidP="00D46ED1">
      <w:pPr>
        <w:pStyle w:val="Data"/>
        <w:spacing w:line="276" w:lineRule="auto"/>
        <w:rPr>
          <w:rStyle w:val="change"/>
          <w:rFonts w:cs="Arial"/>
          <w:color w:val="auto"/>
          <w:sz w:val="22"/>
          <w:szCs w:val="22"/>
        </w:rPr>
      </w:pPr>
    </w:p>
    <w:p w14:paraId="63E1190A" w14:textId="6C4A94D4" w:rsidR="005E4D39" w:rsidRPr="003B000C" w:rsidRDefault="009D76A0" w:rsidP="00D46ED1">
      <w:pPr>
        <w:pStyle w:val="Data"/>
        <w:spacing w:line="276" w:lineRule="auto"/>
        <w:rPr>
          <w:rStyle w:val="change"/>
          <w:rFonts w:cs="Arial"/>
          <w:b w:val="0"/>
          <w:color w:val="auto"/>
          <w:sz w:val="22"/>
          <w:szCs w:val="22"/>
        </w:rPr>
      </w:pPr>
      <w:bookmarkStart w:id="3" w:name="_Hlk13917238"/>
      <w:r w:rsidRPr="003B000C">
        <w:rPr>
          <w:rStyle w:val="change"/>
          <w:rFonts w:cs="Arial"/>
          <w:b w:val="0"/>
          <w:color w:val="auto"/>
          <w:sz w:val="22"/>
          <w:szCs w:val="22"/>
        </w:rPr>
        <w:t>I</w:t>
      </w:r>
      <w:r w:rsidR="00A161CE" w:rsidRPr="003B000C">
        <w:rPr>
          <w:rStyle w:val="change"/>
          <w:rFonts w:cs="Arial"/>
          <w:b w:val="0"/>
          <w:color w:val="auto"/>
          <w:sz w:val="22"/>
          <w:szCs w:val="22"/>
        </w:rPr>
        <w:t>ssued to</w:t>
      </w:r>
    </w:p>
    <w:p w14:paraId="4D8A71EB" w14:textId="77777777" w:rsidR="005E4D39" w:rsidRPr="003B000C" w:rsidRDefault="005E4D39" w:rsidP="00D46ED1">
      <w:pPr>
        <w:pStyle w:val="Data"/>
        <w:spacing w:line="276" w:lineRule="auto"/>
        <w:rPr>
          <w:b w:val="0"/>
          <w:color w:val="auto"/>
          <w:sz w:val="22"/>
        </w:rPr>
      </w:pPr>
      <w:proofErr w:type="spellStart"/>
      <w:r w:rsidRPr="003B000C">
        <w:rPr>
          <w:color w:val="auto"/>
          <w:sz w:val="22"/>
          <w:szCs w:val="22"/>
        </w:rPr>
        <w:t>D</w:t>
      </w:r>
      <w:r w:rsidRPr="003B000C">
        <w:rPr>
          <w:rFonts w:cs="Arial"/>
          <w:color w:val="auto"/>
          <w:sz w:val="22"/>
          <w:szCs w:val="22"/>
        </w:rPr>
        <w:t>ŵ</w:t>
      </w:r>
      <w:r w:rsidRPr="003B000C">
        <w:rPr>
          <w:color w:val="auto"/>
          <w:sz w:val="22"/>
          <w:szCs w:val="22"/>
        </w:rPr>
        <w:t>r</w:t>
      </w:r>
      <w:proofErr w:type="spellEnd"/>
      <w:r w:rsidRPr="003B000C">
        <w:rPr>
          <w:color w:val="auto"/>
          <w:sz w:val="22"/>
          <w:szCs w:val="22"/>
        </w:rPr>
        <w:t xml:space="preserve"> Cymru </w:t>
      </w:r>
      <w:proofErr w:type="spellStart"/>
      <w:r w:rsidRPr="003B000C">
        <w:rPr>
          <w:color w:val="auto"/>
          <w:sz w:val="22"/>
          <w:szCs w:val="22"/>
        </w:rPr>
        <w:t>Cyfyngedig</w:t>
      </w:r>
      <w:proofErr w:type="spellEnd"/>
      <w:r w:rsidRPr="003B000C">
        <w:rPr>
          <w:color w:val="auto"/>
          <w:sz w:val="22"/>
        </w:rPr>
        <w:t xml:space="preserve"> </w:t>
      </w:r>
      <w:r w:rsidRPr="003B000C">
        <w:rPr>
          <w:b w:val="0"/>
          <w:color w:val="auto"/>
          <w:sz w:val="22"/>
        </w:rPr>
        <w:t>(“the operator</w:t>
      </w:r>
      <w:r w:rsidRPr="003B000C">
        <w:rPr>
          <w:b w:val="0"/>
          <w:color w:val="auto"/>
          <w:sz w:val="22"/>
          <w:szCs w:val="22"/>
        </w:rPr>
        <w:t>”)</w:t>
      </w:r>
    </w:p>
    <w:p w14:paraId="534123AE" w14:textId="77777777" w:rsidR="005E4D39" w:rsidRPr="003B000C" w:rsidRDefault="005E4D39" w:rsidP="00D46ED1">
      <w:pPr>
        <w:pStyle w:val="Heading3nonum"/>
        <w:spacing w:before="0" w:line="276" w:lineRule="auto"/>
        <w:rPr>
          <w:rFonts w:cs="Arial"/>
          <w:color w:val="auto"/>
          <w:sz w:val="22"/>
          <w:szCs w:val="22"/>
        </w:rPr>
      </w:pPr>
    </w:p>
    <w:p w14:paraId="0502A5DA" w14:textId="77777777" w:rsidR="005E4D39" w:rsidRPr="003B000C" w:rsidRDefault="005E4D39" w:rsidP="00D46ED1">
      <w:pPr>
        <w:pStyle w:val="Heading3nonum"/>
        <w:spacing w:before="0" w:line="276" w:lineRule="auto"/>
        <w:rPr>
          <w:rStyle w:val="change"/>
          <w:i/>
          <w:color w:val="auto"/>
          <w:sz w:val="22"/>
          <w:szCs w:val="22"/>
        </w:rPr>
      </w:pPr>
      <w:r w:rsidRPr="003B000C">
        <w:rPr>
          <w:color w:val="auto"/>
          <w:sz w:val="22"/>
        </w:rPr>
        <w:t>whose registered office is</w:t>
      </w:r>
      <w:bookmarkStart w:id="4" w:name="InstallationAddress21"/>
    </w:p>
    <w:p w14:paraId="2F83EEF9" w14:textId="77777777" w:rsidR="001C7779" w:rsidRPr="003B000C" w:rsidRDefault="001C7779" w:rsidP="001C7779">
      <w:pPr>
        <w:pStyle w:val="Data"/>
        <w:spacing w:line="276" w:lineRule="auto"/>
        <w:rPr>
          <w:rStyle w:val="change"/>
          <w:rFonts w:cs="Arial"/>
          <w:color w:val="auto"/>
          <w:sz w:val="22"/>
          <w:szCs w:val="22"/>
        </w:rPr>
      </w:pPr>
      <w:bookmarkStart w:id="5" w:name="_Hlk72241007"/>
      <w:bookmarkEnd w:id="4"/>
      <w:r w:rsidRPr="003B000C">
        <w:rPr>
          <w:rStyle w:val="change"/>
          <w:rFonts w:cs="Arial"/>
          <w:color w:val="auto"/>
          <w:sz w:val="22"/>
          <w:szCs w:val="22"/>
        </w:rPr>
        <w:t xml:space="preserve">Linea </w:t>
      </w:r>
    </w:p>
    <w:p w14:paraId="737391FB" w14:textId="77777777" w:rsidR="001C7779" w:rsidRPr="003B000C" w:rsidRDefault="001C7779" w:rsidP="001C7779">
      <w:pPr>
        <w:pStyle w:val="Data"/>
        <w:spacing w:line="276" w:lineRule="auto"/>
        <w:rPr>
          <w:rStyle w:val="change"/>
          <w:rFonts w:cs="Arial"/>
          <w:color w:val="auto"/>
          <w:sz w:val="22"/>
          <w:szCs w:val="22"/>
        </w:rPr>
      </w:pPr>
      <w:r w:rsidRPr="003B000C">
        <w:rPr>
          <w:rStyle w:val="change"/>
          <w:rFonts w:cs="Arial"/>
          <w:color w:val="auto"/>
          <w:sz w:val="22"/>
          <w:szCs w:val="22"/>
        </w:rPr>
        <w:t xml:space="preserve">Fortran Road </w:t>
      </w:r>
    </w:p>
    <w:p w14:paraId="33B44DFC" w14:textId="77777777" w:rsidR="001C7779" w:rsidRPr="003B000C" w:rsidRDefault="001C7779" w:rsidP="001C7779">
      <w:pPr>
        <w:pStyle w:val="Data"/>
        <w:spacing w:line="276" w:lineRule="auto"/>
        <w:rPr>
          <w:rStyle w:val="change"/>
          <w:rFonts w:cs="Arial"/>
          <w:color w:val="auto"/>
          <w:sz w:val="22"/>
          <w:szCs w:val="22"/>
        </w:rPr>
      </w:pPr>
      <w:r w:rsidRPr="003B000C">
        <w:rPr>
          <w:rStyle w:val="change"/>
          <w:rFonts w:cs="Arial"/>
          <w:color w:val="auto"/>
          <w:sz w:val="22"/>
          <w:szCs w:val="22"/>
        </w:rPr>
        <w:t xml:space="preserve">St </w:t>
      </w:r>
      <w:proofErr w:type="spellStart"/>
      <w:r w:rsidRPr="003B000C">
        <w:rPr>
          <w:rStyle w:val="change"/>
          <w:rFonts w:cs="Arial"/>
          <w:color w:val="auto"/>
          <w:sz w:val="22"/>
          <w:szCs w:val="22"/>
        </w:rPr>
        <w:t>Mellons</w:t>
      </w:r>
      <w:proofErr w:type="spellEnd"/>
      <w:r w:rsidRPr="003B000C">
        <w:rPr>
          <w:rStyle w:val="change"/>
          <w:rFonts w:cs="Arial"/>
          <w:color w:val="auto"/>
          <w:sz w:val="22"/>
          <w:szCs w:val="22"/>
        </w:rPr>
        <w:t xml:space="preserve"> </w:t>
      </w:r>
    </w:p>
    <w:p w14:paraId="27208381" w14:textId="77777777" w:rsidR="001C7779" w:rsidRPr="003B000C" w:rsidRDefault="001C7779" w:rsidP="001C7779">
      <w:pPr>
        <w:pStyle w:val="Data"/>
        <w:spacing w:line="276" w:lineRule="auto"/>
        <w:rPr>
          <w:rStyle w:val="change"/>
          <w:rFonts w:cs="Arial"/>
          <w:color w:val="auto"/>
          <w:sz w:val="22"/>
          <w:szCs w:val="22"/>
        </w:rPr>
      </w:pPr>
      <w:r w:rsidRPr="003B000C">
        <w:rPr>
          <w:rStyle w:val="change"/>
          <w:rFonts w:cs="Arial"/>
          <w:color w:val="auto"/>
          <w:sz w:val="22"/>
          <w:szCs w:val="22"/>
        </w:rPr>
        <w:t xml:space="preserve">Cardiff </w:t>
      </w:r>
    </w:p>
    <w:p w14:paraId="6F12A138" w14:textId="2561C63B" w:rsidR="005E4D39" w:rsidRPr="003B000C" w:rsidRDefault="001C7779" w:rsidP="001C7779">
      <w:pPr>
        <w:pStyle w:val="Data"/>
        <w:spacing w:line="276" w:lineRule="auto"/>
        <w:rPr>
          <w:rStyle w:val="change"/>
          <w:color w:val="auto"/>
          <w:sz w:val="22"/>
          <w:szCs w:val="22"/>
        </w:rPr>
      </w:pPr>
      <w:r w:rsidRPr="003B000C">
        <w:rPr>
          <w:rStyle w:val="change"/>
          <w:rFonts w:cs="Arial"/>
          <w:color w:val="auto"/>
          <w:sz w:val="22"/>
          <w:szCs w:val="22"/>
        </w:rPr>
        <w:t>CF3 0LT</w:t>
      </w:r>
    </w:p>
    <w:bookmarkEnd w:id="3"/>
    <w:bookmarkEnd w:id="5"/>
    <w:p w14:paraId="38BFDBA1" w14:textId="77777777" w:rsidR="005E4D39" w:rsidRPr="003B000C" w:rsidRDefault="005E4D39" w:rsidP="00D46ED1">
      <w:pPr>
        <w:pStyle w:val="Data"/>
        <w:spacing w:line="276" w:lineRule="auto"/>
        <w:rPr>
          <w:rStyle w:val="change"/>
          <w:rFonts w:cs="Arial"/>
          <w:color w:val="auto"/>
          <w:sz w:val="22"/>
          <w:szCs w:val="22"/>
        </w:rPr>
      </w:pPr>
    </w:p>
    <w:p w14:paraId="335973C0" w14:textId="77777777" w:rsidR="005E4D39" w:rsidRPr="003B000C" w:rsidRDefault="005E4D39" w:rsidP="00D46ED1">
      <w:pPr>
        <w:pStyle w:val="Heading3nonum"/>
        <w:spacing w:before="0" w:line="276" w:lineRule="auto"/>
        <w:rPr>
          <w:rFonts w:cs="Arial"/>
          <w:color w:val="auto"/>
          <w:sz w:val="22"/>
          <w:szCs w:val="22"/>
        </w:rPr>
      </w:pPr>
      <w:r w:rsidRPr="003B000C">
        <w:rPr>
          <w:rFonts w:cs="Arial"/>
          <w:color w:val="auto"/>
          <w:sz w:val="22"/>
          <w:szCs w:val="22"/>
        </w:rPr>
        <w:t>company registration number</w:t>
      </w:r>
      <w:r w:rsidRPr="003B000C">
        <w:rPr>
          <w:rFonts w:cs="Arial"/>
          <w:b/>
          <w:color w:val="auto"/>
          <w:sz w:val="22"/>
          <w:szCs w:val="22"/>
        </w:rPr>
        <w:t xml:space="preserve"> </w:t>
      </w:r>
      <w:r w:rsidRPr="003B000C">
        <w:rPr>
          <w:b/>
          <w:color w:val="auto"/>
          <w:sz w:val="22"/>
          <w:szCs w:val="22"/>
        </w:rPr>
        <w:t>02366777</w:t>
      </w:r>
    </w:p>
    <w:p w14:paraId="09BA5270" w14:textId="77777777" w:rsidR="005E4D39" w:rsidRPr="003B000C" w:rsidRDefault="005E4D39" w:rsidP="00D46ED1">
      <w:pPr>
        <w:pStyle w:val="Data"/>
        <w:spacing w:line="276" w:lineRule="auto"/>
        <w:ind w:right="1701"/>
        <w:rPr>
          <w:b w:val="0"/>
          <w:color w:val="auto"/>
          <w:sz w:val="22"/>
          <w:szCs w:val="22"/>
        </w:rPr>
      </w:pPr>
    </w:p>
    <w:p w14:paraId="15D36393" w14:textId="77777777" w:rsidR="00E93EE5" w:rsidRPr="003B000C" w:rsidRDefault="005E4D39" w:rsidP="00E93EE5">
      <w:pPr>
        <w:pStyle w:val="Data"/>
        <w:spacing w:line="276" w:lineRule="auto"/>
        <w:ind w:right="23"/>
        <w:rPr>
          <w:b w:val="0"/>
          <w:color w:val="auto"/>
          <w:sz w:val="22"/>
          <w:szCs w:val="22"/>
        </w:rPr>
      </w:pPr>
      <w:r w:rsidRPr="003B000C">
        <w:rPr>
          <w:b w:val="0"/>
          <w:color w:val="auto"/>
          <w:sz w:val="22"/>
          <w:szCs w:val="22"/>
        </w:rPr>
        <w:t xml:space="preserve">to operate </w:t>
      </w:r>
      <w:r w:rsidRPr="003B000C">
        <w:rPr>
          <w:rFonts w:cs="Arial"/>
          <w:b w:val="0"/>
          <w:color w:val="auto"/>
          <w:sz w:val="22"/>
          <w:szCs w:val="22"/>
        </w:rPr>
        <w:t>a water discharge activity</w:t>
      </w:r>
      <w:r w:rsidRPr="003B000C">
        <w:rPr>
          <w:b w:val="0"/>
          <w:color w:val="auto"/>
          <w:sz w:val="22"/>
          <w:szCs w:val="22"/>
        </w:rPr>
        <w:t xml:space="preserve"> at</w:t>
      </w:r>
    </w:p>
    <w:p w14:paraId="43CBDBD4" w14:textId="6EE44912" w:rsidR="00E93EE5" w:rsidRPr="003B000C" w:rsidRDefault="00E93EE5" w:rsidP="00E93EE5">
      <w:pPr>
        <w:pStyle w:val="Data"/>
        <w:spacing w:line="276" w:lineRule="auto"/>
        <w:ind w:right="23"/>
        <w:rPr>
          <w:color w:val="auto"/>
          <w:sz w:val="22"/>
          <w:szCs w:val="22"/>
        </w:rPr>
      </w:pPr>
      <w:r w:rsidRPr="003B000C">
        <w:rPr>
          <w:color w:val="auto"/>
          <w:sz w:val="22"/>
          <w:szCs w:val="22"/>
        </w:rPr>
        <w:t xml:space="preserve">Storm Overflow from </w:t>
      </w:r>
      <w:proofErr w:type="spellStart"/>
      <w:r w:rsidRPr="003B000C">
        <w:rPr>
          <w:color w:val="auto"/>
          <w:sz w:val="22"/>
          <w:szCs w:val="22"/>
        </w:rPr>
        <w:t>Llanddewi</w:t>
      </w:r>
      <w:proofErr w:type="spellEnd"/>
      <w:r w:rsidRPr="003B000C">
        <w:rPr>
          <w:color w:val="auto"/>
          <w:sz w:val="22"/>
          <w:szCs w:val="22"/>
        </w:rPr>
        <w:t xml:space="preserve"> </w:t>
      </w:r>
      <w:proofErr w:type="spellStart"/>
      <w:r w:rsidRPr="003B000C">
        <w:rPr>
          <w:color w:val="auto"/>
          <w:sz w:val="22"/>
          <w:szCs w:val="22"/>
        </w:rPr>
        <w:t>Velfry</w:t>
      </w:r>
      <w:proofErr w:type="spellEnd"/>
      <w:r w:rsidRPr="003B000C">
        <w:rPr>
          <w:color w:val="auto"/>
          <w:sz w:val="22"/>
          <w:szCs w:val="22"/>
        </w:rPr>
        <w:t xml:space="preserve"> Wastewater Treatment Works</w:t>
      </w:r>
    </w:p>
    <w:p w14:paraId="4BD0FF4E" w14:textId="0DEDDC15" w:rsidR="00E93EE5" w:rsidRPr="003B000C" w:rsidRDefault="00E93EE5" w:rsidP="00E93EE5">
      <w:pPr>
        <w:pStyle w:val="Data"/>
        <w:spacing w:line="276" w:lineRule="auto"/>
        <w:ind w:right="23"/>
        <w:rPr>
          <w:color w:val="auto"/>
          <w:sz w:val="22"/>
          <w:szCs w:val="22"/>
        </w:rPr>
      </w:pPr>
      <w:r w:rsidRPr="003B000C">
        <w:rPr>
          <w:color w:val="auto"/>
          <w:sz w:val="22"/>
          <w:szCs w:val="22"/>
        </w:rPr>
        <w:t xml:space="preserve">Access </w:t>
      </w:r>
      <w:proofErr w:type="gramStart"/>
      <w:r w:rsidRPr="003B000C">
        <w:rPr>
          <w:color w:val="auto"/>
          <w:sz w:val="22"/>
          <w:szCs w:val="22"/>
        </w:rPr>
        <w:t>track</w:t>
      </w:r>
      <w:proofErr w:type="gramEnd"/>
      <w:r w:rsidRPr="003B000C">
        <w:rPr>
          <w:color w:val="auto"/>
          <w:sz w:val="22"/>
          <w:szCs w:val="22"/>
        </w:rPr>
        <w:t xml:space="preserve"> off A40 near</w:t>
      </w:r>
      <w:r w:rsidR="00E07A2D">
        <w:rPr>
          <w:color w:val="auto"/>
          <w:sz w:val="22"/>
          <w:szCs w:val="22"/>
        </w:rPr>
        <w:t xml:space="preserve"> ‘</w:t>
      </w:r>
      <w:proofErr w:type="spellStart"/>
      <w:r w:rsidR="00E07A2D">
        <w:rPr>
          <w:color w:val="auto"/>
          <w:sz w:val="22"/>
          <w:szCs w:val="22"/>
        </w:rPr>
        <w:t>Bronawel</w:t>
      </w:r>
      <w:proofErr w:type="spellEnd"/>
      <w:r w:rsidR="00E07A2D">
        <w:rPr>
          <w:color w:val="auto"/>
          <w:sz w:val="22"/>
          <w:szCs w:val="22"/>
        </w:rPr>
        <w:t>’</w:t>
      </w:r>
    </w:p>
    <w:p w14:paraId="4F4054CA" w14:textId="0469230E" w:rsidR="00E93EE5" w:rsidRPr="003B000C" w:rsidRDefault="00E93EE5" w:rsidP="00E93EE5">
      <w:pPr>
        <w:pStyle w:val="Data"/>
        <w:spacing w:line="276" w:lineRule="auto"/>
        <w:ind w:right="23"/>
        <w:rPr>
          <w:color w:val="auto"/>
          <w:sz w:val="22"/>
          <w:szCs w:val="22"/>
        </w:rPr>
      </w:pPr>
      <w:proofErr w:type="spellStart"/>
      <w:r w:rsidRPr="003B000C">
        <w:rPr>
          <w:color w:val="auto"/>
          <w:sz w:val="22"/>
          <w:szCs w:val="22"/>
        </w:rPr>
        <w:t>Llan</w:t>
      </w:r>
      <w:r w:rsidR="001F4933" w:rsidRPr="003B000C">
        <w:rPr>
          <w:color w:val="auto"/>
          <w:sz w:val="22"/>
          <w:szCs w:val="22"/>
        </w:rPr>
        <w:t>d</w:t>
      </w:r>
      <w:r w:rsidRPr="003B000C">
        <w:rPr>
          <w:color w:val="auto"/>
          <w:sz w:val="22"/>
          <w:szCs w:val="22"/>
        </w:rPr>
        <w:t>dewi</w:t>
      </w:r>
      <w:proofErr w:type="spellEnd"/>
      <w:r w:rsidRPr="003B000C">
        <w:rPr>
          <w:color w:val="auto"/>
          <w:sz w:val="22"/>
          <w:szCs w:val="22"/>
        </w:rPr>
        <w:t xml:space="preserve"> </w:t>
      </w:r>
      <w:proofErr w:type="spellStart"/>
      <w:r w:rsidRPr="003B000C">
        <w:rPr>
          <w:color w:val="auto"/>
          <w:sz w:val="22"/>
          <w:szCs w:val="22"/>
        </w:rPr>
        <w:t>Velfrey</w:t>
      </w:r>
      <w:proofErr w:type="spellEnd"/>
    </w:p>
    <w:p w14:paraId="7B7E59EB" w14:textId="11D3B713" w:rsidR="00E93EE5" w:rsidRPr="003B000C" w:rsidRDefault="00E93EE5" w:rsidP="00E93EE5">
      <w:pPr>
        <w:pStyle w:val="Data"/>
        <w:spacing w:line="276" w:lineRule="auto"/>
        <w:ind w:right="23"/>
        <w:rPr>
          <w:color w:val="auto"/>
          <w:sz w:val="22"/>
          <w:szCs w:val="22"/>
        </w:rPr>
      </w:pPr>
      <w:r w:rsidRPr="003B000C">
        <w:rPr>
          <w:color w:val="auto"/>
          <w:sz w:val="22"/>
          <w:szCs w:val="22"/>
        </w:rPr>
        <w:fldChar w:fldCharType="begin"/>
      </w:r>
      <w:r w:rsidRPr="003B000C">
        <w:rPr>
          <w:color w:val="auto"/>
          <w:sz w:val="22"/>
          <w:szCs w:val="22"/>
        </w:rPr>
        <w:instrText xml:space="preserve"> MERGEFIELD DSI_POST_CODE </w:instrText>
      </w:r>
      <w:r w:rsidRPr="003B000C">
        <w:rPr>
          <w:color w:val="auto"/>
          <w:sz w:val="22"/>
          <w:szCs w:val="22"/>
        </w:rPr>
        <w:fldChar w:fldCharType="separate"/>
      </w:r>
      <w:r w:rsidRPr="003B000C">
        <w:rPr>
          <w:color w:val="auto"/>
          <w:sz w:val="22"/>
          <w:szCs w:val="22"/>
        </w:rPr>
        <w:t>Narberth</w:t>
      </w:r>
      <w:r w:rsidRPr="003B000C">
        <w:rPr>
          <w:color w:val="auto"/>
          <w:sz w:val="22"/>
          <w:szCs w:val="22"/>
        </w:rPr>
        <w:fldChar w:fldCharType="end"/>
      </w:r>
    </w:p>
    <w:p w14:paraId="76BB52CC" w14:textId="48623B00" w:rsidR="00E93EE5" w:rsidRPr="003B000C" w:rsidRDefault="00E93EE5" w:rsidP="00E93EE5">
      <w:pPr>
        <w:pStyle w:val="Data"/>
        <w:spacing w:line="276" w:lineRule="auto"/>
        <w:ind w:right="23"/>
        <w:rPr>
          <w:color w:val="auto"/>
          <w:sz w:val="22"/>
          <w:szCs w:val="22"/>
        </w:rPr>
      </w:pPr>
      <w:r w:rsidRPr="003B000C">
        <w:rPr>
          <w:color w:val="auto"/>
          <w:sz w:val="22"/>
          <w:szCs w:val="22"/>
        </w:rPr>
        <w:t>SA67 7PA</w:t>
      </w:r>
    </w:p>
    <w:p w14:paraId="2CB639C6" w14:textId="77777777" w:rsidR="005E4D39" w:rsidRPr="003B000C" w:rsidRDefault="005E4D39" w:rsidP="00D46ED1">
      <w:pPr>
        <w:pStyle w:val="Heading3nonum"/>
        <w:spacing w:before="0" w:line="276" w:lineRule="auto"/>
        <w:rPr>
          <w:rFonts w:cs="Arial"/>
          <w:color w:val="auto"/>
          <w:sz w:val="22"/>
          <w:szCs w:val="22"/>
        </w:rPr>
      </w:pPr>
    </w:p>
    <w:p w14:paraId="65D33885" w14:textId="77777777" w:rsidR="005E4D39" w:rsidRPr="003B000C" w:rsidRDefault="005E4D39" w:rsidP="00D46ED1">
      <w:pPr>
        <w:pStyle w:val="Heading3nonum"/>
        <w:spacing w:before="0" w:line="276" w:lineRule="auto"/>
        <w:rPr>
          <w:rFonts w:cs="Arial"/>
          <w:color w:val="auto"/>
          <w:sz w:val="22"/>
          <w:szCs w:val="22"/>
        </w:rPr>
      </w:pPr>
      <w:r w:rsidRPr="003B000C">
        <w:rPr>
          <w:rFonts w:cs="Arial"/>
          <w:color w:val="auto"/>
          <w:sz w:val="22"/>
          <w:szCs w:val="22"/>
        </w:rPr>
        <w:t>to the extent set out in the schedules.</w:t>
      </w:r>
    </w:p>
    <w:p w14:paraId="732C2D1D" w14:textId="77777777" w:rsidR="005E4D39" w:rsidRPr="003B000C" w:rsidRDefault="005E4D39" w:rsidP="00D46ED1">
      <w:pPr>
        <w:pStyle w:val="Heading3nonum"/>
        <w:spacing w:before="0" w:line="276" w:lineRule="auto"/>
        <w:rPr>
          <w:rFonts w:cs="Arial"/>
          <w:color w:val="auto"/>
          <w:sz w:val="22"/>
          <w:szCs w:val="22"/>
        </w:rPr>
      </w:pPr>
    </w:p>
    <w:p w14:paraId="00CBB9D5" w14:textId="1041B3C8"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841625" w:rsidRPr="00841625">
        <w:rPr>
          <w:rFonts w:cs="Arial"/>
          <w:color w:val="auto"/>
          <w:sz w:val="22"/>
          <w:szCs w:val="22"/>
        </w:rPr>
        <w:t>2</w:t>
      </w:r>
      <w:r w:rsidR="0036710C">
        <w:rPr>
          <w:rFonts w:cs="Arial"/>
          <w:color w:val="auto"/>
          <w:sz w:val="22"/>
          <w:szCs w:val="22"/>
        </w:rPr>
        <w:t>3</w:t>
      </w:r>
      <w:r w:rsidR="004A615E" w:rsidRPr="00841625">
        <w:rPr>
          <w:rFonts w:cs="Arial"/>
          <w:color w:val="auto"/>
          <w:sz w:val="22"/>
          <w:szCs w:val="22"/>
        </w:rPr>
        <w:t>/</w:t>
      </w:r>
      <w:r w:rsidR="00841625" w:rsidRPr="00841625">
        <w:rPr>
          <w:rFonts w:cs="Arial"/>
          <w:color w:val="auto"/>
          <w:sz w:val="22"/>
          <w:szCs w:val="22"/>
        </w:rPr>
        <w:t>05</w:t>
      </w:r>
      <w:r w:rsidR="004A615E" w:rsidRPr="00841625">
        <w:rPr>
          <w:rFonts w:cs="Arial"/>
          <w:color w:val="auto"/>
          <w:sz w:val="22"/>
          <w:szCs w:val="22"/>
        </w:rPr>
        <w:t>/</w:t>
      </w:r>
      <w:r w:rsidR="00841625" w:rsidRPr="00841625">
        <w:rPr>
          <w:rFonts w:cs="Arial"/>
          <w:color w:val="auto"/>
          <w:sz w:val="22"/>
          <w:szCs w:val="22"/>
        </w:rPr>
        <w:t>2023</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7B25C507" w:rsidR="005E4D39" w:rsidRPr="00841625" w:rsidRDefault="00841625" w:rsidP="009F0CC0">
            <w:pPr>
              <w:pStyle w:val="Heading3nonum"/>
              <w:spacing w:before="0"/>
              <w:ind w:right="-135"/>
              <w:jc w:val="center"/>
              <w:rPr>
                <w:rFonts w:cs="Arial"/>
                <w:b/>
                <w:color w:val="auto"/>
                <w:sz w:val="22"/>
                <w:szCs w:val="22"/>
              </w:rPr>
            </w:pPr>
            <w:r w:rsidRPr="00841625">
              <w:rPr>
                <w:rFonts w:cs="Arial"/>
                <w:b/>
                <w:color w:val="auto"/>
                <w:sz w:val="22"/>
                <w:szCs w:val="22"/>
              </w:rPr>
              <w:t>Emma Jones</w:t>
            </w:r>
          </w:p>
        </w:tc>
        <w:tc>
          <w:tcPr>
            <w:tcW w:w="2437" w:type="dxa"/>
            <w:vAlign w:val="center"/>
          </w:tcPr>
          <w:p w14:paraId="09235BD7" w14:textId="12CD542A" w:rsidR="005E4D39" w:rsidRPr="00841625" w:rsidRDefault="00841625" w:rsidP="009F0CC0">
            <w:pPr>
              <w:pStyle w:val="Heading3nonum"/>
              <w:spacing w:before="0"/>
              <w:ind w:right="34"/>
              <w:jc w:val="center"/>
              <w:rPr>
                <w:rFonts w:cs="Arial"/>
                <w:b/>
                <w:color w:val="auto"/>
                <w:sz w:val="22"/>
                <w:szCs w:val="22"/>
              </w:rPr>
            </w:pPr>
            <w:r w:rsidRPr="00841625">
              <w:rPr>
                <w:rFonts w:cs="Arial"/>
                <w:b/>
                <w:color w:val="auto"/>
                <w:sz w:val="22"/>
                <w:szCs w:val="22"/>
              </w:rPr>
              <w:t>2</w:t>
            </w:r>
            <w:r w:rsidR="0036710C">
              <w:rPr>
                <w:rFonts w:cs="Arial"/>
                <w:b/>
                <w:color w:val="auto"/>
                <w:sz w:val="22"/>
                <w:szCs w:val="22"/>
              </w:rPr>
              <w:t>3</w:t>
            </w:r>
            <w:r w:rsidRPr="00841625">
              <w:rPr>
                <w:rFonts w:cs="Arial"/>
                <w:b/>
                <w:color w:val="auto"/>
                <w:sz w:val="22"/>
                <w:szCs w:val="22"/>
              </w:rPr>
              <w:t>/05/2023</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0EB1955" w14:textId="77777777" w:rsidR="00B96B25" w:rsidRDefault="005E4D39" w:rsidP="005E4D39">
      <w:pPr>
        <w:pStyle w:val="Heading3nonum"/>
        <w:rPr>
          <w:rFonts w:cs="Arial"/>
          <w:color w:val="auto"/>
          <w:sz w:val="22"/>
          <w:szCs w:val="22"/>
        </w:rPr>
        <w:sectPr w:rsidR="00B96B25"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A161CE" w:rsidRDefault="001043E4" w:rsidP="00D46ED1">
      <w:pPr>
        <w:spacing w:before="0" w:after="0"/>
        <w:ind w:left="1276"/>
        <w:rPr>
          <w:rStyle w:val="Bold"/>
          <w:b w:val="0"/>
          <w:sz w:val="22"/>
          <w:szCs w:val="22"/>
        </w:rPr>
      </w:pPr>
      <w:r w:rsidRPr="00A161CE">
        <w:rPr>
          <w:rStyle w:val="Bold"/>
          <w:b w:val="0"/>
          <w:sz w:val="22"/>
          <w:szCs w:val="22"/>
        </w:rPr>
        <w:t>Permit number</w:t>
      </w:r>
    </w:p>
    <w:p w14:paraId="17A71510" w14:textId="1076751C" w:rsidR="00247885" w:rsidRPr="003B000C" w:rsidRDefault="00E733DE" w:rsidP="00D46ED1">
      <w:pPr>
        <w:pStyle w:val="Data"/>
        <w:spacing w:line="276" w:lineRule="auto"/>
        <w:ind w:firstLine="1276"/>
        <w:rPr>
          <w:rFonts w:cs="Arial"/>
          <w:color w:val="auto"/>
          <w:sz w:val="22"/>
          <w:szCs w:val="22"/>
        </w:rPr>
      </w:pPr>
      <w:r w:rsidRPr="003B000C">
        <w:rPr>
          <w:rFonts w:cs="Arial"/>
          <w:color w:val="auto"/>
          <w:sz w:val="22"/>
          <w:szCs w:val="22"/>
        </w:rPr>
        <w:t>BG0013202</w:t>
      </w:r>
    </w:p>
    <w:p w14:paraId="442EAADC" w14:textId="77777777" w:rsidR="00007710" w:rsidRPr="003B000C" w:rsidRDefault="00007710" w:rsidP="00D46ED1">
      <w:pPr>
        <w:pStyle w:val="Data"/>
        <w:spacing w:line="276" w:lineRule="auto"/>
        <w:ind w:firstLine="1276"/>
        <w:rPr>
          <w:rFonts w:cs="Arial"/>
          <w:color w:val="auto"/>
          <w:sz w:val="22"/>
          <w:szCs w:val="22"/>
        </w:rPr>
      </w:pPr>
    </w:p>
    <w:p w14:paraId="7FDFC18D" w14:textId="3D8978F8" w:rsidR="00874BB4" w:rsidRPr="0049139F" w:rsidRDefault="00874BB4" w:rsidP="00D46ED1">
      <w:pPr>
        <w:pStyle w:val="Heading3nonum"/>
        <w:spacing w:before="0" w:line="276" w:lineRule="auto"/>
        <w:ind w:left="1276"/>
        <w:rPr>
          <w:color w:val="FF0000"/>
          <w:sz w:val="22"/>
          <w:szCs w:val="22"/>
        </w:rPr>
      </w:pPr>
      <w:r w:rsidRPr="003B000C">
        <w:rPr>
          <w:color w:val="auto"/>
          <w:sz w:val="22"/>
          <w:szCs w:val="22"/>
        </w:rPr>
        <w:t xml:space="preserve">This is the consolidated permit referred to in the variation and consolidation notice for application </w:t>
      </w:r>
      <w:r w:rsidR="004C0162" w:rsidRPr="003B000C">
        <w:rPr>
          <w:color w:val="auto"/>
          <w:sz w:val="22"/>
          <w:szCs w:val="22"/>
        </w:rPr>
        <w:fldChar w:fldCharType="begin"/>
      </w:r>
      <w:r w:rsidR="004C0162" w:rsidRPr="003B000C">
        <w:rPr>
          <w:color w:val="auto"/>
          <w:sz w:val="22"/>
          <w:szCs w:val="22"/>
        </w:rPr>
        <w:instrText xml:space="preserve"> MERGEFIELD PAN </w:instrText>
      </w:r>
      <w:r w:rsidR="004C0162" w:rsidRPr="003B000C">
        <w:rPr>
          <w:color w:val="auto"/>
          <w:sz w:val="22"/>
          <w:szCs w:val="22"/>
        </w:rPr>
        <w:fldChar w:fldCharType="separate"/>
      </w:r>
      <w:r w:rsidR="00E733DE" w:rsidRPr="003B000C">
        <w:rPr>
          <w:color w:val="auto"/>
        </w:rPr>
        <w:t xml:space="preserve"> </w:t>
      </w:r>
      <w:r w:rsidR="00E733DE" w:rsidRPr="003B000C">
        <w:rPr>
          <w:color w:val="auto"/>
          <w:sz w:val="22"/>
          <w:szCs w:val="22"/>
        </w:rPr>
        <w:t>PAN-021118</w:t>
      </w:r>
      <w:r w:rsidR="004C0162" w:rsidRPr="003B000C">
        <w:rPr>
          <w:color w:val="auto"/>
          <w:sz w:val="22"/>
          <w:szCs w:val="22"/>
        </w:rPr>
        <w:fldChar w:fldCharType="end"/>
      </w:r>
      <w:r w:rsidR="005B4A71" w:rsidRPr="003B000C">
        <w:rPr>
          <w:color w:val="auto"/>
          <w:sz w:val="22"/>
          <w:szCs w:val="22"/>
        </w:rPr>
        <w:t xml:space="preserve"> </w:t>
      </w:r>
      <w:r w:rsidRPr="0049139F">
        <w:rPr>
          <w:sz w:val="22"/>
          <w:szCs w:val="22"/>
        </w:rPr>
        <w:t>authori</w:t>
      </w:r>
      <w:r>
        <w:rPr>
          <w:sz w:val="22"/>
          <w:szCs w:val="22"/>
        </w:rPr>
        <w:t>sing</w:t>
      </w:r>
    </w:p>
    <w:p w14:paraId="46114E03" w14:textId="77777777" w:rsidR="00247885" w:rsidRPr="008036BE" w:rsidRDefault="00247885" w:rsidP="00D46ED1">
      <w:pPr>
        <w:pStyle w:val="Heading3nonum"/>
        <w:spacing w:before="0" w:line="276" w:lineRule="auto"/>
        <w:ind w:left="1276" w:right="282"/>
        <w:rPr>
          <w:rFonts w:asciiTheme="majorHAnsi" w:hAnsiTheme="majorHAnsi" w:cstheme="majorHAnsi"/>
          <w:color w:val="FF0000"/>
          <w:sz w:val="22"/>
          <w:szCs w:val="22"/>
        </w:rPr>
      </w:pPr>
    </w:p>
    <w:p w14:paraId="6200F295" w14:textId="6088D4CA" w:rsidR="00247885" w:rsidRPr="009F6C74" w:rsidRDefault="0035653C" w:rsidP="00D46ED1">
      <w:pPr>
        <w:pStyle w:val="Data"/>
        <w:spacing w:line="276" w:lineRule="auto"/>
        <w:ind w:firstLine="1276"/>
        <w:rPr>
          <w:b w:val="0"/>
          <w:color w:val="auto"/>
          <w:sz w:val="22"/>
        </w:rPr>
      </w:pPr>
      <w:proofErr w:type="spellStart"/>
      <w:r>
        <w:rPr>
          <w:rFonts w:cs="Arial"/>
          <w:color w:val="auto"/>
          <w:sz w:val="22"/>
          <w:szCs w:val="22"/>
        </w:rPr>
        <w:t>D</w:t>
      </w:r>
      <w:r w:rsidR="00247885" w:rsidRPr="009F6C74">
        <w:rPr>
          <w:rFonts w:cs="Arial"/>
          <w:color w:val="auto"/>
          <w:sz w:val="22"/>
          <w:szCs w:val="22"/>
        </w:rPr>
        <w:t>ŵ</w:t>
      </w:r>
      <w:r w:rsidR="00247885" w:rsidRPr="009F6C74">
        <w:rPr>
          <w:color w:val="auto"/>
          <w:sz w:val="22"/>
          <w:szCs w:val="22"/>
        </w:rPr>
        <w:t>r</w:t>
      </w:r>
      <w:proofErr w:type="spellEnd"/>
      <w:r w:rsidR="00247885" w:rsidRPr="009F6C74">
        <w:rPr>
          <w:color w:val="auto"/>
          <w:sz w:val="22"/>
          <w:szCs w:val="22"/>
        </w:rPr>
        <w:t xml:space="preserve"> Cymru </w:t>
      </w:r>
      <w:proofErr w:type="spellStart"/>
      <w:r w:rsidR="00247885" w:rsidRPr="009F6C74">
        <w:rPr>
          <w:color w:val="auto"/>
          <w:sz w:val="22"/>
          <w:szCs w:val="22"/>
        </w:rPr>
        <w:t>Cyfyngedig</w:t>
      </w:r>
      <w:proofErr w:type="spellEnd"/>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D46ED1">
      <w:pPr>
        <w:pStyle w:val="Heading3nonum"/>
        <w:spacing w:before="0" w:line="276" w:lineRule="auto"/>
        <w:ind w:firstLine="1276"/>
        <w:rPr>
          <w:rFonts w:cs="Arial"/>
          <w:color w:val="auto"/>
          <w:sz w:val="22"/>
          <w:szCs w:val="22"/>
        </w:rPr>
      </w:pPr>
    </w:p>
    <w:p w14:paraId="66A16DA3" w14:textId="77777777" w:rsidR="00247885" w:rsidRPr="009F6C74" w:rsidRDefault="00247885"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414EEBD5"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Linea </w:t>
      </w:r>
    </w:p>
    <w:p w14:paraId="0BBA251F"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Fortran Road </w:t>
      </w:r>
    </w:p>
    <w:p w14:paraId="7F2EC876"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St </w:t>
      </w:r>
      <w:proofErr w:type="spellStart"/>
      <w:r w:rsidRPr="001C7779">
        <w:rPr>
          <w:rStyle w:val="change"/>
          <w:rFonts w:cs="Arial"/>
          <w:color w:val="auto"/>
          <w:sz w:val="22"/>
          <w:szCs w:val="22"/>
        </w:rPr>
        <w:t>Mellons</w:t>
      </w:r>
      <w:proofErr w:type="spellEnd"/>
      <w:r w:rsidRPr="001C7779">
        <w:rPr>
          <w:rStyle w:val="change"/>
          <w:rFonts w:cs="Arial"/>
          <w:color w:val="auto"/>
          <w:sz w:val="22"/>
          <w:szCs w:val="22"/>
        </w:rPr>
        <w:t xml:space="preserve"> </w:t>
      </w:r>
    </w:p>
    <w:p w14:paraId="40CD4B88"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Cardiff </w:t>
      </w:r>
    </w:p>
    <w:p w14:paraId="71437A4B" w14:textId="1ED77334" w:rsidR="00247885" w:rsidRPr="009F6C74" w:rsidRDefault="001C7779" w:rsidP="001C7779">
      <w:pPr>
        <w:pStyle w:val="Data"/>
        <w:spacing w:line="276" w:lineRule="auto"/>
        <w:ind w:firstLine="1276"/>
        <w:rPr>
          <w:rStyle w:val="change"/>
          <w:color w:val="auto"/>
          <w:sz w:val="22"/>
          <w:szCs w:val="22"/>
        </w:rPr>
      </w:pPr>
      <w:r w:rsidRPr="001C7779">
        <w:rPr>
          <w:rStyle w:val="change"/>
          <w:rFonts w:cs="Arial"/>
          <w:color w:val="auto"/>
          <w:sz w:val="22"/>
          <w:szCs w:val="22"/>
        </w:rPr>
        <w:t>CF3 0LT</w:t>
      </w:r>
    </w:p>
    <w:p w14:paraId="14CD9B73" w14:textId="77777777" w:rsidR="009F0CC0" w:rsidRDefault="009F0CC0" w:rsidP="00D46ED1">
      <w:pPr>
        <w:spacing w:before="0" w:after="0"/>
        <w:ind w:left="1276" w:right="284"/>
        <w:rPr>
          <w:rFonts w:cs="Arial"/>
          <w:sz w:val="22"/>
          <w:szCs w:val="22"/>
        </w:rPr>
      </w:pPr>
    </w:p>
    <w:p w14:paraId="44B78B1A" w14:textId="037E068A" w:rsidR="00247885" w:rsidRDefault="00247885"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Default="009F0CC0" w:rsidP="00D46ED1">
      <w:pPr>
        <w:spacing w:before="0" w:after="0"/>
        <w:ind w:left="1276" w:right="284"/>
        <w:rPr>
          <w:sz w:val="22"/>
          <w:szCs w:val="22"/>
        </w:rPr>
      </w:pPr>
    </w:p>
    <w:p w14:paraId="50604806" w14:textId="0D1069B0" w:rsidR="00247885" w:rsidRDefault="001043E4" w:rsidP="00D46ED1">
      <w:pPr>
        <w:spacing w:before="0" w:after="0"/>
        <w:ind w:left="1276" w:right="284"/>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24825FFD" w14:textId="02C5EFE1" w:rsidR="00E93EE5" w:rsidRPr="003B000C" w:rsidRDefault="00E93EE5" w:rsidP="00E93EE5">
      <w:pPr>
        <w:pStyle w:val="Data"/>
        <w:spacing w:line="276" w:lineRule="auto"/>
        <w:ind w:left="556" w:right="23" w:firstLine="720"/>
        <w:rPr>
          <w:color w:val="auto"/>
          <w:sz w:val="22"/>
          <w:szCs w:val="22"/>
        </w:rPr>
      </w:pPr>
      <w:r w:rsidRPr="003B000C">
        <w:rPr>
          <w:color w:val="auto"/>
          <w:sz w:val="22"/>
          <w:szCs w:val="22"/>
        </w:rPr>
        <w:t xml:space="preserve">Storm Overflow from </w:t>
      </w:r>
      <w:proofErr w:type="spellStart"/>
      <w:r w:rsidRPr="003B000C">
        <w:rPr>
          <w:color w:val="auto"/>
          <w:sz w:val="22"/>
          <w:szCs w:val="22"/>
        </w:rPr>
        <w:t>Llanddewi</w:t>
      </w:r>
      <w:proofErr w:type="spellEnd"/>
      <w:r w:rsidRPr="003B000C">
        <w:rPr>
          <w:color w:val="auto"/>
          <w:sz w:val="22"/>
          <w:szCs w:val="22"/>
        </w:rPr>
        <w:t xml:space="preserve"> </w:t>
      </w:r>
      <w:proofErr w:type="spellStart"/>
      <w:r w:rsidRPr="003B000C">
        <w:rPr>
          <w:color w:val="auto"/>
          <w:sz w:val="22"/>
          <w:szCs w:val="22"/>
        </w:rPr>
        <w:t>Velfry</w:t>
      </w:r>
      <w:proofErr w:type="spellEnd"/>
      <w:r w:rsidRPr="003B000C">
        <w:rPr>
          <w:color w:val="auto"/>
          <w:sz w:val="22"/>
          <w:szCs w:val="22"/>
        </w:rPr>
        <w:t xml:space="preserve"> Wastewater Treatment Works</w:t>
      </w:r>
    </w:p>
    <w:p w14:paraId="38A934B1" w14:textId="324D7115" w:rsidR="00E93EE5" w:rsidRPr="003B000C" w:rsidRDefault="00E93EE5" w:rsidP="00E93EE5">
      <w:pPr>
        <w:pStyle w:val="Data"/>
        <w:spacing w:line="276" w:lineRule="auto"/>
        <w:ind w:left="556" w:right="23" w:firstLine="720"/>
        <w:rPr>
          <w:color w:val="auto"/>
          <w:sz w:val="22"/>
          <w:szCs w:val="22"/>
        </w:rPr>
      </w:pPr>
      <w:r w:rsidRPr="003B000C">
        <w:rPr>
          <w:color w:val="auto"/>
          <w:sz w:val="22"/>
          <w:szCs w:val="22"/>
        </w:rPr>
        <w:t xml:space="preserve">Access </w:t>
      </w:r>
      <w:proofErr w:type="gramStart"/>
      <w:r w:rsidRPr="003B000C">
        <w:rPr>
          <w:color w:val="auto"/>
          <w:sz w:val="22"/>
          <w:szCs w:val="22"/>
        </w:rPr>
        <w:t>track</w:t>
      </w:r>
      <w:proofErr w:type="gramEnd"/>
      <w:r w:rsidRPr="003B000C">
        <w:rPr>
          <w:color w:val="auto"/>
          <w:sz w:val="22"/>
          <w:szCs w:val="22"/>
        </w:rPr>
        <w:t xml:space="preserve"> off A40 near </w:t>
      </w:r>
      <w:r w:rsidR="00E07A2D">
        <w:rPr>
          <w:color w:val="auto"/>
          <w:sz w:val="22"/>
          <w:szCs w:val="22"/>
        </w:rPr>
        <w:t>‘</w:t>
      </w:r>
      <w:proofErr w:type="spellStart"/>
      <w:r w:rsidR="00E07A2D">
        <w:rPr>
          <w:color w:val="auto"/>
          <w:sz w:val="22"/>
          <w:szCs w:val="22"/>
        </w:rPr>
        <w:t>Bronawel</w:t>
      </w:r>
      <w:proofErr w:type="spellEnd"/>
      <w:r w:rsidR="00E07A2D">
        <w:rPr>
          <w:color w:val="auto"/>
          <w:sz w:val="22"/>
          <w:szCs w:val="22"/>
        </w:rPr>
        <w:t>’</w:t>
      </w:r>
    </w:p>
    <w:p w14:paraId="4E574497" w14:textId="0277A0D6" w:rsidR="00E93EE5" w:rsidRPr="003B000C" w:rsidRDefault="00E93EE5" w:rsidP="00E93EE5">
      <w:pPr>
        <w:pStyle w:val="Data"/>
        <w:spacing w:line="276" w:lineRule="auto"/>
        <w:ind w:left="556" w:right="23" w:firstLine="720"/>
        <w:rPr>
          <w:color w:val="auto"/>
          <w:sz w:val="22"/>
          <w:szCs w:val="22"/>
        </w:rPr>
      </w:pPr>
      <w:proofErr w:type="spellStart"/>
      <w:r w:rsidRPr="003B000C">
        <w:rPr>
          <w:color w:val="auto"/>
          <w:sz w:val="22"/>
          <w:szCs w:val="22"/>
        </w:rPr>
        <w:t>Llan</w:t>
      </w:r>
      <w:r w:rsidR="001F4933" w:rsidRPr="003B000C">
        <w:rPr>
          <w:color w:val="auto"/>
          <w:sz w:val="22"/>
          <w:szCs w:val="22"/>
        </w:rPr>
        <w:t>d</w:t>
      </w:r>
      <w:r w:rsidRPr="003B000C">
        <w:rPr>
          <w:color w:val="auto"/>
          <w:sz w:val="22"/>
          <w:szCs w:val="22"/>
        </w:rPr>
        <w:t>dewi</w:t>
      </w:r>
      <w:proofErr w:type="spellEnd"/>
      <w:r w:rsidRPr="003B000C">
        <w:rPr>
          <w:color w:val="auto"/>
          <w:sz w:val="22"/>
          <w:szCs w:val="22"/>
        </w:rPr>
        <w:t xml:space="preserve"> </w:t>
      </w:r>
      <w:proofErr w:type="spellStart"/>
      <w:r w:rsidRPr="003B000C">
        <w:rPr>
          <w:color w:val="auto"/>
          <w:sz w:val="22"/>
          <w:szCs w:val="22"/>
        </w:rPr>
        <w:t>Velfrey</w:t>
      </w:r>
      <w:proofErr w:type="spellEnd"/>
    </w:p>
    <w:p w14:paraId="04EF29FA" w14:textId="2454B47F" w:rsidR="00E93EE5" w:rsidRPr="003B000C" w:rsidRDefault="00E93EE5" w:rsidP="00E93EE5">
      <w:pPr>
        <w:pStyle w:val="Data"/>
        <w:spacing w:line="276" w:lineRule="auto"/>
        <w:ind w:left="556" w:right="23" w:firstLine="720"/>
        <w:rPr>
          <w:color w:val="auto"/>
          <w:sz w:val="22"/>
          <w:szCs w:val="22"/>
        </w:rPr>
      </w:pPr>
      <w:r w:rsidRPr="003B000C">
        <w:rPr>
          <w:color w:val="auto"/>
          <w:sz w:val="22"/>
          <w:szCs w:val="22"/>
        </w:rPr>
        <w:fldChar w:fldCharType="begin"/>
      </w:r>
      <w:r w:rsidRPr="003B000C">
        <w:rPr>
          <w:color w:val="auto"/>
          <w:sz w:val="22"/>
          <w:szCs w:val="22"/>
        </w:rPr>
        <w:instrText xml:space="preserve"> MERGEFIELD DSI_POST_CODE </w:instrText>
      </w:r>
      <w:r w:rsidRPr="003B000C">
        <w:rPr>
          <w:color w:val="auto"/>
          <w:sz w:val="22"/>
          <w:szCs w:val="22"/>
        </w:rPr>
        <w:fldChar w:fldCharType="separate"/>
      </w:r>
      <w:r w:rsidRPr="003B000C">
        <w:rPr>
          <w:color w:val="auto"/>
          <w:sz w:val="22"/>
          <w:szCs w:val="22"/>
        </w:rPr>
        <w:t>Narberth</w:t>
      </w:r>
      <w:r w:rsidRPr="003B000C">
        <w:rPr>
          <w:color w:val="auto"/>
          <w:sz w:val="22"/>
          <w:szCs w:val="22"/>
        </w:rPr>
        <w:fldChar w:fldCharType="end"/>
      </w:r>
    </w:p>
    <w:p w14:paraId="662A1C7B" w14:textId="77777777" w:rsidR="00E93EE5" w:rsidRPr="003B000C" w:rsidRDefault="00E93EE5" w:rsidP="00E93EE5">
      <w:pPr>
        <w:pStyle w:val="Data"/>
        <w:spacing w:line="276" w:lineRule="auto"/>
        <w:ind w:left="556" w:right="23" w:firstLine="720"/>
        <w:rPr>
          <w:color w:val="auto"/>
          <w:sz w:val="22"/>
          <w:szCs w:val="22"/>
        </w:rPr>
      </w:pPr>
      <w:r w:rsidRPr="003B000C">
        <w:rPr>
          <w:color w:val="auto"/>
          <w:sz w:val="22"/>
          <w:szCs w:val="22"/>
        </w:rPr>
        <w:t>SA67 7PA</w:t>
      </w:r>
    </w:p>
    <w:p w14:paraId="5E3C7754" w14:textId="77777777" w:rsidR="00007710" w:rsidRPr="004A615E" w:rsidRDefault="00007710" w:rsidP="00D46ED1">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3C7B0608" w:rsidR="00462713" w:rsidRPr="00841625" w:rsidRDefault="00841625" w:rsidP="001C7779">
            <w:pPr>
              <w:pStyle w:val="Heading3nonum"/>
              <w:spacing w:before="0"/>
              <w:ind w:right="34"/>
              <w:jc w:val="center"/>
              <w:rPr>
                <w:color w:val="auto"/>
                <w:sz w:val="22"/>
                <w:szCs w:val="22"/>
              </w:rPr>
            </w:pPr>
            <w:r w:rsidRPr="00841625">
              <w:rPr>
                <w:b/>
                <w:color w:val="auto"/>
                <w:sz w:val="22"/>
                <w:szCs w:val="22"/>
              </w:rPr>
              <w:t>Emma Jones</w:t>
            </w:r>
          </w:p>
        </w:tc>
        <w:tc>
          <w:tcPr>
            <w:tcW w:w="2551" w:type="dxa"/>
            <w:vAlign w:val="center"/>
          </w:tcPr>
          <w:p w14:paraId="02ACA1F1" w14:textId="5813C355" w:rsidR="00462713" w:rsidRPr="00841625" w:rsidRDefault="00841625" w:rsidP="00462713">
            <w:pPr>
              <w:pStyle w:val="Heading3nonum"/>
              <w:spacing w:before="0" w:line="240" w:lineRule="auto"/>
              <w:jc w:val="center"/>
              <w:rPr>
                <w:b/>
                <w:color w:val="auto"/>
                <w:sz w:val="22"/>
                <w:szCs w:val="22"/>
              </w:rPr>
            </w:pPr>
            <w:r w:rsidRPr="00841625">
              <w:rPr>
                <w:b/>
                <w:color w:val="auto"/>
                <w:sz w:val="22"/>
                <w:szCs w:val="22"/>
              </w:rPr>
              <w:t>2</w:t>
            </w:r>
            <w:r w:rsidR="0036710C">
              <w:rPr>
                <w:b/>
                <w:color w:val="auto"/>
                <w:sz w:val="22"/>
                <w:szCs w:val="22"/>
              </w:rPr>
              <w:t>3</w:t>
            </w:r>
            <w:r w:rsidRPr="00841625">
              <w:rPr>
                <w:b/>
                <w:color w:val="auto"/>
                <w:sz w:val="22"/>
                <w:szCs w:val="22"/>
              </w:rPr>
              <w:t>/05/2023</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6" w:name="_Ref373938749"/>
    </w:p>
    <w:p w14:paraId="5BB47F58" w14:textId="77777777"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6"/>
      <w:bookmarkEnd w:id="7"/>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59382BFF" w14:textId="0DB3515C" w:rsidR="004F23A3" w:rsidRPr="00E07A2D" w:rsidRDefault="00AE3212" w:rsidP="00E07A2D">
      <w:pPr>
        <w:pStyle w:val="aBullet"/>
        <w:tabs>
          <w:tab w:val="num" w:pos="1701"/>
        </w:tabs>
        <w:ind w:left="1701" w:right="686" w:hanging="567"/>
        <w:rPr>
          <w:sz w:val="18"/>
          <w:szCs w:val="18"/>
        </w:rPr>
      </w:pPr>
      <w:r w:rsidRPr="00247885">
        <w:rPr>
          <w:rStyle w:val="Red"/>
          <w:color w:val="auto"/>
          <w:sz w:val="18"/>
          <w:szCs w:val="18"/>
        </w:rPr>
        <w:t>T</w:t>
      </w:r>
      <w:r w:rsidR="00E07A2D" w:rsidRPr="009065A1">
        <w:rPr>
          <w:rStyle w:val="Red"/>
          <w:color w:val="auto"/>
          <w:sz w:val="18"/>
          <w:szCs w:val="18"/>
        </w:rPr>
        <w:t xml:space="preserve">he discharge shall only occur when and only for as long as the flow passed forward </w:t>
      </w:r>
      <w:r w:rsidR="00E07A2D">
        <w:rPr>
          <w:rStyle w:val="Red"/>
          <w:color w:val="auto"/>
          <w:sz w:val="18"/>
          <w:szCs w:val="18"/>
        </w:rPr>
        <w:t>i</w:t>
      </w:r>
      <w:r w:rsidR="00E07A2D" w:rsidRPr="009065A1">
        <w:rPr>
          <w:rStyle w:val="Red"/>
          <w:color w:val="auto"/>
          <w:sz w:val="18"/>
          <w:szCs w:val="18"/>
        </w:rPr>
        <w:t>s equal to or greater than the overflow setting indicated due to rainfall and/or snow melt.</w:t>
      </w:r>
      <w:r w:rsidR="004F23A3" w:rsidRPr="00E07A2D">
        <w:rPr>
          <w:sz w:val="18"/>
          <w:szCs w:val="18"/>
        </w:rPr>
        <w:t xml:space="preserv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F42B24" w:rsidRDefault="00E75B27" w:rsidP="008242EC">
      <w:pPr>
        <w:pStyle w:val="Bullet"/>
        <w:keepNext/>
        <w:ind w:hanging="113"/>
        <w:rPr>
          <w:sz w:val="36"/>
          <w:szCs w:val="36"/>
        </w:rPr>
      </w:pPr>
      <w:r w:rsidRPr="00F42B24">
        <w:rPr>
          <w:sz w:val="36"/>
          <w:szCs w:val="36"/>
        </w:rPr>
        <w:t>E</w:t>
      </w:r>
      <w:r w:rsidR="000848DA" w:rsidRPr="00F42B24">
        <w:rPr>
          <w:sz w:val="36"/>
          <w:szCs w:val="36"/>
        </w:rPr>
        <w:t>missions and monitoring</w:t>
      </w:r>
    </w:p>
    <w:p w14:paraId="529D09FB" w14:textId="77777777" w:rsidR="001C7779" w:rsidRPr="00335BD4" w:rsidRDefault="001C7779" w:rsidP="001C7779">
      <w:pPr>
        <w:pStyle w:val="Bullet0"/>
        <w:ind w:hanging="113"/>
        <w:rPr>
          <w:rStyle w:val="Red"/>
          <w:color w:val="auto"/>
        </w:rPr>
      </w:pPr>
      <w:bookmarkStart w:id="8" w:name="_Hlk70518089"/>
      <w:r w:rsidRPr="00335BD4">
        <w:rPr>
          <w:rStyle w:val="Red"/>
          <w:color w:val="auto"/>
        </w:rPr>
        <w:t>Emissions to water</w:t>
      </w:r>
    </w:p>
    <w:p w14:paraId="6D94D126" w14:textId="77777777" w:rsidR="001C7779" w:rsidRPr="00335BD4" w:rsidRDefault="001C7779" w:rsidP="001C7779">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8"/>
    <w:p w14:paraId="2D1CCD14" w14:textId="77777777" w:rsidR="00AE3212" w:rsidRPr="00950A72" w:rsidRDefault="00AE3212" w:rsidP="008242EC">
      <w:pPr>
        <w:pStyle w:val="Bullet0"/>
        <w:keepNext/>
        <w:ind w:hanging="113"/>
        <w:rPr>
          <w:rStyle w:val="Red"/>
          <w:color w:val="auto"/>
        </w:rPr>
      </w:pPr>
      <w:r w:rsidRPr="00950A72">
        <w:rPr>
          <w:rStyle w:val="Red"/>
          <w:color w:val="auto"/>
        </w:rPr>
        <w:lastRenderedPageBreak/>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1B119937" w:rsidR="00FB03C2" w:rsidRPr="00BB6E1E" w:rsidRDefault="00FB03C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w:t>
      </w:r>
      <w:r w:rsidR="002505C1" w:rsidRPr="00BB6E1E">
        <w:rPr>
          <w:rFonts w:cstheme="majorHAnsi"/>
          <w:sz w:val="18"/>
          <w:szCs w:val="18"/>
        </w:rPr>
        <w:t>o</w:t>
      </w:r>
      <w:r w:rsidRPr="00BB6E1E">
        <w:rPr>
          <w:rFonts w:cstheme="majorHAnsi"/>
          <w:sz w:val="18"/>
          <w:szCs w:val="18"/>
        </w:rPr>
        <w:t xml:space="preserve">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77777777" w:rsidR="00AE3212" w:rsidRDefault="00AE3212" w:rsidP="008242EC">
      <w:pPr>
        <w:pStyle w:val="Bullet0"/>
        <w:keepNext/>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lastRenderedPageBreak/>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A24DD6">
      <w:pPr>
        <w:pStyle w:val="Heading1"/>
        <w:tabs>
          <w:tab w:val="left" w:pos="567"/>
        </w:tabs>
        <w:ind w:left="567"/>
        <w:rPr>
          <w:rStyle w:val="Pink"/>
          <w:b w:val="0"/>
          <w:bCs w:val="0"/>
          <w:color w:val="auto"/>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482"/>
        <w:gridCol w:w="1053"/>
        <w:gridCol w:w="1447"/>
        <w:gridCol w:w="1100"/>
        <w:gridCol w:w="1267"/>
        <w:gridCol w:w="1201"/>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E2AEA">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842"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598"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822"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625"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720"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68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E2AEA">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842"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w:t>
            </w:r>
            <w:proofErr w:type="gramStart"/>
            <w:r w:rsidRPr="00950A72">
              <w:rPr>
                <w:rStyle w:val="Blue"/>
                <w:color w:val="auto"/>
                <w:sz w:val="18"/>
                <w:szCs w:val="18"/>
              </w:rPr>
              <w:t>start</w:t>
            </w:r>
            <w:proofErr w:type="gramEnd"/>
            <w:r w:rsidRPr="00950A72">
              <w:rPr>
                <w:rStyle w:val="Blue"/>
                <w:color w:val="auto"/>
                <w:sz w:val="18"/>
                <w:szCs w:val="18"/>
              </w:rPr>
              <w:t xml:space="preserve"> and end times </w:t>
            </w:r>
          </w:p>
        </w:tc>
        <w:tc>
          <w:tcPr>
            <w:tcW w:w="598"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822"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625"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720"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68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E2AEA">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842" w:type="pct"/>
          </w:tcPr>
          <w:p w14:paraId="1C5A69AA" w14:textId="62070F8A" w:rsidR="00900A78" w:rsidRPr="00950A72" w:rsidRDefault="00402EF3" w:rsidP="00900A78">
            <w:pPr>
              <w:pStyle w:val="TableText"/>
              <w:rPr>
                <w:rFonts w:ascii="Arial" w:hAnsi="Arial" w:cs="Arial"/>
                <w:sz w:val="18"/>
                <w:szCs w:val="18"/>
              </w:rPr>
            </w:pPr>
            <w:r>
              <w:rPr>
                <w:rFonts w:ascii="Arial" w:hAnsi="Arial" w:cs="Arial"/>
                <w:sz w:val="18"/>
                <w:szCs w:val="18"/>
              </w:rPr>
              <w:t>Block-</w:t>
            </w:r>
            <w:r w:rsidR="00900A78" w:rsidRPr="00950A72">
              <w:rPr>
                <w:rFonts w:ascii="Arial" w:hAnsi="Arial" w:cs="Arial"/>
                <w:sz w:val="18"/>
                <w:szCs w:val="18"/>
              </w:rPr>
              <w:t xml:space="preserve">counted spills </w:t>
            </w:r>
          </w:p>
        </w:tc>
        <w:tc>
          <w:tcPr>
            <w:tcW w:w="598" w:type="pct"/>
          </w:tcPr>
          <w:p w14:paraId="53944FFC"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22" w:type="pct"/>
          </w:tcPr>
          <w:p w14:paraId="7BCD5D58"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625"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20"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68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E2AEA">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842"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598" w:type="pct"/>
          </w:tcPr>
          <w:p w14:paraId="6C147134"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22"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25"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20"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68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3B000C" w14:paraId="7661EF1F" w14:textId="77777777" w:rsidTr="00177D84">
        <w:trPr>
          <w:cantSplit/>
        </w:trPr>
        <w:tc>
          <w:tcPr>
            <w:tcW w:w="1027" w:type="pct"/>
          </w:tcPr>
          <w:p w14:paraId="1E38F28D" w14:textId="77777777" w:rsidR="003E7111" w:rsidRPr="003B000C" w:rsidRDefault="003E7111" w:rsidP="000A07C9">
            <w:pPr>
              <w:pStyle w:val="TableText"/>
              <w:rPr>
                <w:rStyle w:val="Blue"/>
                <w:color w:val="auto"/>
                <w:sz w:val="18"/>
                <w:szCs w:val="18"/>
              </w:rPr>
            </w:pPr>
            <w:r w:rsidRPr="003B000C">
              <w:rPr>
                <w:rStyle w:val="Blue"/>
                <w:color w:val="auto"/>
                <w:sz w:val="18"/>
                <w:szCs w:val="18"/>
              </w:rPr>
              <w:t>Storm sewage</w:t>
            </w:r>
          </w:p>
        </w:tc>
        <w:tc>
          <w:tcPr>
            <w:tcW w:w="1323" w:type="pct"/>
          </w:tcPr>
          <w:p w14:paraId="09BDBF74" w14:textId="77777777" w:rsidR="003E7111" w:rsidRPr="003B000C" w:rsidRDefault="00950A72" w:rsidP="00C30128">
            <w:pPr>
              <w:pStyle w:val="TableText"/>
              <w:rPr>
                <w:rStyle w:val="Blue"/>
                <w:rFonts w:ascii="Arial" w:hAnsi="Arial"/>
                <w:color w:val="auto"/>
                <w:sz w:val="18"/>
                <w:szCs w:val="18"/>
              </w:rPr>
            </w:pPr>
            <w:r w:rsidRPr="003B000C">
              <w:rPr>
                <w:rStyle w:val="Blue"/>
                <w:color w:val="auto"/>
                <w:sz w:val="18"/>
                <w:szCs w:val="18"/>
              </w:rPr>
              <w:t>POINT OF DISCHARGE</w:t>
            </w:r>
          </w:p>
        </w:tc>
        <w:tc>
          <w:tcPr>
            <w:tcW w:w="1323" w:type="pct"/>
          </w:tcPr>
          <w:p w14:paraId="4F666968" w14:textId="6CD08549" w:rsidR="003E7111" w:rsidRPr="003B000C" w:rsidRDefault="00007710" w:rsidP="000A07C9">
            <w:pPr>
              <w:pStyle w:val="TableText"/>
              <w:rPr>
                <w:rStyle w:val="Blue"/>
                <w:color w:val="auto"/>
                <w:sz w:val="18"/>
                <w:szCs w:val="18"/>
              </w:rPr>
            </w:pPr>
            <w:r w:rsidRPr="003B000C">
              <w:rPr>
                <w:rStyle w:val="Blue"/>
                <w:color w:val="auto"/>
                <w:sz w:val="18"/>
                <w:szCs w:val="18"/>
              </w:rPr>
              <w:fldChar w:fldCharType="begin"/>
            </w:r>
            <w:r w:rsidRPr="003B000C">
              <w:rPr>
                <w:rStyle w:val="Blue"/>
                <w:color w:val="auto"/>
                <w:sz w:val="18"/>
                <w:szCs w:val="18"/>
              </w:rPr>
              <w:instrText xml:space="preserve"> MERGEFIELD S32_Discharge_Point_NGR </w:instrText>
            </w:r>
            <w:r w:rsidRPr="003B000C">
              <w:rPr>
                <w:rStyle w:val="Blue"/>
                <w:color w:val="auto"/>
                <w:sz w:val="18"/>
                <w:szCs w:val="18"/>
              </w:rPr>
              <w:fldChar w:fldCharType="separate"/>
            </w:r>
            <w:r w:rsidR="007C65FF" w:rsidRPr="003B000C">
              <w:t xml:space="preserve"> </w:t>
            </w:r>
            <w:r w:rsidR="007C65FF" w:rsidRPr="003B000C">
              <w:rPr>
                <w:rStyle w:val="Blue"/>
                <w:noProof/>
                <w:color w:val="auto"/>
                <w:sz w:val="18"/>
                <w:szCs w:val="18"/>
              </w:rPr>
              <w:t>SN 14234 16819</w:t>
            </w:r>
            <w:r w:rsidRPr="003B000C">
              <w:rPr>
                <w:rStyle w:val="Blue"/>
                <w:color w:val="auto"/>
                <w:sz w:val="18"/>
                <w:szCs w:val="18"/>
              </w:rPr>
              <w:fldChar w:fldCharType="end"/>
            </w:r>
          </w:p>
        </w:tc>
        <w:tc>
          <w:tcPr>
            <w:tcW w:w="1327" w:type="pct"/>
          </w:tcPr>
          <w:p w14:paraId="26E69153" w14:textId="6DF6390D" w:rsidR="003E7111" w:rsidRPr="003B000C" w:rsidRDefault="002455EE" w:rsidP="000A07C9">
            <w:pPr>
              <w:pStyle w:val="TableText"/>
              <w:rPr>
                <w:rStyle w:val="Blue"/>
                <w:color w:val="auto"/>
                <w:sz w:val="18"/>
                <w:szCs w:val="18"/>
              </w:rPr>
            </w:pPr>
            <w:r w:rsidRPr="003B000C">
              <w:rPr>
                <w:rStyle w:val="Blue"/>
                <w:color w:val="auto"/>
                <w:sz w:val="18"/>
                <w:szCs w:val="18"/>
              </w:rPr>
              <w:t>A tributary of the Pont-Shan Brook</w:t>
            </w:r>
          </w:p>
        </w:tc>
      </w:tr>
    </w:tbl>
    <w:p w14:paraId="261F6D87" w14:textId="77777777" w:rsidR="00D944CB" w:rsidRPr="003B000C"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268"/>
        <w:gridCol w:w="1418"/>
        <w:gridCol w:w="1276"/>
        <w:gridCol w:w="2268"/>
        <w:gridCol w:w="1559"/>
      </w:tblGrid>
      <w:tr w:rsidR="003B000C" w:rsidRPr="003B000C" w14:paraId="501D792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1A52795" w14:textId="77777777" w:rsidR="0006553F" w:rsidRPr="003B000C" w:rsidRDefault="0006553F" w:rsidP="000A07C9">
            <w:pPr>
              <w:pStyle w:val="TableText"/>
              <w:rPr>
                <w:b w:val="0"/>
                <w:sz w:val="18"/>
                <w:szCs w:val="18"/>
              </w:rPr>
            </w:pPr>
            <w:r w:rsidRPr="003B000C">
              <w:rPr>
                <w:sz w:val="18"/>
                <w:szCs w:val="18"/>
              </w:rPr>
              <w:t>Table S3.3 Storm sewage discharge settings</w:t>
            </w:r>
          </w:p>
        </w:tc>
      </w:tr>
      <w:tr w:rsidR="003B000C" w:rsidRPr="003B000C" w14:paraId="2D661C1E" w14:textId="77777777" w:rsidTr="001C7779">
        <w:trPr>
          <w:cnfStyle w:val="100000000000" w:firstRow="1" w:lastRow="0" w:firstColumn="0" w:lastColumn="0" w:oddVBand="0" w:evenVBand="0" w:oddHBand="0" w:evenHBand="0" w:firstRowFirstColumn="0" w:firstRowLastColumn="0" w:lastRowFirstColumn="0" w:lastRowLastColumn="0"/>
          <w:tblHeader/>
        </w:trPr>
        <w:tc>
          <w:tcPr>
            <w:tcW w:w="2268" w:type="dxa"/>
          </w:tcPr>
          <w:p w14:paraId="15BD3A37" w14:textId="77777777" w:rsidR="0006553F" w:rsidRPr="003B000C" w:rsidRDefault="0006553F" w:rsidP="00D7792E">
            <w:pPr>
              <w:pStyle w:val="TableText"/>
              <w:rPr>
                <w:sz w:val="18"/>
                <w:szCs w:val="18"/>
              </w:rPr>
            </w:pPr>
            <w:r w:rsidRPr="003B000C">
              <w:rPr>
                <w:sz w:val="18"/>
                <w:szCs w:val="18"/>
              </w:rPr>
              <w:t xml:space="preserve">Effluent and discharge point </w:t>
            </w:r>
          </w:p>
        </w:tc>
        <w:tc>
          <w:tcPr>
            <w:tcW w:w="1418" w:type="dxa"/>
          </w:tcPr>
          <w:p w14:paraId="176F052F" w14:textId="77777777" w:rsidR="0006553F" w:rsidRPr="003B000C" w:rsidRDefault="0006553F" w:rsidP="000A07C9">
            <w:pPr>
              <w:pStyle w:val="TableText"/>
              <w:rPr>
                <w:sz w:val="18"/>
                <w:szCs w:val="18"/>
              </w:rPr>
            </w:pPr>
            <w:r w:rsidRPr="003B000C">
              <w:rPr>
                <w:sz w:val="18"/>
                <w:szCs w:val="18"/>
              </w:rPr>
              <w:t>Description of discharge</w:t>
            </w:r>
          </w:p>
        </w:tc>
        <w:tc>
          <w:tcPr>
            <w:tcW w:w="1276" w:type="dxa"/>
          </w:tcPr>
          <w:p w14:paraId="19268E34" w14:textId="77777777" w:rsidR="0006553F" w:rsidRPr="003B000C" w:rsidRDefault="0006553F" w:rsidP="000A07C9">
            <w:pPr>
              <w:pStyle w:val="TableText"/>
              <w:rPr>
                <w:sz w:val="18"/>
                <w:szCs w:val="18"/>
              </w:rPr>
            </w:pPr>
            <w:r w:rsidRPr="003B000C">
              <w:rPr>
                <w:sz w:val="18"/>
                <w:szCs w:val="18"/>
              </w:rPr>
              <w:t>Overflow setting l/s</w:t>
            </w:r>
          </w:p>
        </w:tc>
        <w:tc>
          <w:tcPr>
            <w:tcW w:w="2268" w:type="dxa"/>
          </w:tcPr>
          <w:p w14:paraId="772A2838" w14:textId="77777777" w:rsidR="0006553F" w:rsidRPr="003B000C" w:rsidRDefault="0006553F" w:rsidP="00E75B27">
            <w:pPr>
              <w:pStyle w:val="TableText"/>
              <w:rPr>
                <w:rStyle w:val="Red"/>
                <w:color w:val="auto"/>
                <w:sz w:val="18"/>
                <w:szCs w:val="18"/>
              </w:rPr>
            </w:pPr>
            <w:r w:rsidRPr="003B000C">
              <w:rPr>
                <w:rStyle w:val="Red"/>
                <w:color w:val="auto"/>
                <w:sz w:val="18"/>
                <w:szCs w:val="18"/>
              </w:rPr>
              <w:t>Maximum size of solid matter</w:t>
            </w:r>
          </w:p>
        </w:tc>
        <w:tc>
          <w:tcPr>
            <w:tcW w:w="1559" w:type="dxa"/>
          </w:tcPr>
          <w:p w14:paraId="25ED8DC8" w14:textId="061A48E2" w:rsidR="0006553F" w:rsidRPr="003B000C" w:rsidRDefault="0006553F" w:rsidP="00D46ED1">
            <w:pPr>
              <w:pStyle w:val="TableText"/>
              <w:rPr>
                <w:rStyle w:val="Red"/>
                <w:color w:val="auto"/>
                <w:sz w:val="18"/>
                <w:szCs w:val="18"/>
              </w:rPr>
            </w:pPr>
            <w:r w:rsidRPr="003B000C">
              <w:rPr>
                <w:rStyle w:val="Red"/>
                <w:color w:val="auto"/>
                <w:sz w:val="18"/>
                <w:szCs w:val="18"/>
              </w:rPr>
              <w:t>Screen aperture size</w:t>
            </w:r>
          </w:p>
        </w:tc>
      </w:tr>
      <w:tr w:rsidR="0006553F" w:rsidRPr="003B000C" w14:paraId="5DC8B870" w14:textId="77777777" w:rsidTr="001C7779">
        <w:tc>
          <w:tcPr>
            <w:tcW w:w="2268" w:type="dxa"/>
          </w:tcPr>
          <w:p w14:paraId="41516A70" w14:textId="77777777" w:rsidR="0006553F" w:rsidRPr="003B000C" w:rsidRDefault="0006553F" w:rsidP="00D46ED1">
            <w:pPr>
              <w:pStyle w:val="TableText"/>
              <w:rPr>
                <w:rStyle w:val="Blue"/>
                <w:rFonts w:cstheme="minorHAnsi"/>
                <w:color w:val="auto"/>
                <w:sz w:val="18"/>
                <w:szCs w:val="18"/>
              </w:rPr>
            </w:pPr>
            <w:r w:rsidRPr="003B000C">
              <w:rPr>
                <w:rStyle w:val="Blue"/>
                <w:rFonts w:cstheme="minorHAnsi"/>
                <w:color w:val="auto"/>
                <w:sz w:val="18"/>
                <w:szCs w:val="18"/>
              </w:rPr>
              <w:t>Storm sewage via POINT OF DISCHARGE</w:t>
            </w:r>
          </w:p>
        </w:tc>
        <w:tc>
          <w:tcPr>
            <w:tcW w:w="1418" w:type="dxa"/>
          </w:tcPr>
          <w:p w14:paraId="6B6D25B9" w14:textId="77777777" w:rsidR="0006553F" w:rsidRPr="003B000C" w:rsidRDefault="0006553F" w:rsidP="000A07C9">
            <w:pPr>
              <w:pStyle w:val="TableText"/>
              <w:rPr>
                <w:rStyle w:val="Blue"/>
                <w:rFonts w:cstheme="minorHAnsi"/>
                <w:color w:val="auto"/>
                <w:sz w:val="18"/>
                <w:szCs w:val="18"/>
              </w:rPr>
            </w:pPr>
            <w:r w:rsidRPr="003B000C">
              <w:rPr>
                <w:rStyle w:val="Blue"/>
                <w:rFonts w:cstheme="minorHAnsi"/>
                <w:color w:val="auto"/>
                <w:sz w:val="18"/>
                <w:szCs w:val="18"/>
              </w:rPr>
              <w:t>Storm sewage</w:t>
            </w:r>
          </w:p>
        </w:tc>
        <w:tc>
          <w:tcPr>
            <w:tcW w:w="1276" w:type="dxa"/>
          </w:tcPr>
          <w:p w14:paraId="0A9D8446" w14:textId="0C1AA4BF" w:rsidR="0006553F" w:rsidRPr="003B000C" w:rsidRDefault="007C65FF" w:rsidP="001C7779">
            <w:pPr>
              <w:pStyle w:val="TableText"/>
              <w:rPr>
                <w:rStyle w:val="Blue"/>
                <w:rFonts w:cstheme="minorHAnsi"/>
                <w:color w:val="auto"/>
              </w:rPr>
            </w:pPr>
            <w:r w:rsidRPr="003B000C">
              <w:rPr>
                <w:rStyle w:val="Blue"/>
                <w:rFonts w:cstheme="minorHAnsi"/>
                <w:color w:val="auto"/>
                <w:sz w:val="18"/>
                <w:szCs w:val="22"/>
              </w:rPr>
              <w:t>4.</w:t>
            </w:r>
            <w:r w:rsidR="002455EE" w:rsidRPr="003B000C">
              <w:rPr>
                <w:rStyle w:val="Blue"/>
                <w:rFonts w:cstheme="minorHAnsi"/>
                <w:color w:val="auto"/>
                <w:sz w:val="18"/>
                <w:szCs w:val="22"/>
              </w:rPr>
              <w:t>3</w:t>
            </w:r>
          </w:p>
        </w:tc>
        <w:tc>
          <w:tcPr>
            <w:tcW w:w="2268" w:type="dxa"/>
          </w:tcPr>
          <w:p w14:paraId="23D9FAA4" w14:textId="208D147D" w:rsidR="0006553F" w:rsidRPr="003B000C" w:rsidRDefault="0006553F" w:rsidP="001F4933">
            <w:pPr>
              <w:pStyle w:val="TableText"/>
              <w:rPr>
                <w:rStyle w:val="Pink"/>
                <w:rFonts w:cstheme="minorHAnsi"/>
                <w:color w:val="auto"/>
                <w:sz w:val="18"/>
                <w:szCs w:val="18"/>
              </w:rPr>
            </w:pPr>
            <w:r w:rsidRPr="003B000C">
              <w:rPr>
                <w:rStyle w:val="Blue"/>
                <w:rFonts w:cstheme="minorHAnsi"/>
                <w:color w:val="auto"/>
                <w:sz w:val="18"/>
                <w:szCs w:val="18"/>
              </w:rPr>
              <w:t xml:space="preserve">No greater than 6 mm in more than </w:t>
            </w:r>
            <w:r w:rsidR="00E07A2D">
              <w:rPr>
                <w:rStyle w:val="Blue"/>
                <w:rFonts w:cstheme="minorHAnsi"/>
                <w:color w:val="auto"/>
                <w:sz w:val="18"/>
                <w:szCs w:val="18"/>
              </w:rPr>
              <w:t>1</w:t>
            </w:r>
            <w:r w:rsidRPr="003B000C">
              <w:rPr>
                <w:rStyle w:val="Blue"/>
                <w:rFonts w:cstheme="minorHAnsi"/>
                <w:color w:val="auto"/>
                <w:sz w:val="18"/>
                <w:szCs w:val="18"/>
              </w:rPr>
              <w:t xml:space="preserve"> dimension</w:t>
            </w:r>
          </w:p>
        </w:tc>
        <w:tc>
          <w:tcPr>
            <w:tcW w:w="1559" w:type="dxa"/>
          </w:tcPr>
          <w:p w14:paraId="7C713590" w14:textId="267104BF" w:rsidR="007C65FF" w:rsidRPr="003B000C" w:rsidRDefault="0006553F" w:rsidP="007C65FF">
            <w:pPr>
              <w:pStyle w:val="TableText"/>
              <w:rPr>
                <w:rStyle w:val="Pink"/>
                <w:rFonts w:cstheme="minorHAnsi"/>
                <w:color w:val="auto"/>
                <w:sz w:val="18"/>
                <w:szCs w:val="18"/>
              </w:rPr>
            </w:pPr>
            <w:r w:rsidRPr="003B000C">
              <w:rPr>
                <w:rStyle w:val="Blue"/>
                <w:rFonts w:cstheme="minorHAnsi"/>
                <w:color w:val="auto"/>
                <w:sz w:val="18"/>
                <w:szCs w:val="18"/>
              </w:rPr>
              <w:t xml:space="preserve">6 mm x 6 mm </w:t>
            </w:r>
          </w:p>
          <w:p w14:paraId="693AF260" w14:textId="7CE33BF3" w:rsidR="0006553F" w:rsidRPr="003B000C" w:rsidRDefault="0006553F" w:rsidP="00E75B27">
            <w:pPr>
              <w:pStyle w:val="TableText"/>
              <w:rPr>
                <w:rStyle w:val="Pink"/>
                <w:rFonts w:cstheme="minorHAnsi"/>
                <w:color w:val="auto"/>
                <w:sz w:val="18"/>
                <w:szCs w:val="18"/>
              </w:rPr>
            </w:pPr>
          </w:p>
        </w:tc>
      </w:tr>
    </w:tbl>
    <w:p w14:paraId="78587727" w14:textId="77777777" w:rsidR="00312866" w:rsidRPr="003B000C" w:rsidRDefault="00312866"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3B000C" w:rsidRPr="003B000C"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3B000C" w:rsidRDefault="00926B5E" w:rsidP="00D944CB">
            <w:pPr>
              <w:pStyle w:val="TableText"/>
              <w:rPr>
                <w:sz w:val="18"/>
                <w:szCs w:val="18"/>
              </w:rPr>
            </w:pPr>
            <w:r w:rsidRPr="003B000C">
              <w:rPr>
                <w:sz w:val="18"/>
                <w:szCs w:val="18"/>
              </w:rPr>
              <w:t>Table S3.</w:t>
            </w:r>
            <w:r w:rsidR="00D944CB" w:rsidRPr="003B000C">
              <w:rPr>
                <w:sz w:val="18"/>
                <w:szCs w:val="18"/>
              </w:rPr>
              <w:t>4</w:t>
            </w:r>
            <w:r w:rsidRPr="003B000C">
              <w:rPr>
                <w:sz w:val="18"/>
                <w:szCs w:val="18"/>
              </w:rPr>
              <w:t xml:space="preserve"> Monitoring points</w:t>
            </w:r>
          </w:p>
        </w:tc>
      </w:tr>
      <w:tr w:rsidR="003B000C" w:rsidRPr="003B000C" w14:paraId="06CA7817"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C7EDF10" w14:textId="77777777" w:rsidR="00926B5E" w:rsidRPr="003B000C" w:rsidRDefault="00950A72" w:rsidP="00926B5E">
            <w:pPr>
              <w:pStyle w:val="TableText"/>
              <w:rPr>
                <w:sz w:val="18"/>
                <w:szCs w:val="18"/>
              </w:rPr>
            </w:pPr>
            <w:r w:rsidRPr="003B000C">
              <w:rPr>
                <w:sz w:val="18"/>
                <w:szCs w:val="18"/>
              </w:rPr>
              <w:t>Effluent and discharge point</w:t>
            </w:r>
          </w:p>
        </w:tc>
        <w:tc>
          <w:tcPr>
            <w:tcW w:w="1350" w:type="pct"/>
          </w:tcPr>
          <w:p w14:paraId="7A401611" w14:textId="77777777" w:rsidR="00926B5E" w:rsidRPr="003B000C" w:rsidRDefault="00926B5E" w:rsidP="00926B5E">
            <w:pPr>
              <w:pStyle w:val="TableText"/>
              <w:rPr>
                <w:sz w:val="18"/>
                <w:szCs w:val="18"/>
              </w:rPr>
            </w:pPr>
            <w:r w:rsidRPr="003B000C">
              <w:rPr>
                <w:sz w:val="18"/>
                <w:szCs w:val="18"/>
              </w:rPr>
              <w:t>Monitoring type</w:t>
            </w:r>
          </w:p>
        </w:tc>
        <w:tc>
          <w:tcPr>
            <w:tcW w:w="1495" w:type="pct"/>
          </w:tcPr>
          <w:p w14:paraId="079B7F4B" w14:textId="77777777" w:rsidR="00926B5E" w:rsidRPr="003B000C" w:rsidRDefault="00926B5E" w:rsidP="00926B5E">
            <w:pPr>
              <w:pStyle w:val="TableText"/>
              <w:rPr>
                <w:sz w:val="18"/>
                <w:szCs w:val="18"/>
              </w:rPr>
            </w:pPr>
            <w:r w:rsidRPr="003B000C">
              <w:rPr>
                <w:sz w:val="18"/>
                <w:szCs w:val="18"/>
              </w:rPr>
              <w:t>Monitoring point NGR</w:t>
            </w:r>
          </w:p>
        </w:tc>
        <w:tc>
          <w:tcPr>
            <w:tcW w:w="1268" w:type="pct"/>
          </w:tcPr>
          <w:p w14:paraId="736F101F" w14:textId="77777777" w:rsidR="00926B5E" w:rsidRPr="003B000C" w:rsidRDefault="00926B5E" w:rsidP="00926B5E">
            <w:pPr>
              <w:pStyle w:val="TableText"/>
              <w:rPr>
                <w:sz w:val="18"/>
                <w:szCs w:val="18"/>
              </w:rPr>
            </w:pPr>
            <w:r w:rsidRPr="003B000C">
              <w:rPr>
                <w:sz w:val="18"/>
                <w:szCs w:val="18"/>
              </w:rPr>
              <w:t>Monitoring point reference</w:t>
            </w:r>
          </w:p>
        </w:tc>
      </w:tr>
      <w:tr w:rsidR="003B000C" w:rsidRPr="003B000C" w14:paraId="562CECA3" w14:textId="77777777" w:rsidTr="00842C96">
        <w:trPr>
          <w:cantSplit/>
        </w:trPr>
        <w:tc>
          <w:tcPr>
            <w:tcW w:w="886" w:type="pct"/>
            <w:vMerge w:val="restart"/>
          </w:tcPr>
          <w:p w14:paraId="206DC387" w14:textId="7D642D05" w:rsidR="00E831A6" w:rsidRPr="003B000C" w:rsidRDefault="00E831A6" w:rsidP="00E831A6">
            <w:pPr>
              <w:pStyle w:val="TableText"/>
              <w:rPr>
                <w:rStyle w:val="Blue"/>
                <w:rFonts w:ascii="Arial" w:hAnsi="Arial"/>
                <w:color w:val="auto"/>
                <w:sz w:val="18"/>
                <w:szCs w:val="18"/>
              </w:rPr>
            </w:pPr>
            <w:r w:rsidRPr="003B000C">
              <w:rPr>
                <w:rStyle w:val="Blue"/>
                <w:color w:val="auto"/>
                <w:sz w:val="18"/>
                <w:szCs w:val="18"/>
              </w:rPr>
              <w:t>Storm sewage via POINT OF DISCHARGE</w:t>
            </w:r>
          </w:p>
        </w:tc>
        <w:tc>
          <w:tcPr>
            <w:tcW w:w="1350" w:type="pct"/>
          </w:tcPr>
          <w:p w14:paraId="2DF2DC39" w14:textId="77777777" w:rsidR="00E831A6" w:rsidRPr="003B000C" w:rsidRDefault="00E831A6" w:rsidP="000A07C9">
            <w:pPr>
              <w:pStyle w:val="TableText"/>
              <w:rPr>
                <w:rStyle w:val="Blue"/>
                <w:rFonts w:ascii="Arial" w:hAnsi="Arial"/>
                <w:color w:val="auto"/>
                <w:sz w:val="18"/>
                <w:szCs w:val="18"/>
              </w:rPr>
            </w:pPr>
            <w:r w:rsidRPr="003B000C">
              <w:rPr>
                <w:rStyle w:val="Blue"/>
                <w:color w:val="auto"/>
                <w:sz w:val="18"/>
                <w:szCs w:val="18"/>
              </w:rPr>
              <w:t xml:space="preserve">Effluent sampling </w:t>
            </w:r>
          </w:p>
        </w:tc>
        <w:tc>
          <w:tcPr>
            <w:tcW w:w="1495" w:type="pct"/>
          </w:tcPr>
          <w:p w14:paraId="58F749CD" w14:textId="56980BDA" w:rsidR="00E831A6" w:rsidRPr="003B000C" w:rsidRDefault="002455EE" w:rsidP="000A07C9">
            <w:pPr>
              <w:pStyle w:val="TableText"/>
              <w:rPr>
                <w:rStyle w:val="Blue"/>
                <w:color w:val="auto"/>
                <w:sz w:val="18"/>
                <w:szCs w:val="18"/>
              </w:rPr>
            </w:pPr>
            <w:r w:rsidRPr="003B000C">
              <w:rPr>
                <w:rStyle w:val="Blue"/>
                <w:color w:val="auto"/>
                <w:sz w:val="18"/>
                <w:szCs w:val="18"/>
              </w:rPr>
              <w:t>SN 14231 16873</w:t>
            </w:r>
          </w:p>
        </w:tc>
        <w:tc>
          <w:tcPr>
            <w:tcW w:w="1268" w:type="pct"/>
            <w:vMerge w:val="restart"/>
          </w:tcPr>
          <w:p w14:paraId="21D7282C" w14:textId="77777777" w:rsidR="00E831A6" w:rsidRPr="003B000C" w:rsidRDefault="00E831A6" w:rsidP="0045495C">
            <w:pPr>
              <w:pStyle w:val="TableText"/>
              <w:rPr>
                <w:rStyle w:val="Blue"/>
                <w:color w:val="auto"/>
                <w:sz w:val="18"/>
                <w:szCs w:val="18"/>
              </w:rPr>
            </w:pPr>
            <w:r w:rsidRPr="003B000C">
              <w:rPr>
                <w:rStyle w:val="Blue"/>
                <w:color w:val="auto"/>
                <w:sz w:val="18"/>
                <w:szCs w:val="18"/>
              </w:rPr>
              <w:t>POINT OF OVERFLOW</w:t>
            </w:r>
          </w:p>
        </w:tc>
      </w:tr>
      <w:tr w:rsidR="00E831A6" w:rsidRPr="003B000C" w14:paraId="469231D0" w14:textId="77777777" w:rsidTr="00842C96">
        <w:trPr>
          <w:cantSplit/>
        </w:trPr>
        <w:tc>
          <w:tcPr>
            <w:tcW w:w="886" w:type="pct"/>
            <w:vMerge/>
          </w:tcPr>
          <w:p w14:paraId="147EFC17" w14:textId="2D9E4C64" w:rsidR="00E831A6" w:rsidRPr="003B000C" w:rsidRDefault="00E831A6" w:rsidP="00C30128">
            <w:pPr>
              <w:pStyle w:val="TableText"/>
              <w:rPr>
                <w:rStyle w:val="Blue"/>
                <w:rFonts w:ascii="Arial" w:hAnsi="Arial"/>
                <w:color w:val="auto"/>
                <w:sz w:val="18"/>
                <w:szCs w:val="18"/>
              </w:rPr>
            </w:pPr>
          </w:p>
        </w:tc>
        <w:tc>
          <w:tcPr>
            <w:tcW w:w="1350" w:type="pct"/>
          </w:tcPr>
          <w:p w14:paraId="6699ADC8" w14:textId="77777777" w:rsidR="00E831A6" w:rsidRPr="003B000C" w:rsidRDefault="00E831A6" w:rsidP="00164190">
            <w:pPr>
              <w:pStyle w:val="TableText"/>
              <w:rPr>
                <w:rStyle w:val="Blue"/>
                <w:rFonts w:ascii="Arial" w:hAnsi="Arial"/>
                <w:color w:val="auto"/>
                <w:sz w:val="18"/>
                <w:szCs w:val="18"/>
              </w:rPr>
            </w:pPr>
            <w:r w:rsidRPr="003B000C">
              <w:rPr>
                <w:rStyle w:val="Blue"/>
                <w:color w:val="auto"/>
                <w:sz w:val="18"/>
                <w:szCs w:val="18"/>
              </w:rPr>
              <w:t xml:space="preserve">Event duration monitoring </w:t>
            </w:r>
          </w:p>
        </w:tc>
        <w:tc>
          <w:tcPr>
            <w:tcW w:w="1495" w:type="pct"/>
          </w:tcPr>
          <w:p w14:paraId="30ACD109" w14:textId="2596E31A" w:rsidR="00E831A6" w:rsidRPr="003B000C" w:rsidRDefault="007C65FF" w:rsidP="000A07C9">
            <w:pPr>
              <w:pStyle w:val="TableText"/>
              <w:rPr>
                <w:rStyle w:val="Blue"/>
                <w:color w:val="auto"/>
                <w:sz w:val="18"/>
                <w:szCs w:val="18"/>
              </w:rPr>
            </w:pPr>
            <w:r w:rsidRPr="003B000C">
              <w:rPr>
                <w:rStyle w:val="Blue"/>
                <w:color w:val="auto"/>
                <w:sz w:val="18"/>
                <w:szCs w:val="18"/>
              </w:rPr>
              <w:t>SN 14231 16873</w:t>
            </w:r>
          </w:p>
        </w:tc>
        <w:tc>
          <w:tcPr>
            <w:tcW w:w="1268" w:type="pct"/>
            <w:vMerge/>
          </w:tcPr>
          <w:p w14:paraId="70DC1803" w14:textId="77777777" w:rsidR="00E831A6" w:rsidRPr="003B000C" w:rsidRDefault="00E831A6" w:rsidP="00164190">
            <w:pPr>
              <w:pStyle w:val="TableText"/>
              <w:rPr>
                <w:rStyle w:val="Blue"/>
                <w:rFonts w:ascii="Arial" w:hAnsi="Arial"/>
                <w:color w:val="auto"/>
                <w:sz w:val="18"/>
                <w:szCs w:val="18"/>
              </w:rPr>
            </w:pPr>
          </w:p>
        </w:tc>
      </w:tr>
    </w:tbl>
    <w:p w14:paraId="718DC2D0" w14:textId="5ECB1CD9" w:rsidR="009758D0" w:rsidRPr="003B000C" w:rsidRDefault="009758D0" w:rsidP="00E46E9B">
      <w:pPr>
        <w:ind w:left="567"/>
      </w:pPr>
    </w:p>
    <w:p w14:paraId="311E989C" w14:textId="77777777" w:rsidR="009758D0" w:rsidRDefault="009758D0">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17DED3A8" w:rsidR="00950A72" w:rsidRPr="00950A72" w:rsidRDefault="00950A7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5401F6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41AA6E27"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00402EF3">
              <w:rPr>
                <w:rStyle w:val="Blue"/>
                <w:color w:val="auto"/>
                <w:sz w:val="18"/>
                <w:szCs w:val="18"/>
              </w:rPr>
              <w:t>block-</w:t>
            </w:r>
            <w:r w:rsidRPr="00950A72">
              <w:rPr>
                <w:rStyle w:val="Blue"/>
                <w:color w:val="auto"/>
                <w:sz w:val="18"/>
                <w:szCs w:val="18"/>
              </w:rPr>
              <w:t xml:space="preserve">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84BECA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57A3060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44D73D3A" w:rsidR="00635467" w:rsidRPr="00950A72" w:rsidRDefault="00635467" w:rsidP="00DC5146">
            <w:pPr>
              <w:pStyle w:val="TableText"/>
              <w:rPr>
                <w:rStyle w:val="Blue"/>
                <w:color w:val="auto"/>
                <w:sz w:val="18"/>
                <w:szCs w:val="18"/>
              </w:rPr>
            </w:pPr>
            <w:r w:rsidRPr="00950A72">
              <w:rPr>
                <w:rStyle w:val="Blue"/>
                <w:color w:val="auto"/>
                <w:sz w:val="18"/>
                <w:szCs w:val="18"/>
              </w:rPr>
              <w:t>Combined sewer overflow performance includi</w:t>
            </w:r>
            <w:r w:rsidR="00402EF3">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C371187" w:rsidR="00635467" w:rsidRPr="00950A72" w:rsidRDefault="00635467" w:rsidP="00635467">
            <w:pPr>
              <w:pStyle w:val="TableText"/>
              <w:rPr>
                <w:rStyle w:val="Blue"/>
                <w:color w:val="auto"/>
                <w:sz w:val="18"/>
                <w:szCs w:val="18"/>
              </w:rPr>
            </w:pPr>
            <w:r w:rsidRPr="00D46ED1">
              <w:rPr>
                <w:rStyle w:val="Blue"/>
                <w:color w:val="auto"/>
                <w:sz w:val="18"/>
                <w:szCs w:val="18"/>
              </w:rPr>
              <w:t>Investigation</w:t>
            </w:r>
            <w:r w:rsidR="00D46ED1" w:rsidRPr="00D46ED1">
              <w:rPr>
                <w:rStyle w:val="Blue"/>
                <w:color w:val="auto"/>
                <w:sz w:val="18"/>
                <w:szCs w:val="18"/>
              </w:rPr>
              <w:t xml:space="preserve"> into the operation of the </w:t>
            </w:r>
            <w:r w:rsidRPr="00D46ED1">
              <w:rPr>
                <w:rStyle w:val="Blue"/>
                <w:color w:val="auto"/>
                <w:sz w:val="18"/>
                <w:szCs w:val="18"/>
              </w:rPr>
              <w:t>overflow</w:t>
            </w:r>
            <w:r w:rsidRPr="00950A72">
              <w:rPr>
                <w:rFonts w:ascii="Arial" w:hAnsi="Arial" w:cs="Arial"/>
                <w:sz w:val="18"/>
                <w:szCs w:val="18"/>
              </w:rPr>
              <w:t xml:space="preserve"> </w:t>
            </w:r>
          </w:p>
        </w:tc>
        <w:tc>
          <w:tcPr>
            <w:tcW w:w="3123" w:type="pct"/>
          </w:tcPr>
          <w:p w14:paraId="4E2540DA" w14:textId="77777777" w:rsidR="00635467" w:rsidRPr="00950A72" w:rsidRDefault="0063546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34F2ECA4" w:rsidR="00926B5E" w:rsidRPr="00F674A8" w:rsidRDefault="00E93EE5" w:rsidP="001F4933">
            <w:pPr>
              <w:pStyle w:val="Data"/>
              <w:spacing w:before="60" w:after="60" w:line="276" w:lineRule="auto"/>
              <w:rPr>
                <w:b w:val="0"/>
                <w:bCs/>
                <w:color w:val="auto"/>
                <w:szCs w:val="18"/>
              </w:rPr>
            </w:pPr>
            <w:r w:rsidRPr="00F674A8">
              <w:rPr>
                <w:rFonts w:cs="Arial"/>
                <w:b w:val="0"/>
                <w:bCs/>
                <w:color w:val="auto"/>
                <w:szCs w:val="18"/>
              </w:rPr>
              <w:t>BG0013202</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F674A8" w:rsidRDefault="00950A72" w:rsidP="00926B5E">
            <w:pPr>
              <w:pStyle w:val="TableText"/>
              <w:rPr>
                <w:sz w:val="18"/>
                <w:szCs w:val="18"/>
              </w:rPr>
            </w:pPr>
            <w:proofErr w:type="spellStart"/>
            <w:r w:rsidRPr="00F674A8">
              <w:rPr>
                <w:sz w:val="18"/>
                <w:szCs w:val="18"/>
              </w:rPr>
              <w:t>D</w:t>
            </w:r>
            <w:r w:rsidRPr="00F674A8">
              <w:rPr>
                <w:rFonts w:cstheme="minorHAnsi"/>
                <w:sz w:val="18"/>
                <w:szCs w:val="18"/>
              </w:rPr>
              <w:t>ŵ</w:t>
            </w:r>
            <w:r w:rsidRPr="00F674A8">
              <w:rPr>
                <w:sz w:val="18"/>
                <w:szCs w:val="18"/>
              </w:rPr>
              <w:t>r</w:t>
            </w:r>
            <w:proofErr w:type="spellEnd"/>
            <w:r w:rsidRPr="00F674A8">
              <w:rPr>
                <w:sz w:val="18"/>
                <w:szCs w:val="18"/>
              </w:rPr>
              <w:t xml:space="preserve"> Cymru </w:t>
            </w:r>
            <w:proofErr w:type="spellStart"/>
            <w:r w:rsidRPr="00F674A8">
              <w:rPr>
                <w:sz w:val="18"/>
                <w:szCs w:val="18"/>
              </w:rPr>
              <w:t>Cyfyngedig</w:t>
            </w:r>
            <w:proofErr w:type="spellEnd"/>
          </w:p>
        </w:tc>
      </w:tr>
      <w:tr w:rsidR="00926B5E" w:rsidRPr="00834B3A" w14:paraId="2D93B3DF" w14:textId="77777777" w:rsidTr="00F12077">
        <w:trPr>
          <w:cantSplit/>
          <w:trHeight w:val="918"/>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00BCAE0B" w:rsidR="007C65FF" w:rsidRPr="00F674A8" w:rsidRDefault="00F12077" w:rsidP="001F4933">
            <w:pPr>
              <w:pStyle w:val="Data"/>
              <w:spacing w:before="60" w:after="60" w:line="276" w:lineRule="auto"/>
              <w:ind w:left="79" w:right="23"/>
              <w:rPr>
                <w:b w:val="0"/>
                <w:bCs/>
                <w:color w:val="auto"/>
                <w:szCs w:val="18"/>
              </w:rPr>
            </w:pPr>
            <w:r w:rsidRPr="00F674A8">
              <w:rPr>
                <w:b w:val="0"/>
                <w:bCs/>
                <w:color w:val="auto"/>
                <w:szCs w:val="18"/>
              </w:rPr>
              <w:t xml:space="preserve">Storm Overflow from </w:t>
            </w:r>
            <w:proofErr w:type="spellStart"/>
            <w:r w:rsidRPr="00F674A8">
              <w:rPr>
                <w:b w:val="0"/>
                <w:bCs/>
                <w:color w:val="auto"/>
                <w:szCs w:val="18"/>
              </w:rPr>
              <w:t>Llanddewi</w:t>
            </w:r>
            <w:proofErr w:type="spellEnd"/>
            <w:r w:rsidRPr="00F674A8">
              <w:rPr>
                <w:b w:val="0"/>
                <w:bCs/>
                <w:color w:val="auto"/>
                <w:szCs w:val="18"/>
              </w:rPr>
              <w:t xml:space="preserve"> </w:t>
            </w:r>
            <w:proofErr w:type="spellStart"/>
            <w:r w:rsidRPr="00F674A8">
              <w:rPr>
                <w:b w:val="0"/>
                <w:bCs/>
                <w:color w:val="auto"/>
                <w:szCs w:val="18"/>
              </w:rPr>
              <w:t>Velfry</w:t>
            </w:r>
            <w:proofErr w:type="spellEnd"/>
            <w:r w:rsidRPr="00F674A8">
              <w:rPr>
                <w:b w:val="0"/>
                <w:bCs/>
                <w:color w:val="auto"/>
                <w:szCs w:val="18"/>
              </w:rPr>
              <w:t xml:space="preserve"> Wastewater Treatment Works, Access </w:t>
            </w:r>
            <w:proofErr w:type="gramStart"/>
            <w:r w:rsidRPr="00F674A8">
              <w:rPr>
                <w:b w:val="0"/>
                <w:bCs/>
                <w:color w:val="auto"/>
                <w:szCs w:val="18"/>
              </w:rPr>
              <w:t>track</w:t>
            </w:r>
            <w:proofErr w:type="gramEnd"/>
            <w:r w:rsidRPr="00F674A8">
              <w:rPr>
                <w:b w:val="0"/>
                <w:bCs/>
                <w:color w:val="auto"/>
                <w:szCs w:val="18"/>
              </w:rPr>
              <w:t xml:space="preserve"> off A40 near</w:t>
            </w:r>
            <w:r w:rsidR="00E07A2D" w:rsidRPr="00F674A8">
              <w:rPr>
                <w:b w:val="0"/>
                <w:bCs/>
                <w:color w:val="auto"/>
                <w:szCs w:val="18"/>
              </w:rPr>
              <w:t xml:space="preserve"> ‘</w:t>
            </w:r>
            <w:proofErr w:type="spellStart"/>
            <w:r w:rsidR="00E07A2D" w:rsidRPr="00F674A8">
              <w:rPr>
                <w:b w:val="0"/>
                <w:bCs/>
                <w:color w:val="auto"/>
                <w:szCs w:val="18"/>
              </w:rPr>
              <w:t>Bronawel</w:t>
            </w:r>
            <w:proofErr w:type="spellEnd"/>
            <w:r w:rsidR="00E07A2D" w:rsidRPr="00F674A8">
              <w:rPr>
                <w:b w:val="0"/>
                <w:bCs/>
                <w:color w:val="auto"/>
                <w:szCs w:val="18"/>
              </w:rPr>
              <w:t>’</w:t>
            </w:r>
            <w:r w:rsidRPr="00F674A8">
              <w:rPr>
                <w:b w:val="0"/>
                <w:bCs/>
                <w:color w:val="auto"/>
                <w:szCs w:val="18"/>
              </w:rPr>
              <w:t xml:space="preserve">, </w:t>
            </w:r>
            <w:proofErr w:type="spellStart"/>
            <w:r w:rsidRPr="00F674A8">
              <w:rPr>
                <w:b w:val="0"/>
                <w:bCs/>
                <w:color w:val="auto"/>
                <w:szCs w:val="18"/>
              </w:rPr>
              <w:t>Llan</w:t>
            </w:r>
            <w:r w:rsidR="001F4933" w:rsidRPr="00F674A8">
              <w:rPr>
                <w:b w:val="0"/>
                <w:bCs/>
                <w:color w:val="auto"/>
                <w:szCs w:val="18"/>
              </w:rPr>
              <w:t>d</w:t>
            </w:r>
            <w:r w:rsidRPr="00F674A8">
              <w:rPr>
                <w:b w:val="0"/>
                <w:bCs/>
                <w:color w:val="auto"/>
                <w:szCs w:val="18"/>
              </w:rPr>
              <w:t>dewi</w:t>
            </w:r>
            <w:proofErr w:type="spellEnd"/>
            <w:r w:rsidRPr="00F674A8">
              <w:rPr>
                <w:b w:val="0"/>
                <w:bCs/>
                <w:color w:val="auto"/>
                <w:szCs w:val="18"/>
              </w:rPr>
              <w:t xml:space="preserve"> </w:t>
            </w:r>
            <w:proofErr w:type="spellStart"/>
            <w:r w:rsidRPr="00F674A8">
              <w:rPr>
                <w:b w:val="0"/>
                <w:bCs/>
                <w:color w:val="auto"/>
                <w:szCs w:val="18"/>
              </w:rPr>
              <w:t>Velfrey</w:t>
            </w:r>
            <w:proofErr w:type="spellEnd"/>
            <w:r w:rsidRPr="00F674A8">
              <w:rPr>
                <w:b w:val="0"/>
                <w:bCs/>
                <w:color w:val="auto"/>
                <w:szCs w:val="18"/>
              </w:rPr>
              <w:t xml:space="preserve">, </w:t>
            </w:r>
            <w:r w:rsidRPr="00F674A8">
              <w:rPr>
                <w:b w:val="0"/>
                <w:bCs/>
                <w:color w:val="auto"/>
                <w:szCs w:val="18"/>
              </w:rPr>
              <w:fldChar w:fldCharType="begin"/>
            </w:r>
            <w:r w:rsidRPr="00F674A8">
              <w:rPr>
                <w:b w:val="0"/>
                <w:bCs/>
                <w:color w:val="auto"/>
                <w:szCs w:val="18"/>
              </w:rPr>
              <w:instrText xml:space="preserve"> MERGEFIELD DSI_POST_CODE </w:instrText>
            </w:r>
            <w:r w:rsidRPr="00F674A8">
              <w:rPr>
                <w:b w:val="0"/>
                <w:bCs/>
                <w:color w:val="auto"/>
                <w:szCs w:val="18"/>
              </w:rPr>
              <w:fldChar w:fldCharType="separate"/>
            </w:r>
            <w:r w:rsidRPr="00F674A8">
              <w:rPr>
                <w:b w:val="0"/>
                <w:bCs/>
                <w:color w:val="auto"/>
                <w:szCs w:val="18"/>
              </w:rPr>
              <w:t>Narberth</w:t>
            </w:r>
            <w:r w:rsidRPr="00F674A8">
              <w:rPr>
                <w:b w:val="0"/>
                <w:bCs/>
                <w:color w:val="auto"/>
                <w:szCs w:val="18"/>
              </w:rPr>
              <w:fldChar w:fldCharType="end"/>
            </w:r>
            <w:r w:rsidRPr="00F674A8">
              <w:rPr>
                <w:b w:val="0"/>
                <w:bCs/>
                <w:color w:val="auto"/>
                <w:szCs w:val="18"/>
              </w:rPr>
              <w:t>, SA67 7PA</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307025">
      <w:pPr>
        <w:pStyle w:val="Heading1"/>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5D824507" w:rsidR="00635467" w:rsidRPr="00950A72" w:rsidRDefault="00402EF3" w:rsidP="00635467">
      <w:pPr>
        <w:pStyle w:val="BodyTextIndent"/>
        <w:tabs>
          <w:tab w:val="left" w:pos="1418"/>
        </w:tabs>
        <w:ind w:left="567"/>
        <w:rPr>
          <w:rFonts w:ascii="Arial" w:hAnsi="Arial" w:cs="Arial"/>
          <w:sz w:val="18"/>
          <w:szCs w:val="18"/>
        </w:rPr>
      </w:pPr>
      <w:r>
        <w:rPr>
          <w:rFonts w:ascii="Arial" w:hAnsi="Arial" w:cs="Arial"/>
          <w:sz w:val="18"/>
          <w:szCs w:val="18"/>
        </w:rPr>
        <w:t>“</w:t>
      </w:r>
      <w:proofErr w:type="gramStart"/>
      <w:r>
        <w:rPr>
          <w:rFonts w:ascii="Arial" w:hAnsi="Arial" w:cs="Arial"/>
          <w:sz w:val="18"/>
          <w:szCs w:val="18"/>
        </w:rPr>
        <w:t>block</w:t>
      </w:r>
      <w:proofErr w:type="gramEnd"/>
      <w:r>
        <w:rPr>
          <w:rFonts w:ascii="Arial" w:hAnsi="Arial" w:cs="Arial"/>
          <w:sz w:val="18"/>
          <w:szCs w:val="18"/>
        </w:rPr>
        <w:t>-</w:t>
      </w:r>
      <w:r w:rsidR="00635467"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00635467"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00635467"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proofErr w:type="gramStart"/>
      <w:r w:rsidR="00197F73" w:rsidRPr="00950A72">
        <w:rPr>
          <w:rFonts w:ascii="Arial" w:hAnsi="Arial" w:cs="Arial"/>
          <w:sz w:val="18"/>
          <w:szCs w:val="18"/>
        </w:rPr>
        <w:t>event</w:t>
      </w:r>
      <w:proofErr w:type="gramEnd"/>
      <w:r w:rsidR="00197F73" w:rsidRPr="00950A72">
        <w:rPr>
          <w:rFonts w:ascii="Arial" w:hAnsi="Arial" w:cs="Arial"/>
          <w:sz w:val="18"/>
          <w:szCs w:val="18"/>
        </w:rPr>
        <w:t xml:space="preserve">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w:t>
      </w:r>
      <w:proofErr w:type="gramStart"/>
      <w:r w:rsidRPr="00950A72">
        <w:rPr>
          <w:sz w:val="18"/>
          <w:szCs w:val="18"/>
        </w:rPr>
        <w:t>emissions</w:t>
      </w:r>
      <w:proofErr w:type="gramEnd"/>
      <w:r w:rsidRPr="00950A72">
        <w:rPr>
          <w:sz w:val="18"/>
          <w:szCs w:val="18"/>
        </w:rPr>
        <w:t xml:space="preserve">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minimum</w:t>
      </w:r>
      <w:proofErr w:type="gramEnd"/>
      <w:r w:rsidRPr="00950A72">
        <w:rPr>
          <w:rStyle w:val="Red"/>
          <w:color w:val="auto"/>
          <w:sz w:val="18"/>
          <w:szCs w:val="18"/>
        </w:rPr>
        <w:t xml:space="preserve">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monitoring</w:t>
      </w:r>
      <w:proofErr w:type="gramEnd"/>
      <w:r w:rsidRPr="00950A72">
        <w:rPr>
          <w:rStyle w:val="Red"/>
          <w:color w:val="auto"/>
          <w:sz w:val="18"/>
          <w:szCs w:val="18"/>
        </w:rPr>
        <w:t xml:space="preserve">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overflow</w:t>
      </w:r>
      <w:proofErr w:type="gramEnd"/>
      <w:r w:rsidRPr="00950A72">
        <w:rPr>
          <w:rFonts w:ascii="Arial" w:hAnsi="Arial" w:cs="Arial"/>
          <w:sz w:val="18"/>
          <w:szCs w:val="18"/>
        </w:rPr>
        <w:t xml:space="preserve">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proofErr w:type="gramStart"/>
      <w:r w:rsidR="00C50CAA" w:rsidRPr="00950A72">
        <w:rPr>
          <w:sz w:val="18"/>
          <w:szCs w:val="18"/>
        </w:rPr>
        <w:t>o</w:t>
      </w:r>
      <w:r w:rsidRPr="00950A72">
        <w:rPr>
          <w:sz w:val="18"/>
          <w:szCs w:val="18"/>
        </w:rPr>
        <w:t>verflow</w:t>
      </w:r>
      <w:proofErr w:type="gramEnd"/>
      <w:r w:rsidRPr="00950A72">
        <w:rPr>
          <w:sz w:val="18"/>
          <w:szCs w:val="18"/>
        </w:rPr>
        <w:t xml:space="preserve">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w:t>
      </w:r>
      <w:proofErr w:type="gramStart"/>
      <w:r w:rsidR="008C7B64" w:rsidRPr="00950A72">
        <w:rPr>
          <w:sz w:val="18"/>
          <w:szCs w:val="18"/>
        </w:rPr>
        <w:t>July</w:t>
      </w:r>
      <w:proofErr w:type="gramEnd"/>
      <w:r w:rsidR="008C7B64" w:rsidRPr="00950A72">
        <w:rPr>
          <w:sz w:val="18"/>
          <w:szCs w:val="18"/>
        </w:rPr>
        <w:t xml:space="preserve">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w:t>
      </w:r>
      <w:proofErr w:type="gramStart"/>
      <w:r w:rsidRPr="00950A72">
        <w:rPr>
          <w:sz w:val="18"/>
          <w:szCs w:val="18"/>
        </w:rPr>
        <w:t>significant</w:t>
      </w:r>
      <w:proofErr w:type="gramEnd"/>
      <w:r w:rsidRPr="00950A72">
        <w:rPr>
          <w:sz w:val="18"/>
          <w:szCs w:val="18"/>
        </w:rPr>
        <w:t xml:space="preserve">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950A72">
        <w:rPr>
          <w:rFonts w:ascii="Arial" w:hAnsi="Arial" w:cs="Arial"/>
          <w:sz w:val="18"/>
          <w:szCs w:val="18"/>
        </w:rPr>
        <w:t>“</w:t>
      </w:r>
      <w:proofErr w:type="gramStart"/>
      <w:r w:rsidRPr="00950A72">
        <w:rPr>
          <w:rFonts w:ascii="Arial" w:hAnsi="Arial" w:cs="Arial"/>
          <w:sz w:val="18"/>
          <w:szCs w:val="18"/>
        </w:rPr>
        <w:t>significant</w:t>
      </w:r>
      <w:proofErr w:type="gramEnd"/>
      <w:r w:rsidRPr="00950A72">
        <w:rPr>
          <w:rFonts w:ascii="Arial" w:hAnsi="Arial" w:cs="Arial"/>
          <w:sz w:val="18"/>
          <w:szCs w:val="18"/>
        </w:rPr>
        <w:t xml:space="preserve">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9"/>
      <w:bookmarkEnd w:id="10"/>
    </w:p>
    <w:p w14:paraId="450FD273" w14:textId="77777777" w:rsidR="00950A72" w:rsidRPr="00950A72" w:rsidRDefault="00950A72" w:rsidP="00950A72">
      <w:pPr>
        <w:pStyle w:val="BodyTextIndent"/>
        <w:tabs>
          <w:tab w:val="left" w:pos="1418"/>
        </w:tabs>
        <w:ind w:left="567"/>
        <w:rPr>
          <w:sz w:val="18"/>
          <w:szCs w:val="18"/>
        </w:rPr>
      </w:pPr>
      <w:bookmarkStart w:id="11" w:name="_Hlk13661209"/>
      <w:r w:rsidRPr="00950A72">
        <w:rPr>
          <w:rFonts w:ascii="Arial" w:hAnsi="Arial" w:cs="Arial"/>
          <w:sz w:val="18"/>
          <w:szCs w:val="18"/>
        </w:rPr>
        <w:t>“SOAF” means Storm Overflow Assessment Framework.</w:t>
      </w:r>
    </w:p>
    <w:bookmarkEnd w:id="11"/>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564A50FA" w:rsidR="00926B5E" w:rsidRDefault="00B802CD" w:rsidP="00A9057C">
      <w:pPr>
        <w:pStyle w:val="Heading1"/>
        <w:ind w:left="567"/>
      </w:pPr>
      <w:r w:rsidRPr="00B802CD">
        <w:rPr>
          <w:rFonts w:ascii="Arial" w:hAnsi="Arial"/>
          <w:noProof/>
          <w:szCs w:val="20"/>
        </w:rPr>
        <w:lastRenderedPageBreak/>
        <w:drawing>
          <wp:anchor distT="0" distB="0" distL="114300" distR="114300" simplePos="0" relativeHeight="251660800" behindDoc="0" locked="0" layoutInCell="1" allowOverlap="1" wp14:anchorId="7DBF26E8" wp14:editId="6132504F">
            <wp:simplePos x="0" y="0"/>
            <wp:positionH relativeFrom="margin">
              <wp:posOffset>12700</wp:posOffset>
            </wp:positionH>
            <wp:positionV relativeFrom="margin">
              <wp:posOffset>590550</wp:posOffset>
            </wp:positionV>
            <wp:extent cx="5926455" cy="358584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926455" cy="3585845"/>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w:t>
      </w:r>
      <w:r w:rsidR="00B402C2">
        <w:t>p</w:t>
      </w:r>
      <w:r w:rsidR="00926B5E">
        <w:t>lan</w:t>
      </w:r>
    </w:p>
    <w:p w14:paraId="796F1965" w14:textId="77777777" w:rsidR="0036710C" w:rsidRDefault="0036710C" w:rsidP="000152F0">
      <w:pPr>
        <w:ind w:left="567"/>
        <w:rPr>
          <w:rFonts w:ascii="Arial" w:hAnsi="Arial"/>
          <w:szCs w:val="20"/>
        </w:rPr>
      </w:pPr>
    </w:p>
    <w:p w14:paraId="6E3C81D3" w14:textId="537638D5"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FC6695">
        <w:rPr>
          <w:rFonts w:ascii="Arial" w:hAnsi="Arial"/>
          <w:szCs w:val="20"/>
        </w:rPr>
        <w:t>2</w:t>
      </w:r>
      <w:r w:rsidR="009506E5">
        <w:rPr>
          <w:rFonts w:ascii="Arial" w:hAnsi="Arial"/>
          <w:szCs w:val="20"/>
        </w:rPr>
        <w:t>3</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B96B25">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B446E" w14:textId="77777777" w:rsidR="00D330D4" w:rsidRDefault="00D330D4" w:rsidP="00FF16FF">
      <w:pPr>
        <w:spacing w:before="0" w:after="0" w:line="240" w:lineRule="auto"/>
      </w:pPr>
      <w:r>
        <w:separator/>
      </w:r>
    </w:p>
  </w:endnote>
  <w:endnote w:type="continuationSeparator" w:id="0">
    <w:p w14:paraId="44FEA28B" w14:textId="77777777" w:rsidR="00D330D4" w:rsidRDefault="00D330D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64925" w14:textId="1F915605" w:rsidR="001C7779" w:rsidRDefault="001C7779" w:rsidP="00B96B25">
    <w:pPr>
      <w:pStyle w:val="Footer"/>
    </w:pPr>
    <w:r>
      <w:t>Variation application</w:t>
    </w:r>
    <w:r w:rsidR="00961E15">
      <w:t>:</w:t>
    </w:r>
    <w:r w:rsidRPr="000B6B93">
      <w:t xml:space="preserve"> </w:t>
    </w:r>
  </w:p>
  <w:p w14:paraId="507C1808" w14:textId="4BB1ECED" w:rsidR="001C7779" w:rsidRPr="00D82845" w:rsidRDefault="002455EE" w:rsidP="00B96B25">
    <w:pPr>
      <w:pStyle w:val="Footer"/>
    </w:pPr>
    <w:r w:rsidRPr="002455EE">
      <w:t>PAN-021118</w:t>
    </w:r>
    <w:r w:rsidR="001C7779" w:rsidRPr="000B6B93">
      <w:ptab w:relativeTo="margin" w:alignment="center" w:leader="none"/>
    </w:r>
    <w:r w:rsidR="001C7779">
      <w:t xml:space="preserve">Page </w:t>
    </w:r>
    <w:r w:rsidR="001C7779">
      <w:fldChar w:fldCharType="begin"/>
    </w:r>
    <w:r w:rsidR="001C7779">
      <w:instrText xml:space="preserve"> PAGE  \* roman  \* MERGEFORMAT </w:instrText>
    </w:r>
    <w:r w:rsidR="001C7779">
      <w:fldChar w:fldCharType="separate"/>
    </w:r>
    <w:r w:rsidR="001C7779">
      <w:t>iv</w:t>
    </w:r>
    <w:r w:rsidR="001C7779">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C0493" w14:textId="3CBE0F1B" w:rsidR="001C7779" w:rsidRDefault="001C7779" w:rsidP="00B96B25">
    <w:pPr>
      <w:pStyle w:val="Footer"/>
    </w:pPr>
    <w:r>
      <w:t>Permit number</w:t>
    </w:r>
    <w:r w:rsidR="009E2AEA">
      <w:t>:</w:t>
    </w:r>
  </w:p>
  <w:p w14:paraId="309E97AC" w14:textId="64340880" w:rsidR="001C7779" w:rsidRPr="00B96B25" w:rsidRDefault="00F674A8" w:rsidP="00B96B25">
    <w:pPr>
      <w:pStyle w:val="Footer"/>
    </w:pPr>
    <w:fldSimple w:instr=" MERGEFIELD Permit_number ">
      <w:r w:rsidR="002455EE" w:rsidRPr="002455EE">
        <w:rPr>
          <w:noProof/>
        </w:rPr>
        <w:t>BG0013202</w:t>
      </w:r>
    </w:fldSimple>
    <w:r w:rsidR="001C7779" w:rsidRPr="000B6B93">
      <w:ptab w:relativeTo="margin" w:alignment="center" w:leader="none"/>
    </w:r>
    <w:r w:rsidR="001C7779">
      <w:t xml:space="preserve">Page </w:t>
    </w:r>
    <w:r w:rsidR="001C7779">
      <w:fldChar w:fldCharType="begin"/>
    </w:r>
    <w:r w:rsidR="001C7779">
      <w:instrText xml:space="preserve"> PAGE  \* Arabic  \* MERGEFORMAT </w:instrText>
    </w:r>
    <w:r w:rsidR="001C7779">
      <w:fldChar w:fldCharType="separate"/>
    </w:r>
    <w:r w:rsidR="001C7779">
      <w:t>4</w:t>
    </w:r>
    <w:r w:rsidR="001C7779">
      <w:fldChar w:fldCharType="end"/>
    </w:r>
    <w:r w:rsidR="001C7779">
      <w:t xml:space="preserve"> of </w:t>
    </w:r>
    <w:r w:rsidR="0036710C">
      <w:fldChar w:fldCharType="begin"/>
    </w:r>
    <w:r w:rsidR="0036710C">
      <w:instrText xml:space="preserve"> SECTIONPAGES  \* Arabic  \* MERGEFORMAT </w:instrText>
    </w:r>
    <w:r w:rsidR="0036710C">
      <w:fldChar w:fldCharType="separate"/>
    </w:r>
    <w:r w:rsidR="0036710C">
      <w:rPr>
        <w:noProof/>
      </w:rPr>
      <w:t>12</w:t>
    </w:r>
    <w:r w:rsidR="0036710C">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46061" w14:textId="77777777" w:rsidR="00D330D4" w:rsidRDefault="00D330D4" w:rsidP="00FF16FF">
      <w:pPr>
        <w:spacing w:before="0" w:after="0" w:line="240" w:lineRule="auto"/>
      </w:pPr>
      <w:r>
        <w:separator/>
      </w:r>
    </w:p>
  </w:footnote>
  <w:footnote w:type="continuationSeparator" w:id="0">
    <w:p w14:paraId="2FA16D6D" w14:textId="77777777" w:rsidR="00D330D4" w:rsidRDefault="00D330D4"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A2B59" w14:textId="77777777" w:rsidR="001C7779" w:rsidRDefault="001C7779">
    <w:pPr>
      <w:pStyle w:val="Header"/>
    </w:pPr>
  </w:p>
  <w:p w14:paraId="5FADC38E" w14:textId="77777777" w:rsidR="001C7779" w:rsidRDefault="001C77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1AA9067B"/>
    <w:multiLevelType w:val="hybridMultilevel"/>
    <w:tmpl w:val="07689864"/>
    <w:lvl w:ilvl="0" w:tplc="BFFA63BE">
      <w:start w:val="1"/>
      <w:numFmt w:val="lowerLetter"/>
      <w:lvlText w:val="(%1)"/>
      <w:lvlJc w:val="left"/>
      <w:pPr>
        <w:ind w:left="1856" w:hanging="360"/>
      </w:pPr>
      <w:rPr>
        <w:rFonts w:asciiTheme="majorHAnsi" w:hAnsiTheme="majorHAnsi" w:cstheme="majorHAnsi" w:hint="default"/>
        <w:sz w:val="18"/>
        <w:szCs w:val="18"/>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6"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174212"/>
    <w:multiLevelType w:val="multilevel"/>
    <w:tmpl w:val="55C835B8"/>
    <w:numStyleLink w:val="EATable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2"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6"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E757A1B"/>
    <w:multiLevelType w:val="multilevel"/>
    <w:tmpl w:val="C1D834F4"/>
    <w:numStyleLink w:val="EARoundBullets"/>
  </w:abstractNum>
  <w:abstractNum w:abstractNumId="20"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1"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9"/>
  </w:num>
  <w:num w:numId="5">
    <w:abstractNumId w:val="14"/>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9"/>
  </w:num>
  <w:num w:numId="8">
    <w:abstractNumId w:val="7"/>
  </w:num>
  <w:num w:numId="9">
    <w:abstractNumId w:val="14"/>
  </w:num>
  <w:num w:numId="10">
    <w:abstractNumId w:val="1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6"/>
  </w:num>
  <w:num w:numId="12">
    <w:abstractNumId w:val="1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5"/>
  </w:num>
  <w:num w:numId="14">
    <w:abstractNumId w:val="8"/>
  </w:num>
  <w:num w:numId="15">
    <w:abstractNumId w:val="1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2"/>
  </w:num>
  <w:num w:numId="17">
    <w:abstractNumId w:val="1"/>
  </w:num>
  <w:num w:numId="18">
    <w:abstractNumId w:val="10"/>
  </w:num>
  <w:num w:numId="19">
    <w:abstractNumId w:val="13"/>
  </w:num>
  <w:num w:numId="20">
    <w:abstractNumId w:val="6"/>
  </w:num>
  <w:num w:numId="21">
    <w:abstractNumId w:val="2"/>
  </w:num>
  <w:num w:numId="22">
    <w:abstractNumId w:val="0"/>
  </w:num>
  <w:num w:numId="23">
    <w:abstractNumId w:val="1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7"/>
  </w:num>
  <w:num w:numId="26">
    <w:abstractNumId w:val="20"/>
  </w:num>
  <w:num w:numId="27">
    <w:abstractNumId w:val="21"/>
  </w:num>
  <w:num w:numId="28">
    <w:abstractNumId w:val="11"/>
  </w:num>
  <w:num w:numId="29">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5"/>
  </w:num>
  <w:num w:numId="39">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09D9"/>
    <w:rsid w:val="00027249"/>
    <w:rsid w:val="00031911"/>
    <w:rsid w:val="00032C19"/>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779"/>
    <w:rsid w:val="001D324A"/>
    <w:rsid w:val="001D423B"/>
    <w:rsid w:val="001F2280"/>
    <w:rsid w:val="001F4933"/>
    <w:rsid w:val="001F4B89"/>
    <w:rsid w:val="0020172C"/>
    <w:rsid w:val="00202ED2"/>
    <w:rsid w:val="00204661"/>
    <w:rsid w:val="00207BD6"/>
    <w:rsid w:val="00215022"/>
    <w:rsid w:val="00222977"/>
    <w:rsid w:val="002256D6"/>
    <w:rsid w:val="00230911"/>
    <w:rsid w:val="002419F8"/>
    <w:rsid w:val="00241DA4"/>
    <w:rsid w:val="00243129"/>
    <w:rsid w:val="002455EE"/>
    <w:rsid w:val="00247885"/>
    <w:rsid w:val="002505C1"/>
    <w:rsid w:val="00251BDE"/>
    <w:rsid w:val="00255059"/>
    <w:rsid w:val="002554E8"/>
    <w:rsid w:val="00260A6C"/>
    <w:rsid w:val="00261EE0"/>
    <w:rsid w:val="00270028"/>
    <w:rsid w:val="002809B4"/>
    <w:rsid w:val="00284C34"/>
    <w:rsid w:val="00292253"/>
    <w:rsid w:val="00293756"/>
    <w:rsid w:val="00297198"/>
    <w:rsid w:val="002A02E9"/>
    <w:rsid w:val="002A1427"/>
    <w:rsid w:val="002B05E5"/>
    <w:rsid w:val="002B2CA3"/>
    <w:rsid w:val="002B4FF5"/>
    <w:rsid w:val="002C0087"/>
    <w:rsid w:val="002C2622"/>
    <w:rsid w:val="002C4385"/>
    <w:rsid w:val="002C5C73"/>
    <w:rsid w:val="002D2987"/>
    <w:rsid w:val="002D3C83"/>
    <w:rsid w:val="002D3D59"/>
    <w:rsid w:val="002D792B"/>
    <w:rsid w:val="002D7BAA"/>
    <w:rsid w:val="002E52EF"/>
    <w:rsid w:val="003011B5"/>
    <w:rsid w:val="0030424F"/>
    <w:rsid w:val="00307025"/>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66C57"/>
    <w:rsid w:val="0036710C"/>
    <w:rsid w:val="00375876"/>
    <w:rsid w:val="00376A6F"/>
    <w:rsid w:val="00380C0A"/>
    <w:rsid w:val="00380ED9"/>
    <w:rsid w:val="00381189"/>
    <w:rsid w:val="00381524"/>
    <w:rsid w:val="003908E2"/>
    <w:rsid w:val="00393090"/>
    <w:rsid w:val="003945C1"/>
    <w:rsid w:val="00394B91"/>
    <w:rsid w:val="00396601"/>
    <w:rsid w:val="003B000C"/>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2CB0"/>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51D5"/>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C60CC"/>
    <w:rsid w:val="005D4F47"/>
    <w:rsid w:val="005D7AEC"/>
    <w:rsid w:val="005D7DE8"/>
    <w:rsid w:val="005E19D5"/>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65FF"/>
    <w:rsid w:val="007C7C6A"/>
    <w:rsid w:val="007D12A2"/>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625"/>
    <w:rsid w:val="00841B67"/>
    <w:rsid w:val="00841D30"/>
    <w:rsid w:val="00842C96"/>
    <w:rsid w:val="00846403"/>
    <w:rsid w:val="00850DCF"/>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6E5"/>
    <w:rsid w:val="00950A72"/>
    <w:rsid w:val="00957ADD"/>
    <w:rsid w:val="00961E15"/>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2AEA"/>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65E8E"/>
    <w:rsid w:val="00A71CD9"/>
    <w:rsid w:val="00A72C71"/>
    <w:rsid w:val="00A7334B"/>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2D41"/>
    <w:rsid w:val="00AF4697"/>
    <w:rsid w:val="00AF72E2"/>
    <w:rsid w:val="00AF798D"/>
    <w:rsid w:val="00B02934"/>
    <w:rsid w:val="00B0315E"/>
    <w:rsid w:val="00B05DC6"/>
    <w:rsid w:val="00B14C57"/>
    <w:rsid w:val="00B26071"/>
    <w:rsid w:val="00B27A24"/>
    <w:rsid w:val="00B343E4"/>
    <w:rsid w:val="00B402C2"/>
    <w:rsid w:val="00B43B14"/>
    <w:rsid w:val="00B53666"/>
    <w:rsid w:val="00B563C4"/>
    <w:rsid w:val="00B57914"/>
    <w:rsid w:val="00B625C1"/>
    <w:rsid w:val="00B63021"/>
    <w:rsid w:val="00B63E56"/>
    <w:rsid w:val="00B671D1"/>
    <w:rsid w:val="00B72417"/>
    <w:rsid w:val="00B73099"/>
    <w:rsid w:val="00B7784A"/>
    <w:rsid w:val="00B77C8D"/>
    <w:rsid w:val="00B802CD"/>
    <w:rsid w:val="00B80CF2"/>
    <w:rsid w:val="00B81414"/>
    <w:rsid w:val="00B8400E"/>
    <w:rsid w:val="00B84794"/>
    <w:rsid w:val="00B9542C"/>
    <w:rsid w:val="00B96B25"/>
    <w:rsid w:val="00BA0AC8"/>
    <w:rsid w:val="00BA625F"/>
    <w:rsid w:val="00BB181D"/>
    <w:rsid w:val="00BB674B"/>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3003"/>
    <w:rsid w:val="00CF4DB7"/>
    <w:rsid w:val="00CF79C2"/>
    <w:rsid w:val="00D044FD"/>
    <w:rsid w:val="00D11AA6"/>
    <w:rsid w:val="00D11EFC"/>
    <w:rsid w:val="00D13210"/>
    <w:rsid w:val="00D1618A"/>
    <w:rsid w:val="00D16B89"/>
    <w:rsid w:val="00D24FE2"/>
    <w:rsid w:val="00D2777F"/>
    <w:rsid w:val="00D3084A"/>
    <w:rsid w:val="00D324D3"/>
    <w:rsid w:val="00D32FF5"/>
    <w:rsid w:val="00D330D4"/>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B4F42"/>
    <w:rsid w:val="00DC0586"/>
    <w:rsid w:val="00DC4C7F"/>
    <w:rsid w:val="00DC5146"/>
    <w:rsid w:val="00DD507E"/>
    <w:rsid w:val="00DD6C37"/>
    <w:rsid w:val="00DE4B72"/>
    <w:rsid w:val="00DE649D"/>
    <w:rsid w:val="00DE7E2F"/>
    <w:rsid w:val="00DF03FD"/>
    <w:rsid w:val="00DF5718"/>
    <w:rsid w:val="00DF628F"/>
    <w:rsid w:val="00DF781B"/>
    <w:rsid w:val="00E07A2D"/>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33DE"/>
    <w:rsid w:val="00E74783"/>
    <w:rsid w:val="00E75B27"/>
    <w:rsid w:val="00E76E6C"/>
    <w:rsid w:val="00E831A6"/>
    <w:rsid w:val="00E83C68"/>
    <w:rsid w:val="00E92942"/>
    <w:rsid w:val="00E92A46"/>
    <w:rsid w:val="00E93EE5"/>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2077"/>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4B76"/>
    <w:rsid w:val="00F56B1D"/>
    <w:rsid w:val="00F6298B"/>
    <w:rsid w:val="00F661A1"/>
    <w:rsid w:val="00F674A8"/>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35609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18011718">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REGU-193-13531936</_dlc_DocId>
    <_dlc_DocIdUrl xmlns="9be56660-2c31-41ef-bc00-23e72f632f2a">
      <Url>https://cyfoethnaturiolcymru.sharepoint.com/teams/Regulatory/Permitting/_layouts/15/DocIdRedir.aspx?ID=REGU-193-13531936</Url>
      <Description>REGU-193-13531936</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Storm Overflow from Llanddewi Velfry Wastewater Treatment Works</Site_x0020_Name>
    <Internal_x002f_External xmlns="859f7ad6-93f6-4205-b62b-a17f28acbbac">Outgoing document</Internal_x002f_External>
    <Post_x0020_code xmlns="859f7ad6-93f6-4205-b62b-a17f28acbbac">SA67 7PA</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2023-05-22T23:00:00+00:00</Document_x0020_Date>
    <Facility_x0020_Address xmlns="859f7ad6-93f6-4205-b62b-a17f28acbbac">Access track off A40 near Bronawel, Llanddewi Velfrey, Narberth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289BD83-D92A-4B08-861E-9296D951AF7F}">
  <ds:schemaRefs>
    <ds:schemaRef ds:uri="http://purl.org/dc/terms/"/>
    <ds:schemaRef ds:uri="http://schemas.openxmlformats.org/package/2006/metadata/core-properties"/>
    <ds:schemaRef ds:uri="859f7ad6-93f6-4205-b62b-a17f28acbbac"/>
    <ds:schemaRef ds:uri="http://schemas.microsoft.com/office/2006/documentManagement/types"/>
    <ds:schemaRef ds:uri="6e121689-de5b-41b9-a751-bfeda7fa2b07"/>
    <ds:schemaRef ds:uri="9be56660-2c31-41ef-bc00-23e72f632f2a"/>
    <ds:schemaRef ds:uri="http://purl.org/dc/elements/1.1/"/>
    <ds:schemaRef ds:uri="http://schemas.microsoft.com/office/infopath/2007/PartnerControls"/>
    <ds:schemaRef ds:uri="005db27c-c37f-4c3b-898d-3fee1249b087"/>
    <ds:schemaRef ds:uri="http://schemas.microsoft.com/office/2006/metadata/properties"/>
    <ds:schemaRef ds:uri="http://schemas.microsoft.com/sharepoint/v4"/>
    <ds:schemaRef ds:uri="976c396e-0f13-4de6-8381-592a969a477d"/>
    <ds:schemaRef ds:uri="http://www.w3.org/XML/1998/namespace"/>
    <ds:schemaRef ds:uri="http://purl.org/dc/dcmitype/"/>
  </ds:schemaRefs>
</ds:datastoreItem>
</file>

<file path=customXml/itemProps2.xml><?xml version="1.0" encoding="utf-8"?>
<ds:datastoreItem xmlns:ds="http://schemas.openxmlformats.org/officeDocument/2006/customXml" ds:itemID="{8B548F69-9A5F-45EA-87F7-316C578C09C8}">
  <ds:schemaRefs>
    <ds:schemaRef ds:uri="http://schemas.openxmlformats.org/officeDocument/2006/bibliography"/>
  </ds:schemaRefs>
</ds:datastoreItem>
</file>

<file path=customXml/itemProps3.xml><?xml version="1.0" encoding="utf-8"?>
<ds:datastoreItem xmlns:ds="http://schemas.openxmlformats.org/officeDocument/2006/customXml" ds:itemID="{73E910F7-52AF-4E2C-B8D0-F615D0C157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E6AE1EBB-41CB-4528-A7A5-29A900DE00C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32</TotalTime>
  <Pages>16</Pages>
  <Words>2683</Words>
  <Characters>14933</Characters>
  <Application>Microsoft Office Word</Application>
  <DocSecurity>0</DocSecurity>
  <Lines>124</Lines>
  <Paragraphs>35</Paragraphs>
  <ScaleCrop>false</ScaleCrop>
  <HeadingPairs>
    <vt:vector size="4" baseType="variant">
      <vt:variant>
        <vt:lpstr>Title</vt:lpstr>
      </vt:variant>
      <vt:variant>
        <vt:i4>1</vt:i4>
      </vt:variant>
      <vt:variant>
        <vt:lpstr>Headings</vt:lpstr>
      </vt:variant>
      <vt:variant>
        <vt:i4>84</vt:i4>
      </vt:variant>
    </vt:vector>
  </HeadingPairs>
  <TitlesOfParts>
    <vt:vector size="85" baseType="lpstr">
      <vt:lpstr/>
      <vt:lpstr>/	</vt:lpstr>
      <vt:lpstr/>
      <vt:lpstr>Notice of variation and consolidation with introductory note</vt:lpstr>
      <vt:lpstr>        PAN-021118</vt:lpstr>
      <vt:lpstr>        Permit number</vt:lpstr>
      <vt:lpstr>        </vt:lpstr>
      <vt:lpstr>        </vt:lpstr>
      <vt:lpstr>        </vt:lpstr>
      <vt:lpstr>        </vt:lpstr>
      <vt:lpstr>        </vt:lpstr>
      <vt:lpstr>        </vt:lpstr>
      <vt:lpstr>Storm Overflow from Llanddewi Velfry Wastewater Treatment Works</vt:lpstr>
      <vt:lpstr/>
      <vt:lpstr>Introductory note</vt:lpstr>
      <vt:lpstr>    This introductory note does not form a part of the permit</vt:lpstr>
      <vt:lpstr>        The status log of the permit sets out the permitting history, including any chan</vt:lpstr>
      <vt:lpstr>        </vt:lpstr>
      <vt:lpstr>        End of Introductory Note</vt:lpstr>
      <vt:lpstr>        </vt:lpstr>
      <vt:lpstr>        The Natural Resources Body for Wales (“Natural Resources Wales”) in exercise of </vt:lpstr>
      <vt:lpstr>        </vt:lpstr>
      <vt:lpstr>        Permit number</vt:lpstr>
      <vt:lpstr>        BG0013202</vt:lpstr>
      <vt:lpstr>        </vt:lpstr>
      <vt:lpstr>        Issued to</vt:lpstr>
      <vt:lpstr>        Dŵr Cymru Cyfyngedig (“the operator”)</vt:lpstr>
      <vt:lpstr>        </vt:lpstr>
      <vt:lpstr>        whose registered office is</vt:lpstr>
      <vt:lpstr>        Linea </vt:lpstr>
      <vt:lpstr>        Fortran Road </vt:lpstr>
      <vt:lpstr>        St Mellons </vt:lpstr>
      <vt:lpstr>        Cardiff </vt:lpstr>
      <vt:lpstr>        CF3 0LT</vt:lpstr>
      <vt:lpstr>        </vt:lpstr>
      <vt:lpstr>        company registration number 02366777</vt:lpstr>
      <vt:lpstr>        </vt:lpstr>
      <vt:lpstr>        to operate a water discharge activity at</vt:lpstr>
      <vt:lpstr>        </vt:lpstr>
      <vt:lpstr>        A40T Llandewi Velfrey to Henllan Lodge</vt:lpstr>
      <vt:lpstr>        Bronawel</vt:lpstr>
      <vt:lpstr>        Llanddewi Velfrey</vt:lpstr>
      <vt:lpstr>        Narberth</vt:lpstr>
      <vt:lpstr>        SA67 7PA</vt:lpstr>
      <vt:lpstr>        </vt:lpstr>
      <vt:lpstr>        to the extent set out in the schedules.</vt:lpstr>
      <vt:lpstr>        </vt:lpstr>
      <vt:lpstr>        The notice shall take effect from DD/MM/YYYY.</vt:lpstr>
      <vt:lpstr>        </vt:lpstr>
      <vt:lpstr>        </vt:lpstr>
      <vt:lpstr>        Authorised on behalf of Natural Resources Wales</vt:lpstr>
      <vt:lpstr>        </vt:lpstr>
      <vt:lpstr>        Schedule 2 – consolidated permit</vt:lpstr>
      <vt:lpstr>        Consolidated permit issued as a separate document. </vt:lpstr>
      <vt:lpstr>        BG0013202</vt:lpstr>
      <vt:lpstr>        </vt:lpstr>
      <vt:lpstr>        This is the consolidated permit referred to in the variation and consolidation n</vt:lpstr>
      <vt:lpstr>        </vt:lpstr>
      <vt:lpstr>        Dŵr Cymru Cyfyngedig (“the operator”)</vt:lpstr>
      <vt:lpstr>        </vt:lpstr>
      <vt:lpstr>        whose registered office is</vt:lpstr>
      <vt:lpstr>        Linea </vt:lpstr>
      <vt:lpstr>        Fortran Road </vt:lpstr>
      <vt:lpstr>        St Mellons </vt:lpstr>
      <vt:lpstr>        Cardiff </vt:lpstr>
      <vt:lpstr>        CF3 0LT</vt:lpstr>
      <vt:lpstr>        A40T Llandewi Velfrey to Henllan Lodge</vt:lpstr>
      <vt:lpstr>        Bronawel</vt:lpstr>
      <vt:lpstr>        Llanddewi Velfrey</vt:lpstr>
      <vt:lpstr>        Narberth</vt:lpstr>
      <vt:lpstr>        SA67 7PA</vt:lpstr>
      <vt:lpstr>        </vt:lpstr>
      <vt:lpstr>        </vt:lpstr>
      <vt:lpstr>        Authorised on behalf of Natural Resources Wales</vt:lpstr>
      <vt:lpstr>Conditions</vt:lpstr>
      <vt:lpstr>Schedule 1 – Operations </vt:lpstr>
      <vt:lpstr>Schedule 2 – Waste types, raw materials and fuels</vt:lpstr>
      <vt:lpstr>Schedule 3 – Emissions and monitoring</vt:lpstr>
      <vt:lpstr>Schedule 4 – Reporting</vt:lpstr>
      <vt:lpstr/>
      <vt:lpstr>Schedule 5 – Notification </vt:lpstr>
      <vt:lpstr>    Part A</vt:lpstr>
      <vt:lpstr>    Part B – to be submitted as soon as reasonably practicable unless otherwise agre</vt:lpstr>
      <vt:lpstr>Schedule 6 – Interpretation </vt:lpstr>
      <vt:lpstr>Schedule 7 – Site Plan</vt:lpstr>
    </vt:vector>
  </TitlesOfParts>
  <Company>Environment Agency</Company>
  <LinksUpToDate>false</LinksUpToDate>
  <CharactersWithSpaces>17581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(23/05/2023)</dc:title>
  <dc:subject/>
  <dc:creator>Kristina Jenkins</dc:creator>
  <cp:lastModifiedBy>Jenkins, Kristina</cp:lastModifiedBy>
  <cp:revision>12</cp:revision>
  <dcterms:created xsi:type="dcterms:W3CDTF">2023-04-27T13:11:00Z</dcterms:created>
  <dcterms:modified xsi:type="dcterms:W3CDTF">2023-05-23T10:02:00Z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869c5a83-2d24-4e56-b228-b196e52a7d09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