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DFF8402" w:rsidR="00706732" w:rsidRPr="00A007D4" w:rsidRDefault="00A440F1" w:rsidP="00A007D4">
            <w:pPr>
              <w:rPr>
                <w:rFonts w:ascii="Arial" w:hAnsi="Arial" w:cs="Arial"/>
              </w:rPr>
            </w:pPr>
            <w:r w:rsidRPr="00A007D4">
              <w:rPr>
                <w:rFonts w:ascii="Arial" w:hAnsi="Arial" w:cs="Arial"/>
              </w:rPr>
              <w:t>PAN-</w:t>
            </w:r>
            <w:r w:rsidR="00E64229" w:rsidRPr="00E64229">
              <w:rPr>
                <w:rFonts w:ascii="Arial" w:hAnsi="Arial" w:cs="Arial"/>
              </w:rPr>
              <w:t>021636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CECAB2C" w:rsidR="00706732" w:rsidRPr="00A007D4" w:rsidRDefault="00A440F1" w:rsidP="00A007D4">
            <w:pPr>
              <w:rPr>
                <w:rFonts w:ascii="Arial" w:hAnsi="Arial" w:cs="Arial"/>
              </w:rPr>
            </w:pPr>
            <w:r w:rsidRPr="00A007D4">
              <w:rPr>
                <w:rFonts w:ascii="Arial" w:hAnsi="Arial" w:cs="Arial"/>
              </w:rPr>
              <w:t>EPR-</w:t>
            </w:r>
            <w:r w:rsidR="00E64229" w:rsidRPr="00E64229">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35C4401" w:rsidR="00706732" w:rsidRPr="00A007D4" w:rsidRDefault="00E64229" w:rsidP="00A007D4">
            <w:pPr>
              <w:rPr>
                <w:rFonts w:ascii="Arial" w:hAnsi="Arial" w:cs="Arial"/>
              </w:rPr>
            </w:pPr>
            <w:r w:rsidRPr="00E64229">
              <w:rPr>
                <w:rFonts w:ascii="Arial" w:hAnsi="Arial" w:cs="Arial"/>
              </w:rPr>
              <w:t>Trade Effluent Services</w:t>
            </w:r>
            <w:r w:rsidR="00FA4FCF">
              <w:rPr>
                <w:rFonts w:ascii="Arial" w:hAnsi="Arial" w:cs="Arial"/>
              </w:rPr>
              <w:t xml:space="preserve">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92CAEF1" w:rsidR="00706732" w:rsidRPr="00A007D4" w:rsidRDefault="00E64229" w:rsidP="00E64229">
            <w:pPr>
              <w:rPr>
                <w:rFonts w:ascii="Arial" w:hAnsi="Arial" w:cs="Arial"/>
              </w:rPr>
            </w:pPr>
            <w:r w:rsidRPr="00E64229">
              <w:rPr>
                <w:rFonts w:ascii="Arial" w:hAnsi="Arial" w:cs="Arial"/>
              </w:rPr>
              <w:t>Kilford farm,</w:t>
            </w:r>
            <w:r>
              <w:rPr>
                <w:rFonts w:ascii="Arial" w:hAnsi="Arial" w:cs="Arial"/>
              </w:rPr>
              <w:t xml:space="preserve"> </w:t>
            </w:r>
            <w:r w:rsidR="00B82933" w:rsidRPr="00E64229">
              <w:rPr>
                <w:rFonts w:ascii="Arial" w:hAnsi="Arial" w:cs="Arial"/>
              </w:rPr>
              <w:t>Whitchurch Road</w:t>
            </w:r>
            <w:r w:rsidR="00B82933">
              <w:rPr>
                <w:rFonts w:ascii="Arial" w:hAnsi="Arial" w:cs="Arial"/>
              </w:rPr>
              <w:t xml:space="preserve">, </w:t>
            </w:r>
            <w:r w:rsidR="00B82933" w:rsidRPr="00B82933">
              <w:rPr>
                <w:rFonts w:ascii="Arial" w:hAnsi="Arial" w:cs="Arial"/>
              </w:rPr>
              <w:t>Denbighshire</w:t>
            </w:r>
            <w:r>
              <w:rPr>
                <w:rFonts w:ascii="Arial" w:hAnsi="Arial" w:cs="Arial"/>
              </w:rPr>
              <w:t xml:space="preserve">, </w:t>
            </w:r>
            <w:r w:rsidRPr="00E64229">
              <w:rPr>
                <w:rFonts w:ascii="Arial" w:hAnsi="Arial" w:cs="Arial"/>
              </w:rPr>
              <w:t>LL16</w:t>
            </w:r>
            <w:r>
              <w:rPr>
                <w:rFonts w:ascii="Arial" w:hAnsi="Arial" w:cs="Arial"/>
              </w:rPr>
              <w:t xml:space="preserve"> </w:t>
            </w:r>
            <w:r w:rsidRPr="00E64229">
              <w:rPr>
                <w:rFonts w:ascii="Arial" w:hAnsi="Arial" w:cs="Arial"/>
              </w:rPr>
              <w:t>4ER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3BAEBBB" w:rsidR="00BD19D8" w:rsidRDefault="00BD19D8" w:rsidP="00A007D4">
            <w:pPr>
              <w:rPr>
                <w:rFonts w:ascii="Arial" w:hAnsi="Arial" w:cs="Arial"/>
              </w:rPr>
            </w:pPr>
            <w:r w:rsidRPr="00A007D4">
              <w:rPr>
                <w:rFonts w:ascii="Arial" w:hAnsi="Arial" w:cs="Arial"/>
              </w:rPr>
              <w:t xml:space="preserve">Farm location: </w:t>
            </w:r>
            <w:r w:rsidR="00E64229" w:rsidRPr="00E64229">
              <w:rPr>
                <w:rFonts w:ascii="Arial" w:hAnsi="Arial" w:cs="Arial"/>
              </w:rPr>
              <w:t>SJ 07660 66146</w:t>
            </w:r>
          </w:p>
          <w:p w14:paraId="18770D84" w14:textId="77777777" w:rsidR="000C3320" w:rsidRPr="00A007D4" w:rsidRDefault="000C3320" w:rsidP="00A007D4">
            <w:pPr>
              <w:rPr>
                <w:rFonts w:ascii="Arial" w:hAnsi="Arial" w:cs="Arial"/>
              </w:rPr>
            </w:pPr>
          </w:p>
          <w:p w14:paraId="4D89C683" w14:textId="77777777" w:rsidR="00E64229" w:rsidRDefault="00706732" w:rsidP="00E64229">
            <w:r w:rsidRPr="00A007D4">
              <w:rPr>
                <w:rFonts w:ascii="Arial" w:hAnsi="Arial" w:cs="Arial"/>
              </w:rPr>
              <w:t>Fields:</w:t>
            </w:r>
            <w:r w:rsidR="00E64229">
              <w:t xml:space="preserve"> </w:t>
            </w:r>
          </w:p>
          <w:p w14:paraId="56190F53" w14:textId="5339B4BF" w:rsidR="00E64229" w:rsidRPr="00E64229" w:rsidRDefault="00E64229" w:rsidP="00E64229">
            <w:pPr>
              <w:rPr>
                <w:rFonts w:ascii="Arial" w:hAnsi="Arial" w:cs="Arial"/>
              </w:rPr>
            </w:pPr>
            <w:bookmarkStart w:id="0" w:name="_Hlk135314786"/>
            <w:r w:rsidRPr="00E64229">
              <w:rPr>
                <w:rFonts w:ascii="Arial" w:hAnsi="Arial" w:cs="Arial"/>
              </w:rPr>
              <w:t>DE1 SJ0790267122</w:t>
            </w:r>
          </w:p>
          <w:p w14:paraId="1A6DC78F" w14:textId="27991076" w:rsidR="00E64229" w:rsidRDefault="00E64229" w:rsidP="00E64229">
            <w:pPr>
              <w:rPr>
                <w:rFonts w:ascii="Arial" w:hAnsi="Arial" w:cs="Arial"/>
              </w:rPr>
            </w:pPr>
            <w:r w:rsidRPr="00E64229">
              <w:rPr>
                <w:rFonts w:ascii="Arial" w:hAnsi="Arial" w:cs="Arial"/>
              </w:rPr>
              <w:t>DE2 SJ0794867333</w:t>
            </w:r>
          </w:p>
          <w:p w14:paraId="3619411B" w14:textId="77777777" w:rsidR="00335056" w:rsidRPr="00E64229" w:rsidRDefault="00335056" w:rsidP="00E64229">
            <w:pPr>
              <w:rPr>
                <w:rFonts w:ascii="Arial" w:hAnsi="Arial" w:cs="Arial"/>
              </w:rPr>
            </w:pPr>
          </w:p>
          <w:p w14:paraId="008D7BB7" w14:textId="01E3722B" w:rsidR="00E64229" w:rsidRDefault="00E64229" w:rsidP="00E64229">
            <w:pPr>
              <w:rPr>
                <w:rFonts w:ascii="Arial" w:hAnsi="Arial" w:cs="Arial"/>
              </w:rPr>
            </w:pPr>
            <w:r w:rsidRPr="00E64229">
              <w:rPr>
                <w:rFonts w:ascii="Arial" w:hAnsi="Arial" w:cs="Arial"/>
              </w:rPr>
              <w:t>DE3 SJ0831767566</w:t>
            </w:r>
          </w:p>
          <w:p w14:paraId="0D9F886E" w14:textId="77777777" w:rsidR="00335056" w:rsidRPr="00E64229" w:rsidRDefault="00335056" w:rsidP="00E64229">
            <w:pPr>
              <w:rPr>
                <w:rFonts w:ascii="Arial" w:hAnsi="Arial" w:cs="Arial"/>
              </w:rPr>
            </w:pPr>
          </w:p>
          <w:p w14:paraId="4ECFC8E3" w14:textId="260D9BAF" w:rsidR="00E64229" w:rsidRPr="00E64229" w:rsidRDefault="00E64229" w:rsidP="00E64229">
            <w:pPr>
              <w:rPr>
                <w:rFonts w:ascii="Arial" w:hAnsi="Arial" w:cs="Arial"/>
              </w:rPr>
            </w:pPr>
            <w:r w:rsidRPr="00E64229">
              <w:rPr>
                <w:rFonts w:ascii="Arial" w:hAnsi="Arial" w:cs="Arial"/>
              </w:rPr>
              <w:t>DE4 SJ0821667342</w:t>
            </w:r>
          </w:p>
          <w:p w14:paraId="145A8928" w14:textId="6EAE0BF5" w:rsidR="00E64229" w:rsidRPr="00E64229" w:rsidRDefault="00E64229" w:rsidP="00E64229">
            <w:pPr>
              <w:rPr>
                <w:rFonts w:ascii="Arial" w:hAnsi="Arial" w:cs="Arial"/>
              </w:rPr>
            </w:pPr>
            <w:r w:rsidRPr="00E64229">
              <w:rPr>
                <w:rFonts w:ascii="Arial" w:hAnsi="Arial" w:cs="Arial"/>
              </w:rPr>
              <w:t>DE5 SJ0812267088</w:t>
            </w:r>
          </w:p>
          <w:p w14:paraId="704C768E" w14:textId="02726FA7" w:rsidR="00E64229" w:rsidRDefault="00E64229" w:rsidP="00E64229">
            <w:pPr>
              <w:rPr>
                <w:rFonts w:ascii="Arial" w:hAnsi="Arial" w:cs="Arial"/>
              </w:rPr>
            </w:pPr>
            <w:r w:rsidRPr="00E64229">
              <w:rPr>
                <w:rFonts w:ascii="Arial" w:hAnsi="Arial" w:cs="Arial"/>
              </w:rPr>
              <w:t>DE6 SJ0830967030</w:t>
            </w:r>
          </w:p>
          <w:p w14:paraId="7B321C20" w14:textId="77777777" w:rsidR="004302D4" w:rsidRPr="00E64229" w:rsidRDefault="004302D4" w:rsidP="00E64229">
            <w:pPr>
              <w:rPr>
                <w:rFonts w:ascii="Arial" w:hAnsi="Arial" w:cs="Arial"/>
              </w:rPr>
            </w:pPr>
          </w:p>
          <w:p w14:paraId="406D1A2D" w14:textId="4CCE627D" w:rsidR="00E64229" w:rsidRPr="00E64229" w:rsidRDefault="00E64229" w:rsidP="00E64229">
            <w:pPr>
              <w:rPr>
                <w:rFonts w:ascii="Arial" w:hAnsi="Arial" w:cs="Arial"/>
              </w:rPr>
            </w:pPr>
            <w:r w:rsidRPr="00E64229">
              <w:rPr>
                <w:rFonts w:ascii="Arial" w:hAnsi="Arial" w:cs="Arial"/>
              </w:rPr>
              <w:t>DE9 SJ0818366720</w:t>
            </w:r>
          </w:p>
          <w:p w14:paraId="3491FC1A" w14:textId="0D9FF6DE" w:rsidR="00E64229" w:rsidRPr="00E64229" w:rsidRDefault="00E64229" w:rsidP="00E64229">
            <w:pPr>
              <w:rPr>
                <w:rFonts w:ascii="Arial" w:hAnsi="Arial" w:cs="Arial"/>
              </w:rPr>
            </w:pPr>
            <w:r w:rsidRPr="00E64229">
              <w:rPr>
                <w:rFonts w:ascii="Arial" w:hAnsi="Arial" w:cs="Arial"/>
              </w:rPr>
              <w:t>DE9a SJ0806166488</w:t>
            </w:r>
          </w:p>
          <w:p w14:paraId="03ADB3D2" w14:textId="3E02D486" w:rsidR="00706732" w:rsidRDefault="00E64229" w:rsidP="00E64229">
            <w:pPr>
              <w:rPr>
                <w:rFonts w:ascii="Arial" w:hAnsi="Arial" w:cs="Arial"/>
              </w:rPr>
            </w:pPr>
            <w:r w:rsidRPr="00E64229">
              <w:rPr>
                <w:rFonts w:ascii="Arial" w:hAnsi="Arial" w:cs="Arial"/>
              </w:rPr>
              <w:t>DE10 SJ0802366264</w:t>
            </w:r>
          </w:p>
          <w:bookmarkEnd w:id="0"/>
          <w:p w14:paraId="17B6952F" w14:textId="77777777" w:rsidR="000C3320" w:rsidRPr="00A007D4" w:rsidRDefault="000C3320" w:rsidP="00A007D4">
            <w:pPr>
              <w:rPr>
                <w:rFonts w:ascii="Arial" w:hAnsi="Arial" w:cs="Arial"/>
              </w:rPr>
            </w:pPr>
          </w:p>
          <w:p w14:paraId="1E0FE9E6" w14:textId="77777777" w:rsidR="00F9424F" w:rsidRDefault="00706732" w:rsidP="00A007D4">
            <w:pPr>
              <w:rPr>
                <w:rFonts w:ascii="Arial" w:hAnsi="Arial" w:cs="Arial"/>
              </w:rPr>
            </w:pPr>
            <w:r w:rsidRPr="00A007D4">
              <w:rPr>
                <w:rFonts w:ascii="Arial" w:hAnsi="Arial" w:cs="Arial"/>
              </w:rPr>
              <w:t>Storage:</w:t>
            </w:r>
          </w:p>
          <w:p w14:paraId="5D22BBBE" w14:textId="1DA4673E" w:rsidR="00E64229" w:rsidRPr="00E64229" w:rsidRDefault="00404AF8" w:rsidP="00E64229">
            <w:pPr>
              <w:rPr>
                <w:rFonts w:ascii="Arial" w:hAnsi="Arial" w:cs="Arial"/>
              </w:rPr>
            </w:pPr>
            <w:r>
              <w:rPr>
                <w:rFonts w:ascii="Arial" w:hAnsi="Arial" w:cs="Arial"/>
              </w:rPr>
              <w:t>Nurse tank</w:t>
            </w:r>
            <w:r w:rsidR="00103078">
              <w:rPr>
                <w:rFonts w:ascii="Arial" w:hAnsi="Arial" w:cs="Arial"/>
              </w:rPr>
              <w:t xml:space="preserve"> in DE10 </w:t>
            </w:r>
            <w:r w:rsidR="00E64229" w:rsidRPr="00E64229">
              <w:rPr>
                <w:rFonts w:ascii="Arial" w:hAnsi="Arial" w:cs="Arial"/>
              </w:rPr>
              <w:t>SJ0797766136</w:t>
            </w:r>
          </w:p>
          <w:p w14:paraId="18895EDD" w14:textId="7AD68F6A" w:rsidR="00E64229" w:rsidRPr="00E64229" w:rsidRDefault="00404AF8" w:rsidP="00E64229">
            <w:pPr>
              <w:rPr>
                <w:rFonts w:ascii="Arial" w:hAnsi="Arial" w:cs="Arial"/>
              </w:rPr>
            </w:pPr>
            <w:r>
              <w:rPr>
                <w:rFonts w:ascii="Arial" w:hAnsi="Arial" w:cs="Arial"/>
              </w:rPr>
              <w:t xml:space="preserve">Nurse tank </w:t>
            </w:r>
            <w:r w:rsidR="00103078">
              <w:rPr>
                <w:rFonts w:ascii="Arial" w:hAnsi="Arial" w:cs="Arial"/>
              </w:rPr>
              <w:t xml:space="preserve">in DE2 </w:t>
            </w:r>
            <w:r w:rsidR="00E64229" w:rsidRPr="00E64229">
              <w:rPr>
                <w:rFonts w:ascii="Arial" w:hAnsi="Arial" w:cs="Arial"/>
              </w:rPr>
              <w:t>SJ0805467135</w:t>
            </w:r>
          </w:p>
          <w:p w14:paraId="6908FAE8" w14:textId="5E349212" w:rsidR="00E64229" w:rsidRDefault="00404AF8" w:rsidP="00E64229">
            <w:pPr>
              <w:rPr>
                <w:rFonts w:ascii="Arial" w:hAnsi="Arial" w:cs="Arial"/>
              </w:rPr>
            </w:pPr>
            <w:r>
              <w:rPr>
                <w:rFonts w:ascii="Arial" w:hAnsi="Arial" w:cs="Arial"/>
              </w:rPr>
              <w:t xml:space="preserve">Nurse tank </w:t>
            </w:r>
            <w:r w:rsidR="00103078">
              <w:rPr>
                <w:rFonts w:ascii="Arial" w:hAnsi="Arial" w:cs="Arial"/>
              </w:rPr>
              <w:t xml:space="preserve">in DE4 </w:t>
            </w:r>
            <w:r w:rsidR="00E64229" w:rsidRPr="00E64229">
              <w:rPr>
                <w:rFonts w:ascii="Arial" w:hAnsi="Arial" w:cs="Arial"/>
              </w:rPr>
              <w:t>SJ0809767295</w:t>
            </w:r>
          </w:p>
          <w:p w14:paraId="377B71FE" w14:textId="76EEB36E" w:rsidR="00404AF8" w:rsidRPr="00E64229" w:rsidRDefault="00404AF8" w:rsidP="00404AF8">
            <w:pPr>
              <w:rPr>
                <w:rFonts w:ascii="Arial" w:hAnsi="Arial" w:cs="Arial"/>
              </w:rPr>
            </w:pPr>
            <w:r>
              <w:rPr>
                <w:rFonts w:ascii="Arial" w:hAnsi="Arial" w:cs="Arial"/>
              </w:rPr>
              <w:t xml:space="preserve">Nurse tank </w:t>
            </w:r>
            <w:r w:rsidR="00103078">
              <w:rPr>
                <w:rFonts w:ascii="Arial" w:hAnsi="Arial" w:cs="Arial"/>
              </w:rPr>
              <w:t xml:space="preserve">in DE5 </w:t>
            </w:r>
            <w:r w:rsidRPr="00404AF8">
              <w:rPr>
                <w:rFonts w:ascii="Arial" w:hAnsi="Arial" w:cs="Arial"/>
              </w:rPr>
              <w:t>SJ0802866934</w:t>
            </w:r>
          </w:p>
          <w:p w14:paraId="03ADB3D5" w14:textId="1FAD6104" w:rsidR="00E64229" w:rsidRPr="00A007D4" w:rsidRDefault="00404AF8" w:rsidP="00E64229">
            <w:pPr>
              <w:rPr>
                <w:rFonts w:ascii="Arial" w:hAnsi="Arial" w:cs="Arial"/>
              </w:rPr>
            </w:pPr>
            <w:r>
              <w:rPr>
                <w:rFonts w:ascii="Arial" w:hAnsi="Arial" w:cs="Arial"/>
              </w:rPr>
              <w:t xml:space="preserve">Lagoon </w:t>
            </w:r>
            <w:r w:rsidR="00E64229" w:rsidRPr="00E64229">
              <w:rPr>
                <w:rFonts w:ascii="Arial" w:hAnsi="Arial" w:cs="Arial"/>
              </w:rPr>
              <w:t>SJ0779566483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5F5FF64" w:rsidR="00FF0137" w:rsidRDefault="00FF0137" w:rsidP="00B1425E">
            <w:pPr>
              <w:rPr>
                <w:rFonts w:ascii="Arial" w:hAnsi="Arial" w:cs="Arial"/>
              </w:rPr>
            </w:pPr>
            <w:r w:rsidRPr="00B40C49">
              <w:rPr>
                <w:rFonts w:ascii="Arial" w:hAnsi="Arial" w:cs="Arial"/>
              </w:rPr>
              <w:t xml:space="preserve">Waste reg team: </w:t>
            </w:r>
            <w:hyperlink r:id="rId13" w:history="1">
              <w:r w:rsidR="00B1425E" w:rsidRPr="00D822DC">
                <w:rPr>
                  <w:rStyle w:val="Hyperlink"/>
                  <w:rFonts w:ascii="Arial" w:hAnsi="Arial" w:cs="Arial"/>
                </w:rPr>
                <w:t>WasteReg.NE@cyfoethnaturiolcymru.gov.uk</w:t>
              </w:r>
            </w:hyperlink>
          </w:p>
          <w:p w14:paraId="28B653DC" w14:textId="77777777" w:rsidR="00B1425E" w:rsidRPr="00B1425E" w:rsidRDefault="00B8416E" w:rsidP="00B1425E">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33D82379" w:rsidR="00FF0137" w:rsidRDefault="00345B71" w:rsidP="00B1425E">
            <w:pPr>
              <w:rPr>
                <w:rFonts w:ascii="Arial" w:hAnsi="Arial" w:cs="Arial"/>
              </w:rPr>
            </w:pPr>
            <w:hyperlink r:id="rId14" w:history="1">
              <w:r w:rsidR="00B1425E" w:rsidRPr="00D822DC">
                <w:rPr>
                  <w:rStyle w:val="Hyperlink"/>
                  <w:rFonts w:ascii="Arial" w:hAnsi="Arial" w:cs="Arial"/>
                </w:rPr>
                <w:t>DenbighshireEnvironmentTeam@cyfoethnaturiolcymru.gov.uk</w:t>
              </w:r>
            </w:hyperlink>
          </w:p>
          <w:p w14:paraId="03ADB3E0" w14:textId="03E8E673" w:rsidR="00B1425E" w:rsidRPr="00A007D4" w:rsidRDefault="00FF0137" w:rsidP="00575C46">
            <w:pPr>
              <w:rPr>
                <w:rFonts w:ascii="Arial" w:hAnsi="Arial" w:cs="Arial"/>
              </w:rPr>
            </w:pPr>
            <w:r w:rsidRPr="00B40C49">
              <w:rPr>
                <w:rFonts w:ascii="Arial" w:hAnsi="Arial" w:cs="Arial"/>
              </w:rPr>
              <w:t xml:space="preserve">NLO: </w:t>
            </w:r>
            <w:hyperlink r:id="rId15" w:history="1">
              <w:r w:rsidR="00B1425E" w:rsidRPr="00D822DC">
                <w:rPr>
                  <w:rStyle w:val="Hyperlink"/>
                  <w:rFonts w:ascii="Arial" w:hAnsi="Arial" w:cs="Arial"/>
                </w:rPr>
                <w:t>Amy.Henderson@cyfoethnaturiolcymru.gov.uk</w:t>
              </w:r>
            </w:hyperlink>
          </w:p>
        </w:tc>
      </w:tr>
      <w:tr w:rsidR="00FF0137" w:rsidRPr="00A007D4" w14:paraId="03ADB3E7" w14:textId="77777777" w:rsidTr="00FB2577">
        <w:tc>
          <w:tcPr>
            <w:tcW w:w="2303" w:type="pct"/>
          </w:tcPr>
          <w:p w14:paraId="03ADB3E5" w14:textId="77777777" w:rsidR="00FF0137" w:rsidRPr="00B1425E" w:rsidRDefault="00FF0137" w:rsidP="00A007D4">
            <w:pPr>
              <w:rPr>
                <w:rFonts w:ascii="Arial" w:hAnsi="Arial" w:cs="Arial"/>
              </w:rPr>
            </w:pPr>
            <w:r w:rsidRPr="00B1425E">
              <w:rPr>
                <w:rFonts w:ascii="Arial" w:hAnsi="Arial" w:cs="Arial"/>
              </w:rPr>
              <w:t>Date due:</w:t>
            </w:r>
          </w:p>
        </w:tc>
        <w:tc>
          <w:tcPr>
            <w:tcW w:w="2697" w:type="pct"/>
          </w:tcPr>
          <w:p w14:paraId="03ADB3E6" w14:textId="4135D717" w:rsidR="00FF0137" w:rsidRPr="00B1425E" w:rsidRDefault="00B1425E" w:rsidP="00A007D4">
            <w:pPr>
              <w:rPr>
                <w:rFonts w:ascii="Arial" w:hAnsi="Arial" w:cs="Arial"/>
              </w:rPr>
            </w:pPr>
            <w:r w:rsidRPr="00B1425E">
              <w:rPr>
                <w:rFonts w:ascii="Arial" w:hAnsi="Arial" w:cs="Arial"/>
              </w:rPr>
              <w:t>20</w:t>
            </w:r>
            <w:r w:rsidR="00A440F1" w:rsidRPr="00B1425E">
              <w:rPr>
                <w:rFonts w:ascii="Arial" w:hAnsi="Arial" w:cs="Arial"/>
              </w:rPr>
              <w:t>/</w:t>
            </w:r>
            <w:r w:rsidRPr="00B1425E">
              <w:rPr>
                <w:rFonts w:ascii="Arial" w:hAnsi="Arial" w:cs="Arial"/>
              </w:rPr>
              <w:t>04</w:t>
            </w:r>
            <w:r w:rsidR="00A440F1" w:rsidRPr="00B1425E">
              <w:rPr>
                <w:rFonts w:ascii="Arial" w:hAnsi="Arial" w:cs="Arial"/>
              </w:rPr>
              <w:t>/20</w:t>
            </w:r>
            <w:r w:rsidR="007F27D9" w:rsidRPr="00B1425E">
              <w:rPr>
                <w:rFonts w:ascii="Arial" w:hAnsi="Arial" w:cs="Arial"/>
              </w:rPr>
              <w:t>2</w:t>
            </w:r>
            <w:r w:rsidRPr="00B1425E">
              <w:rPr>
                <w:rFonts w:ascii="Arial" w:hAnsi="Arial" w:cs="Arial"/>
              </w:rPr>
              <w:t>3</w:t>
            </w:r>
          </w:p>
        </w:tc>
      </w:tr>
      <w:tr w:rsidR="00E20D6B" w:rsidRPr="00A007D4" w14:paraId="54549558" w14:textId="77777777" w:rsidTr="00FB2577">
        <w:tc>
          <w:tcPr>
            <w:tcW w:w="2303" w:type="pct"/>
          </w:tcPr>
          <w:p w14:paraId="7D2D4D50" w14:textId="791D59C6" w:rsidR="00E20D6B" w:rsidRPr="004302D4" w:rsidRDefault="00E20D6B" w:rsidP="00A007D4">
            <w:pPr>
              <w:rPr>
                <w:rFonts w:ascii="Arial" w:hAnsi="Arial" w:cs="Arial"/>
              </w:rPr>
            </w:pPr>
            <w:r w:rsidRPr="004302D4">
              <w:rPr>
                <w:rFonts w:ascii="Arial" w:hAnsi="Arial" w:cs="Arial"/>
              </w:rPr>
              <w:t>Are fields on Anglesey? If yes, then send application.</w:t>
            </w:r>
          </w:p>
        </w:tc>
        <w:tc>
          <w:tcPr>
            <w:tcW w:w="2697" w:type="pct"/>
          </w:tcPr>
          <w:p w14:paraId="4DFBEA33" w14:textId="355647BA" w:rsidR="00E20D6B" w:rsidRPr="004302D4" w:rsidRDefault="00E20D6B" w:rsidP="00E20D6B">
            <w:pPr>
              <w:rPr>
                <w:rFonts w:ascii="Arial" w:hAnsi="Arial" w:cs="Arial"/>
              </w:rPr>
            </w:pPr>
            <w:r w:rsidRPr="004302D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18DD838D" w:rsidR="00AC38DB" w:rsidRPr="00A007D4" w:rsidRDefault="00FF0137" w:rsidP="00575C46">
            <w:pPr>
              <w:rPr>
                <w:rFonts w:ascii="Arial" w:hAnsi="Arial" w:cs="Arial"/>
              </w:rPr>
            </w:pPr>
            <w:r w:rsidRPr="00B1425E">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8CEA0B9" w:rsidR="00981BCB" w:rsidRPr="004302D4" w:rsidRDefault="00981BCB" w:rsidP="00A007D4">
            <w:pPr>
              <w:rPr>
                <w:rFonts w:ascii="Arial" w:hAnsi="Arial" w:cs="Arial"/>
              </w:rPr>
            </w:pPr>
            <w:r w:rsidRPr="004302D4">
              <w:rPr>
                <w:rFonts w:ascii="Arial" w:hAnsi="Arial" w:cs="Arial"/>
              </w:rPr>
              <w:t>Y</w:t>
            </w:r>
          </w:p>
        </w:tc>
        <w:tc>
          <w:tcPr>
            <w:tcW w:w="2488" w:type="pct"/>
          </w:tcPr>
          <w:p w14:paraId="1EB6113C" w14:textId="50CD2091" w:rsidR="00981BCB" w:rsidRPr="004302D4" w:rsidRDefault="00A82839" w:rsidP="00575C46">
            <w:pPr>
              <w:rPr>
                <w:rFonts w:ascii="Arial" w:hAnsi="Arial" w:cs="Arial"/>
              </w:rPr>
            </w:pPr>
            <w:r w:rsidRPr="004302D4">
              <w:rPr>
                <w:rFonts w:ascii="Arial" w:eastAsia="Times New Roman" w:hAnsi="Arial" w:cs="Arial"/>
                <w:lang w:eastAsia="en-GB"/>
              </w:rPr>
              <w:t>DMS/PaLS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C1CA931"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031DE238"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44DCE6E" w:rsidR="00F109BA" w:rsidRPr="00C40D12" w:rsidRDefault="00F109BA" w:rsidP="00A007D4">
            <w:pPr>
              <w:rPr>
                <w:rFonts w:ascii="Arial" w:hAnsi="Arial" w:cs="Arial"/>
              </w:rPr>
            </w:pPr>
            <w:r w:rsidRPr="00C40D12">
              <w:rPr>
                <w:rFonts w:ascii="Arial" w:hAnsi="Arial" w:cs="Arial"/>
              </w:rPr>
              <w:t>Y</w:t>
            </w:r>
          </w:p>
        </w:tc>
        <w:tc>
          <w:tcPr>
            <w:tcW w:w="2488" w:type="pct"/>
          </w:tcPr>
          <w:p w14:paraId="38FDD923" w14:textId="77777777" w:rsidR="00E02D09" w:rsidRPr="00E02D09" w:rsidRDefault="00E02D09" w:rsidP="00E02D09">
            <w:pPr>
              <w:rPr>
                <w:rFonts w:ascii="Arial" w:hAnsi="Arial" w:cs="Arial"/>
              </w:rPr>
            </w:pPr>
            <w:r w:rsidRPr="00E02D09">
              <w:rPr>
                <w:rFonts w:ascii="Arial" w:hAnsi="Arial" w:cs="Arial"/>
              </w:rPr>
              <w:t>Transaction ref: 2113226</w:t>
            </w:r>
          </w:p>
          <w:p w14:paraId="7D7FE130" w14:textId="77777777" w:rsidR="00E02D09" w:rsidRPr="00E02D09" w:rsidRDefault="00E02D09" w:rsidP="00E02D09">
            <w:pPr>
              <w:rPr>
                <w:rFonts w:ascii="Arial" w:hAnsi="Arial" w:cs="Arial"/>
              </w:rPr>
            </w:pPr>
            <w:r w:rsidRPr="00E02D09">
              <w:rPr>
                <w:rFonts w:ascii="Arial" w:hAnsi="Arial" w:cs="Arial"/>
              </w:rPr>
              <w:t>Date: 27/03/2023</w:t>
            </w:r>
          </w:p>
          <w:p w14:paraId="2DEEE799" w14:textId="77777777" w:rsidR="00E02D09" w:rsidRPr="00E02D09" w:rsidRDefault="00E02D09" w:rsidP="00E02D09">
            <w:pPr>
              <w:rPr>
                <w:rFonts w:ascii="Arial" w:hAnsi="Arial" w:cs="Arial"/>
              </w:rPr>
            </w:pPr>
            <w:r w:rsidRPr="00E02D09">
              <w:rPr>
                <w:rFonts w:ascii="Arial" w:hAnsi="Arial" w:cs="Arial"/>
              </w:rPr>
              <w:t>Reference: BS/270323/23 TRADE EFFLUENT EPDEPTRADE0060</w:t>
            </w:r>
          </w:p>
          <w:p w14:paraId="4E2DE19B" w14:textId="0F20FDCB" w:rsidR="00FB2577" w:rsidRPr="00A007D4" w:rsidRDefault="00E02D09" w:rsidP="00E02D09">
            <w:pPr>
              <w:rPr>
                <w:rFonts w:ascii="Arial" w:hAnsi="Arial" w:cs="Arial"/>
                <w:color w:val="0070C0"/>
              </w:rPr>
            </w:pPr>
            <w:r w:rsidRPr="00E02D09">
              <w:rPr>
                <w:rFonts w:ascii="Arial" w:hAnsi="Arial" w:cs="Arial"/>
              </w:rPr>
              <w:t>Amount:</w:t>
            </w:r>
            <w:r>
              <w:rPr>
                <w:rFonts w:ascii="Arial" w:hAnsi="Arial" w:cs="Arial"/>
              </w:rPr>
              <w:t xml:space="preserve"> </w:t>
            </w:r>
            <w:r w:rsidRPr="00E02D09">
              <w:rPr>
                <w:rFonts w:ascii="Arial" w:hAnsi="Arial" w:cs="Arial"/>
              </w:rPr>
              <w:t>798.00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35B9926"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617CB50C" w:rsidR="001B5BE1" w:rsidRPr="00A007D4" w:rsidRDefault="00E02D09" w:rsidP="00A007D4">
            <w:pPr>
              <w:rPr>
                <w:rFonts w:ascii="Arial" w:hAnsi="Arial" w:cs="Arial"/>
              </w:rPr>
            </w:pPr>
            <w:r>
              <w:rPr>
                <w:rFonts w:ascii="Arial" w:hAnsi="Arial" w:cs="Arial"/>
              </w:rPr>
              <w:t>In “</w:t>
            </w:r>
            <w:r w:rsidRPr="00E02D09">
              <w:rPr>
                <w:rFonts w:ascii="Arial" w:hAnsi="Arial" w:cs="Arial"/>
              </w:rPr>
              <w:t>agben</w:t>
            </w:r>
            <w:r>
              <w:rPr>
                <w:rFonts w:ascii="Arial" w:hAnsi="Arial" w:cs="Arial"/>
              </w:rPr>
              <w:t>”</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80E7206" w:rsidR="00063C1E" w:rsidRPr="00C40D12" w:rsidRDefault="00D941DC" w:rsidP="00A007D4">
            <w:pPr>
              <w:rPr>
                <w:rFonts w:ascii="Arial" w:hAnsi="Arial" w:cs="Arial"/>
              </w:rPr>
            </w:pPr>
            <w:r w:rsidRPr="00C40D12">
              <w:rPr>
                <w:rFonts w:ascii="Arial" w:hAnsi="Arial" w:cs="Arial"/>
              </w:rPr>
              <w:t>Y</w:t>
            </w:r>
          </w:p>
        </w:tc>
        <w:tc>
          <w:tcPr>
            <w:tcW w:w="2488" w:type="pct"/>
          </w:tcPr>
          <w:p w14:paraId="0DB4CE6E" w14:textId="77777777" w:rsidR="00063C1E" w:rsidRDefault="00E02D09" w:rsidP="00A007D4">
            <w:pPr>
              <w:rPr>
                <w:rFonts w:ascii="Arial" w:hAnsi="Arial" w:cs="Arial"/>
              </w:rPr>
            </w:pPr>
            <w:r w:rsidRPr="00E02D09">
              <w:rPr>
                <w:rFonts w:ascii="Arial" w:hAnsi="Arial" w:cs="Arial"/>
              </w:rPr>
              <w:t>Agben</w:t>
            </w:r>
          </w:p>
          <w:p w14:paraId="09B7D3DE" w14:textId="77777777" w:rsidR="00E02D09" w:rsidRDefault="00E02D09" w:rsidP="00A007D4">
            <w:pPr>
              <w:rPr>
                <w:rFonts w:ascii="Arial" w:hAnsi="Arial" w:cs="Arial"/>
              </w:rPr>
            </w:pPr>
            <w:r w:rsidRPr="00E02D09">
              <w:rPr>
                <w:rFonts w:ascii="Arial" w:hAnsi="Arial" w:cs="Arial"/>
              </w:rPr>
              <w:t>odour management plan</w:t>
            </w:r>
          </w:p>
          <w:p w14:paraId="1A47AF14" w14:textId="77777777" w:rsidR="00E02D09" w:rsidRDefault="00E02D09" w:rsidP="00A007D4">
            <w:pPr>
              <w:rPr>
                <w:rFonts w:ascii="Arial" w:hAnsi="Arial" w:cs="Arial"/>
              </w:rPr>
            </w:pPr>
            <w:r w:rsidRPr="00E02D09">
              <w:rPr>
                <w:rFonts w:ascii="Arial" w:hAnsi="Arial" w:cs="Arial"/>
              </w:rPr>
              <w:t>Storage Risk assessment</w:t>
            </w:r>
          </w:p>
          <w:p w14:paraId="28A15AEA" w14:textId="5BAA85F1" w:rsidR="00E02D09" w:rsidRPr="00A007D4" w:rsidRDefault="00E02D09" w:rsidP="00A007D4">
            <w:pPr>
              <w:rPr>
                <w:rFonts w:ascii="Arial" w:hAnsi="Arial" w:cs="Arial"/>
              </w:rPr>
            </w:pPr>
            <w:r w:rsidRPr="00E02D09">
              <w:rPr>
                <w:rFonts w:ascii="Arial" w:hAnsi="Arial" w:cs="Arial"/>
              </w:rPr>
              <w:t>Farmer Order</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46FBA9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5F218EBF" w:rsidR="001B5BE1" w:rsidRPr="00A007D4" w:rsidRDefault="00E02D09" w:rsidP="00A007D4">
            <w:pPr>
              <w:rPr>
                <w:rFonts w:ascii="Arial" w:hAnsi="Arial" w:cs="Arial"/>
              </w:rPr>
            </w:pPr>
            <w:r w:rsidRPr="00E02D09">
              <w:rPr>
                <w:rFonts w:ascii="Arial" w:hAnsi="Arial" w:cs="Arial"/>
              </w:rPr>
              <w:t>Waste analysis</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9D8BA8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295B1BBE" w:rsidR="001B5BE1" w:rsidRPr="00A007D4" w:rsidRDefault="00E02D09" w:rsidP="00A007D4">
            <w:pPr>
              <w:rPr>
                <w:rFonts w:ascii="Arial" w:hAnsi="Arial" w:cs="Arial"/>
              </w:rPr>
            </w:pPr>
            <w:r w:rsidRPr="00E02D09">
              <w:rPr>
                <w:rFonts w:ascii="Arial" w:hAnsi="Arial" w:cs="Arial"/>
              </w:rPr>
              <w:t>F990_38356_PDF (1)</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C9127C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35363E7D" w:rsidR="001B5BE1" w:rsidRPr="00A007D4" w:rsidRDefault="00E02D09" w:rsidP="00A007D4">
            <w:pPr>
              <w:rPr>
                <w:rFonts w:ascii="Arial" w:hAnsi="Arial" w:cs="Arial"/>
              </w:rPr>
            </w:pPr>
            <w:r>
              <w:rPr>
                <w:rFonts w:ascii="Arial" w:hAnsi="Arial" w:cs="Arial"/>
              </w:rPr>
              <w:t>In “</w:t>
            </w:r>
            <w:r w:rsidRPr="00E02D09">
              <w:rPr>
                <w:rFonts w:ascii="Arial" w:hAnsi="Arial" w:cs="Arial"/>
              </w:rPr>
              <w:t>agben</w:t>
            </w:r>
            <w:r>
              <w:rPr>
                <w:rFonts w:ascii="Arial" w:hAnsi="Arial" w:cs="Arial"/>
              </w:rPr>
              <w:t>”</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F38FA69"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60DC21B1" w:rsidR="00B004A5" w:rsidRPr="00924758" w:rsidRDefault="00E02D09" w:rsidP="00A007D4">
            <w:pPr>
              <w:rPr>
                <w:rFonts w:ascii="Arial" w:hAnsi="Arial" w:cs="Arial"/>
              </w:rPr>
            </w:pPr>
            <w:r>
              <w:rPr>
                <w:rFonts w:ascii="Arial" w:hAnsi="Arial" w:cs="Arial"/>
              </w:rPr>
              <w:t>Not a high risk deployment</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45B71"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B545861" w:rsidR="003A337A" w:rsidRPr="004302D4" w:rsidRDefault="003A337A" w:rsidP="00AD5162">
            <w:pPr>
              <w:rPr>
                <w:rFonts w:ascii="Arial" w:hAnsi="Arial" w:cs="Arial"/>
                <w:bCs/>
              </w:rPr>
            </w:pPr>
            <w:r w:rsidRPr="004302D4">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54C5B41" w:rsidR="003A337A" w:rsidRPr="004302D4" w:rsidRDefault="004302D4" w:rsidP="00AD5162">
            <w:pPr>
              <w:rPr>
                <w:rFonts w:ascii="Arial" w:hAnsi="Arial" w:cs="Arial"/>
                <w:bCs/>
              </w:rPr>
            </w:pPr>
            <w:r w:rsidRPr="004302D4">
              <w:rPr>
                <w:rFonts w:ascii="Arial" w:hAnsi="Arial" w:cs="Arial"/>
                <w:bCs/>
              </w:rPr>
              <w:t>Y</w:t>
            </w:r>
          </w:p>
        </w:tc>
        <w:tc>
          <w:tcPr>
            <w:tcW w:w="1072" w:type="pct"/>
            <w:shd w:val="clear" w:color="auto" w:fill="auto"/>
          </w:tcPr>
          <w:p w14:paraId="4E4F0745" w14:textId="5CA77EDD" w:rsidR="003A337A" w:rsidRPr="00B84CB3" w:rsidRDefault="004302D4" w:rsidP="00AD5162">
            <w:pPr>
              <w:rPr>
                <w:rFonts w:ascii="Arial" w:hAnsi="Arial" w:cs="Arial"/>
                <w:bCs/>
              </w:rPr>
            </w:pPr>
            <w:r>
              <w:rPr>
                <w:rFonts w:ascii="Arial" w:hAnsi="Arial" w:cs="Arial"/>
                <w:bCs/>
              </w:rPr>
              <w:t>“</w:t>
            </w:r>
            <w:r w:rsidRPr="004302D4">
              <w:rPr>
                <w:rFonts w:ascii="Arial" w:hAnsi="Arial" w:cs="Arial"/>
                <w:bCs/>
              </w:rPr>
              <w:t>KP3594VE</w:t>
            </w:r>
            <w:r>
              <w:rPr>
                <w:rFonts w:ascii="Arial" w:hAnsi="Arial" w:cs="Arial"/>
                <w:bCs/>
              </w:rPr>
              <w:t>”</w:t>
            </w:r>
          </w:p>
        </w:tc>
      </w:tr>
      <w:tr w:rsidR="004302D4" w:rsidRPr="00B84CB3" w14:paraId="6823A35A" w14:textId="77777777" w:rsidTr="00AD5162">
        <w:tc>
          <w:tcPr>
            <w:tcW w:w="2997" w:type="pct"/>
            <w:shd w:val="clear" w:color="auto" w:fill="auto"/>
          </w:tcPr>
          <w:p w14:paraId="3F7FAF7F" w14:textId="7E701465" w:rsidR="004302D4" w:rsidRPr="00346995" w:rsidRDefault="004302D4" w:rsidP="004302D4">
            <w:pPr>
              <w:pStyle w:val="Heading2"/>
              <w:outlineLvl w:val="1"/>
              <w:rPr>
                <w:rFonts w:ascii="Arial" w:hAnsi="Arial" w:cs="Arial"/>
                <w:highlight w:val="yellow"/>
              </w:rPr>
            </w:pPr>
            <w:r w:rsidRPr="00346995">
              <w:rPr>
                <w:rFonts w:ascii="Arial" w:hAnsi="Arial" w:cs="Arial"/>
                <w:b w:val="0"/>
                <w:bCs/>
                <w:szCs w:val="22"/>
                <w:highlight w:val="yellow"/>
              </w:rPr>
              <w:t>Has the permit holder name been provided?</w:t>
            </w:r>
          </w:p>
        </w:tc>
        <w:tc>
          <w:tcPr>
            <w:tcW w:w="931" w:type="pct"/>
            <w:shd w:val="clear" w:color="auto" w:fill="auto"/>
          </w:tcPr>
          <w:p w14:paraId="207C7D12" w14:textId="39C7966F" w:rsidR="004302D4" w:rsidRPr="00346995" w:rsidRDefault="004302D4" w:rsidP="004302D4">
            <w:pPr>
              <w:rPr>
                <w:rFonts w:ascii="Arial" w:hAnsi="Arial" w:cs="Arial"/>
                <w:bCs/>
                <w:highlight w:val="yellow"/>
              </w:rPr>
            </w:pPr>
            <w:r w:rsidRPr="00346995">
              <w:rPr>
                <w:rFonts w:ascii="Arial" w:hAnsi="Arial" w:cs="Arial"/>
                <w:bCs/>
                <w:highlight w:val="yellow"/>
              </w:rPr>
              <w:t>Y</w:t>
            </w:r>
          </w:p>
        </w:tc>
        <w:tc>
          <w:tcPr>
            <w:tcW w:w="1072" w:type="pct"/>
            <w:shd w:val="clear" w:color="auto" w:fill="auto"/>
          </w:tcPr>
          <w:p w14:paraId="38E2EC14" w14:textId="77777777" w:rsidR="004302D4" w:rsidRPr="00346995" w:rsidRDefault="004302D4" w:rsidP="004302D4">
            <w:pPr>
              <w:rPr>
                <w:rFonts w:ascii="Arial" w:hAnsi="Arial" w:cs="Arial"/>
                <w:highlight w:val="yellow"/>
              </w:rPr>
            </w:pPr>
            <w:r w:rsidRPr="00346995">
              <w:rPr>
                <w:rFonts w:ascii="Arial" w:hAnsi="Arial" w:cs="Arial"/>
                <w:highlight w:val="yellow"/>
              </w:rPr>
              <w:t>“Trade Effluent Services”</w:t>
            </w:r>
          </w:p>
          <w:p w14:paraId="7487873D" w14:textId="77777777" w:rsidR="004302D4" w:rsidRPr="00346995" w:rsidRDefault="004302D4" w:rsidP="004302D4">
            <w:pPr>
              <w:rPr>
                <w:rFonts w:ascii="Arial" w:hAnsi="Arial" w:cs="Arial"/>
                <w:bCs/>
                <w:highlight w:val="yellow"/>
              </w:rPr>
            </w:pPr>
          </w:p>
          <w:p w14:paraId="62D6DE86" w14:textId="0E5C3669" w:rsidR="004302D4" w:rsidRPr="00346995" w:rsidRDefault="004302D4" w:rsidP="004302D4">
            <w:pPr>
              <w:rPr>
                <w:rFonts w:ascii="Arial" w:hAnsi="Arial" w:cs="Arial"/>
                <w:bCs/>
                <w:highlight w:val="yellow"/>
              </w:rPr>
            </w:pPr>
            <w:r w:rsidRPr="00346995">
              <w:rPr>
                <w:rFonts w:ascii="Arial" w:hAnsi="Arial" w:cs="Arial"/>
                <w:bCs/>
                <w:highlight w:val="yellow"/>
              </w:rPr>
              <w:t>Permit is for Trade Effluent Services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8601BFD" w:rsidR="003A337A" w:rsidRPr="004302D4" w:rsidRDefault="003A337A" w:rsidP="004302D4">
            <w:pPr>
              <w:rPr>
                <w:rFonts w:ascii="Arial" w:hAnsi="Arial" w:cs="Arial"/>
                <w:bCs/>
              </w:rPr>
            </w:pPr>
            <w:r w:rsidRPr="004302D4">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4302D4" w:rsidRDefault="003A337A" w:rsidP="00AD5162">
            <w:pPr>
              <w:pStyle w:val="Heading2"/>
              <w:outlineLvl w:val="1"/>
              <w:rPr>
                <w:rFonts w:ascii="Arial" w:hAnsi="Arial" w:cs="Arial"/>
                <w:b w:val="0"/>
                <w:bCs/>
                <w:szCs w:val="22"/>
                <w:highlight w:val="yellow"/>
              </w:rPr>
            </w:pPr>
            <w:r w:rsidRPr="004302D4">
              <w:rPr>
                <w:rFonts w:ascii="Arial" w:hAnsi="Arial" w:cs="Arial"/>
                <w:b w:val="0"/>
                <w:bCs/>
                <w:szCs w:val="22"/>
                <w:highlight w:val="yellow"/>
              </w:rPr>
              <w:t>Has contact information been provided?</w:t>
            </w:r>
          </w:p>
        </w:tc>
        <w:tc>
          <w:tcPr>
            <w:tcW w:w="931" w:type="pct"/>
            <w:shd w:val="clear" w:color="auto" w:fill="auto"/>
          </w:tcPr>
          <w:p w14:paraId="4623F7D3" w14:textId="53E68104" w:rsidR="003A337A" w:rsidRPr="004302D4" w:rsidRDefault="003A337A" w:rsidP="00AD5162">
            <w:pPr>
              <w:rPr>
                <w:rFonts w:ascii="Arial" w:hAnsi="Arial" w:cs="Arial"/>
                <w:bCs/>
                <w:highlight w:val="yellow"/>
              </w:rPr>
            </w:pPr>
            <w:r w:rsidRPr="004302D4">
              <w:rPr>
                <w:rFonts w:ascii="Arial" w:hAnsi="Arial" w:cs="Arial"/>
                <w:bCs/>
                <w:highlight w:val="yellow"/>
              </w:rPr>
              <w:t>Y</w:t>
            </w:r>
          </w:p>
        </w:tc>
        <w:tc>
          <w:tcPr>
            <w:tcW w:w="1072" w:type="pct"/>
            <w:shd w:val="clear" w:color="auto" w:fill="auto"/>
          </w:tcPr>
          <w:p w14:paraId="6CE72B79" w14:textId="0FD8EE05" w:rsidR="003A337A" w:rsidRPr="004302D4" w:rsidRDefault="004302D4" w:rsidP="00AD5162">
            <w:pPr>
              <w:rPr>
                <w:rFonts w:ascii="Arial" w:hAnsi="Arial" w:cs="Arial"/>
                <w:bCs/>
                <w:highlight w:val="yellow"/>
              </w:rPr>
            </w:pPr>
            <w:r w:rsidRPr="004302D4">
              <w:rPr>
                <w:rFonts w:ascii="Arial" w:hAnsi="Arial" w:cs="Arial"/>
                <w:bCs/>
                <w:highlight w:val="yellow"/>
              </w:rPr>
              <w:t xml:space="preserve">Given as Richard Street, </w:t>
            </w:r>
            <w:bookmarkStart w:id="1" w:name="_Hlk135221775"/>
            <w:r w:rsidRPr="004302D4">
              <w:rPr>
                <w:rFonts w:ascii="Arial" w:hAnsi="Arial" w:cs="Arial"/>
                <w:bCs/>
                <w:highlight w:val="yellow"/>
              </w:rPr>
              <w:t>however Mr Street no longer works at TES as of 06/05/23</w:t>
            </w:r>
            <w:bookmarkEnd w:id="1"/>
            <w:r w:rsidRPr="004302D4">
              <w:rPr>
                <w:rFonts w:ascii="Arial" w:hAnsi="Arial" w:cs="Arial"/>
                <w:bCs/>
                <w:highlight w:val="yellow"/>
              </w:rPr>
              <w:t>- Need updated contact info</w:t>
            </w:r>
          </w:p>
        </w:tc>
      </w:tr>
      <w:tr w:rsidR="004302D4" w:rsidRPr="00B84CB3" w14:paraId="25AFEBC2" w14:textId="77777777" w:rsidTr="00AD5162">
        <w:tc>
          <w:tcPr>
            <w:tcW w:w="2997" w:type="pct"/>
            <w:shd w:val="clear" w:color="auto" w:fill="auto"/>
          </w:tcPr>
          <w:p w14:paraId="51F3BE94" w14:textId="56048CC0" w:rsidR="004302D4" w:rsidRPr="004302D4" w:rsidRDefault="004302D4" w:rsidP="004302D4">
            <w:pPr>
              <w:pStyle w:val="Heading2"/>
              <w:outlineLvl w:val="1"/>
              <w:rPr>
                <w:rFonts w:ascii="Arial" w:hAnsi="Arial" w:cs="Arial"/>
                <w:b w:val="0"/>
                <w:bCs/>
                <w:szCs w:val="22"/>
                <w:highlight w:val="yellow"/>
              </w:rPr>
            </w:pPr>
            <w:r w:rsidRPr="004302D4">
              <w:rPr>
                <w:rFonts w:ascii="Arial" w:hAnsi="Arial" w:cs="Arial"/>
                <w:b w:val="0"/>
                <w:bCs/>
                <w:szCs w:val="22"/>
                <w:highlight w:val="yellow"/>
              </w:rPr>
              <w:t>Has the technically competent manager details been provided?</w:t>
            </w:r>
          </w:p>
        </w:tc>
        <w:tc>
          <w:tcPr>
            <w:tcW w:w="931" w:type="pct"/>
            <w:shd w:val="clear" w:color="auto" w:fill="auto"/>
          </w:tcPr>
          <w:p w14:paraId="0EE30750" w14:textId="66B6C909" w:rsidR="004302D4" w:rsidRPr="004302D4" w:rsidRDefault="004302D4" w:rsidP="004302D4">
            <w:pPr>
              <w:rPr>
                <w:rFonts w:ascii="Arial" w:hAnsi="Arial" w:cs="Arial"/>
                <w:bCs/>
                <w:highlight w:val="yellow"/>
              </w:rPr>
            </w:pPr>
            <w:r w:rsidRPr="004302D4">
              <w:rPr>
                <w:rFonts w:ascii="Arial" w:hAnsi="Arial" w:cs="Arial"/>
                <w:bCs/>
                <w:highlight w:val="yellow"/>
              </w:rPr>
              <w:t>Y</w:t>
            </w:r>
          </w:p>
        </w:tc>
        <w:tc>
          <w:tcPr>
            <w:tcW w:w="1072" w:type="pct"/>
            <w:shd w:val="clear" w:color="auto" w:fill="auto"/>
          </w:tcPr>
          <w:p w14:paraId="369C4FD8" w14:textId="0D4B3EDB" w:rsidR="004302D4" w:rsidRPr="004302D4" w:rsidRDefault="004302D4" w:rsidP="004302D4">
            <w:pPr>
              <w:rPr>
                <w:rFonts w:ascii="Arial" w:hAnsi="Arial" w:cs="Arial"/>
                <w:bCs/>
                <w:highlight w:val="yellow"/>
              </w:rPr>
            </w:pPr>
            <w:r w:rsidRPr="004302D4">
              <w:rPr>
                <w:rFonts w:ascii="Arial" w:hAnsi="Arial" w:cs="Arial"/>
                <w:bCs/>
                <w:highlight w:val="yellow"/>
              </w:rPr>
              <w:t>Given as Richard Street, however Mr Street no longer works at TES as of 06/05/23- Need updated TCM info</w:t>
            </w:r>
          </w:p>
        </w:tc>
      </w:tr>
      <w:tr w:rsidR="004302D4" w:rsidRPr="00B84CB3" w14:paraId="4DC53F8F" w14:textId="77777777" w:rsidTr="00AD5162">
        <w:tc>
          <w:tcPr>
            <w:tcW w:w="2997" w:type="pct"/>
            <w:shd w:val="clear" w:color="auto" w:fill="auto"/>
          </w:tcPr>
          <w:p w14:paraId="68F44698" w14:textId="01CF8A41" w:rsidR="004302D4" w:rsidRPr="004302D4" w:rsidRDefault="004302D4" w:rsidP="004302D4">
            <w:pPr>
              <w:pStyle w:val="Heading2"/>
              <w:outlineLvl w:val="1"/>
              <w:rPr>
                <w:rFonts w:ascii="Arial" w:hAnsi="Arial" w:cs="Arial"/>
                <w:b w:val="0"/>
                <w:bCs/>
                <w:szCs w:val="22"/>
                <w:highlight w:val="yellow"/>
              </w:rPr>
            </w:pPr>
            <w:r w:rsidRPr="004302D4">
              <w:rPr>
                <w:rFonts w:ascii="Arial" w:hAnsi="Arial" w:cs="Arial"/>
                <w:b w:val="0"/>
                <w:bCs/>
                <w:szCs w:val="22"/>
                <w:highlight w:val="yellow"/>
              </w:rPr>
              <w:t>Has the nominated competent person details been provided?</w:t>
            </w:r>
          </w:p>
        </w:tc>
        <w:tc>
          <w:tcPr>
            <w:tcW w:w="931" w:type="pct"/>
            <w:shd w:val="clear" w:color="auto" w:fill="auto"/>
          </w:tcPr>
          <w:p w14:paraId="7E451C3E" w14:textId="7BF58104" w:rsidR="004302D4" w:rsidRPr="004302D4" w:rsidRDefault="004302D4" w:rsidP="004302D4">
            <w:pPr>
              <w:rPr>
                <w:rFonts w:ascii="Arial" w:hAnsi="Arial" w:cs="Arial"/>
                <w:bCs/>
                <w:highlight w:val="yellow"/>
              </w:rPr>
            </w:pPr>
            <w:r w:rsidRPr="004302D4">
              <w:rPr>
                <w:rFonts w:ascii="Arial" w:hAnsi="Arial" w:cs="Arial"/>
                <w:bCs/>
                <w:highlight w:val="yellow"/>
              </w:rPr>
              <w:t>Y</w:t>
            </w:r>
          </w:p>
        </w:tc>
        <w:tc>
          <w:tcPr>
            <w:tcW w:w="1072" w:type="pct"/>
            <w:shd w:val="clear" w:color="auto" w:fill="auto"/>
          </w:tcPr>
          <w:p w14:paraId="3C596D5C" w14:textId="14636666" w:rsidR="004302D4" w:rsidRPr="004302D4" w:rsidRDefault="004302D4" w:rsidP="004302D4">
            <w:pPr>
              <w:rPr>
                <w:rFonts w:ascii="Arial" w:hAnsi="Arial" w:cs="Arial"/>
                <w:bCs/>
                <w:highlight w:val="yellow"/>
              </w:rPr>
            </w:pPr>
            <w:r w:rsidRPr="004302D4">
              <w:rPr>
                <w:rFonts w:ascii="Arial" w:hAnsi="Arial" w:cs="Arial"/>
                <w:bCs/>
                <w:highlight w:val="yellow"/>
              </w:rPr>
              <w:t>Given as Richard Street, however Mr Street no longer works at TES as of 06/05/23- Need updated NCP info</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335056" w:rsidRDefault="003A337A" w:rsidP="00AD5162">
            <w:pPr>
              <w:pStyle w:val="Heading2"/>
              <w:outlineLvl w:val="1"/>
              <w:rPr>
                <w:rFonts w:ascii="Arial" w:hAnsi="Arial" w:cs="Arial"/>
                <w:b w:val="0"/>
                <w:bCs/>
                <w:szCs w:val="22"/>
              </w:rPr>
            </w:pPr>
            <w:r w:rsidRPr="00335056">
              <w:rPr>
                <w:rFonts w:ascii="Arial" w:hAnsi="Arial" w:cs="Arial"/>
                <w:b w:val="0"/>
                <w:bCs/>
                <w:szCs w:val="22"/>
              </w:rPr>
              <w:lastRenderedPageBreak/>
              <w:t>Has the address and grid reference of the main farm address been given?</w:t>
            </w:r>
          </w:p>
        </w:tc>
        <w:tc>
          <w:tcPr>
            <w:tcW w:w="931" w:type="pct"/>
            <w:shd w:val="clear" w:color="auto" w:fill="auto"/>
          </w:tcPr>
          <w:p w14:paraId="3C4587AB" w14:textId="2E26A4AA" w:rsidR="003A337A" w:rsidRPr="00335056" w:rsidRDefault="003715DC" w:rsidP="00AD5162">
            <w:pPr>
              <w:rPr>
                <w:rFonts w:ascii="Arial" w:hAnsi="Arial" w:cs="Arial"/>
                <w:bCs/>
              </w:rPr>
            </w:pPr>
            <w:r w:rsidRPr="00335056">
              <w:rPr>
                <w:rFonts w:ascii="Arial" w:hAnsi="Arial" w:cs="Arial"/>
                <w:bCs/>
              </w:rPr>
              <w:t>Y</w:t>
            </w:r>
          </w:p>
        </w:tc>
        <w:tc>
          <w:tcPr>
            <w:tcW w:w="1072" w:type="pct"/>
            <w:shd w:val="clear" w:color="auto" w:fill="auto"/>
          </w:tcPr>
          <w:p w14:paraId="527289D4" w14:textId="77777777" w:rsidR="003A337A" w:rsidRPr="00335056"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335056" w:rsidRDefault="003A337A" w:rsidP="00AD5162">
            <w:pPr>
              <w:pStyle w:val="Heading2"/>
              <w:outlineLvl w:val="1"/>
              <w:rPr>
                <w:rFonts w:ascii="Arial" w:hAnsi="Arial" w:cs="Arial"/>
                <w:b w:val="0"/>
                <w:bCs/>
                <w:szCs w:val="22"/>
              </w:rPr>
            </w:pPr>
            <w:r w:rsidRPr="00335056">
              <w:rPr>
                <w:rFonts w:ascii="Arial" w:hAnsi="Arial" w:cs="Arial"/>
                <w:b w:val="0"/>
                <w:bCs/>
              </w:rPr>
              <w:t>Does the farm address match the grid reference?</w:t>
            </w:r>
          </w:p>
        </w:tc>
        <w:tc>
          <w:tcPr>
            <w:tcW w:w="931" w:type="pct"/>
            <w:shd w:val="clear" w:color="auto" w:fill="auto"/>
          </w:tcPr>
          <w:p w14:paraId="5F6C6195" w14:textId="347EB3CD" w:rsidR="003A337A" w:rsidRPr="00335056" w:rsidRDefault="003A337A" w:rsidP="00AD5162">
            <w:pPr>
              <w:rPr>
                <w:rFonts w:ascii="Arial" w:hAnsi="Arial" w:cs="Arial"/>
                <w:bCs/>
              </w:rPr>
            </w:pPr>
            <w:r w:rsidRPr="00335056">
              <w:rPr>
                <w:rFonts w:ascii="Arial" w:hAnsi="Arial" w:cs="Arial"/>
                <w:bCs/>
              </w:rPr>
              <w:t>Y</w:t>
            </w:r>
          </w:p>
        </w:tc>
        <w:tc>
          <w:tcPr>
            <w:tcW w:w="1072" w:type="pct"/>
            <w:shd w:val="clear" w:color="auto" w:fill="auto"/>
          </w:tcPr>
          <w:p w14:paraId="5BE88484" w14:textId="77777777" w:rsidR="003A337A" w:rsidRPr="00335056"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335056" w:rsidRDefault="003A337A" w:rsidP="00AD5162">
            <w:pPr>
              <w:pStyle w:val="Heading2"/>
              <w:outlineLvl w:val="1"/>
              <w:rPr>
                <w:rFonts w:ascii="Arial" w:hAnsi="Arial" w:cs="Arial"/>
                <w:b w:val="0"/>
                <w:bCs/>
                <w:szCs w:val="22"/>
              </w:rPr>
            </w:pPr>
            <w:r w:rsidRPr="00335056">
              <w:rPr>
                <w:rFonts w:ascii="Arial" w:hAnsi="Arial" w:cs="Arial"/>
                <w:b w:val="0"/>
                <w:bCs/>
                <w:szCs w:val="22"/>
              </w:rPr>
              <w:t>What type of land do they want to treat?</w:t>
            </w:r>
          </w:p>
        </w:tc>
        <w:tc>
          <w:tcPr>
            <w:tcW w:w="931" w:type="pct"/>
            <w:shd w:val="clear" w:color="auto" w:fill="auto"/>
          </w:tcPr>
          <w:p w14:paraId="1B5C6300" w14:textId="4CA836B9" w:rsidR="003A337A" w:rsidRPr="00335056" w:rsidRDefault="003A337A" w:rsidP="004302D4">
            <w:pPr>
              <w:rPr>
                <w:rFonts w:ascii="Arial" w:hAnsi="Arial" w:cs="Arial"/>
                <w:bCs/>
              </w:rPr>
            </w:pPr>
            <w:r w:rsidRPr="00335056">
              <w:rPr>
                <w:rFonts w:ascii="Arial" w:hAnsi="Arial" w:cs="Arial"/>
                <w:bCs/>
              </w:rPr>
              <w:t>Agricultural land</w:t>
            </w:r>
          </w:p>
        </w:tc>
        <w:tc>
          <w:tcPr>
            <w:tcW w:w="1072" w:type="pct"/>
            <w:shd w:val="clear" w:color="auto" w:fill="auto"/>
          </w:tcPr>
          <w:p w14:paraId="424EB3FE" w14:textId="77777777" w:rsidR="003A337A" w:rsidRPr="00335056"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335056" w:rsidRDefault="003A337A" w:rsidP="00AD5162">
            <w:pPr>
              <w:rPr>
                <w:rFonts w:ascii="Arial" w:hAnsi="Arial" w:cs="Arial"/>
              </w:rPr>
            </w:pPr>
            <w:r w:rsidRPr="00335056">
              <w:rPr>
                <w:rFonts w:ascii="Arial" w:hAnsi="Arial" w:cs="Arial"/>
              </w:rPr>
              <w:t>If it is agricultural land; has the holding number been given?</w:t>
            </w:r>
          </w:p>
          <w:p w14:paraId="2F2F6A2A" w14:textId="67BF041D" w:rsidR="004628EF" w:rsidRPr="00335056" w:rsidRDefault="004628EF" w:rsidP="004628EF">
            <w:pPr>
              <w:rPr>
                <w:lang w:eastAsia="en-GB"/>
              </w:rPr>
            </w:pPr>
          </w:p>
        </w:tc>
        <w:tc>
          <w:tcPr>
            <w:tcW w:w="931" w:type="pct"/>
            <w:shd w:val="clear" w:color="auto" w:fill="auto"/>
          </w:tcPr>
          <w:p w14:paraId="49089138" w14:textId="6901E501" w:rsidR="003A337A" w:rsidRPr="00335056" w:rsidRDefault="003A337A" w:rsidP="00AD5162">
            <w:pPr>
              <w:rPr>
                <w:rFonts w:ascii="Arial" w:hAnsi="Arial" w:cs="Arial"/>
                <w:bCs/>
              </w:rPr>
            </w:pPr>
            <w:r w:rsidRPr="00335056">
              <w:rPr>
                <w:rFonts w:ascii="Arial" w:hAnsi="Arial" w:cs="Arial"/>
              </w:rPr>
              <w:t>Y</w:t>
            </w:r>
          </w:p>
        </w:tc>
        <w:tc>
          <w:tcPr>
            <w:tcW w:w="1072" w:type="pct"/>
            <w:shd w:val="clear" w:color="auto" w:fill="auto"/>
          </w:tcPr>
          <w:p w14:paraId="10E5635C" w14:textId="73132FD0" w:rsidR="004302D4" w:rsidRPr="00335056" w:rsidRDefault="004302D4" w:rsidP="00B50D9B">
            <w:pPr>
              <w:rPr>
                <w:rFonts w:ascii="Arial" w:hAnsi="Arial" w:cs="Arial"/>
              </w:rPr>
            </w:pPr>
            <w:r w:rsidRPr="00335056">
              <w:rPr>
                <w:rFonts w:ascii="Arial" w:hAnsi="Arial" w:cs="Arial"/>
              </w:rPr>
              <w:t>CPH number given in LPD1 form:</w:t>
            </w:r>
          </w:p>
          <w:p w14:paraId="421E4163" w14:textId="0083B7ED" w:rsidR="004302D4" w:rsidRPr="00335056" w:rsidRDefault="004302D4" w:rsidP="00B50D9B">
            <w:pPr>
              <w:rPr>
                <w:rFonts w:ascii="Arial" w:hAnsi="Arial" w:cs="Arial"/>
              </w:rPr>
            </w:pPr>
            <w:r w:rsidRPr="00335056">
              <w:rPr>
                <w:rFonts w:ascii="Arial" w:hAnsi="Arial" w:cs="Arial"/>
              </w:rPr>
              <w:t>56/44/260</w:t>
            </w:r>
          </w:p>
          <w:p w14:paraId="5C70DB59" w14:textId="77777777" w:rsidR="004302D4" w:rsidRPr="00335056" w:rsidRDefault="004302D4" w:rsidP="00B50D9B">
            <w:pPr>
              <w:rPr>
                <w:rFonts w:ascii="Arial" w:hAnsi="Arial" w:cs="Arial"/>
              </w:rPr>
            </w:pPr>
          </w:p>
          <w:p w14:paraId="234F3DA8" w14:textId="7BB8486A" w:rsidR="004302D4" w:rsidRPr="00335056" w:rsidRDefault="00335056" w:rsidP="00B50D9B">
            <w:pPr>
              <w:rPr>
                <w:rFonts w:ascii="Arial" w:hAnsi="Arial" w:cs="Arial"/>
              </w:rPr>
            </w:pPr>
            <w:r w:rsidRPr="00335056">
              <w:rPr>
                <w:rFonts w:ascii="Arial" w:hAnsi="Arial" w:cs="Arial"/>
              </w:rPr>
              <w:t>All fields: 56/044/0260 registered to RD &amp; RE EVANS &amp; SON of KILFORD</w:t>
            </w:r>
          </w:p>
          <w:p w14:paraId="68B7E184" w14:textId="709BC7DC" w:rsidR="00704841" w:rsidRPr="00335056" w:rsidRDefault="007D10EC" w:rsidP="00B50D9B">
            <w:pPr>
              <w:rPr>
                <w:rFonts w:ascii="Arial" w:hAnsi="Arial" w:cs="Arial"/>
                <w:shd w:val="clear" w:color="auto" w:fill="FFFFFF"/>
              </w:rPr>
            </w:pPr>
            <w:r w:rsidRPr="00335056">
              <w:rPr>
                <w:rFonts w:ascii="Arial" w:hAnsi="Arial" w:cs="Arial"/>
              </w:rPr>
              <w:t>List the CPH numbers for each field</w:t>
            </w:r>
            <w:r w:rsidR="00B50D9B" w:rsidRPr="00335056">
              <w:rPr>
                <w:rFonts w:ascii="Arial" w:hAnsi="Arial" w:cs="Arial"/>
              </w:rPr>
              <w:t>, who registered them and the farm name</w:t>
            </w:r>
            <w:r w:rsidRPr="00335056">
              <w:rPr>
                <w:rFonts w:ascii="Arial" w:hAnsi="Arial" w:cs="Arial"/>
              </w:rPr>
              <w:t xml:space="preserve"> in the comments</w:t>
            </w:r>
            <w:r w:rsidR="00B50D9B" w:rsidRPr="00335056">
              <w:rPr>
                <w:rFonts w:ascii="Arial" w:hAnsi="Arial" w:cs="Arial"/>
              </w:rPr>
              <w:t xml:space="preserve"> section</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D2D72F5" w:rsidR="003A337A" w:rsidRPr="00C86050" w:rsidRDefault="003A337A" w:rsidP="00AD5162">
            <w:pPr>
              <w:rPr>
                <w:rFonts w:ascii="Arial" w:hAnsi="Arial" w:cs="Arial"/>
                <w:bCs/>
              </w:rPr>
            </w:pPr>
            <w:r w:rsidRPr="00C86050">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25E7193" w:rsidR="003A337A" w:rsidRPr="00C86050" w:rsidRDefault="003A337A" w:rsidP="00AD5162">
            <w:pPr>
              <w:rPr>
                <w:rFonts w:ascii="Arial" w:hAnsi="Arial" w:cs="Arial"/>
                <w:bCs/>
              </w:rPr>
            </w:pPr>
            <w:r w:rsidRPr="00C86050">
              <w:rPr>
                <w:rFonts w:ascii="Arial" w:hAnsi="Arial" w:cs="Arial"/>
                <w:bCs/>
              </w:rPr>
              <w:t>Y</w:t>
            </w:r>
          </w:p>
        </w:tc>
        <w:tc>
          <w:tcPr>
            <w:tcW w:w="1072" w:type="pct"/>
            <w:shd w:val="clear" w:color="auto" w:fill="auto"/>
          </w:tcPr>
          <w:p w14:paraId="2C45298C" w14:textId="6D5BFBC5" w:rsidR="003A337A" w:rsidRPr="00B84CB3" w:rsidRDefault="00335056" w:rsidP="00AD5162">
            <w:pPr>
              <w:rPr>
                <w:rFonts w:ascii="Arial" w:hAnsi="Arial" w:cs="Arial"/>
                <w:bCs/>
              </w:rPr>
            </w:pPr>
            <w:r>
              <w:rPr>
                <w:rFonts w:ascii="Arial" w:hAnsi="Arial" w:cs="Arial"/>
                <w:bCs/>
              </w:rPr>
              <w:t>48.79 ha</w:t>
            </w:r>
          </w:p>
        </w:tc>
      </w:tr>
      <w:tr w:rsidR="003A337A" w:rsidRPr="00B84CB3" w14:paraId="20C0C51F" w14:textId="77777777" w:rsidTr="00AD5162">
        <w:tc>
          <w:tcPr>
            <w:tcW w:w="2997" w:type="pct"/>
            <w:shd w:val="clear" w:color="auto" w:fill="auto"/>
          </w:tcPr>
          <w:p w14:paraId="384EF4CE" w14:textId="523B355D" w:rsidR="003A337A" w:rsidRPr="00B84CB3" w:rsidRDefault="003A337A" w:rsidP="00C86050">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F6B8BA8" w:rsidR="003A337A" w:rsidRPr="00C86050" w:rsidRDefault="003A337A" w:rsidP="00AD5162">
            <w:pPr>
              <w:rPr>
                <w:rFonts w:ascii="Arial" w:hAnsi="Arial" w:cs="Arial"/>
                <w:bCs/>
              </w:rPr>
            </w:pPr>
            <w:r w:rsidRPr="00C86050">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D98C1B7" w:rsidR="003A337A" w:rsidRPr="00E8599C" w:rsidRDefault="003A337A" w:rsidP="00AD5162">
            <w:pPr>
              <w:rPr>
                <w:rFonts w:ascii="Arial" w:hAnsi="Arial" w:cs="Arial"/>
                <w:bCs/>
              </w:rPr>
            </w:pPr>
            <w:r w:rsidRPr="00E8599C">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2D93181" w:rsidR="003A337A" w:rsidRPr="00E8599C" w:rsidRDefault="003A337A" w:rsidP="00AD5162">
            <w:pPr>
              <w:rPr>
                <w:rFonts w:ascii="Arial" w:hAnsi="Arial" w:cs="Arial"/>
                <w:bCs/>
              </w:rPr>
            </w:pPr>
            <w:r w:rsidRPr="00E8599C">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2F2417D5" w:rsidR="00C86050" w:rsidRPr="00437466" w:rsidRDefault="003A337A" w:rsidP="00C86050">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70B0B10F" w:rsidR="00437466" w:rsidRPr="00437466" w:rsidRDefault="00437466" w:rsidP="00437466">
            <w:pPr>
              <w:rPr>
                <w:lang w:eastAsia="en-GB"/>
              </w:rPr>
            </w:pPr>
          </w:p>
        </w:tc>
        <w:tc>
          <w:tcPr>
            <w:tcW w:w="931" w:type="pct"/>
            <w:shd w:val="clear" w:color="auto" w:fill="auto"/>
          </w:tcPr>
          <w:p w14:paraId="58A631DD" w14:textId="6A4E0B89" w:rsidR="003A337A" w:rsidRPr="00E8599C" w:rsidRDefault="00BF01AD" w:rsidP="00AD5162">
            <w:pPr>
              <w:rPr>
                <w:rFonts w:ascii="Arial" w:hAnsi="Arial" w:cs="Arial"/>
                <w:bCs/>
              </w:rPr>
            </w:pPr>
            <w:r w:rsidRPr="00E8599C">
              <w:rPr>
                <w:rFonts w:ascii="Arial" w:hAnsi="Arial" w:cs="Arial"/>
                <w:bCs/>
              </w:rPr>
              <w:t>Y</w:t>
            </w:r>
          </w:p>
        </w:tc>
        <w:tc>
          <w:tcPr>
            <w:tcW w:w="1072" w:type="pct"/>
            <w:shd w:val="clear" w:color="auto" w:fill="auto"/>
          </w:tcPr>
          <w:p w14:paraId="7AD3D288" w14:textId="4E215B19" w:rsidR="003A337A" w:rsidRPr="00B84CB3" w:rsidRDefault="00C86050" w:rsidP="00C86050">
            <w:pPr>
              <w:rPr>
                <w:rFonts w:ascii="Arial" w:hAnsi="Arial" w:cs="Arial"/>
                <w:bCs/>
              </w:rPr>
            </w:pPr>
            <w:r>
              <w:rPr>
                <w:rFonts w:ascii="Arial" w:hAnsi="Arial" w:cs="Arial"/>
                <w:bCs/>
              </w:rPr>
              <w:t xml:space="preserve">Single landowner/occupier: </w:t>
            </w:r>
            <w:r w:rsidRPr="00C86050">
              <w:rPr>
                <w:rFonts w:ascii="Arial" w:hAnsi="Arial" w:cs="Arial"/>
                <w:bCs/>
              </w:rPr>
              <w:t>Mr</w:t>
            </w:r>
            <w:r>
              <w:rPr>
                <w:rFonts w:ascii="Arial" w:hAnsi="Arial" w:cs="Arial"/>
                <w:bCs/>
              </w:rPr>
              <w:t xml:space="preserve"> </w:t>
            </w:r>
            <w:r w:rsidRPr="00C86050">
              <w:rPr>
                <w:rFonts w:ascii="Arial" w:hAnsi="Arial" w:cs="Arial"/>
                <w:bCs/>
              </w:rPr>
              <w:t>Dilwyn</w:t>
            </w:r>
            <w:r>
              <w:rPr>
                <w:rFonts w:ascii="Arial" w:hAnsi="Arial" w:cs="Arial"/>
                <w:bCs/>
              </w:rPr>
              <w:t xml:space="preserve"> </w:t>
            </w:r>
            <w:r w:rsidRPr="00C86050">
              <w:rPr>
                <w:rFonts w:ascii="Arial" w:hAnsi="Arial" w:cs="Arial"/>
                <w:bCs/>
              </w:rPr>
              <w:t>Evans</w:t>
            </w:r>
            <w:r>
              <w:rPr>
                <w:rFonts w:ascii="Arial" w:hAnsi="Arial" w:cs="Arial"/>
                <w:bCs/>
              </w:rPr>
              <w:t xml:space="preserve"> of </w:t>
            </w:r>
            <w:r w:rsidRPr="00C86050">
              <w:rPr>
                <w:rFonts w:ascii="Arial" w:hAnsi="Arial" w:cs="Arial"/>
                <w:bCs/>
              </w:rPr>
              <w:t>Kilford Farm</w:t>
            </w:r>
            <w:r>
              <w:rPr>
                <w:rFonts w:ascii="Arial" w:hAnsi="Arial" w:cs="Arial"/>
                <w:bCs/>
              </w:rPr>
              <w:t>. This is confirmed by CPH data</w:t>
            </w:r>
          </w:p>
        </w:tc>
      </w:tr>
      <w:tr w:rsidR="003A337A" w:rsidRPr="00B84CB3" w14:paraId="56BA0C29" w14:textId="77777777" w:rsidTr="00AD5162">
        <w:tc>
          <w:tcPr>
            <w:tcW w:w="2997" w:type="pct"/>
            <w:shd w:val="clear" w:color="auto" w:fill="auto"/>
          </w:tcPr>
          <w:p w14:paraId="76D61AC4" w14:textId="4A7617B2" w:rsidR="00E8599C" w:rsidRPr="00E8599C" w:rsidRDefault="003A337A" w:rsidP="00E8599C">
            <w:pPr>
              <w:pStyle w:val="Heading2"/>
              <w:outlineLvl w:val="1"/>
              <w:rPr>
                <w:highlight w:val="yellow"/>
              </w:rPr>
            </w:pPr>
            <w:r w:rsidRPr="00E8599C">
              <w:rPr>
                <w:rFonts w:ascii="Arial" w:hAnsi="Arial" w:cs="Arial"/>
                <w:b w:val="0"/>
                <w:bCs/>
                <w:highlight w:val="yellow"/>
              </w:rPr>
              <w:t xml:space="preserve">Has </w:t>
            </w:r>
            <w:r w:rsidR="00186EC4" w:rsidRPr="00E8599C">
              <w:rPr>
                <w:rFonts w:ascii="Arial" w:hAnsi="Arial" w:cs="Arial"/>
                <w:b w:val="0"/>
                <w:bCs/>
                <w:highlight w:val="yellow"/>
              </w:rPr>
              <w:t xml:space="preserve">written </w:t>
            </w:r>
            <w:r w:rsidRPr="00E8599C">
              <w:rPr>
                <w:rFonts w:ascii="Arial" w:hAnsi="Arial" w:cs="Arial"/>
                <w:b w:val="0"/>
                <w:bCs/>
                <w:highlight w:val="yellow"/>
              </w:rPr>
              <w:t>consent</w:t>
            </w:r>
            <w:r w:rsidR="00946E12" w:rsidRPr="00E8599C">
              <w:rPr>
                <w:rFonts w:ascii="Arial" w:hAnsi="Arial" w:cs="Arial"/>
                <w:b w:val="0"/>
                <w:bCs/>
                <w:highlight w:val="yellow"/>
              </w:rPr>
              <w:t xml:space="preserve"> of all owners(s) or occupiers(s)</w:t>
            </w:r>
            <w:r w:rsidRPr="00E8599C">
              <w:rPr>
                <w:rFonts w:ascii="Arial" w:hAnsi="Arial" w:cs="Arial"/>
                <w:b w:val="0"/>
                <w:bCs/>
                <w:highlight w:val="yellow"/>
              </w:rPr>
              <w:t xml:space="preserve"> been given?</w:t>
            </w:r>
          </w:p>
          <w:p w14:paraId="6CBEFD80" w14:textId="0F8B4E63" w:rsidR="00BE5AA9" w:rsidRPr="00E8599C" w:rsidRDefault="00BE5AA9" w:rsidP="00BE5AA9">
            <w:pPr>
              <w:rPr>
                <w:highlight w:val="yellow"/>
                <w:lang w:eastAsia="en-GB"/>
              </w:rPr>
            </w:pPr>
          </w:p>
        </w:tc>
        <w:tc>
          <w:tcPr>
            <w:tcW w:w="931" w:type="pct"/>
            <w:shd w:val="clear" w:color="auto" w:fill="auto"/>
          </w:tcPr>
          <w:p w14:paraId="76100963" w14:textId="65E4A498" w:rsidR="003A337A" w:rsidRPr="00E8599C" w:rsidRDefault="003A337A" w:rsidP="00AD5162">
            <w:pPr>
              <w:rPr>
                <w:rFonts w:ascii="Arial" w:hAnsi="Arial" w:cs="Arial"/>
                <w:bCs/>
                <w:highlight w:val="yellow"/>
              </w:rPr>
            </w:pPr>
            <w:r w:rsidRPr="00E8599C">
              <w:rPr>
                <w:rFonts w:ascii="Arial" w:hAnsi="Arial" w:cs="Arial"/>
                <w:bCs/>
                <w:highlight w:val="yellow"/>
              </w:rPr>
              <w:t>Y</w:t>
            </w:r>
          </w:p>
        </w:tc>
        <w:tc>
          <w:tcPr>
            <w:tcW w:w="1072" w:type="pct"/>
            <w:shd w:val="clear" w:color="auto" w:fill="auto"/>
          </w:tcPr>
          <w:p w14:paraId="588B5D8B" w14:textId="5A76B240" w:rsidR="003A337A" w:rsidRPr="00E8599C" w:rsidRDefault="00C86050" w:rsidP="00AD5162">
            <w:pPr>
              <w:rPr>
                <w:rFonts w:ascii="Arial" w:hAnsi="Arial" w:cs="Arial"/>
                <w:bCs/>
                <w:highlight w:val="yellow"/>
              </w:rPr>
            </w:pPr>
            <w:r w:rsidRPr="00E8599C">
              <w:rPr>
                <w:rFonts w:ascii="Arial" w:hAnsi="Arial" w:cs="Arial"/>
                <w:bCs/>
                <w:highlight w:val="yellow"/>
              </w:rPr>
              <w:t>Word and PDF documents “Farmer Order”</w:t>
            </w:r>
            <w:r w:rsidR="00E8599C" w:rsidRPr="00E8599C">
              <w:rPr>
                <w:rFonts w:ascii="Arial" w:hAnsi="Arial" w:cs="Arial"/>
                <w:bCs/>
                <w:highlight w:val="yellow"/>
              </w:rPr>
              <w:t>.</w:t>
            </w:r>
          </w:p>
          <w:p w14:paraId="16A12BCD" w14:textId="401A1630" w:rsidR="00E8599C" w:rsidRPr="00E8599C" w:rsidRDefault="00E8599C" w:rsidP="00AD5162">
            <w:pPr>
              <w:rPr>
                <w:rFonts w:ascii="Arial" w:hAnsi="Arial" w:cs="Arial"/>
                <w:bCs/>
                <w:highlight w:val="yellow"/>
              </w:rPr>
            </w:pPr>
          </w:p>
          <w:p w14:paraId="60451EC3" w14:textId="2085479C" w:rsidR="00E8599C" w:rsidRPr="00E8599C" w:rsidRDefault="00E8599C" w:rsidP="00E8599C">
            <w:pPr>
              <w:rPr>
                <w:rFonts w:ascii="Arial" w:hAnsi="Arial" w:cs="Arial"/>
                <w:bCs/>
                <w:highlight w:val="yellow"/>
              </w:rPr>
            </w:pPr>
            <w:bookmarkStart w:id="2" w:name="_Hlk135668411"/>
            <w:r w:rsidRPr="00E8599C">
              <w:rPr>
                <w:rFonts w:ascii="Arial" w:hAnsi="Arial" w:cs="Arial"/>
                <w:bCs/>
                <w:highlight w:val="yellow"/>
              </w:rPr>
              <w:t xml:space="preserve">“Farmer Order” </w:t>
            </w:r>
            <w:bookmarkEnd w:id="2"/>
            <w:r w:rsidRPr="00E8599C">
              <w:rPr>
                <w:rFonts w:ascii="Arial" w:hAnsi="Arial" w:cs="Arial"/>
                <w:bCs/>
                <w:highlight w:val="yellow"/>
              </w:rPr>
              <w:t>is not dated and does not include storage locations- see full assessment at the end of this document.</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738264A1" w:rsidR="003A337A" w:rsidRPr="00295042" w:rsidRDefault="003A337A" w:rsidP="00295042">
            <w:pPr>
              <w:rPr>
                <w:rFonts w:ascii="Arial" w:hAnsi="Arial" w:cs="Arial"/>
                <w:b/>
                <w:bCs/>
                <w:highlight w:val="yellow"/>
              </w:rPr>
            </w:pPr>
            <w:r w:rsidRPr="00295042">
              <w:rPr>
                <w:rFonts w:ascii="Arial" w:hAnsi="Arial" w:cs="Arial"/>
                <w:highlight w:val="yellow"/>
              </w:rPr>
              <w:t xml:space="preserve">Has all of </w:t>
            </w:r>
            <w:r w:rsidRPr="00295042">
              <w:rPr>
                <w:rFonts w:ascii="Arial" w:hAnsi="Arial" w:cs="Arial"/>
                <w:iCs/>
                <w:highlight w:val="yellow"/>
              </w:rPr>
              <w:t xml:space="preserve">the </w:t>
            </w:r>
            <w:r w:rsidRPr="00295042">
              <w:rPr>
                <w:rFonts w:ascii="Arial" w:hAnsi="Arial" w:cs="Arial"/>
                <w:b/>
                <w:bCs/>
                <w:iCs/>
                <w:highlight w:val="yellow"/>
              </w:rPr>
              <w:t>previous land treatment</w:t>
            </w:r>
            <w:r w:rsidRPr="00295042">
              <w:rPr>
                <w:rFonts w:ascii="Arial" w:hAnsi="Arial" w:cs="Arial"/>
                <w:iCs/>
                <w:highlight w:val="yellow"/>
              </w:rPr>
              <w:t xml:space="preserve"> table been completed?</w:t>
            </w:r>
          </w:p>
        </w:tc>
        <w:tc>
          <w:tcPr>
            <w:tcW w:w="931" w:type="pct"/>
            <w:shd w:val="clear" w:color="auto" w:fill="auto"/>
          </w:tcPr>
          <w:p w14:paraId="4B027BB8" w14:textId="6E292F96" w:rsidR="003A337A" w:rsidRPr="00295042" w:rsidRDefault="003A337A" w:rsidP="00AD5162">
            <w:pPr>
              <w:rPr>
                <w:rFonts w:ascii="Arial" w:hAnsi="Arial" w:cs="Arial"/>
                <w:bCs/>
                <w:highlight w:val="yellow"/>
              </w:rPr>
            </w:pPr>
            <w:r w:rsidRPr="00295042">
              <w:rPr>
                <w:rFonts w:ascii="Arial" w:hAnsi="Arial" w:cs="Arial"/>
                <w:highlight w:val="yellow"/>
              </w:rPr>
              <w:t>Y</w:t>
            </w:r>
          </w:p>
        </w:tc>
        <w:tc>
          <w:tcPr>
            <w:tcW w:w="1072" w:type="pct"/>
            <w:shd w:val="clear" w:color="auto" w:fill="auto"/>
          </w:tcPr>
          <w:p w14:paraId="3915F4F8" w14:textId="3224919A" w:rsidR="00E8599C" w:rsidRPr="00295042" w:rsidRDefault="00E8599C" w:rsidP="00AD5162">
            <w:pPr>
              <w:rPr>
                <w:rFonts w:ascii="Arial" w:hAnsi="Arial" w:cs="Arial"/>
                <w:highlight w:val="yellow"/>
              </w:rPr>
            </w:pPr>
            <w:r w:rsidRPr="00295042">
              <w:rPr>
                <w:rFonts w:ascii="Arial" w:hAnsi="Arial" w:cs="Arial"/>
                <w:highlight w:val="yellow"/>
              </w:rPr>
              <w:t>FYS- farmyard slurry.</w:t>
            </w:r>
          </w:p>
          <w:p w14:paraId="7A796126" w14:textId="77777777" w:rsidR="00E8599C" w:rsidRPr="00295042" w:rsidRDefault="00E8599C" w:rsidP="00AD5162">
            <w:pPr>
              <w:rPr>
                <w:rFonts w:ascii="Arial" w:hAnsi="Arial" w:cs="Arial"/>
                <w:highlight w:val="yellow"/>
              </w:rPr>
            </w:pPr>
          </w:p>
          <w:p w14:paraId="29AAEAB0" w14:textId="77777777" w:rsidR="00C86050" w:rsidRPr="00295042" w:rsidRDefault="00C86050" w:rsidP="00AD5162">
            <w:pPr>
              <w:rPr>
                <w:rFonts w:ascii="Arial" w:hAnsi="Arial" w:cs="Arial"/>
                <w:bCs/>
                <w:highlight w:val="yellow"/>
              </w:rPr>
            </w:pPr>
            <w:r w:rsidRPr="00295042">
              <w:rPr>
                <w:rFonts w:ascii="Arial" w:hAnsi="Arial" w:cs="Arial"/>
                <w:bCs/>
                <w:highlight w:val="yellow"/>
              </w:rPr>
              <w:lastRenderedPageBreak/>
              <w:t>PAN-019962</w:t>
            </w:r>
            <w:r w:rsidR="00E8599C" w:rsidRPr="00295042">
              <w:rPr>
                <w:rFonts w:ascii="Arial" w:hAnsi="Arial" w:cs="Arial"/>
                <w:bCs/>
                <w:highlight w:val="yellow"/>
              </w:rPr>
              <w:t xml:space="preserve"> was </w:t>
            </w:r>
            <w:r w:rsidR="00295042" w:rsidRPr="00295042">
              <w:rPr>
                <w:rFonts w:ascii="Arial" w:hAnsi="Arial" w:cs="Arial"/>
                <w:bCs/>
                <w:highlight w:val="yellow"/>
              </w:rPr>
              <w:t>returned.</w:t>
            </w:r>
          </w:p>
          <w:p w14:paraId="4483ED9B" w14:textId="77777777" w:rsidR="00295042" w:rsidRPr="00295042" w:rsidRDefault="00295042" w:rsidP="00AD5162">
            <w:pPr>
              <w:rPr>
                <w:rFonts w:ascii="Arial" w:hAnsi="Arial" w:cs="Arial"/>
                <w:bCs/>
                <w:highlight w:val="yellow"/>
              </w:rPr>
            </w:pPr>
          </w:p>
          <w:p w14:paraId="395112B1" w14:textId="353CAB3F" w:rsidR="00295042" w:rsidRPr="00295042" w:rsidRDefault="00295042" w:rsidP="00AD5162">
            <w:pPr>
              <w:rPr>
                <w:rFonts w:ascii="Arial" w:hAnsi="Arial" w:cs="Arial"/>
                <w:highlight w:val="yellow"/>
              </w:rPr>
            </w:pPr>
            <w:r w:rsidRPr="00295042">
              <w:rPr>
                <w:rFonts w:ascii="Arial" w:hAnsi="Arial" w:cs="Arial"/>
                <w:bCs/>
                <w:highlight w:val="yellow"/>
              </w:rPr>
              <w:t>No mention of fertilisers</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lastRenderedPageBreak/>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610D8AF" w:rsidR="003A337A" w:rsidRPr="00295042" w:rsidRDefault="003A337A" w:rsidP="00295042">
            <w:pPr>
              <w:rPr>
                <w:rFonts w:ascii="Arial" w:hAnsi="Arial" w:cs="Arial"/>
                <w:bCs/>
              </w:rPr>
            </w:pPr>
            <w:r w:rsidRPr="00295042">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F587060" w:rsidR="003A337A" w:rsidRPr="00B84CB3" w:rsidRDefault="003A337A" w:rsidP="00295042">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0524B5E2" w:rsidR="003A337A" w:rsidRPr="00295042" w:rsidRDefault="003A337A" w:rsidP="00AD5162">
            <w:pPr>
              <w:rPr>
                <w:rFonts w:ascii="Arial" w:hAnsi="Arial" w:cs="Arial"/>
              </w:rPr>
            </w:pPr>
            <w:r w:rsidRPr="00295042">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2D2E85F1" w:rsidR="003A337A" w:rsidRPr="00295042" w:rsidRDefault="003A337A" w:rsidP="00AD5162">
            <w:pPr>
              <w:rPr>
                <w:rFonts w:ascii="Arial" w:hAnsi="Arial" w:cs="Arial"/>
                <w:bCs/>
              </w:rPr>
            </w:pPr>
            <w:r w:rsidRPr="00295042">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A47755" w:rsidRDefault="003A337A" w:rsidP="00AD5162">
            <w:pPr>
              <w:pStyle w:val="Heading2"/>
              <w:outlineLvl w:val="1"/>
              <w:rPr>
                <w:rFonts w:ascii="Arial" w:hAnsi="Arial" w:cs="Arial"/>
                <w:b w:val="0"/>
                <w:bCs/>
                <w:szCs w:val="22"/>
              </w:rPr>
            </w:pPr>
            <w:r w:rsidRPr="00A47755">
              <w:rPr>
                <w:rFonts w:ascii="Arial" w:hAnsi="Arial" w:cs="Arial"/>
                <w:b w:val="0"/>
                <w:bCs/>
                <w:szCs w:val="22"/>
              </w:rPr>
              <w:t>What type of risk assessment has been submitted?</w:t>
            </w:r>
          </w:p>
        </w:tc>
        <w:tc>
          <w:tcPr>
            <w:tcW w:w="931" w:type="pct"/>
            <w:shd w:val="clear" w:color="auto" w:fill="auto"/>
          </w:tcPr>
          <w:p w14:paraId="64EEE801" w14:textId="747119BA" w:rsidR="003A337A" w:rsidRPr="00A47755" w:rsidRDefault="003A337A" w:rsidP="00A47755">
            <w:pPr>
              <w:rPr>
                <w:rFonts w:ascii="Arial" w:hAnsi="Arial" w:cs="Arial"/>
              </w:rPr>
            </w:pPr>
            <w:r w:rsidRPr="00A47755">
              <w:rPr>
                <w:rFonts w:ascii="Arial" w:hAnsi="Arial" w:cs="Arial"/>
              </w:rPr>
              <w:t>benefit statement</w:t>
            </w:r>
          </w:p>
        </w:tc>
        <w:tc>
          <w:tcPr>
            <w:tcW w:w="1072" w:type="pct"/>
            <w:shd w:val="clear" w:color="auto" w:fill="auto"/>
          </w:tcPr>
          <w:p w14:paraId="3C474D4C" w14:textId="7422B1A8" w:rsidR="003A337A" w:rsidRPr="00A47755" w:rsidRDefault="00FC7464" w:rsidP="00AD5162">
            <w:pPr>
              <w:rPr>
                <w:rFonts w:ascii="Arial" w:hAnsi="Arial" w:cs="Arial"/>
                <w:bCs/>
              </w:rPr>
            </w:pPr>
            <w:r>
              <w:rPr>
                <w:rFonts w:ascii="Arial" w:hAnsi="Arial" w:cs="Arial"/>
                <w:bCs/>
              </w:rPr>
              <w:t>O</w:t>
            </w:r>
            <w:r w:rsidR="00A47755" w:rsidRPr="00A47755">
              <w:rPr>
                <w:rFonts w:ascii="Arial" w:hAnsi="Arial" w:cs="Arial"/>
                <w:bCs/>
              </w:rPr>
              <w:t>dour management plan and Storage Risk assessment also included</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800A58F" w:rsidR="003A337A" w:rsidRPr="00A20747" w:rsidRDefault="003A337A" w:rsidP="00AD5162">
            <w:pPr>
              <w:rPr>
                <w:rFonts w:ascii="Arial" w:hAnsi="Arial" w:cs="Arial"/>
              </w:rPr>
            </w:pPr>
            <w:r w:rsidRPr="00A20747">
              <w:rPr>
                <w:rFonts w:ascii="Arial" w:hAnsi="Arial" w:cs="Arial"/>
              </w:rPr>
              <w:t>N</w:t>
            </w:r>
          </w:p>
        </w:tc>
        <w:tc>
          <w:tcPr>
            <w:tcW w:w="1072" w:type="pct"/>
          </w:tcPr>
          <w:p w14:paraId="47CC623E" w14:textId="797A0FCE"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8A35581" w:rsidR="003A337A" w:rsidRPr="00A20747" w:rsidRDefault="00A20747" w:rsidP="00AD5162">
            <w:pPr>
              <w:rPr>
                <w:rFonts w:ascii="Arial" w:hAnsi="Arial" w:cs="Arial"/>
              </w:rPr>
            </w:pPr>
            <w:r w:rsidRPr="00A20747">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8FE17DB" w:rsidR="003A337A" w:rsidRPr="00A20747" w:rsidRDefault="003A337A" w:rsidP="00AD5162">
            <w:pPr>
              <w:rPr>
                <w:rFonts w:ascii="Arial" w:hAnsi="Arial" w:cs="Arial"/>
              </w:rPr>
            </w:pPr>
            <w:r w:rsidRPr="00A20747">
              <w:rPr>
                <w:rFonts w:ascii="Arial" w:hAnsi="Arial" w:cs="Arial"/>
              </w:rPr>
              <w:t>Y</w:t>
            </w:r>
          </w:p>
        </w:tc>
        <w:tc>
          <w:tcPr>
            <w:tcW w:w="1072" w:type="pct"/>
          </w:tcPr>
          <w:p w14:paraId="7450587F" w14:textId="5ABD5688" w:rsidR="003A337A" w:rsidRPr="00B84CB3" w:rsidRDefault="00A20747" w:rsidP="00AD5162">
            <w:pPr>
              <w:rPr>
                <w:rFonts w:ascii="Arial" w:hAnsi="Arial" w:cs="Arial"/>
              </w:rPr>
            </w:pPr>
            <w:r w:rsidRPr="00DF0C59">
              <w:rPr>
                <w:rFonts w:ascii="Arial" w:hAnsi="Arial" w:cs="Arial"/>
              </w:rPr>
              <w:t>Page 1</w:t>
            </w:r>
            <w:r>
              <w:rPr>
                <w:rFonts w:ascii="Arial" w:hAnsi="Arial" w:cs="Arial"/>
              </w:rPr>
              <w:t>3</w:t>
            </w:r>
            <w:r w:rsidRPr="00DF0C59">
              <w:rPr>
                <w:rFonts w:ascii="Arial" w:hAnsi="Arial" w:cs="Arial"/>
              </w:rPr>
              <w:t xml:space="preserve"> of “agben” shows land in agricultural use</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Pr="0015381D" w:rsidRDefault="00ED77DD" w:rsidP="00AD5162">
            <w:pPr>
              <w:rPr>
                <w:rFonts w:ascii="Arial" w:hAnsi="Arial" w:cs="Arial"/>
                <w:highlight w:val="yellow"/>
              </w:rPr>
            </w:pPr>
            <w:r w:rsidRPr="0015381D">
              <w:rPr>
                <w:rFonts w:ascii="Arial" w:hAnsi="Arial" w:cs="Arial"/>
                <w:highlight w:val="yellow"/>
              </w:rPr>
              <w:t>Have</w:t>
            </w:r>
            <w:r w:rsidR="003A337A" w:rsidRPr="0015381D">
              <w:rPr>
                <w:rFonts w:ascii="Arial" w:hAnsi="Arial" w:cs="Arial"/>
                <w:highlight w:val="yellow"/>
              </w:rPr>
              <w:t xml:space="preserve"> all</w:t>
            </w:r>
            <w:r w:rsidR="008A3776" w:rsidRPr="0015381D">
              <w:rPr>
                <w:rFonts w:ascii="Arial" w:hAnsi="Arial" w:cs="Arial"/>
                <w:highlight w:val="yellow"/>
              </w:rPr>
              <w:t xml:space="preserve"> parts</w:t>
            </w:r>
            <w:r w:rsidR="003A337A" w:rsidRPr="0015381D">
              <w:rPr>
                <w:rFonts w:ascii="Arial" w:hAnsi="Arial" w:cs="Arial"/>
                <w:highlight w:val="yellow"/>
              </w:rPr>
              <w:t xml:space="preserve"> of the </w:t>
            </w:r>
            <w:r w:rsidR="003A337A" w:rsidRPr="0015381D">
              <w:rPr>
                <w:rFonts w:ascii="Arial" w:hAnsi="Arial" w:cs="Arial"/>
                <w:b/>
                <w:bCs/>
                <w:iCs/>
                <w:highlight w:val="yellow"/>
              </w:rPr>
              <w:t>waste types</w:t>
            </w:r>
            <w:r w:rsidR="003A337A" w:rsidRPr="0015381D">
              <w:rPr>
                <w:rFonts w:ascii="Arial" w:hAnsi="Arial" w:cs="Arial"/>
                <w:highlight w:val="yellow"/>
              </w:rPr>
              <w:t xml:space="preserve"> table been completed?</w:t>
            </w:r>
          </w:p>
          <w:p w14:paraId="4986BDDA" w14:textId="7797D150" w:rsidR="008A3776" w:rsidRPr="0015381D" w:rsidRDefault="008A3776" w:rsidP="008A3776">
            <w:pPr>
              <w:pStyle w:val="ListParagraph"/>
              <w:numPr>
                <w:ilvl w:val="0"/>
                <w:numId w:val="28"/>
              </w:numPr>
              <w:rPr>
                <w:rFonts w:ascii="Arial" w:hAnsi="Arial" w:cs="Arial"/>
                <w:highlight w:val="yellow"/>
              </w:rPr>
            </w:pPr>
            <w:r w:rsidRPr="0015381D">
              <w:rPr>
                <w:rFonts w:ascii="Arial" w:hAnsi="Arial" w:cs="Arial"/>
                <w:highlight w:val="yellow"/>
              </w:rPr>
              <w:t>List of waste code (6 digit)</w:t>
            </w:r>
          </w:p>
          <w:p w14:paraId="20B73969" w14:textId="2EFBB971" w:rsidR="008A3776" w:rsidRPr="0015381D" w:rsidRDefault="008A3776" w:rsidP="008A3776">
            <w:pPr>
              <w:pStyle w:val="ListParagraph"/>
              <w:numPr>
                <w:ilvl w:val="0"/>
                <w:numId w:val="28"/>
              </w:numPr>
              <w:rPr>
                <w:rFonts w:ascii="Arial" w:hAnsi="Arial" w:cs="Arial"/>
                <w:highlight w:val="yellow"/>
              </w:rPr>
            </w:pPr>
            <w:r w:rsidRPr="0015381D">
              <w:rPr>
                <w:rFonts w:ascii="Arial" w:hAnsi="Arial" w:cs="Arial"/>
                <w:highlight w:val="yellow"/>
              </w:rPr>
              <w:t>Description of waste (this must be an accurate description specific to this waste that refers to the List of Waste written description)</w:t>
            </w:r>
          </w:p>
          <w:p w14:paraId="089F4607" w14:textId="79B55B53" w:rsidR="008A3776" w:rsidRPr="0015381D" w:rsidRDefault="008A3776" w:rsidP="008A3776">
            <w:pPr>
              <w:pStyle w:val="ListParagraph"/>
              <w:numPr>
                <w:ilvl w:val="0"/>
                <w:numId w:val="28"/>
              </w:numPr>
              <w:rPr>
                <w:rFonts w:ascii="Arial" w:hAnsi="Arial" w:cs="Arial"/>
                <w:highlight w:val="yellow"/>
              </w:rPr>
            </w:pPr>
            <w:r w:rsidRPr="0015381D">
              <w:rPr>
                <w:rFonts w:ascii="Arial" w:hAnsi="Arial" w:cs="Arial"/>
                <w:highlight w:val="yellow"/>
              </w:rPr>
              <w:t>Physical form of waste/Is it stackable</w:t>
            </w:r>
            <w:r w:rsidR="00EB00B3" w:rsidRPr="0015381D">
              <w:rPr>
                <w:rFonts w:ascii="Arial" w:hAnsi="Arial" w:cs="Arial"/>
                <w:highlight w:val="yellow"/>
              </w:rPr>
              <w:t xml:space="preserve"> or </w:t>
            </w:r>
            <w:r w:rsidRPr="0015381D">
              <w:rPr>
                <w:rFonts w:ascii="Arial" w:hAnsi="Arial" w:cs="Arial"/>
                <w:highlight w:val="yellow"/>
              </w:rPr>
              <w:t>non-stackable</w:t>
            </w:r>
          </w:p>
          <w:p w14:paraId="0C149FB8" w14:textId="543556AA" w:rsidR="008A3776" w:rsidRPr="0015381D" w:rsidRDefault="008A3776" w:rsidP="008A3776">
            <w:pPr>
              <w:pStyle w:val="ListParagraph"/>
              <w:numPr>
                <w:ilvl w:val="0"/>
                <w:numId w:val="28"/>
              </w:numPr>
              <w:rPr>
                <w:rFonts w:ascii="Arial" w:hAnsi="Arial" w:cs="Arial"/>
                <w:highlight w:val="yellow"/>
              </w:rPr>
            </w:pPr>
            <w:r w:rsidRPr="0015381D">
              <w:rPr>
                <w:rFonts w:ascii="Arial" w:hAnsi="Arial" w:cs="Arial"/>
                <w:highlight w:val="yellow"/>
              </w:rPr>
              <w:t>Is the waste high in readily available nitrogen?</w:t>
            </w:r>
          </w:p>
          <w:p w14:paraId="213A462A" w14:textId="7179DC28" w:rsidR="008A3776" w:rsidRPr="0015381D" w:rsidRDefault="008A3776" w:rsidP="008A3776">
            <w:pPr>
              <w:pStyle w:val="ListParagraph"/>
              <w:numPr>
                <w:ilvl w:val="0"/>
                <w:numId w:val="28"/>
              </w:numPr>
              <w:rPr>
                <w:rFonts w:ascii="Arial" w:hAnsi="Arial" w:cs="Arial"/>
                <w:highlight w:val="yellow"/>
              </w:rPr>
            </w:pPr>
            <w:r w:rsidRPr="0015381D">
              <w:rPr>
                <w:rFonts w:ascii="Arial" w:hAnsi="Arial" w:cs="Arial"/>
                <w:highlight w:val="yellow"/>
              </w:rPr>
              <w:t>Producer of waste &amp; permit number (if applicable)</w:t>
            </w:r>
          </w:p>
          <w:p w14:paraId="7FC6A048" w14:textId="038E8F41" w:rsidR="008A3776" w:rsidRPr="0015381D" w:rsidRDefault="008A3776" w:rsidP="008A3776">
            <w:pPr>
              <w:pStyle w:val="ListParagraph"/>
              <w:numPr>
                <w:ilvl w:val="0"/>
                <w:numId w:val="28"/>
              </w:numPr>
              <w:rPr>
                <w:rFonts w:ascii="Arial" w:hAnsi="Arial" w:cs="Arial"/>
                <w:highlight w:val="yellow"/>
              </w:rPr>
            </w:pPr>
            <w:r w:rsidRPr="0015381D">
              <w:rPr>
                <w:rFonts w:ascii="Arial" w:hAnsi="Arial" w:cs="Arial"/>
                <w:highlight w:val="yellow"/>
              </w:rPr>
              <w:t>Total amount being spread/used (tonnes)</w:t>
            </w:r>
          </w:p>
        </w:tc>
        <w:tc>
          <w:tcPr>
            <w:tcW w:w="931" w:type="pct"/>
          </w:tcPr>
          <w:p w14:paraId="01FFE917" w14:textId="15A109A0" w:rsidR="003A337A" w:rsidRPr="0015381D" w:rsidRDefault="00BF01AD" w:rsidP="00AD5162">
            <w:pPr>
              <w:rPr>
                <w:rFonts w:ascii="Arial" w:hAnsi="Arial" w:cs="Arial"/>
                <w:highlight w:val="yellow"/>
              </w:rPr>
            </w:pPr>
            <w:r w:rsidRPr="0015381D">
              <w:rPr>
                <w:rFonts w:ascii="Arial" w:hAnsi="Arial" w:cs="Arial"/>
                <w:highlight w:val="yellow"/>
              </w:rPr>
              <w:t>Y</w:t>
            </w:r>
          </w:p>
        </w:tc>
        <w:tc>
          <w:tcPr>
            <w:tcW w:w="1072" w:type="pct"/>
          </w:tcPr>
          <w:p w14:paraId="5D0891F6" w14:textId="769F1B29" w:rsidR="0015381D" w:rsidRPr="0015381D" w:rsidRDefault="0015381D" w:rsidP="0015381D">
            <w:pPr>
              <w:rPr>
                <w:rFonts w:ascii="Arial" w:hAnsi="Arial" w:cs="Arial"/>
                <w:highlight w:val="yellow"/>
              </w:rPr>
            </w:pPr>
            <w:r w:rsidRPr="0015381D">
              <w:rPr>
                <w:rFonts w:ascii="Arial" w:hAnsi="Arial" w:cs="Arial"/>
                <w:highlight w:val="yellow"/>
              </w:rPr>
              <w:t xml:space="preserve">Physical form of waste missing- liquid, sludge or solid. </w:t>
            </w:r>
          </w:p>
          <w:p w14:paraId="50E1D839" w14:textId="0330E4F1" w:rsidR="0015381D" w:rsidRPr="0015381D" w:rsidRDefault="0015381D" w:rsidP="0015381D">
            <w:pPr>
              <w:rPr>
                <w:rFonts w:ascii="Arial" w:hAnsi="Arial" w:cs="Arial"/>
                <w:highlight w:val="yellow"/>
              </w:rPr>
            </w:pPr>
          </w:p>
          <w:p w14:paraId="05CBAA0D" w14:textId="7147668D" w:rsidR="0015381D" w:rsidRPr="0015381D" w:rsidRDefault="0015381D" w:rsidP="0015381D">
            <w:pPr>
              <w:rPr>
                <w:rFonts w:ascii="Arial" w:hAnsi="Arial" w:cs="Arial"/>
                <w:highlight w:val="yellow"/>
              </w:rPr>
            </w:pPr>
            <w:r w:rsidRPr="0015381D">
              <w:rPr>
                <w:rFonts w:ascii="Arial" w:hAnsi="Arial" w:cs="Arial"/>
                <w:highlight w:val="yellow"/>
              </w:rPr>
              <w:t>Benefit statement refers to wastes as sludges</w:t>
            </w:r>
          </w:p>
          <w:p w14:paraId="519DBF71" w14:textId="77777777" w:rsidR="003A337A" w:rsidRPr="0015381D" w:rsidRDefault="003A337A" w:rsidP="00AD5162">
            <w:pPr>
              <w:rPr>
                <w:rFonts w:ascii="Arial" w:hAnsi="Arial" w:cs="Arial"/>
                <w:highlight w:val="yellow"/>
              </w:rPr>
            </w:pPr>
          </w:p>
        </w:tc>
      </w:tr>
      <w:tr w:rsidR="003A337A" w:rsidRPr="00B84CB3" w14:paraId="36FA7C9D" w14:textId="77777777" w:rsidTr="00AD5162">
        <w:tc>
          <w:tcPr>
            <w:tcW w:w="2997" w:type="pct"/>
          </w:tcPr>
          <w:p w14:paraId="6D9446BB" w14:textId="77777777" w:rsidR="003A337A" w:rsidRPr="0015381D" w:rsidRDefault="003A337A" w:rsidP="00AD5162">
            <w:pPr>
              <w:rPr>
                <w:rFonts w:ascii="Arial" w:hAnsi="Arial" w:cs="Arial"/>
              </w:rPr>
            </w:pPr>
            <w:r w:rsidRPr="0015381D">
              <w:rPr>
                <w:rFonts w:ascii="Arial" w:hAnsi="Arial" w:cs="Arial"/>
              </w:rPr>
              <w:t xml:space="preserve">Are the wastes listed in the deployment specifically listed in the permit? </w:t>
            </w:r>
          </w:p>
        </w:tc>
        <w:tc>
          <w:tcPr>
            <w:tcW w:w="931" w:type="pct"/>
          </w:tcPr>
          <w:p w14:paraId="6C6A733C" w14:textId="4F3A927E" w:rsidR="003A337A" w:rsidRPr="0015381D" w:rsidRDefault="003A337A" w:rsidP="00AD5162">
            <w:pPr>
              <w:rPr>
                <w:rFonts w:ascii="Arial" w:hAnsi="Arial" w:cs="Arial"/>
              </w:rPr>
            </w:pPr>
            <w:r w:rsidRPr="0015381D">
              <w:rPr>
                <w:rFonts w:ascii="Arial" w:hAnsi="Arial" w:cs="Arial"/>
              </w:rPr>
              <w:t>Y</w:t>
            </w:r>
          </w:p>
        </w:tc>
        <w:tc>
          <w:tcPr>
            <w:tcW w:w="1072" w:type="pct"/>
          </w:tcPr>
          <w:p w14:paraId="4AD3B603" w14:textId="63D49151" w:rsidR="003A337A" w:rsidRPr="0015381D" w:rsidRDefault="0015381D" w:rsidP="00AD5162">
            <w:pPr>
              <w:rPr>
                <w:rFonts w:ascii="Arial" w:hAnsi="Arial" w:cs="Arial"/>
              </w:rPr>
            </w:pPr>
            <w:r w:rsidRPr="0015381D">
              <w:rPr>
                <w:rFonts w:ascii="Arial" w:hAnsi="Arial" w:cs="Arial"/>
              </w:rPr>
              <w:t>Codes yes, see below for further information</w:t>
            </w:r>
          </w:p>
        </w:tc>
      </w:tr>
      <w:tr w:rsidR="003A337A" w:rsidRPr="00B84CB3" w14:paraId="03C16944" w14:textId="77777777" w:rsidTr="00AD5162">
        <w:tc>
          <w:tcPr>
            <w:tcW w:w="2997" w:type="pct"/>
          </w:tcPr>
          <w:p w14:paraId="77DFD5EF" w14:textId="4C9E75F6" w:rsidR="003A337A" w:rsidRPr="0015381D" w:rsidRDefault="003A337A" w:rsidP="0015381D">
            <w:pPr>
              <w:rPr>
                <w:rFonts w:ascii="Arial" w:hAnsi="Arial" w:cs="Arial"/>
                <w:highlight w:val="yellow"/>
              </w:rPr>
            </w:pPr>
            <w:r w:rsidRPr="0015381D">
              <w:rPr>
                <w:rFonts w:ascii="Arial" w:hAnsi="Arial" w:cs="Arial"/>
                <w:highlight w:val="yellow"/>
              </w:rPr>
              <w:t>Can you verify the waste producer (source of waste) is correct in terms of production, coding and description?</w:t>
            </w:r>
          </w:p>
        </w:tc>
        <w:tc>
          <w:tcPr>
            <w:tcW w:w="931" w:type="pct"/>
          </w:tcPr>
          <w:p w14:paraId="611F321A" w14:textId="3D170598" w:rsidR="003A337A" w:rsidRPr="0015381D" w:rsidRDefault="003A337A" w:rsidP="00AD5162">
            <w:pPr>
              <w:rPr>
                <w:rFonts w:ascii="Arial" w:hAnsi="Arial" w:cs="Arial"/>
                <w:highlight w:val="yellow"/>
              </w:rPr>
            </w:pPr>
            <w:r w:rsidRPr="0015381D">
              <w:rPr>
                <w:rFonts w:ascii="Arial" w:hAnsi="Arial" w:cs="Arial"/>
                <w:highlight w:val="yellow"/>
              </w:rPr>
              <w:t>N</w:t>
            </w:r>
          </w:p>
        </w:tc>
        <w:tc>
          <w:tcPr>
            <w:tcW w:w="1072" w:type="pct"/>
          </w:tcPr>
          <w:p w14:paraId="2D02AE6A" w14:textId="77777777" w:rsidR="0015381D" w:rsidRPr="0015381D" w:rsidRDefault="0015381D" w:rsidP="0015381D">
            <w:pPr>
              <w:rPr>
                <w:rFonts w:ascii="Arial" w:hAnsi="Arial" w:cs="Arial"/>
                <w:highlight w:val="yellow"/>
              </w:rPr>
            </w:pPr>
            <w:r w:rsidRPr="0015381D">
              <w:rPr>
                <w:rFonts w:ascii="Arial" w:hAnsi="Arial" w:cs="Arial"/>
                <w:highlight w:val="yellow"/>
              </w:rPr>
              <w:t>Descriptions:</w:t>
            </w:r>
          </w:p>
          <w:p w14:paraId="5AE9D400" w14:textId="77777777" w:rsidR="0015381D" w:rsidRPr="0015381D" w:rsidRDefault="0015381D" w:rsidP="0015381D">
            <w:pPr>
              <w:rPr>
                <w:rFonts w:ascii="Arial" w:hAnsi="Arial" w:cs="Arial"/>
                <w:highlight w:val="yellow"/>
              </w:rPr>
            </w:pPr>
            <w:r w:rsidRPr="0015381D">
              <w:rPr>
                <w:rFonts w:ascii="Arial" w:hAnsi="Arial" w:cs="Arial"/>
                <w:highlight w:val="yellow"/>
              </w:rPr>
              <w:t xml:space="preserve">Need more information on the </w:t>
            </w:r>
            <w:bookmarkStart w:id="3" w:name="_Hlk135222579"/>
            <w:r w:rsidRPr="0015381D">
              <w:rPr>
                <w:rFonts w:ascii="Arial" w:hAnsi="Arial" w:cs="Arial"/>
                <w:highlight w:val="yellow"/>
              </w:rPr>
              <w:t xml:space="preserve">PENDERYN DISTILLERY and kelloggs </w:t>
            </w:r>
            <w:bookmarkEnd w:id="3"/>
            <w:r w:rsidRPr="0015381D">
              <w:rPr>
                <w:rFonts w:ascii="Arial" w:hAnsi="Arial" w:cs="Arial"/>
                <w:highlight w:val="yellow"/>
              </w:rPr>
              <w:t>wastes- not enough information.</w:t>
            </w:r>
          </w:p>
          <w:p w14:paraId="5776E661" w14:textId="77777777" w:rsidR="0015381D" w:rsidRPr="0015381D" w:rsidRDefault="0015381D" w:rsidP="0015381D">
            <w:pPr>
              <w:rPr>
                <w:rFonts w:ascii="Arial" w:hAnsi="Arial" w:cs="Arial"/>
                <w:highlight w:val="yellow"/>
              </w:rPr>
            </w:pPr>
          </w:p>
          <w:p w14:paraId="0771040A" w14:textId="77777777" w:rsidR="0015381D" w:rsidRPr="0015381D" w:rsidRDefault="0015381D" w:rsidP="0015381D">
            <w:pPr>
              <w:autoSpaceDE w:val="0"/>
              <w:autoSpaceDN w:val="0"/>
              <w:adjustRightInd w:val="0"/>
              <w:rPr>
                <w:rFonts w:ascii="Arial" w:hAnsi="Arial" w:cs="Arial"/>
                <w:highlight w:val="yellow"/>
              </w:rPr>
            </w:pPr>
            <w:bookmarkStart w:id="4" w:name="_Hlk135223077"/>
            <w:r w:rsidRPr="0015381D">
              <w:rPr>
                <w:rFonts w:ascii="Arial" w:hAnsi="Arial" w:cs="Arial"/>
                <w:highlight w:val="yellow"/>
              </w:rPr>
              <w:t xml:space="preserve">Beechdean Ice cream, </w:t>
            </w:r>
          </w:p>
          <w:p w14:paraId="15B49D39" w14:textId="77777777" w:rsidR="0015381D" w:rsidRPr="0015381D" w:rsidRDefault="0015381D" w:rsidP="0015381D">
            <w:pPr>
              <w:rPr>
                <w:rFonts w:ascii="Arial" w:hAnsi="Arial" w:cs="Arial"/>
                <w:highlight w:val="yellow"/>
              </w:rPr>
            </w:pPr>
            <w:r w:rsidRPr="0015381D">
              <w:rPr>
                <w:rFonts w:ascii="Arial" w:hAnsi="Arial" w:cs="Arial"/>
                <w:highlight w:val="yellow"/>
              </w:rPr>
              <w:t>PENDERYN DISTILLERY and Kelloggs has no EPR numbers</w:t>
            </w:r>
            <w:bookmarkEnd w:id="4"/>
            <w:r w:rsidRPr="0015381D">
              <w:rPr>
                <w:rFonts w:ascii="Arial" w:hAnsi="Arial" w:cs="Arial"/>
                <w:highlight w:val="yellow"/>
              </w:rPr>
              <w:t>. Nor any information on where the waste has come from i.e. an address.</w:t>
            </w:r>
          </w:p>
          <w:p w14:paraId="4D003FEA" w14:textId="77777777" w:rsidR="0015381D" w:rsidRPr="0015381D" w:rsidRDefault="0015381D" w:rsidP="0015381D">
            <w:pPr>
              <w:rPr>
                <w:rFonts w:ascii="Arial" w:hAnsi="Arial" w:cs="Arial"/>
                <w:highlight w:val="yellow"/>
              </w:rPr>
            </w:pPr>
          </w:p>
          <w:p w14:paraId="04D1E817" w14:textId="316EE350" w:rsidR="003A337A" w:rsidRPr="0015381D" w:rsidRDefault="0015381D" w:rsidP="0015381D">
            <w:pPr>
              <w:rPr>
                <w:rFonts w:ascii="Arial" w:hAnsi="Arial" w:cs="Arial"/>
                <w:highlight w:val="yellow"/>
              </w:rPr>
            </w:pPr>
            <w:r>
              <w:rPr>
                <w:rFonts w:ascii="Arial" w:hAnsi="Arial" w:cs="Arial"/>
              </w:rPr>
              <w:t>Also s</w:t>
            </w:r>
            <w:r w:rsidRPr="0015381D">
              <w:rPr>
                <w:rFonts w:ascii="Arial" w:hAnsi="Arial" w:cs="Arial"/>
              </w:rPr>
              <w:t>ee information from consultation response</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storage </w:t>
            </w:r>
          </w:p>
        </w:tc>
      </w:tr>
      <w:tr w:rsidR="003A337A" w:rsidRPr="00B84CB3" w14:paraId="0D3C5B29" w14:textId="77777777" w:rsidTr="00AD5162">
        <w:tc>
          <w:tcPr>
            <w:tcW w:w="2997" w:type="pct"/>
          </w:tcPr>
          <w:p w14:paraId="2DEFFDF1" w14:textId="77777777" w:rsidR="003A337A" w:rsidRPr="00F0401D" w:rsidRDefault="003A337A" w:rsidP="00AD5162">
            <w:pPr>
              <w:rPr>
                <w:rFonts w:ascii="Arial" w:hAnsi="Arial" w:cs="Arial"/>
                <w:highlight w:val="yellow"/>
              </w:rPr>
            </w:pPr>
            <w:r w:rsidRPr="00F0401D">
              <w:rPr>
                <w:rFonts w:ascii="Arial" w:hAnsi="Arial" w:cs="Arial"/>
                <w:highlight w:val="yellow"/>
              </w:rPr>
              <w:t xml:space="preserve">Has all of </w:t>
            </w:r>
            <w:r w:rsidRPr="00F0401D">
              <w:rPr>
                <w:rFonts w:ascii="Arial" w:hAnsi="Arial" w:cs="Arial"/>
                <w:b/>
                <w:bCs/>
                <w:highlight w:val="yellow"/>
              </w:rPr>
              <w:t>waste storage</w:t>
            </w:r>
            <w:r w:rsidRPr="00F0401D">
              <w:rPr>
                <w:rFonts w:ascii="Arial" w:hAnsi="Arial" w:cs="Arial"/>
                <w:i/>
                <w:highlight w:val="yellow"/>
              </w:rPr>
              <w:t xml:space="preserve"> </w:t>
            </w:r>
            <w:r w:rsidRPr="00F0401D">
              <w:rPr>
                <w:rFonts w:ascii="Arial" w:hAnsi="Arial" w:cs="Arial"/>
                <w:iCs/>
                <w:highlight w:val="yellow"/>
              </w:rPr>
              <w:t>table</w:t>
            </w:r>
            <w:r w:rsidRPr="00F0401D">
              <w:rPr>
                <w:rFonts w:ascii="Arial" w:hAnsi="Arial" w:cs="Arial"/>
                <w:i/>
                <w:highlight w:val="yellow"/>
              </w:rPr>
              <w:t xml:space="preserve"> </w:t>
            </w:r>
            <w:r w:rsidRPr="00F0401D">
              <w:rPr>
                <w:rFonts w:ascii="Arial" w:hAnsi="Arial" w:cs="Arial"/>
                <w:highlight w:val="yellow"/>
              </w:rPr>
              <w:t>been completed?</w:t>
            </w:r>
          </w:p>
        </w:tc>
        <w:tc>
          <w:tcPr>
            <w:tcW w:w="931" w:type="pct"/>
          </w:tcPr>
          <w:p w14:paraId="6AEDCEC8" w14:textId="7D9D278E" w:rsidR="003A337A" w:rsidRPr="00F0401D" w:rsidRDefault="003A337A" w:rsidP="00AD5162">
            <w:pPr>
              <w:rPr>
                <w:rFonts w:ascii="Arial" w:hAnsi="Arial" w:cs="Arial"/>
                <w:highlight w:val="yellow"/>
              </w:rPr>
            </w:pPr>
            <w:r w:rsidRPr="00F0401D">
              <w:rPr>
                <w:rFonts w:ascii="Arial" w:hAnsi="Arial" w:cs="Arial"/>
                <w:highlight w:val="yellow"/>
              </w:rPr>
              <w:t>Y</w:t>
            </w:r>
          </w:p>
        </w:tc>
        <w:tc>
          <w:tcPr>
            <w:tcW w:w="1072" w:type="pct"/>
          </w:tcPr>
          <w:p w14:paraId="69D671E9" w14:textId="77777777" w:rsidR="003A337A" w:rsidRPr="00F0401D" w:rsidRDefault="0015381D" w:rsidP="00AD5162">
            <w:pPr>
              <w:rPr>
                <w:rFonts w:ascii="Arial" w:hAnsi="Arial" w:cs="Arial"/>
                <w:highlight w:val="yellow"/>
              </w:rPr>
            </w:pPr>
            <w:r w:rsidRPr="00F0401D">
              <w:rPr>
                <w:rFonts w:ascii="Arial" w:hAnsi="Arial" w:cs="Arial"/>
                <w:highlight w:val="yellow"/>
              </w:rPr>
              <w:t>4 nurse tanks and 1 lagoon</w:t>
            </w:r>
          </w:p>
          <w:p w14:paraId="6AAC3EAF" w14:textId="77777777" w:rsidR="0015381D" w:rsidRPr="00F0401D" w:rsidRDefault="0015381D" w:rsidP="00AD5162">
            <w:pPr>
              <w:rPr>
                <w:rFonts w:ascii="Arial" w:hAnsi="Arial" w:cs="Arial"/>
                <w:highlight w:val="yellow"/>
              </w:rPr>
            </w:pPr>
          </w:p>
          <w:p w14:paraId="4022AC64" w14:textId="44BC5A81" w:rsidR="0015381D" w:rsidRPr="00F0401D" w:rsidRDefault="0015381D" w:rsidP="00AD5162">
            <w:pPr>
              <w:rPr>
                <w:rFonts w:ascii="Arial" w:hAnsi="Arial" w:cs="Arial"/>
                <w:highlight w:val="yellow"/>
              </w:rPr>
            </w:pPr>
            <w:r w:rsidRPr="00F0401D">
              <w:rPr>
                <w:rFonts w:ascii="Arial" w:hAnsi="Arial" w:cs="Arial"/>
                <w:highlight w:val="yellow"/>
              </w:rPr>
              <w:t>Additional queries re waste storage- see consultation response section</w:t>
            </w:r>
          </w:p>
        </w:tc>
      </w:tr>
      <w:tr w:rsidR="003A337A" w:rsidRPr="00B84CB3" w14:paraId="31E7A515" w14:textId="77777777" w:rsidTr="00AD5162">
        <w:tc>
          <w:tcPr>
            <w:tcW w:w="2997" w:type="pct"/>
          </w:tcPr>
          <w:p w14:paraId="5F81FDC6" w14:textId="77777777" w:rsidR="003A337A" w:rsidRPr="00F0401D" w:rsidRDefault="003A337A" w:rsidP="00AD5162">
            <w:pPr>
              <w:rPr>
                <w:rFonts w:ascii="Arial" w:hAnsi="Arial" w:cs="Arial"/>
                <w:highlight w:val="yellow"/>
              </w:rPr>
            </w:pPr>
            <w:r w:rsidRPr="00F0401D">
              <w:rPr>
                <w:rFonts w:ascii="Arial" w:hAnsi="Arial" w:cs="Arial"/>
                <w:highlight w:val="yellow"/>
              </w:rPr>
              <w:t xml:space="preserve">Is the storage given no more than 1250 tonnes shall be non-stackable waste, and no more than 3000 tonnes of all other wastes? </w:t>
            </w:r>
          </w:p>
        </w:tc>
        <w:tc>
          <w:tcPr>
            <w:tcW w:w="931" w:type="pct"/>
          </w:tcPr>
          <w:p w14:paraId="18F17285" w14:textId="6320CFD6" w:rsidR="003A337A" w:rsidRPr="00F0401D" w:rsidRDefault="003A337A" w:rsidP="00AD5162">
            <w:pPr>
              <w:rPr>
                <w:rFonts w:ascii="Arial" w:hAnsi="Arial" w:cs="Arial"/>
                <w:highlight w:val="yellow"/>
              </w:rPr>
            </w:pPr>
            <w:r w:rsidRPr="00F0401D">
              <w:rPr>
                <w:rFonts w:ascii="Arial" w:hAnsi="Arial" w:cs="Arial"/>
                <w:highlight w:val="yellow"/>
              </w:rPr>
              <w:t>Y</w:t>
            </w:r>
          </w:p>
        </w:tc>
        <w:tc>
          <w:tcPr>
            <w:tcW w:w="1072" w:type="pct"/>
          </w:tcPr>
          <w:p w14:paraId="1703C3EC" w14:textId="77777777" w:rsidR="00FC7464" w:rsidRPr="00F0401D" w:rsidRDefault="00D952A2" w:rsidP="00FC7464">
            <w:pPr>
              <w:rPr>
                <w:rFonts w:ascii="Arial" w:hAnsi="Arial" w:cs="Arial"/>
                <w:highlight w:val="yellow"/>
              </w:rPr>
            </w:pPr>
            <w:r w:rsidRPr="00F0401D">
              <w:rPr>
                <w:rFonts w:ascii="Arial" w:hAnsi="Arial" w:cs="Arial"/>
                <w:highlight w:val="yellow"/>
              </w:rPr>
              <w:t>“A lagoon is available for use located at SJ 07795 66483, the lagoon is used for farm slurry during the year. If any waste under this deployment is stored in the lagoon, then the lagoon will be free from any other material prior to use and only waste from the agreed deployment will be stored until the lagoon is empty.”</w:t>
            </w:r>
          </w:p>
          <w:p w14:paraId="7657D621" w14:textId="77777777" w:rsidR="00F0401D" w:rsidRPr="00F0401D" w:rsidRDefault="00F0401D" w:rsidP="00FC7464">
            <w:pPr>
              <w:rPr>
                <w:rFonts w:ascii="Arial" w:hAnsi="Arial" w:cs="Arial"/>
                <w:highlight w:val="yellow"/>
              </w:rPr>
            </w:pPr>
          </w:p>
          <w:p w14:paraId="01C306C7" w14:textId="7D307E8A" w:rsidR="00F0401D" w:rsidRPr="00F0401D" w:rsidRDefault="00F0401D" w:rsidP="00FC7464">
            <w:pPr>
              <w:rPr>
                <w:rFonts w:ascii="Arial" w:hAnsi="Arial" w:cs="Arial"/>
                <w:highlight w:val="yellow"/>
              </w:rPr>
            </w:pPr>
            <w:r w:rsidRPr="00F0401D">
              <w:rPr>
                <w:rFonts w:ascii="Arial" w:hAnsi="Arial" w:cs="Arial"/>
                <w:highlight w:val="yellow"/>
              </w:rPr>
              <w:t>Query re where slurry is to be stored when it is in use by the deployment</w:t>
            </w:r>
            <w:r w:rsidR="00F42CDD">
              <w:rPr>
                <w:rFonts w:ascii="Arial" w:hAnsi="Arial" w:cs="Arial"/>
                <w:highlight w:val="yellow"/>
              </w:rPr>
              <w:t xml:space="preserve"> and where slurry is to be spread prior to use</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9416E5F" w:rsidR="003A337A" w:rsidRPr="0015381D" w:rsidRDefault="003A337A" w:rsidP="00AD5162">
            <w:pPr>
              <w:rPr>
                <w:rFonts w:ascii="Arial" w:hAnsi="Arial" w:cs="Arial"/>
              </w:rPr>
            </w:pPr>
            <w:r w:rsidRPr="0015381D">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15381D" w:rsidRDefault="007A25F4" w:rsidP="00AD5162">
            <w:pPr>
              <w:rPr>
                <w:rFonts w:ascii="Arial" w:hAnsi="Arial" w:cs="Arial"/>
                <w:b/>
                <w:bCs/>
              </w:rPr>
            </w:pPr>
            <w:r w:rsidRPr="0015381D">
              <w:rPr>
                <w:rFonts w:ascii="Arial" w:hAnsi="Arial" w:cs="Arial"/>
                <w:b/>
                <w:bCs/>
              </w:rPr>
              <w:lastRenderedPageBreak/>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D96ECB2" w:rsidR="003A337A" w:rsidRPr="0015381D" w:rsidRDefault="003A337A" w:rsidP="00AD5162">
            <w:pPr>
              <w:rPr>
                <w:rFonts w:ascii="Arial" w:hAnsi="Arial" w:cs="Arial"/>
              </w:rPr>
            </w:pPr>
            <w:r w:rsidRPr="0015381D">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1A825B6" w:rsidR="003A337A" w:rsidRPr="0015381D" w:rsidRDefault="003A337A" w:rsidP="00AD5162">
            <w:pPr>
              <w:rPr>
                <w:rFonts w:ascii="Arial" w:hAnsi="Arial" w:cs="Arial"/>
              </w:rPr>
            </w:pPr>
            <w:r w:rsidRPr="0015381D">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15381D" w:rsidRDefault="007A25F4" w:rsidP="00AD5162">
            <w:pPr>
              <w:rPr>
                <w:rFonts w:ascii="Arial" w:hAnsi="Arial" w:cs="Arial"/>
                <w:b/>
                <w:bCs/>
              </w:rPr>
            </w:pPr>
            <w:r w:rsidRPr="0015381D">
              <w:rPr>
                <w:rFonts w:ascii="Arial" w:hAnsi="Arial" w:cs="Arial"/>
                <w:b/>
                <w:bCs/>
              </w:rPr>
              <w:t xml:space="preserve">      21. Declaration</w:t>
            </w:r>
          </w:p>
        </w:tc>
      </w:tr>
      <w:tr w:rsidR="003A337A" w:rsidRPr="00B84CB3" w14:paraId="40EB8703" w14:textId="77777777" w:rsidTr="00AD5162">
        <w:tc>
          <w:tcPr>
            <w:tcW w:w="2997" w:type="pct"/>
          </w:tcPr>
          <w:p w14:paraId="66C8410D" w14:textId="0D819D91" w:rsidR="003A337A" w:rsidRPr="00B84CB3" w:rsidRDefault="003A337A" w:rsidP="0015381D">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3EACE2D" w:rsidR="003A337A" w:rsidRPr="0015381D" w:rsidRDefault="003A337A" w:rsidP="00AD5162">
            <w:pPr>
              <w:rPr>
                <w:rFonts w:ascii="Arial" w:hAnsi="Arial" w:cs="Arial"/>
              </w:rPr>
            </w:pPr>
            <w:r w:rsidRPr="0015381D">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7F87558" w:rsidR="003A337A" w:rsidRPr="00B84CB3" w:rsidRDefault="003A337A" w:rsidP="0015381D">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33F3ABE" w:rsidR="003A337A" w:rsidRPr="0015381D" w:rsidRDefault="003A337A" w:rsidP="00AD5162">
            <w:pPr>
              <w:rPr>
                <w:rFonts w:ascii="Arial" w:hAnsi="Arial" w:cs="Arial"/>
              </w:rPr>
            </w:pPr>
            <w:r w:rsidRPr="0015381D">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BDDB599" w:rsidR="007A25F4" w:rsidRPr="00B84CB3" w:rsidRDefault="007A25F4" w:rsidP="0015381D">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5C029ED" w:rsidR="007A25F4" w:rsidRPr="0015381D" w:rsidRDefault="007A25F4" w:rsidP="00AD5162">
            <w:pPr>
              <w:rPr>
                <w:rFonts w:ascii="Arial" w:hAnsi="Arial" w:cs="Arial"/>
              </w:rPr>
            </w:pPr>
            <w:r w:rsidRPr="0015381D">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D913E17" w:rsidR="003A337A" w:rsidRPr="0015381D" w:rsidRDefault="003A337A" w:rsidP="00AD5162">
            <w:pPr>
              <w:rPr>
                <w:rFonts w:ascii="Arial" w:hAnsi="Arial" w:cs="Arial"/>
              </w:rPr>
            </w:pPr>
            <w:r w:rsidRPr="0015381D">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248"/>
        <w:gridCol w:w="1230"/>
        <w:gridCol w:w="1978"/>
      </w:tblGrid>
      <w:tr w:rsidR="00D50F58" w:rsidRPr="00A007D4" w14:paraId="03ADB478" w14:textId="77777777" w:rsidTr="003B51FA">
        <w:tc>
          <w:tcPr>
            <w:tcW w:w="346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588"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946"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3B51FA">
        <w:tc>
          <w:tcPr>
            <w:tcW w:w="3466" w:type="pct"/>
            <w:shd w:val="clear" w:color="auto" w:fill="auto"/>
          </w:tcPr>
          <w:p w14:paraId="268BAC40" w14:textId="56D10770" w:rsidR="004C1EF0" w:rsidRPr="000F004D" w:rsidRDefault="004C1EF0" w:rsidP="00A007D4">
            <w:pPr>
              <w:rPr>
                <w:rFonts w:ascii="Arial" w:hAnsi="Arial" w:cs="Arial"/>
                <w:b/>
              </w:rPr>
            </w:pPr>
            <w:r w:rsidRPr="000F004D">
              <w:rPr>
                <w:rFonts w:ascii="Arial" w:hAnsi="Arial" w:cs="Arial"/>
                <w:b/>
              </w:rPr>
              <w:t>Has determining officer completed MyMap screening report?</w:t>
            </w:r>
          </w:p>
        </w:tc>
        <w:tc>
          <w:tcPr>
            <w:tcW w:w="588" w:type="pct"/>
            <w:shd w:val="clear" w:color="auto" w:fill="auto"/>
          </w:tcPr>
          <w:p w14:paraId="575BCFB7" w14:textId="35B178B9" w:rsidR="004C1EF0" w:rsidRPr="000F004D" w:rsidRDefault="004C1EF0" w:rsidP="00A007D4">
            <w:pPr>
              <w:rPr>
                <w:rFonts w:ascii="Arial" w:hAnsi="Arial" w:cs="Arial"/>
                <w:b/>
              </w:rPr>
            </w:pPr>
            <w:r w:rsidRPr="000F004D">
              <w:rPr>
                <w:rFonts w:ascii="Arial" w:hAnsi="Arial" w:cs="Arial"/>
              </w:rPr>
              <w:t>Y</w:t>
            </w:r>
          </w:p>
        </w:tc>
        <w:tc>
          <w:tcPr>
            <w:tcW w:w="946" w:type="pct"/>
            <w:shd w:val="clear" w:color="auto" w:fill="auto"/>
          </w:tcPr>
          <w:p w14:paraId="783C8FB8" w14:textId="77777777" w:rsidR="004C1EF0" w:rsidRPr="000F004D" w:rsidRDefault="004C1EF0" w:rsidP="00A007D4">
            <w:pPr>
              <w:rPr>
                <w:rFonts w:ascii="Arial" w:hAnsi="Arial" w:cs="Arial"/>
                <w:b/>
              </w:rPr>
            </w:pPr>
          </w:p>
        </w:tc>
      </w:tr>
      <w:tr w:rsidR="00A5488D" w:rsidRPr="00A007D4" w14:paraId="03ADB47C" w14:textId="77777777" w:rsidTr="003B51FA">
        <w:tc>
          <w:tcPr>
            <w:tcW w:w="346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588" w:type="pct"/>
          </w:tcPr>
          <w:p w14:paraId="03ADB47A" w14:textId="637CBA6C" w:rsidR="00A5488D" w:rsidRPr="00C40D12" w:rsidRDefault="00C468A5" w:rsidP="00A007D4">
            <w:pPr>
              <w:rPr>
                <w:rFonts w:ascii="Arial" w:hAnsi="Arial" w:cs="Arial"/>
              </w:rPr>
            </w:pPr>
            <w:r w:rsidRPr="00C40D12">
              <w:rPr>
                <w:rFonts w:ascii="Arial" w:hAnsi="Arial" w:cs="Arial"/>
              </w:rPr>
              <w:t>Y</w:t>
            </w:r>
          </w:p>
        </w:tc>
        <w:tc>
          <w:tcPr>
            <w:tcW w:w="946" w:type="pct"/>
          </w:tcPr>
          <w:p w14:paraId="03ADB47B" w14:textId="77777777" w:rsidR="00A5488D" w:rsidRPr="00C40D12" w:rsidRDefault="00A5488D" w:rsidP="00A007D4">
            <w:pPr>
              <w:rPr>
                <w:rFonts w:ascii="Arial" w:hAnsi="Arial" w:cs="Arial"/>
              </w:rPr>
            </w:pPr>
          </w:p>
        </w:tc>
      </w:tr>
      <w:tr w:rsidR="00A5488D" w:rsidRPr="00A007D4" w14:paraId="03ADB480" w14:textId="77777777" w:rsidTr="003B51FA">
        <w:tc>
          <w:tcPr>
            <w:tcW w:w="346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588" w:type="pct"/>
            <w:tcBorders>
              <w:bottom w:val="single" w:sz="4" w:space="0" w:color="auto"/>
            </w:tcBorders>
          </w:tcPr>
          <w:p w14:paraId="03ADB47E" w14:textId="79C36D95" w:rsidR="00A5488D" w:rsidRPr="00C40D12" w:rsidRDefault="00C468A5" w:rsidP="00A007D4">
            <w:pPr>
              <w:rPr>
                <w:rFonts w:ascii="Arial" w:hAnsi="Arial" w:cs="Arial"/>
              </w:rPr>
            </w:pPr>
            <w:r w:rsidRPr="00C40D12">
              <w:rPr>
                <w:rFonts w:ascii="Arial" w:hAnsi="Arial" w:cs="Arial"/>
              </w:rPr>
              <w:t>Y</w:t>
            </w:r>
          </w:p>
        </w:tc>
        <w:tc>
          <w:tcPr>
            <w:tcW w:w="946"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3B51FA">
        <w:tc>
          <w:tcPr>
            <w:tcW w:w="346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405965" w:rsidRDefault="00114B43" w:rsidP="00D4766D">
            <w:pPr>
              <w:pStyle w:val="Default"/>
              <w:rPr>
                <w:sz w:val="22"/>
                <w:szCs w:val="22"/>
                <w:highlight w:val="yellow"/>
              </w:rPr>
            </w:pPr>
            <w:r w:rsidRPr="00405965">
              <w:rPr>
                <w:sz w:val="22"/>
                <w:szCs w:val="22"/>
                <w:highlight w:val="yellow"/>
              </w:rPr>
              <w:t xml:space="preserve">surface water courses </w:t>
            </w:r>
          </w:p>
          <w:p w14:paraId="0B479A07" w14:textId="1F1368DC" w:rsidR="006E78DD" w:rsidRPr="00405965" w:rsidRDefault="00114B43" w:rsidP="00D4766D">
            <w:pPr>
              <w:pStyle w:val="Default"/>
              <w:rPr>
                <w:sz w:val="22"/>
                <w:szCs w:val="22"/>
                <w:highlight w:val="yellow"/>
              </w:rPr>
            </w:pPr>
            <w:r w:rsidRPr="00405965">
              <w:rPr>
                <w:sz w:val="22"/>
                <w:szCs w:val="22"/>
                <w:highlight w:val="yellow"/>
              </w:rPr>
              <w:t>(</w:t>
            </w:r>
            <w:r w:rsidRPr="00405965">
              <w:rPr>
                <w:b/>
                <w:sz w:val="22"/>
                <w:szCs w:val="22"/>
                <w:highlight w:val="yellow"/>
              </w:rPr>
              <w:t>permit condition</w:t>
            </w:r>
            <w:r w:rsidRPr="00405965">
              <w:rPr>
                <w:sz w:val="22"/>
                <w:szCs w:val="22"/>
                <w:highlight w:val="yellow"/>
              </w:rPr>
              <w:t xml:space="preserve">: no </w:t>
            </w:r>
            <w:r w:rsidR="00105D45" w:rsidRPr="00405965">
              <w:rPr>
                <w:sz w:val="22"/>
                <w:szCs w:val="22"/>
                <w:highlight w:val="yellow"/>
              </w:rPr>
              <w:t xml:space="preserve">storage or spreading </w:t>
            </w:r>
            <w:r w:rsidRPr="00405965">
              <w:rPr>
                <w:sz w:val="22"/>
                <w:szCs w:val="22"/>
                <w:highlight w:val="yellow"/>
              </w:rPr>
              <w:t>within 10 meters</w:t>
            </w:r>
            <w:r w:rsidR="006E78DD" w:rsidRPr="00405965">
              <w:rPr>
                <w:sz w:val="22"/>
                <w:szCs w:val="22"/>
                <w:highlight w:val="yellow"/>
              </w:rPr>
              <w:t xml:space="preserve">) </w:t>
            </w:r>
          </w:p>
          <w:p w14:paraId="074B7179" w14:textId="28D6D046" w:rsidR="00CE65CF" w:rsidRPr="00405965" w:rsidRDefault="006E78DD" w:rsidP="00830AAF">
            <w:pPr>
              <w:pStyle w:val="Default"/>
              <w:rPr>
                <w:sz w:val="22"/>
                <w:szCs w:val="22"/>
                <w:highlight w:val="yellow"/>
              </w:rPr>
            </w:pPr>
            <w:r w:rsidRPr="00405965">
              <w:rPr>
                <w:sz w:val="22"/>
                <w:szCs w:val="22"/>
                <w:highlight w:val="yellow"/>
              </w:rPr>
              <w:t>(buffer zones needed</w:t>
            </w:r>
            <w:r w:rsidR="00114B43" w:rsidRPr="00405965">
              <w:rPr>
                <w:sz w:val="22"/>
                <w:szCs w:val="22"/>
                <w:highlight w:val="yellow"/>
              </w:rPr>
              <w:t>)</w:t>
            </w:r>
          </w:p>
        </w:tc>
        <w:tc>
          <w:tcPr>
            <w:tcW w:w="5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AE8D0C5" w:rsidR="00114B43" w:rsidRPr="00405965" w:rsidRDefault="00114B43" w:rsidP="00A007D4">
            <w:pPr>
              <w:rPr>
                <w:rFonts w:ascii="Arial" w:hAnsi="Arial" w:cs="Arial"/>
                <w:highlight w:val="yellow"/>
              </w:rPr>
            </w:pPr>
            <w:r w:rsidRPr="00405965">
              <w:rPr>
                <w:rFonts w:ascii="Arial" w:hAnsi="Arial" w:cs="Arial"/>
                <w:highlight w:val="yellow"/>
              </w:rPr>
              <w:t>Y</w:t>
            </w:r>
          </w:p>
        </w:tc>
        <w:tc>
          <w:tcPr>
            <w:tcW w:w="9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DBBD29" w14:textId="77777777" w:rsidR="00405965" w:rsidRPr="00405965" w:rsidRDefault="00405965" w:rsidP="00A007D4">
            <w:pPr>
              <w:rPr>
                <w:rFonts w:ascii="Arial" w:hAnsi="Arial" w:cs="Arial"/>
                <w:highlight w:val="yellow"/>
              </w:rPr>
            </w:pPr>
            <w:r w:rsidRPr="00405965">
              <w:rPr>
                <w:rFonts w:ascii="Arial" w:hAnsi="Arial" w:cs="Arial"/>
                <w:highlight w:val="yellow"/>
              </w:rPr>
              <w:t>Watercourse in DE2 not buffered</w:t>
            </w:r>
          </w:p>
          <w:p w14:paraId="00B20413" w14:textId="77777777" w:rsidR="00405965" w:rsidRPr="00405965" w:rsidRDefault="00405965" w:rsidP="00A007D4">
            <w:pPr>
              <w:rPr>
                <w:rFonts w:ascii="Arial" w:hAnsi="Arial" w:cs="Arial"/>
                <w:highlight w:val="yellow"/>
              </w:rPr>
            </w:pPr>
          </w:p>
          <w:p w14:paraId="44F0A9FD" w14:textId="3A653111" w:rsidR="00114B43" w:rsidRPr="00405965" w:rsidRDefault="00830AAF" w:rsidP="00A007D4">
            <w:pPr>
              <w:rPr>
                <w:rFonts w:ascii="Arial" w:hAnsi="Arial" w:cs="Arial"/>
                <w:highlight w:val="yellow"/>
              </w:rPr>
            </w:pPr>
            <w:r w:rsidRPr="00405965">
              <w:rPr>
                <w:rFonts w:ascii="Arial" w:hAnsi="Arial" w:cs="Arial"/>
              </w:rPr>
              <w:t xml:space="preserve">All </w:t>
            </w:r>
            <w:r w:rsidR="00405965" w:rsidRPr="00405965">
              <w:rPr>
                <w:rFonts w:ascii="Arial" w:hAnsi="Arial" w:cs="Arial"/>
              </w:rPr>
              <w:t xml:space="preserve">other </w:t>
            </w:r>
            <w:r w:rsidRPr="00405965">
              <w:rPr>
                <w:rFonts w:ascii="Arial" w:hAnsi="Arial" w:cs="Arial"/>
              </w:rPr>
              <w:t>required buffer zones are in place</w:t>
            </w:r>
          </w:p>
        </w:tc>
      </w:tr>
      <w:tr w:rsidR="00114B43" w:rsidRPr="00A007D4" w14:paraId="3EF599F6" w14:textId="77777777" w:rsidTr="003B51FA">
        <w:tc>
          <w:tcPr>
            <w:tcW w:w="346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5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D9AD4AC" w:rsidR="00114B43" w:rsidRPr="00C40D12" w:rsidRDefault="00114B43" w:rsidP="00A007D4">
            <w:pPr>
              <w:rPr>
                <w:rFonts w:ascii="Arial" w:hAnsi="Arial" w:cs="Arial"/>
              </w:rPr>
            </w:pPr>
            <w:r w:rsidRPr="00C40D12">
              <w:rPr>
                <w:rFonts w:ascii="Arial" w:hAnsi="Arial" w:cs="Arial"/>
              </w:rPr>
              <w:t>n/a</w:t>
            </w:r>
          </w:p>
        </w:tc>
        <w:tc>
          <w:tcPr>
            <w:tcW w:w="9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F4F0E7A" w:rsidR="00114B43" w:rsidRPr="00A007D4" w:rsidRDefault="00B73303" w:rsidP="00A007D4">
            <w:pPr>
              <w:rPr>
                <w:rFonts w:ascii="Arial" w:hAnsi="Arial" w:cs="Arial"/>
              </w:rPr>
            </w:pPr>
            <w:r>
              <w:rPr>
                <w:rFonts w:ascii="Arial" w:hAnsi="Arial" w:cs="Arial"/>
              </w:rPr>
              <w:t>None found</w:t>
            </w:r>
          </w:p>
        </w:tc>
      </w:tr>
      <w:tr w:rsidR="00996CC1" w:rsidRPr="00A007D4" w14:paraId="26B038F8" w14:textId="77777777" w:rsidTr="003B51FA">
        <w:tc>
          <w:tcPr>
            <w:tcW w:w="346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7535FE" w:rsidRDefault="00996CC1" w:rsidP="00D4766D">
            <w:pPr>
              <w:pStyle w:val="Default"/>
              <w:rPr>
                <w:sz w:val="22"/>
                <w:szCs w:val="22"/>
                <w:highlight w:val="yellow"/>
              </w:rPr>
            </w:pPr>
            <w:r w:rsidRPr="007535FE">
              <w:rPr>
                <w:sz w:val="22"/>
                <w:szCs w:val="22"/>
                <w:highlight w:val="yellow"/>
              </w:rPr>
              <w:t>any well, spring</w:t>
            </w:r>
            <w:r w:rsidR="003B79C4" w:rsidRPr="007535FE">
              <w:rPr>
                <w:sz w:val="22"/>
                <w:szCs w:val="22"/>
                <w:highlight w:val="yellow"/>
              </w:rPr>
              <w:t xml:space="preserve"> (or issue)</w:t>
            </w:r>
            <w:r w:rsidRPr="007535FE">
              <w:rPr>
                <w:sz w:val="22"/>
                <w:szCs w:val="22"/>
                <w:highlight w:val="yellow"/>
              </w:rPr>
              <w:t xml:space="preserve"> or borehole </w:t>
            </w:r>
            <w:r w:rsidRPr="007535FE">
              <w:rPr>
                <w:sz w:val="22"/>
                <w:szCs w:val="22"/>
                <w:highlight w:val="yellow"/>
                <w:u w:val="single"/>
              </w:rPr>
              <w:t>used</w:t>
            </w:r>
            <w:r w:rsidRPr="007535FE">
              <w:rPr>
                <w:sz w:val="22"/>
                <w:szCs w:val="22"/>
                <w:highlight w:val="yellow"/>
              </w:rPr>
              <w:t xml:space="preserve"> for the supply of water for human consumption including from a private water supply or supplies.</w:t>
            </w:r>
          </w:p>
          <w:p w14:paraId="5A9F0289" w14:textId="77395D5F" w:rsidR="00BF3C38" w:rsidRPr="007535FE" w:rsidRDefault="00996CC1" w:rsidP="00B73303">
            <w:pPr>
              <w:pStyle w:val="Default"/>
              <w:rPr>
                <w:color w:val="FF0000"/>
                <w:sz w:val="22"/>
                <w:szCs w:val="22"/>
                <w:highlight w:val="yellow"/>
              </w:rPr>
            </w:pPr>
            <w:r w:rsidRPr="007535FE">
              <w:rPr>
                <w:sz w:val="22"/>
                <w:szCs w:val="22"/>
                <w:highlight w:val="yellow"/>
              </w:rPr>
              <w:t>(</w:t>
            </w:r>
            <w:r w:rsidRPr="007535FE">
              <w:rPr>
                <w:b/>
                <w:sz w:val="22"/>
                <w:szCs w:val="22"/>
                <w:highlight w:val="yellow"/>
              </w:rPr>
              <w:t>permit condition</w:t>
            </w:r>
            <w:r w:rsidRPr="007535FE">
              <w:rPr>
                <w:sz w:val="22"/>
                <w:szCs w:val="22"/>
                <w:highlight w:val="yellow"/>
              </w:rPr>
              <w:t xml:space="preserve">: no </w:t>
            </w:r>
            <w:r w:rsidR="006A5D8E" w:rsidRPr="007535FE">
              <w:rPr>
                <w:sz w:val="22"/>
                <w:szCs w:val="22"/>
                <w:highlight w:val="yellow"/>
              </w:rPr>
              <w:t xml:space="preserve">storage or </w:t>
            </w:r>
            <w:r w:rsidRPr="007535FE">
              <w:rPr>
                <w:sz w:val="22"/>
                <w:szCs w:val="22"/>
                <w:highlight w:val="yellow"/>
              </w:rPr>
              <w:t xml:space="preserve">spreading within 50 meters) </w:t>
            </w:r>
          </w:p>
        </w:tc>
        <w:tc>
          <w:tcPr>
            <w:tcW w:w="5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666368B" w:rsidR="00996CC1" w:rsidRPr="007535FE" w:rsidRDefault="00DD54A9" w:rsidP="00A007D4">
            <w:pPr>
              <w:rPr>
                <w:rFonts w:ascii="Arial" w:hAnsi="Arial" w:cs="Arial"/>
                <w:highlight w:val="yellow"/>
              </w:rPr>
            </w:pPr>
            <w:r w:rsidRPr="007535FE">
              <w:rPr>
                <w:rFonts w:ascii="Arial" w:hAnsi="Arial" w:cs="Arial"/>
                <w:highlight w:val="yellow"/>
              </w:rPr>
              <w:t>N</w:t>
            </w:r>
          </w:p>
        </w:tc>
        <w:tc>
          <w:tcPr>
            <w:tcW w:w="9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67D13A5" w14:textId="6777F08D" w:rsidR="00996CC1" w:rsidRPr="007535FE" w:rsidRDefault="00B73303" w:rsidP="00A007D4">
            <w:pPr>
              <w:rPr>
                <w:rFonts w:ascii="Arial" w:hAnsi="Arial" w:cs="Arial"/>
                <w:highlight w:val="yellow"/>
              </w:rPr>
            </w:pPr>
            <w:r w:rsidRPr="007535FE">
              <w:rPr>
                <w:rFonts w:ascii="Arial" w:hAnsi="Arial" w:cs="Arial"/>
                <w:highlight w:val="yellow"/>
              </w:rPr>
              <w:t xml:space="preserve">None </w:t>
            </w:r>
            <w:r w:rsidR="007535FE" w:rsidRPr="007535FE">
              <w:rPr>
                <w:rFonts w:ascii="Arial" w:hAnsi="Arial" w:cs="Arial"/>
                <w:highlight w:val="yellow"/>
              </w:rPr>
              <w:t xml:space="preserve">on mapping system </w:t>
            </w:r>
            <w:r w:rsidRPr="007535FE">
              <w:rPr>
                <w:rFonts w:ascii="Arial" w:hAnsi="Arial" w:cs="Arial"/>
                <w:highlight w:val="yellow"/>
              </w:rPr>
              <w:t>within 50 meters of spreading/storage</w:t>
            </w:r>
          </w:p>
          <w:p w14:paraId="6A4540A6" w14:textId="77777777" w:rsidR="00DD54A9" w:rsidRPr="007535FE" w:rsidRDefault="00DD54A9" w:rsidP="00A007D4">
            <w:pPr>
              <w:rPr>
                <w:rFonts w:ascii="Arial" w:hAnsi="Arial" w:cs="Arial"/>
                <w:highlight w:val="yellow"/>
              </w:rPr>
            </w:pPr>
          </w:p>
          <w:p w14:paraId="74561D55" w14:textId="40101E39" w:rsidR="00DD54A9" w:rsidRPr="007535FE" w:rsidRDefault="0025176D" w:rsidP="00A007D4">
            <w:pPr>
              <w:rPr>
                <w:rFonts w:ascii="Arial" w:hAnsi="Arial" w:cs="Arial"/>
                <w:highlight w:val="yellow"/>
              </w:rPr>
            </w:pPr>
            <w:bookmarkStart w:id="5" w:name="_Hlk135669499"/>
            <w:r w:rsidRPr="007535FE">
              <w:rPr>
                <w:rFonts w:ascii="Arial" w:hAnsi="Arial" w:cs="Arial"/>
                <w:highlight w:val="yellow"/>
              </w:rPr>
              <w:t xml:space="preserve">Kilford farm, The Croft and Tan-y-dderwen do not appear to be on </w:t>
            </w:r>
            <w:r w:rsidR="007535FE" w:rsidRPr="007535FE">
              <w:rPr>
                <w:rFonts w:ascii="Arial" w:hAnsi="Arial" w:cs="Arial"/>
                <w:highlight w:val="yellow"/>
              </w:rPr>
              <w:t>mains</w:t>
            </w:r>
            <w:r w:rsidRPr="007535FE">
              <w:rPr>
                <w:rFonts w:ascii="Arial" w:hAnsi="Arial" w:cs="Arial"/>
                <w:highlight w:val="yellow"/>
              </w:rPr>
              <w:t xml:space="preserve"> drinking water- </w:t>
            </w:r>
            <w:r w:rsidR="007535FE" w:rsidRPr="007535FE">
              <w:rPr>
                <w:rFonts w:ascii="Arial" w:hAnsi="Arial" w:cs="Arial"/>
                <w:highlight w:val="yellow"/>
              </w:rPr>
              <w:t xml:space="preserve">borehole or spring may </w:t>
            </w:r>
            <w:r w:rsidR="00883C84">
              <w:rPr>
                <w:rFonts w:ascii="Arial" w:hAnsi="Arial" w:cs="Arial"/>
                <w:highlight w:val="yellow"/>
              </w:rPr>
              <w:t xml:space="preserve">be in place that would </w:t>
            </w:r>
            <w:r w:rsidR="007535FE" w:rsidRPr="007535FE">
              <w:rPr>
                <w:rFonts w:ascii="Arial" w:hAnsi="Arial" w:cs="Arial"/>
                <w:highlight w:val="yellow"/>
              </w:rPr>
              <w:t>need to be buffered.</w:t>
            </w:r>
            <w:bookmarkEnd w:id="5"/>
          </w:p>
        </w:tc>
      </w:tr>
      <w:tr w:rsidR="00114B43" w:rsidRPr="00A007D4" w14:paraId="5E8A1959" w14:textId="77777777" w:rsidTr="003B51FA">
        <w:tc>
          <w:tcPr>
            <w:tcW w:w="346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5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DFED37B" w:rsidR="00114B43" w:rsidRPr="00C40D12" w:rsidRDefault="00114B43" w:rsidP="00A007D4">
            <w:pPr>
              <w:rPr>
                <w:rFonts w:ascii="Arial" w:hAnsi="Arial" w:cs="Arial"/>
              </w:rPr>
            </w:pPr>
            <w:r w:rsidRPr="00C40D12">
              <w:rPr>
                <w:rFonts w:ascii="Arial" w:hAnsi="Arial" w:cs="Arial"/>
              </w:rPr>
              <w:t>Y</w:t>
            </w:r>
          </w:p>
        </w:tc>
        <w:tc>
          <w:tcPr>
            <w:tcW w:w="9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B73303" w:rsidRDefault="00114B43" w:rsidP="00A007D4">
            <w:pPr>
              <w:rPr>
                <w:rFonts w:ascii="Arial" w:hAnsi="Arial" w:cs="Arial"/>
              </w:rPr>
            </w:pPr>
          </w:p>
        </w:tc>
      </w:tr>
      <w:tr w:rsidR="007535FE" w:rsidRPr="00A007D4" w14:paraId="3223155D" w14:textId="77777777" w:rsidTr="003B51FA">
        <w:tc>
          <w:tcPr>
            <w:tcW w:w="346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7535FE" w:rsidRPr="007535FE" w:rsidRDefault="007535FE" w:rsidP="007535FE">
            <w:pPr>
              <w:pStyle w:val="Default"/>
              <w:rPr>
                <w:sz w:val="22"/>
                <w:szCs w:val="22"/>
                <w:highlight w:val="yellow"/>
              </w:rPr>
            </w:pPr>
            <w:r w:rsidRPr="007535FE">
              <w:rPr>
                <w:sz w:val="22"/>
                <w:szCs w:val="22"/>
                <w:highlight w:val="yellow"/>
              </w:rPr>
              <w:t xml:space="preserve">any spring (or issue), well or borehole not used to supply water for domestic or food production purposes within 50m </w:t>
            </w:r>
          </w:p>
          <w:p w14:paraId="4720FF90" w14:textId="35F3CF97" w:rsidR="007535FE" w:rsidRPr="007535FE" w:rsidRDefault="007535FE" w:rsidP="007535FE">
            <w:pPr>
              <w:pStyle w:val="Default"/>
              <w:rPr>
                <w:sz w:val="22"/>
                <w:szCs w:val="22"/>
                <w:highlight w:val="yellow"/>
              </w:rPr>
            </w:pPr>
            <w:r w:rsidRPr="007535FE">
              <w:rPr>
                <w:sz w:val="22"/>
                <w:szCs w:val="22"/>
                <w:highlight w:val="yellow"/>
              </w:rPr>
              <w:t>(shown on map)</w:t>
            </w:r>
          </w:p>
        </w:tc>
        <w:tc>
          <w:tcPr>
            <w:tcW w:w="5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8C16E8B" w:rsidR="007535FE" w:rsidRPr="00C40D12" w:rsidRDefault="007535FE" w:rsidP="007535FE">
            <w:pPr>
              <w:rPr>
                <w:rFonts w:ascii="Arial" w:hAnsi="Arial" w:cs="Arial"/>
              </w:rPr>
            </w:pPr>
            <w:r w:rsidRPr="007535FE">
              <w:rPr>
                <w:rFonts w:ascii="Arial" w:hAnsi="Arial" w:cs="Arial"/>
                <w:highlight w:val="yellow"/>
              </w:rPr>
              <w:t>N</w:t>
            </w:r>
          </w:p>
        </w:tc>
        <w:tc>
          <w:tcPr>
            <w:tcW w:w="9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86CEFD4" w14:textId="77777777" w:rsidR="007535FE" w:rsidRPr="007535FE" w:rsidRDefault="007535FE" w:rsidP="007535FE">
            <w:pPr>
              <w:rPr>
                <w:rFonts w:ascii="Arial" w:hAnsi="Arial" w:cs="Arial"/>
                <w:highlight w:val="yellow"/>
              </w:rPr>
            </w:pPr>
            <w:r w:rsidRPr="007535FE">
              <w:rPr>
                <w:rFonts w:ascii="Arial" w:hAnsi="Arial" w:cs="Arial"/>
                <w:highlight w:val="yellow"/>
              </w:rPr>
              <w:t>None on mapping system within 50 meters of spreading/storage</w:t>
            </w:r>
          </w:p>
          <w:p w14:paraId="5639512F" w14:textId="77777777" w:rsidR="007535FE" w:rsidRPr="007535FE" w:rsidRDefault="007535FE" w:rsidP="007535FE">
            <w:pPr>
              <w:rPr>
                <w:rFonts w:ascii="Arial" w:hAnsi="Arial" w:cs="Arial"/>
                <w:highlight w:val="yellow"/>
              </w:rPr>
            </w:pPr>
          </w:p>
          <w:p w14:paraId="06D4F0B5" w14:textId="16CC733D" w:rsidR="007535FE" w:rsidRPr="00B73303" w:rsidRDefault="007535FE" w:rsidP="007535FE">
            <w:pPr>
              <w:rPr>
                <w:rFonts w:ascii="Arial" w:hAnsi="Arial" w:cs="Arial"/>
              </w:rPr>
            </w:pPr>
            <w:r w:rsidRPr="007535FE">
              <w:rPr>
                <w:rFonts w:ascii="Arial" w:hAnsi="Arial" w:cs="Arial"/>
                <w:highlight w:val="yellow"/>
              </w:rPr>
              <w:lastRenderedPageBreak/>
              <w:t xml:space="preserve">Kilford farm, The Croft and Tan-y-dderwen do not appear to be on mains drinking water- borehole or spring may </w:t>
            </w:r>
            <w:r w:rsidR="00883C84">
              <w:rPr>
                <w:rFonts w:ascii="Arial" w:hAnsi="Arial" w:cs="Arial"/>
                <w:highlight w:val="yellow"/>
              </w:rPr>
              <w:t xml:space="preserve">be in place that would </w:t>
            </w:r>
            <w:r w:rsidRPr="007535FE">
              <w:rPr>
                <w:rFonts w:ascii="Arial" w:hAnsi="Arial" w:cs="Arial"/>
                <w:highlight w:val="yellow"/>
              </w:rPr>
              <w:t xml:space="preserve">need to be </w:t>
            </w:r>
            <w:r>
              <w:rPr>
                <w:rFonts w:ascii="Arial" w:hAnsi="Arial" w:cs="Arial"/>
                <w:highlight w:val="yellow"/>
              </w:rPr>
              <w:t>shown on map</w:t>
            </w:r>
            <w:r w:rsidRPr="007535FE">
              <w:rPr>
                <w:rFonts w:ascii="Arial" w:hAnsi="Arial" w:cs="Arial"/>
                <w:highlight w:val="yellow"/>
              </w:rPr>
              <w:t>.</w:t>
            </w:r>
          </w:p>
        </w:tc>
      </w:tr>
      <w:tr w:rsidR="007535FE" w:rsidRPr="00A007D4" w14:paraId="45332E6C" w14:textId="77777777" w:rsidTr="003B51FA">
        <w:tc>
          <w:tcPr>
            <w:tcW w:w="346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7535FE" w:rsidRPr="007535FE" w:rsidRDefault="007535FE" w:rsidP="007535FE">
            <w:pPr>
              <w:pStyle w:val="Default"/>
              <w:rPr>
                <w:sz w:val="22"/>
                <w:szCs w:val="22"/>
                <w:highlight w:val="yellow"/>
              </w:rPr>
            </w:pPr>
            <w:r w:rsidRPr="007535FE">
              <w:rPr>
                <w:sz w:val="22"/>
                <w:szCs w:val="22"/>
                <w:highlight w:val="yellow"/>
              </w:rPr>
              <w:lastRenderedPageBreak/>
              <w:t xml:space="preserve">any spring (or issue), well or borehole used to supply water for domestic or food production purposes within 250m </w:t>
            </w:r>
          </w:p>
          <w:p w14:paraId="2D2C9D37" w14:textId="656FB423" w:rsidR="007535FE" w:rsidRPr="007535FE" w:rsidRDefault="007535FE" w:rsidP="007535FE">
            <w:pPr>
              <w:pStyle w:val="Default"/>
              <w:rPr>
                <w:sz w:val="22"/>
                <w:szCs w:val="22"/>
                <w:highlight w:val="yellow"/>
              </w:rPr>
            </w:pPr>
            <w:r w:rsidRPr="007535FE">
              <w:rPr>
                <w:sz w:val="22"/>
                <w:szCs w:val="22"/>
                <w:highlight w:val="yellow"/>
              </w:rPr>
              <w:t>(shown on map)</w:t>
            </w:r>
          </w:p>
        </w:tc>
        <w:tc>
          <w:tcPr>
            <w:tcW w:w="5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FD588B0" w:rsidR="007535FE" w:rsidRPr="00C40D12" w:rsidRDefault="007535FE" w:rsidP="007535FE">
            <w:pPr>
              <w:rPr>
                <w:rFonts w:ascii="Arial" w:hAnsi="Arial" w:cs="Arial"/>
              </w:rPr>
            </w:pPr>
            <w:r w:rsidRPr="007535FE">
              <w:rPr>
                <w:rFonts w:ascii="Arial" w:hAnsi="Arial" w:cs="Arial"/>
                <w:highlight w:val="yellow"/>
              </w:rPr>
              <w:t>N</w:t>
            </w:r>
          </w:p>
        </w:tc>
        <w:tc>
          <w:tcPr>
            <w:tcW w:w="9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EF871" w14:textId="77777777" w:rsidR="007535FE" w:rsidRPr="007535FE" w:rsidRDefault="007535FE" w:rsidP="007535FE">
            <w:pPr>
              <w:rPr>
                <w:rFonts w:ascii="Arial" w:hAnsi="Arial" w:cs="Arial"/>
                <w:highlight w:val="yellow"/>
              </w:rPr>
            </w:pPr>
            <w:r w:rsidRPr="007535FE">
              <w:rPr>
                <w:rFonts w:ascii="Arial" w:hAnsi="Arial" w:cs="Arial"/>
                <w:highlight w:val="yellow"/>
              </w:rPr>
              <w:t>None on mapping system within 50 meters of spreading/storage</w:t>
            </w:r>
          </w:p>
          <w:p w14:paraId="292E0A07" w14:textId="77777777" w:rsidR="007535FE" w:rsidRPr="007535FE" w:rsidRDefault="007535FE" w:rsidP="007535FE">
            <w:pPr>
              <w:rPr>
                <w:rFonts w:ascii="Arial" w:hAnsi="Arial" w:cs="Arial"/>
                <w:highlight w:val="yellow"/>
              </w:rPr>
            </w:pPr>
          </w:p>
          <w:p w14:paraId="1C10A268" w14:textId="1957D95D" w:rsidR="007535FE" w:rsidRPr="00B73303" w:rsidRDefault="007535FE" w:rsidP="007535FE">
            <w:pPr>
              <w:rPr>
                <w:rFonts w:ascii="Arial" w:hAnsi="Arial" w:cs="Arial"/>
              </w:rPr>
            </w:pPr>
            <w:r w:rsidRPr="007535FE">
              <w:rPr>
                <w:rFonts w:ascii="Arial" w:hAnsi="Arial" w:cs="Arial"/>
                <w:highlight w:val="yellow"/>
              </w:rPr>
              <w:t xml:space="preserve">Kilford farm, The Croft and Tan-y-dderwen do not appear to be on mains drinking water- borehole or spring may </w:t>
            </w:r>
            <w:r w:rsidR="00883C84">
              <w:rPr>
                <w:rFonts w:ascii="Arial" w:hAnsi="Arial" w:cs="Arial"/>
                <w:highlight w:val="yellow"/>
              </w:rPr>
              <w:t xml:space="preserve">be in place that would </w:t>
            </w:r>
            <w:r w:rsidRPr="007535FE">
              <w:rPr>
                <w:rFonts w:ascii="Arial" w:hAnsi="Arial" w:cs="Arial"/>
                <w:highlight w:val="yellow"/>
              </w:rPr>
              <w:t xml:space="preserve">need to be </w:t>
            </w:r>
            <w:r>
              <w:rPr>
                <w:rFonts w:ascii="Arial" w:hAnsi="Arial" w:cs="Arial"/>
                <w:highlight w:val="yellow"/>
              </w:rPr>
              <w:t>shown on map</w:t>
            </w:r>
            <w:r w:rsidRPr="007535FE">
              <w:rPr>
                <w:rFonts w:ascii="Arial" w:hAnsi="Arial" w:cs="Arial"/>
                <w:highlight w:val="yellow"/>
              </w:rPr>
              <w:t>.</w:t>
            </w:r>
          </w:p>
        </w:tc>
      </w:tr>
      <w:tr w:rsidR="00114B43" w:rsidRPr="00A007D4" w14:paraId="0F2BBCE6" w14:textId="77777777" w:rsidTr="003B51FA">
        <w:tc>
          <w:tcPr>
            <w:tcW w:w="346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5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5317EF2" w:rsidR="00114B43" w:rsidRPr="00C40D12" w:rsidRDefault="00114B43" w:rsidP="00A007D4">
            <w:pPr>
              <w:rPr>
                <w:rFonts w:ascii="Arial" w:hAnsi="Arial" w:cs="Arial"/>
              </w:rPr>
            </w:pPr>
            <w:r w:rsidRPr="00C40D12">
              <w:rPr>
                <w:rFonts w:ascii="Arial" w:hAnsi="Arial" w:cs="Arial"/>
              </w:rPr>
              <w:t>n/a</w:t>
            </w:r>
          </w:p>
        </w:tc>
        <w:tc>
          <w:tcPr>
            <w:tcW w:w="9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EA39900" w:rsidR="00114B43" w:rsidRPr="00A007D4" w:rsidRDefault="00B73303" w:rsidP="00A007D4">
            <w:pPr>
              <w:rPr>
                <w:rFonts w:ascii="Arial" w:hAnsi="Arial" w:cs="Arial"/>
              </w:rPr>
            </w:pPr>
            <w:r>
              <w:rPr>
                <w:rFonts w:ascii="Arial" w:hAnsi="Arial" w:cs="Arial"/>
              </w:rPr>
              <w:t>None within 500 meters</w:t>
            </w:r>
          </w:p>
        </w:tc>
      </w:tr>
      <w:tr w:rsidR="009A0BC6" w:rsidRPr="00A007D4" w14:paraId="12F7E48C" w14:textId="77777777" w:rsidTr="003B51FA">
        <w:tc>
          <w:tcPr>
            <w:tcW w:w="346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0F004D" w:rsidRDefault="009A0BC6" w:rsidP="00D4766D">
            <w:pPr>
              <w:pStyle w:val="Default"/>
              <w:rPr>
                <w:sz w:val="22"/>
                <w:szCs w:val="22"/>
                <w:highlight w:val="yellow"/>
              </w:rPr>
            </w:pPr>
            <w:r w:rsidRPr="000F004D">
              <w:rPr>
                <w:sz w:val="22"/>
                <w:szCs w:val="22"/>
                <w:highlight w:val="yellow"/>
              </w:rPr>
              <w:t>location of any public rights of way</w:t>
            </w:r>
          </w:p>
          <w:p w14:paraId="6072371C" w14:textId="78A6F0D0" w:rsidR="00A817A0" w:rsidRPr="000F004D" w:rsidRDefault="00114B43" w:rsidP="000F004D">
            <w:pPr>
              <w:pStyle w:val="Default"/>
              <w:rPr>
                <w:sz w:val="22"/>
                <w:szCs w:val="22"/>
                <w:highlight w:val="yellow"/>
              </w:rPr>
            </w:pPr>
            <w:r w:rsidRPr="000F004D">
              <w:rPr>
                <w:sz w:val="22"/>
                <w:szCs w:val="22"/>
                <w:highlight w:val="yellow"/>
              </w:rPr>
              <w:t>(shown on map)</w:t>
            </w:r>
          </w:p>
        </w:tc>
        <w:tc>
          <w:tcPr>
            <w:tcW w:w="5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8F27609" w:rsidR="009A0BC6" w:rsidRPr="000F004D" w:rsidRDefault="009A0BC6" w:rsidP="00A007D4">
            <w:pPr>
              <w:rPr>
                <w:rFonts w:ascii="Arial" w:hAnsi="Arial" w:cs="Arial"/>
                <w:highlight w:val="yellow"/>
              </w:rPr>
            </w:pPr>
            <w:r w:rsidRPr="000F004D">
              <w:rPr>
                <w:rFonts w:ascii="Arial" w:hAnsi="Arial" w:cs="Arial"/>
                <w:highlight w:val="yellow"/>
              </w:rPr>
              <w:t>N</w:t>
            </w:r>
          </w:p>
        </w:tc>
        <w:tc>
          <w:tcPr>
            <w:tcW w:w="9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7A5A373" w:rsidR="009A0BC6" w:rsidRPr="000F004D" w:rsidRDefault="00CB10A2" w:rsidP="00A007D4">
            <w:pPr>
              <w:rPr>
                <w:rFonts w:ascii="Arial" w:hAnsi="Arial" w:cs="Arial"/>
                <w:highlight w:val="yellow"/>
              </w:rPr>
            </w:pPr>
            <w:r w:rsidRPr="000F004D">
              <w:rPr>
                <w:rFonts w:ascii="Arial" w:hAnsi="Arial" w:cs="Arial"/>
                <w:highlight w:val="yellow"/>
              </w:rPr>
              <w:t xml:space="preserve">PRoW on road </w:t>
            </w:r>
            <w:bookmarkStart w:id="6" w:name="_Hlk135669632"/>
            <w:r w:rsidRPr="000F004D">
              <w:rPr>
                <w:rFonts w:ascii="Arial" w:hAnsi="Arial" w:cs="Arial"/>
                <w:highlight w:val="yellow"/>
              </w:rPr>
              <w:t>between DE1/2 and DE4/5</w:t>
            </w:r>
            <w:r w:rsidR="00063C0B" w:rsidRPr="000F004D">
              <w:rPr>
                <w:rFonts w:ascii="Arial" w:hAnsi="Arial" w:cs="Arial"/>
                <w:highlight w:val="yellow"/>
              </w:rPr>
              <w:t>. It does not run through the fields</w:t>
            </w:r>
            <w:r w:rsidR="000F004D" w:rsidRPr="000F004D">
              <w:rPr>
                <w:rFonts w:ascii="Arial" w:hAnsi="Arial" w:cs="Arial"/>
                <w:highlight w:val="yellow"/>
              </w:rPr>
              <w:t xml:space="preserve">, but it is not shown on the map- needs to be </w:t>
            </w:r>
            <w:r w:rsidR="000F004D">
              <w:rPr>
                <w:rFonts w:ascii="Arial" w:hAnsi="Arial" w:cs="Arial"/>
                <w:highlight w:val="yellow"/>
              </w:rPr>
              <w:t>identified</w:t>
            </w:r>
            <w:bookmarkEnd w:id="6"/>
          </w:p>
        </w:tc>
      </w:tr>
      <w:tr w:rsidR="00C922D9" w:rsidRPr="00A007D4" w14:paraId="36618500" w14:textId="77777777" w:rsidTr="003B51FA">
        <w:tc>
          <w:tcPr>
            <w:tcW w:w="346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5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418EA10" w:rsidR="00C922D9" w:rsidRPr="00C40D12" w:rsidRDefault="00063C0B" w:rsidP="00A007D4">
            <w:pPr>
              <w:rPr>
                <w:rFonts w:ascii="Arial" w:hAnsi="Arial" w:cs="Arial"/>
              </w:rPr>
            </w:pPr>
            <w:r>
              <w:rPr>
                <w:rFonts w:ascii="Arial" w:hAnsi="Arial" w:cs="Arial"/>
              </w:rPr>
              <w:t>Y</w:t>
            </w:r>
          </w:p>
        </w:tc>
        <w:tc>
          <w:tcPr>
            <w:tcW w:w="9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3B51FA" w:rsidRPr="00A007D4" w14:paraId="4E625922" w14:textId="77777777" w:rsidTr="003B51FA">
        <w:tc>
          <w:tcPr>
            <w:tcW w:w="346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3B51FA" w:rsidRPr="003267AF" w:rsidRDefault="003B51FA" w:rsidP="003B51FA">
            <w:r>
              <w:rPr>
                <w:rFonts w:ascii="Arial" w:hAnsi="Arial" w:cs="Arial"/>
              </w:rPr>
              <w:t xml:space="preserve">Within </w:t>
            </w:r>
            <w:r w:rsidRPr="002B4076">
              <w:rPr>
                <w:rFonts w:ascii="Arial" w:hAnsi="Arial" w:cs="Arial"/>
              </w:rPr>
              <w:t>Groundwater Safeguard Zone</w:t>
            </w:r>
          </w:p>
        </w:tc>
        <w:tc>
          <w:tcPr>
            <w:tcW w:w="58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FCEB8FD" w:rsidR="003B51FA" w:rsidRPr="00C40D12" w:rsidRDefault="003B51FA" w:rsidP="003B51FA">
            <w:pPr>
              <w:rPr>
                <w:rFonts w:ascii="Arial" w:hAnsi="Arial" w:cs="Arial"/>
              </w:rPr>
            </w:pPr>
            <w:r w:rsidRPr="00C40D12">
              <w:rPr>
                <w:rFonts w:ascii="Arial" w:hAnsi="Arial" w:cs="Arial"/>
              </w:rPr>
              <w:t>n/a</w:t>
            </w:r>
          </w:p>
        </w:tc>
        <w:tc>
          <w:tcPr>
            <w:tcW w:w="9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89BBED0" w:rsidR="003B51FA" w:rsidRPr="003267AF" w:rsidRDefault="003B51FA" w:rsidP="003B51FA">
            <w:pPr>
              <w:rPr>
                <w:rFonts w:ascii="Arial" w:hAnsi="Arial" w:cs="Arial"/>
              </w:rPr>
            </w:pPr>
            <w:r>
              <w:rPr>
                <w:rFonts w:ascii="Arial" w:hAnsi="Arial" w:cs="Arial"/>
              </w:rPr>
              <w:t>None found</w:t>
            </w:r>
          </w:p>
        </w:tc>
      </w:tr>
      <w:tr w:rsidR="00747456" w:rsidRPr="00A007D4" w14:paraId="2BFCF71C" w14:textId="77777777" w:rsidTr="003B51FA">
        <w:tc>
          <w:tcPr>
            <w:tcW w:w="346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0032E13E" w:rsidR="003404BC" w:rsidRPr="003267AF" w:rsidRDefault="003404BC" w:rsidP="003404BC">
            <w:pPr>
              <w:pStyle w:val="ListParagraph"/>
              <w:numPr>
                <w:ilvl w:val="0"/>
                <w:numId w:val="24"/>
              </w:numPr>
              <w:rPr>
                <w:rFonts w:ascii="Arial" w:hAnsi="Arial" w:cs="Arial"/>
              </w:rPr>
            </w:pPr>
            <w:bookmarkStart w:id="7" w:name="_Hlk135398464"/>
            <w:r w:rsidRPr="003267AF">
              <w:rPr>
                <w:rFonts w:ascii="Arial" w:hAnsi="Arial" w:cs="Arial"/>
              </w:rPr>
              <w:t>Protected Species</w:t>
            </w:r>
          </w:p>
          <w:p w14:paraId="00E4B503" w14:textId="0FBA7BFA"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A14EC4F"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52BEBAE6"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590FEB32"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5E46B162"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4CD68F5D"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r w:rsidR="00E84365">
              <w:rPr>
                <w:rFonts w:ascii="Arial" w:hAnsi="Arial" w:cs="Arial"/>
              </w:rPr>
              <w:t xml:space="preserve"> </w:t>
            </w:r>
          </w:p>
          <w:p w14:paraId="6802C688" w14:textId="7FA3E008"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bookmarkEnd w:id="7"/>
          </w:p>
        </w:tc>
        <w:tc>
          <w:tcPr>
            <w:tcW w:w="58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340E4F5" w:rsidR="00747456" w:rsidRPr="00C40D12" w:rsidRDefault="003267AF" w:rsidP="00A007D4">
            <w:pPr>
              <w:rPr>
                <w:rFonts w:ascii="Arial" w:hAnsi="Arial" w:cs="Arial"/>
              </w:rPr>
            </w:pPr>
            <w:r w:rsidRPr="00C40D12">
              <w:rPr>
                <w:rFonts w:ascii="Arial" w:hAnsi="Arial" w:cs="Arial"/>
              </w:rPr>
              <w:lastRenderedPageBreak/>
              <w:t>n/a</w:t>
            </w:r>
          </w:p>
        </w:tc>
        <w:tc>
          <w:tcPr>
            <w:tcW w:w="946"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16352FE" w:rsidR="00747456" w:rsidRPr="003267AF" w:rsidRDefault="00E84365" w:rsidP="00A007D4">
            <w:pPr>
              <w:rPr>
                <w:rFonts w:ascii="Arial" w:hAnsi="Arial" w:cs="Arial"/>
              </w:rPr>
            </w:pPr>
            <w:r>
              <w:rPr>
                <w:rFonts w:ascii="Arial" w:hAnsi="Arial" w:cs="Arial"/>
              </w:rPr>
              <w:t>None found other than the expected hedges and ditches</w:t>
            </w:r>
          </w:p>
        </w:tc>
      </w:tr>
      <w:tr w:rsidR="00E579C9" w:rsidRPr="00A007D4" w14:paraId="0FB00FE9" w14:textId="77777777" w:rsidTr="003B51FA">
        <w:tc>
          <w:tcPr>
            <w:tcW w:w="3466" w:type="pct"/>
            <w:tcBorders>
              <w:top w:val="single" w:sz="4" w:space="0" w:color="auto"/>
              <w:left w:val="single" w:sz="4" w:space="0" w:color="auto"/>
              <w:bottom w:val="single" w:sz="4" w:space="0" w:color="auto"/>
              <w:right w:val="single" w:sz="4" w:space="0" w:color="auto"/>
            </w:tcBorders>
          </w:tcPr>
          <w:p w14:paraId="56BCAA9D" w14:textId="4B9D49FF" w:rsidR="00E579C9" w:rsidRPr="00857573" w:rsidRDefault="00E579C9" w:rsidP="00857573">
            <w:pPr>
              <w:rPr>
                <w:rFonts w:ascii="Arial" w:hAnsi="Arial" w:cs="Arial"/>
              </w:rPr>
            </w:pPr>
            <w:r w:rsidRPr="00857573">
              <w:rPr>
                <w:rFonts w:ascii="Arial" w:hAnsi="Arial" w:cs="Arial"/>
              </w:rPr>
              <w:t>What is the slope of the fields?</w:t>
            </w:r>
          </w:p>
        </w:tc>
        <w:tc>
          <w:tcPr>
            <w:tcW w:w="1534" w:type="pct"/>
            <w:gridSpan w:val="2"/>
            <w:tcBorders>
              <w:top w:val="single" w:sz="4" w:space="0" w:color="auto"/>
              <w:left w:val="single" w:sz="4" w:space="0" w:color="auto"/>
              <w:bottom w:val="single" w:sz="4" w:space="0" w:color="auto"/>
              <w:right w:val="single" w:sz="4" w:space="0" w:color="auto"/>
            </w:tcBorders>
          </w:tcPr>
          <w:p w14:paraId="3BFB264D" w14:textId="6FEDD36B" w:rsidR="00E579C9" w:rsidRPr="00857573" w:rsidRDefault="00E579C9" w:rsidP="00E579C9">
            <w:pPr>
              <w:rPr>
                <w:rFonts w:ascii="Arial" w:hAnsi="Arial" w:cs="Arial"/>
              </w:rPr>
            </w:pPr>
            <w:r w:rsidRPr="00857573">
              <w:rPr>
                <w:rFonts w:ascii="Arial" w:hAnsi="Arial" w:cs="Arial"/>
              </w:rPr>
              <w:t>0-7 degrees (transparent)</w:t>
            </w:r>
            <w:r w:rsidR="00857573" w:rsidRPr="00857573">
              <w:rPr>
                <w:rFonts w:ascii="Arial" w:hAnsi="Arial" w:cs="Arial"/>
              </w:rPr>
              <w:t xml:space="preserve">- all </w:t>
            </w:r>
            <w:r w:rsidR="009F27FE" w:rsidRPr="00857573">
              <w:rPr>
                <w:rFonts w:ascii="Arial" w:hAnsi="Arial" w:cs="Arial"/>
              </w:rPr>
              <w:t>field</w:t>
            </w:r>
            <w:r w:rsidR="00857573" w:rsidRPr="00857573">
              <w:rPr>
                <w:rFonts w:ascii="Arial" w:hAnsi="Arial" w:cs="Arial"/>
              </w:rPr>
              <w:t>.</w:t>
            </w:r>
          </w:p>
          <w:p w14:paraId="179379B0" w14:textId="113C267D" w:rsidR="00E579C9" w:rsidRPr="00857573" w:rsidRDefault="00857573" w:rsidP="00857573">
            <w:pPr>
              <w:rPr>
                <w:rFonts w:ascii="Arial" w:hAnsi="Arial" w:cs="Arial"/>
              </w:rPr>
            </w:pPr>
            <w:r w:rsidRPr="00857573">
              <w:rPr>
                <w:rFonts w:ascii="Arial" w:hAnsi="Arial" w:cs="Arial"/>
              </w:rPr>
              <w:t xml:space="preserve">No areas of </w:t>
            </w:r>
            <w:r w:rsidR="00E579C9" w:rsidRPr="00857573">
              <w:rPr>
                <w:rFonts w:ascii="Arial" w:hAnsi="Arial" w:cs="Arial"/>
              </w:rPr>
              <w:t>7 -12 degrees (yellow)</w:t>
            </w:r>
            <w:r w:rsidRPr="00857573">
              <w:rPr>
                <w:rFonts w:ascii="Arial" w:hAnsi="Arial" w:cs="Arial"/>
              </w:rPr>
              <w:t xml:space="preserve"> or 12</w:t>
            </w:r>
            <w:r w:rsidR="00E579C9" w:rsidRPr="00857573">
              <w:rPr>
                <w:rFonts w:ascii="Arial" w:hAnsi="Arial" w:cs="Arial"/>
              </w:rPr>
              <w:t xml:space="preserve"> degrees plus (red)</w:t>
            </w:r>
            <w:r w:rsidRPr="00857573">
              <w:rPr>
                <w:rFonts w:ascii="Arial" w:hAnsi="Arial" w:cs="Arial"/>
              </w:rPr>
              <w:t xml:space="preserve"> found</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8BC54F9" w:rsidR="008474D8" w:rsidRPr="00857573" w:rsidRDefault="00857573" w:rsidP="0003563F">
            <w:pPr>
              <w:rPr>
                <w:rFonts w:ascii="Arial" w:hAnsi="Arial" w:cs="Arial"/>
              </w:rPr>
            </w:pPr>
            <w:r w:rsidRPr="00857573">
              <w:rPr>
                <w:rFonts w:ascii="Arial" w:hAnsi="Arial" w:cs="Arial"/>
              </w:rPr>
              <w:t>Y</w:t>
            </w:r>
          </w:p>
        </w:tc>
        <w:tc>
          <w:tcPr>
            <w:tcW w:w="807" w:type="pct"/>
          </w:tcPr>
          <w:p w14:paraId="4D0F70C4" w14:textId="77777777" w:rsidR="008474D8" w:rsidRPr="00857573" w:rsidRDefault="008474D8" w:rsidP="0003563F">
            <w:pPr>
              <w:rPr>
                <w:rFonts w:ascii="Arial" w:hAnsi="Arial" w:cs="Arial"/>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650017B2" w:rsidR="008474D8" w:rsidRPr="00857573" w:rsidRDefault="008474D8" w:rsidP="0003563F">
            <w:pPr>
              <w:rPr>
                <w:rFonts w:ascii="Arial" w:hAnsi="Arial" w:cs="Arial"/>
              </w:rPr>
            </w:pPr>
            <w:r w:rsidRPr="00857573">
              <w:rPr>
                <w:rFonts w:ascii="Arial" w:hAnsi="Arial" w:cs="Arial"/>
              </w:rPr>
              <w:t>Y</w:t>
            </w:r>
          </w:p>
        </w:tc>
        <w:tc>
          <w:tcPr>
            <w:tcW w:w="807" w:type="pct"/>
          </w:tcPr>
          <w:p w14:paraId="4B5E85D2" w14:textId="77777777" w:rsidR="008474D8" w:rsidRPr="00857573"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857573" w:rsidRDefault="00C57B36" w:rsidP="0003563F">
            <w:pPr>
              <w:rPr>
                <w:rFonts w:ascii="Arial" w:hAnsi="Arial" w:cs="Arial"/>
              </w:rPr>
            </w:pPr>
            <w:r w:rsidRPr="00857573">
              <w:rPr>
                <w:rFonts w:ascii="Arial" w:hAnsi="Arial" w:cs="Arial"/>
              </w:rPr>
              <w:t>n/a</w:t>
            </w:r>
          </w:p>
        </w:tc>
        <w:tc>
          <w:tcPr>
            <w:tcW w:w="807" w:type="pct"/>
          </w:tcPr>
          <w:p w14:paraId="514FCEF3" w14:textId="56D800B6" w:rsidR="00C57B36" w:rsidRPr="00857573" w:rsidRDefault="00857573" w:rsidP="0003563F">
            <w:pPr>
              <w:rPr>
                <w:rFonts w:ascii="Arial" w:hAnsi="Arial" w:cs="Arial"/>
              </w:rPr>
            </w:pPr>
            <w:r w:rsidRPr="00857573">
              <w:rPr>
                <w:rFonts w:ascii="Arial" w:hAnsi="Arial" w:cs="Arial"/>
              </w:rPr>
              <w:t>No temporary field heaps</w:t>
            </w:r>
          </w:p>
        </w:tc>
      </w:tr>
      <w:tr w:rsidR="00857573" w:rsidRPr="001528C6" w14:paraId="777C8F3B" w14:textId="77777777" w:rsidTr="00C57B36">
        <w:tc>
          <w:tcPr>
            <w:tcW w:w="3536" w:type="pct"/>
          </w:tcPr>
          <w:p w14:paraId="7BE33535" w14:textId="77777777" w:rsidR="00857573" w:rsidRPr="00AD1655" w:rsidRDefault="00857573" w:rsidP="00857573">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857573" w:rsidRPr="00AD1655" w:rsidRDefault="00857573" w:rsidP="00857573">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857573" w:rsidRPr="00AD1655" w:rsidRDefault="00857573" w:rsidP="00857573">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857573" w:rsidRPr="00AD1655" w:rsidRDefault="00857573" w:rsidP="00857573">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857573" w:rsidRPr="00AD1655" w:rsidRDefault="00857573" w:rsidP="00857573">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B5F5610" w:rsidR="00857573" w:rsidRPr="00857573" w:rsidRDefault="00857573" w:rsidP="00857573">
            <w:pPr>
              <w:rPr>
                <w:rFonts w:ascii="Arial" w:hAnsi="Arial" w:cs="Arial"/>
              </w:rPr>
            </w:pPr>
            <w:r w:rsidRPr="00857573">
              <w:rPr>
                <w:rFonts w:ascii="Arial" w:hAnsi="Arial" w:cs="Arial"/>
              </w:rPr>
              <w:t>n/a</w:t>
            </w:r>
          </w:p>
        </w:tc>
        <w:tc>
          <w:tcPr>
            <w:tcW w:w="807" w:type="pct"/>
          </w:tcPr>
          <w:p w14:paraId="401B6EF5" w14:textId="1FFA439E" w:rsidR="00857573" w:rsidRPr="00857573" w:rsidRDefault="00857573" w:rsidP="00857573">
            <w:pPr>
              <w:rPr>
                <w:rFonts w:ascii="Arial" w:hAnsi="Arial" w:cs="Arial"/>
              </w:rPr>
            </w:pPr>
            <w:r w:rsidRPr="00857573">
              <w:rPr>
                <w:rFonts w:ascii="Arial" w:hAnsi="Arial" w:cs="Arial"/>
              </w:rPr>
              <w:t>No temporary field heaps</w:t>
            </w:r>
          </w:p>
        </w:tc>
      </w:tr>
      <w:tr w:rsidR="00C57B36" w:rsidRPr="001528C6" w14:paraId="6DD97661" w14:textId="77777777" w:rsidTr="00363490">
        <w:tc>
          <w:tcPr>
            <w:tcW w:w="3536" w:type="pct"/>
          </w:tcPr>
          <w:p w14:paraId="346304D2" w14:textId="200482FF" w:rsidR="002073DE" w:rsidRPr="005C231F" w:rsidRDefault="002073DE" w:rsidP="002073DE">
            <w:pPr>
              <w:rPr>
                <w:rFonts w:ascii="Arial" w:hAnsi="Arial" w:cs="Arial"/>
              </w:rPr>
            </w:pPr>
            <w:r w:rsidRPr="005C231F">
              <w:rPr>
                <w:rFonts w:ascii="Arial" w:hAnsi="Arial" w:cs="Arial"/>
              </w:rPr>
              <w:t>If the waste is non-stackable is the waste stored within either a vessel, a covered building, or on an impermeable surface</w:t>
            </w:r>
          </w:p>
        </w:tc>
        <w:tc>
          <w:tcPr>
            <w:tcW w:w="657" w:type="pct"/>
          </w:tcPr>
          <w:p w14:paraId="55BCABAD" w14:textId="6499C6D8" w:rsidR="00C57B36" w:rsidRPr="005C231F" w:rsidRDefault="002073DE" w:rsidP="0003563F">
            <w:pPr>
              <w:rPr>
                <w:rFonts w:ascii="Arial" w:hAnsi="Arial" w:cs="Arial"/>
              </w:rPr>
            </w:pPr>
            <w:r w:rsidRPr="005C231F">
              <w:rPr>
                <w:rFonts w:ascii="Arial" w:hAnsi="Arial" w:cs="Arial"/>
              </w:rPr>
              <w:t>Y</w:t>
            </w:r>
          </w:p>
        </w:tc>
        <w:tc>
          <w:tcPr>
            <w:tcW w:w="807" w:type="pct"/>
          </w:tcPr>
          <w:p w14:paraId="4212FF50" w14:textId="3CC088F0" w:rsidR="00C57B36" w:rsidRPr="005C231F" w:rsidRDefault="00857573" w:rsidP="005C231F">
            <w:pPr>
              <w:rPr>
                <w:rFonts w:ascii="Arial" w:hAnsi="Arial" w:cs="Arial"/>
              </w:rPr>
            </w:pPr>
            <w:r w:rsidRPr="005C231F">
              <w:rPr>
                <w:rFonts w:ascii="Arial" w:hAnsi="Arial" w:cs="Arial"/>
              </w:rPr>
              <w:t>Nurse tanks and lagoon</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CB15A7C" w:rsidR="00363490" w:rsidRPr="00857573" w:rsidRDefault="007F3053" w:rsidP="0003563F">
            <w:pPr>
              <w:rPr>
                <w:rFonts w:ascii="Arial" w:hAnsi="Arial" w:cs="Arial"/>
              </w:rPr>
            </w:pPr>
            <w:r w:rsidRPr="00857573">
              <w:rPr>
                <w:rFonts w:ascii="Arial" w:hAnsi="Arial" w:cs="Arial"/>
              </w:rPr>
              <w:t>n/a</w:t>
            </w:r>
          </w:p>
        </w:tc>
        <w:tc>
          <w:tcPr>
            <w:tcW w:w="807" w:type="pct"/>
            <w:tcBorders>
              <w:bottom w:val="single" w:sz="4" w:space="0" w:color="auto"/>
            </w:tcBorders>
          </w:tcPr>
          <w:p w14:paraId="67C94370" w14:textId="5F00CC7A" w:rsidR="007F3053" w:rsidRPr="00857573" w:rsidRDefault="007F3053" w:rsidP="0003563F">
            <w:pPr>
              <w:rPr>
                <w:rFonts w:ascii="Arial" w:hAnsi="Arial" w:cs="Arial"/>
              </w:rPr>
            </w:pPr>
            <w:r w:rsidRPr="00857573">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53"/>
        <w:gridCol w:w="1334"/>
        <w:gridCol w:w="1769"/>
      </w:tblGrid>
      <w:tr w:rsidR="00D50F58" w:rsidRPr="00A007D4" w14:paraId="03ADB487" w14:textId="77777777" w:rsidTr="002E1F3B">
        <w:tc>
          <w:tcPr>
            <w:tcW w:w="351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38"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46"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2E1F3B">
        <w:tc>
          <w:tcPr>
            <w:tcW w:w="3516" w:type="pct"/>
            <w:tcBorders>
              <w:bottom w:val="single" w:sz="4" w:space="0" w:color="auto"/>
            </w:tcBorders>
          </w:tcPr>
          <w:p w14:paraId="03ADB488" w14:textId="106BC5F4" w:rsidR="00A5488D" w:rsidRPr="000F004D" w:rsidRDefault="00AE71B4" w:rsidP="00A007D4">
            <w:pPr>
              <w:tabs>
                <w:tab w:val="num" w:pos="720"/>
                <w:tab w:val="num" w:pos="1080"/>
              </w:tabs>
              <w:rPr>
                <w:rFonts w:ascii="Arial" w:hAnsi="Arial" w:cs="Arial"/>
                <w:color w:val="FF33CC"/>
                <w:highlight w:val="yellow"/>
              </w:rPr>
            </w:pPr>
            <w:r w:rsidRPr="000F004D">
              <w:rPr>
                <w:rFonts w:ascii="Arial" w:hAnsi="Arial" w:cs="Arial"/>
                <w:highlight w:val="yellow"/>
              </w:rPr>
              <w:t>Is the waste analysis</w:t>
            </w:r>
            <w:r w:rsidR="00A5488D" w:rsidRPr="000F004D">
              <w:rPr>
                <w:rFonts w:ascii="Arial" w:hAnsi="Arial" w:cs="Arial"/>
                <w:highlight w:val="yellow"/>
              </w:rPr>
              <w:t xml:space="preserve"> report </w:t>
            </w:r>
            <w:r w:rsidRPr="000F004D">
              <w:rPr>
                <w:rFonts w:ascii="Arial" w:hAnsi="Arial" w:cs="Arial"/>
                <w:highlight w:val="yellow"/>
              </w:rPr>
              <w:t xml:space="preserve">less than </w:t>
            </w:r>
            <w:r w:rsidR="00A5488D" w:rsidRPr="000F004D">
              <w:rPr>
                <w:rFonts w:ascii="Arial" w:hAnsi="Arial" w:cs="Arial"/>
                <w:highlight w:val="yellow"/>
              </w:rPr>
              <w:t>12 months</w:t>
            </w:r>
            <w:r w:rsidRPr="000F004D">
              <w:rPr>
                <w:rFonts w:ascii="Arial" w:hAnsi="Arial" w:cs="Arial"/>
                <w:highlight w:val="yellow"/>
              </w:rPr>
              <w:t xml:space="preserve"> old</w:t>
            </w:r>
            <w:r w:rsidR="00E858F4" w:rsidRPr="000F004D">
              <w:rPr>
                <w:rFonts w:ascii="Arial" w:hAnsi="Arial" w:cs="Arial"/>
                <w:highlight w:val="yellow"/>
              </w:rPr>
              <w:t xml:space="preserve"> a</w:t>
            </w:r>
            <w:r w:rsidRPr="000F004D">
              <w:rPr>
                <w:rFonts w:ascii="Arial" w:hAnsi="Arial" w:cs="Arial"/>
                <w:highlight w:val="yellow"/>
              </w:rPr>
              <w:t>t time of application</w:t>
            </w:r>
            <w:r w:rsidR="00203C4A" w:rsidRPr="000F004D">
              <w:rPr>
                <w:rFonts w:ascii="Arial" w:hAnsi="Arial" w:cs="Arial"/>
                <w:highlight w:val="yellow"/>
              </w:rPr>
              <w:t>?</w:t>
            </w:r>
          </w:p>
        </w:tc>
        <w:tc>
          <w:tcPr>
            <w:tcW w:w="638" w:type="pct"/>
            <w:tcBorders>
              <w:bottom w:val="single" w:sz="4" w:space="0" w:color="auto"/>
            </w:tcBorders>
          </w:tcPr>
          <w:p w14:paraId="03ADB489" w14:textId="5077DEE5" w:rsidR="00A5488D" w:rsidRPr="000F004D" w:rsidRDefault="00AE71B4" w:rsidP="00A007D4">
            <w:pPr>
              <w:rPr>
                <w:rFonts w:ascii="Arial" w:hAnsi="Arial" w:cs="Arial"/>
                <w:highlight w:val="yellow"/>
              </w:rPr>
            </w:pPr>
            <w:r w:rsidRPr="000F004D">
              <w:rPr>
                <w:rFonts w:ascii="Arial" w:hAnsi="Arial" w:cs="Arial"/>
                <w:highlight w:val="yellow"/>
              </w:rPr>
              <w:t>N</w:t>
            </w:r>
          </w:p>
        </w:tc>
        <w:tc>
          <w:tcPr>
            <w:tcW w:w="846" w:type="pct"/>
            <w:tcBorders>
              <w:bottom w:val="single" w:sz="4" w:space="0" w:color="auto"/>
            </w:tcBorders>
          </w:tcPr>
          <w:p w14:paraId="03ADB48A" w14:textId="1C36D205" w:rsidR="00A5488D" w:rsidRPr="00296E9E" w:rsidRDefault="00296E9E" w:rsidP="00A007D4">
            <w:pPr>
              <w:rPr>
                <w:rFonts w:ascii="Arial" w:hAnsi="Arial" w:cs="Arial"/>
              </w:rPr>
            </w:pPr>
            <w:r w:rsidRPr="00296E9E">
              <w:rPr>
                <w:rFonts w:ascii="Arial" w:hAnsi="Arial" w:cs="Arial"/>
                <w:highlight w:val="yellow"/>
              </w:rPr>
              <w:t>ENCIRC- dated 17 March 2022- i.e. sample was taken more than 12 months before application was made</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6EC1ED1"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BB702A8"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F98FCDF"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ED66603"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2E1F3B">
        <w:tc>
          <w:tcPr>
            <w:tcW w:w="351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D106236"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B10DE4B"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F5B30FF"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N</w:t>
            </w:r>
            <w:r w:rsidR="00AE71B4" w:rsidRPr="00A007D4">
              <w:rPr>
                <w:rFonts w:ascii="Arial" w:hAnsi="Arial" w:cs="Arial"/>
              </w:rPr>
              <w:t>ickel</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43E8DD1"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12A31EC"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C3C5672"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2B258F8"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9CEAC05"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31DBAC3"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2E1F3B">
        <w:tc>
          <w:tcPr>
            <w:tcW w:w="351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192D82B"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2E1F3B" w:rsidRPr="00A007D4" w14:paraId="708FCABD" w14:textId="77777777" w:rsidTr="002E1F3B">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2E1F3B" w:rsidRPr="00A007D4" w:rsidRDefault="002E1F3B" w:rsidP="002E1F3B">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C5AC8EF" w:rsidR="002E1F3B" w:rsidRPr="00C40D12" w:rsidRDefault="002E1F3B" w:rsidP="002E1F3B">
            <w:pPr>
              <w:rPr>
                <w:rFonts w:ascii="Arial" w:hAnsi="Arial" w:cs="Arial"/>
              </w:rPr>
            </w:pPr>
            <w:r w:rsidRPr="003C7844">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1DB52F7" w:rsidR="002E1F3B" w:rsidRPr="00A007D4" w:rsidRDefault="002E1F3B" w:rsidP="002E1F3B">
            <w:pPr>
              <w:rPr>
                <w:rFonts w:ascii="Arial" w:hAnsi="Arial" w:cs="Arial"/>
              </w:rPr>
            </w:pPr>
            <w:r w:rsidRPr="003C7844">
              <w:rPr>
                <w:rFonts w:ascii="Arial" w:hAnsi="Arial" w:cs="Arial"/>
              </w:rPr>
              <w:t>02 05 01- Fats/oils/grease value</w:t>
            </w:r>
          </w:p>
        </w:tc>
      </w:tr>
      <w:tr w:rsidR="002E1F3B" w:rsidRPr="00A007D4" w14:paraId="5DA2B4F0" w14:textId="77777777" w:rsidTr="002E1F3B">
        <w:tc>
          <w:tcPr>
            <w:tcW w:w="351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2E1F3B" w:rsidRPr="00D73C12" w:rsidRDefault="002E1F3B" w:rsidP="002E1F3B">
            <w:pPr>
              <w:pStyle w:val="ListParagraph"/>
              <w:numPr>
                <w:ilvl w:val="0"/>
                <w:numId w:val="15"/>
              </w:numPr>
              <w:contextualSpacing w:val="0"/>
              <w:rPr>
                <w:rFonts w:ascii="Arial" w:hAnsi="Arial" w:cs="Arial"/>
              </w:rPr>
            </w:pPr>
            <w:r w:rsidRPr="002E1F3B">
              <w:rPr>
                <w:rFonts w:ascii="Arial" w:hAnsi="Arial" w:cs="Arial"/>
                <w:highlight w:val="yellow"/>
              </w:rPr>
              <w:t>If yes; have they been tested for?</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EFF9DEB" w:rsidR="002E1F3B" w:rsidRPr="00C40D12" w:rsidRDefault="002E1F3B" w:rsidP="002E1F3B">
            <w:pPr>
              <w:rPr>
                <w:rFonts w:ascii="Arial" w:hAnsi="Arial" w:cs="Arial"/>
              </w:rPr>
            </w:pPr>
            <w:r w:rsidRPr="003C7844">
              <w:rPr>
                <w:rFonts w:ascii="Arial" w:hAnsi="Arial" w:cs="Arial"/>
                <w:highlight w:val="yellow"/>
              </w:rPr>
              <w:t>N</w:t>
            </w:r>
          </w:p>
        </w:tc>
        <w:tc>
          <w:tcPr>
            <w:tcW w:w="846"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7F59E9CE" w:rsidR="002E1F3B" w:rsidRPr="00A007D4" w:rsidRDefault="002E1F3B" w:rsidP="002E1F3B">
            <w:pPr>
              <w:rPr>
                <w:rFonts w:ascii="Arial" w:hAnsi="Arial" w:cs="Arial"/>
              </w:rPr>
            </w:pPr>
            <w:r w:rsidRPr="003C7844">
              <w:rPr>
                <w:rFonts w:ascii="Arial" w:hAnsi="Arial" w:cs="Arial"/>
                <w:highlight w:val="yellow"/>
              </w:rPr>
              <w:t>Beachdeen Ice cream not tested for FOG</w:t>
            </w:r>
          </w:p>
        </w:tc>
      </w:tr>
      <w:tr w:rsidR="00A5488D" w:rsidRPr="00A007D4" w14:paraId="03ADB497" w14:textId="77777777" w:rsidTr="002E1F3B">
        <w:tc>
          <w:tcPr>
            <w:tcW w:w="351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38" w:type="pct"/>
            <w:tcBorders>
              <w:top w:val="single" w:sz="4" w:space="0" w:color="auto"/>
              <w:left w:val="single" w:sz="4" w:space="0" w:color="auto"/>
              <w:bottom w:val="single" w:sz="4" w:space="0" w:color="auto"/>
              <w:right w:val="single" w:sz="4" w:space="0" w:color="auto"/>
            </w:tcBorders>
          </w:tcPr>
          <w:p w14:paraId="03ADB495" w14:textId="382CEEFD" w:rsidR="00A5488D" w:rsidRPr="00C40D12" w:rsidRDefault="00AF6C30" w:rsidP="00A007D4">
            <w:pPr>
              <w:rPr>
                <w:rFonts w:ascii="Arial" w:hAnsi="Arial" w:cs="Arial"/>
              </w:rPr>
            </w:pPr>
            <w:r w:rsidRPr="00C40D12">
              <w:rPr>
                <w:rFonts w:ascii="Arial" w:hAnsi="Arial" w:cs="Arial"/>
              </w:rPr>
              <w:t>n/a</w:t>
            </w:r>
          </w:p>
        </w:tc>
        <w:tc>
          <w:tcPr>
            <w:tcW w:w="846"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2E1F3B" w:rsidRPr="00A007D4" w14:paraId="68FB4EC7" w14:textId="77777777" w:rsidTr="002E1F3B">
        <w:tc>
          <w:tcPr>
            <w:tcW w:w="3516" w:type="pct"/>
            <w:tcBorders>
              <w:top w:val="single" w:sz="4" w:space="0" w:color="auto"/>
              <w:left w:val="single" w:sz="4" w:space="0" w:color="auto"/>
              <w:bottom w:val="single" w:sz="4" w:space="0" w:color="auto"/>
              <w:right w:val="single" w:sz="4" w:space="0" w:color="auto"/>
            </w:tcBorders>
          </w:tcPr>
          <w:p w14:paraId="0C1F75D8" w14:textId="3A9FE036" w:rsidR="002E1F3B" w:rsidRPr="00A007D4" w:rsidRDefault="002E1F3B" w:rsidP="002E1F3B">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38" w:type="pct"/>
            <w:tcBorders>
              <w:top w:val="single" w:sz="4" w:space="0" w:color="auto"/>
              <w:left w:val="single" w:sz="4" w:space="0" w:color="auto"/>
              <w:bottom w:val="single" w:sz="4" w:space="0" w:color="auto"/>
              <w:right w:val="single" w:sz="4" w:space="0" w:color="auto"/>
            </w:tcBorders>
          </w:tcPr>
          <w:p w14:paraId="2DF8854F" w14:textId="2CE5C301" w:rsidR="002E1F3B" w:rsidRPr="00C40D12" w:rsidRDefault="002E1F3B" w:rsidP="002E1F3B">
            <w:pPr>
              <w:rPr>
                <w:rFonts w:ascii="Arial" w:hAnsi="Arial" w:cs="Arial"/>
              </w:rPr>
            </w:pPr>
            <w:r w:rsidRPr="00C40D12">
              <w:rPr>
                <w:rFonts w:ascii="Arial" w:hAnsi="Arial" w:cs="Arial"/>
              </w:rPr>
              <w:t>n/a</w:t>
            </w:r>
          </w:p>
        </w:tc>
        <w:tc>
          <w:tcPr>
            <w:tcW w:w="846" w:type="pct"/>
            <w:tcBorders>
              <w:top w:val="single" w:sz="4" w:space="0" w:color="auto"/>
              <w:left w:val="single" w:sz="4" w:space="0" w:color="auto"/>
              <w:bottom w:val="single" w:sz="4" w:space="0" w:color="auto"/>
              <w:right w:val="single" w:sz="4" w:space="0" w:color="auto"/>
            </w:tcBorders>
          </w:tcPr>
          <w:p w14:paraId="321EF720" w14:textId="0576BF87" w:rsidR="002E1F3B" w:rsidRPr="00A007D4" w:rsidRDefault="002E1F3B" w:rsidP="002E1F3B">
            <w:pPr>
              <w:rPr>
                <w:rFonts w:ascii="Arial" w:hAnsi="Arial" w:cs="Arial"/>
              </w:rPr>
            </w:pPr>
            <w:r>
              <w:rPr>
                <w:rFonts w:ascii="Arial" w:hAnsi="Arial" w:cs="Arial"/>
              </w:rPr>
              <w:t>Not in a groundwater safeguard zone</w:t>
            </w:r>
          </w:p>
        </w:tc>
      </w:tr>
      <w:tr w:rsidR="002E1F3B" w:rsidRPr="00A007D4" w14:paraId="679183BF" w14:textId="77777777" w:rsidTr="002E1F3B">
        <w:tc>
          <w:tcPr>
            <w:tcW w:w="3516" w:type="pct"/>
            <w:tcBorders>
              <w:top w:val="single" w:sz="4" w:space="0" w:color="auto"/>
            </w:tcBorders>
          </w:tcPr>
          <w:p w14:paraId="0A935C32" w14:textId="49B430C6" w:rsidR="002E1F3B" w:rsidRPr="00A007D4" w:rsidRDefault="002E1F3B" w:rsidP="002E1F3B">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38" w:type="pct"/>
            <w:tcBorders>
              <w:top w:val="single" w:sz="4" w:space="0" w:color="auto"/>
            </w:tcBorders>
          </w:tcPr>
          <w:p w14:paraId="524498C5" w14:textId="51E63340" w:rsidR="002E1F3B" w:rsidRPr="00C40D12" w:rsidRDefault="002E1F3B" w:rsidP="002E1F3B">
            <w:pPr>
              <w:rPr>
                <w:rFonts w:ascii="Arial" w:hAnsi="Arial" w:cs="Arial"/>
              </w:rPr>
            </w:pPr>
            <w:r w:rsidRPr="00C40D12">
              <w:rPr>
                <w:rFonts w:ascii="Arial" w:hAnsi="Arial" w:cs="Arial"/>
              </w:rPr>
              <w:t>n/a</w:t>
            </w:r>
          </w:p>
        </w:tc>
        <w:tc>
          <w:tcPr>
            <w:tcW w:w="846" w:type="pct"/>
            <w:tcBorders>
              <w:top w:val="single" w:sz="4" w:space="0" w:color="auto"/>
            </w:tcBorders>
          </w:tcPr>
          <w:p w14:paraId="2CA596A8" w14:textId="77777777" w:rsidR="002E1F3B" w:rsidRPr="00A007D4" w:rsidRDefault="002E1F3B" w:rsidP="002E1F3B">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B1511B5"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53761FA0" w:rsidR="00A5488D" w:rsidRPr="00A007D4" w:rsidRDefault="00775160" w:rsidP="00A007D4">
            <w:pPr>
              <w:rPr>
                <w:rFonts w:ascii="Arial" w:hAnsi="Arial" w:cs="Arial"/>
              </w:rPr>
            </w:pPr>
            <w:r>
              <w:rPr>
                <w:rFonts w:ascii="Arial" w:hAnsi="Arial" w:cs="Arial"/>
              </w:rPr>
              <w:t>All dated October 2022</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4143F6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F56893E"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09D061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F55630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A63C463" w:rsidR="00071FDA" w:rsidRPr="00C40D12" w:rsidRDefault="00071FDA" w:rsidP="00A007D4">
            <w:pPr>
              <w:rPr>
                <w:rFonts w:ascii="Arial" w:hAnsi="Arial" w:cs="Arial"/>
              </w:rPr>
            </w:pPr>
            <w:r w:rsidRPr="00C40D12">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68EA8F3"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0F004D" w:rsidRDefault="00637513" w:rsidP="00A007D4">
            <w:pPr>
              <w:rPr>
                <w:rFonts w:ascii="Arial" w:hAnsi="Arial" w:cs="Arial"/>
              </w:rPr>
            </w:pPr>
            <w:r w:rsidRPr="000F004D">
              <w:rPr>
                <w:rFonts w:ascii="Arial" w:hAnsi="Arial" w:cs="Arial"/>
              </w:rPr>
              <w:t xml:space="preserve">Does analysis show </w:t>
            </w:r>
            <w:r w:rsidR="00EC0EB8" w:rsidRPr="000F004D">
              <w:rPr>
                <w:rFonts w:ascii="Arial" w:hAnsi="Arial" w:cs="Arial"/>
              </w:rPr>
              <w:t xml:space="preserve">that </w:t>
            </w:r>
            <w:r w:rsidRPr="000F004D">
              <w:rPr>
                <w:rFonts w:ascii="Arial" w:hAnsi="Arial" w:cs="Arial"/>
              </w:rPr>
              <w:t>the soils are deficient in</w:t>
            </w:r>
            <w:r w:rsidR="00EC0EB8" w:rsidRPr="000F004D">
              <w:rPr>
                <w:rFonts w:ascii="Arial" w:hAnsi="Arial" w:cs="Arial"/>
              </w:rPr>
              <w:t xml:space="preserve"> </w:t>
            </w:r>
            <w:r w:rsidRPr="000F004D">
              <w:rPr>
                <w:rFonts w:ascii="Arial" w:hAnsi="Arial" w:cs="Arial"/>
              </w:rPr>
              <w:t>the nutrients or properties required by the proposed cropping</w:t>
            </w:r>
            <w:r w:rsidR="00EC0EB8" w:rsidRPr="000F004D">
              <w:rPr>
                <w:rFonts w:ascii="Arial" w:hAnsi="Arial" w:cs="Arial"/>
              </w:rPr>
              <w:t>?</w:t>
            </w:r>
            <w:r w:rsidRPr="000F004D">
              <w:rPr>
                <w:rFonts w:ascii="Arial" w:hAnsi="Arial" w:cs="Arial"/>
              </w:rPr>
              <w:t xml:space="preserve"> </w:t>
            </w:r>
          </w:p>
        </w:tc>
        <w:tc>
          <w:tcPr>
            <w:tcW w:w="657" w:type="pct"/>
          </w:tcPr>
          <w:p w14:paraId="75D08B1A" w14:textId="453D1F51" w:rsidR="00637513" w:rsidRPr="000F004D" w:rsidRDefault="00EC0EB8" w:rsidP="00A007D4">
            <w:pPr>
              <w:rPr>
                <w:rFonts w:ascii="Arial" w:hAnsi="Arial" w:cs="Arial"/>
              </w:rPr>
            </w:pPr>
            <w:r w:rsidRPr="000F004D">
              <w:rPr>
                <w:rFonts w:ascii="Arial" w:hAnsi="Arial" w:cs="Arial"/>
              </w:rPr>
              <w:t>Y</w:t>
            </w:r>
          </w:p>
        </w:tc>
        <w:tc>
          <w:tcPr>
            <w:tcW w:w="807" w:type="pct"/>
          </w:tcPr>
          <w:p w14:paraId="5C756758" w14:textId="77777777" w:rsidR="00637513" w:rsidRPr="002E1F3B" w:rsidRDefault="00637513" w:rsidP="00A007D4">
            <w:pPr>
              <w:rPr>
                <w:rFonts w:ascii="Arial" w:hAnsi="Arial" w:cs="Arial"/>
                <w:highlight w:val="green"/>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2E1F3B" w:rsidRPr="00A007D4" w14:paraId="03ADB4AD" w14:textId="77777777" w:rsidTr="000E29C1">
        <w:tc>
          <w:tcPr>
            <w:tcW w:w="3536" w:type="pct"/>
            <w:tcBorders>
              <w:bottom w:val="single" w:sz="4" w:space="0" w:color="auto"/>
            </w:tcBorders>
          </w:tcPr>
          <w:p w14:paraId="03ADB4AA" w14:textId="4BA7E70E" w:rsidR="002E1F3B" w:rsidRPr="00A007D4" w:rsidRDefault="002E1F3B" w:rsidP="002E1F3B">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03ADB4AB" w14:textId="1B243509" w:rsidR="002E1F3B" w:rsidRPr="00C40D12" w:rsidRDefault="002E1F3B" w:rsidP="002E1F3B">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57136054" w:rsidR="002E1F3B" w:rsidRPr="00A007D4" w:rsidRDefault="002E1F3B" w:rsidP="002E1F3B">
            <w:pPr>
              <w:rPr>
                <w:rFonts w:ascii="Arial" w:hAnsi="Arial" w:cs="Arial"/>
              </w:rPr>
            </w:pPr>
            <w:r>
              <w:rPr>
                <w:rFonts w:ascii="Arial" w:hAnsi="Arial" w:cs="Arial"/>
              </w:rPr>
              <w:t>Richard Street- while they are no longer with the company we can accept a benefit statement written by them.</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lastRenderedPageBreak/>
              <w:t>Does the activity meet the definition of recovery? (TGN 8.01 6.2)</w:t>
            </w:r>
          </w:p>
        </w:tc>
      </w:tr>
      <w:tr w:rsidR="002E1F3B"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2E1F3B" w:rsidRPr="00A007D4" w:rsidRDefault="002E1F3B" w:rsidP="002E1F3B">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B6AAED3" w:rsidR="002E1F3B" w:rsidRPr="00C40D12" w:rsidRDefault="002E1F3B" w:rsidP="002E1F3B">
            <w:pPr>
              <w:rPr>
                <w:rFonts w:ascii="Arial" w:hAnsi="Arial" w:cs="Arial"/>
              </w:rPr>
            </w:pPr>
            <w:r w:rsidRPr="003C784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2E1F3B" w:rsidRPr="00A007D4" w:rsidRDefault="002E1F3B" w:rsidP="002E1F3B">
            <w:pPr>
              <w:rPr>
                <w:rFonts w:ascii="Arial" w:hAnsi="Arial" w:cs="Arial"/>
              </w:rPr>
            </w:pPr>
          </w:p>
        </w:tc>
      </w:tr>
      <w:tr w:rsidR="002E1F3B"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2E1F3B" w:rsidRPr="00A007D4" w:rsidRDefault="002E1F3B" w:rsidP="002E1F3B">
            <w:pPr>
              <w:pStyle w:val="ListParagraph"/>
              <w:numPr>
                <w:ilvl w:val="0"/>
                <w:numId w:val="15"/>
              </w:numPr>
              <w:rPr>
                <w:rFonts w:ascii="Arial" w:hAnsi="Arial" w:cs="Arial"/>
              </w:rPr>
            </w:pPr>
            <w:r w:rsidRPr="002E1F3B">
              <w:rPr>
                <w:rFonts w:ascii="Arial" w:hAnsi="Arial" w:cs="Arial"/>
                <w:bCs/>
                <w:highlight w:val="yellow"/>
              </w:rPr>
              <w:t>Is the material suitable for its intended use?</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AA9DEFD" w:rsidR="002E1F3B" w:rsidRPr="00C40D12" w:rsidRDefault="002E1F3B" w:rsidP="002E1F3B">
            <w:pPr>
              <w:rPr>
                <w:rFonts w:ascii="Arial" w:hAnsi="Arial" w:cs="Arial"/>
              </w:rPr>
            </w:pPr>
            <w:r w:rsidRPr="003C7844">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55BECB40" w:rsidR="002E1F3B" w:rsidRPr="00A007D4" w:rsidRDefault="00634A22" w:rsidP="002E1F3B">
            <w:pPr>
              <w:rPr>
                <w:rFonts w:ascii="Arial" w:hAnsi="Arial" w:cs="Arial"/>
              </w:rPr>
            </w:pPr>
            <w:r w:rsidRPr="003C7844">
              <w:rPr>
                <w:rFonts w:ascii="Arial" w:hAnsi="Arial" w:cs="Arial"/>
                <w:highlight w:val="yellow"/>
              </w:rPr>
              <w:t>Not fully demonstrated</w:t>
            </w:r>
            <w:r>
              <w:rPr>
                <w:rFonts w:ascii="Arial" w:hAnsi="Arial" w:cs="Arial"/>
                <w:highlight w:val="yellow"/>
              </w:rPr>
              <w:t>- see queries re claimed benefits, time of application, nutrient additions, waste analysis, odour control, sources of waste</w:t>
            </w:r>
          </w:p>
        </w:tc>
      </w:tr>
      <w:tr w:rsidR="002E1F3B"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2E1F3B" w:rsidRPr="00A007D4" w:rsidRDefault="002E1F3B" w:rsidP="002E1F3B">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84C2ACE" w:rsidR="002E1F3B" w:rsidRPr="00C40D12" w:rsidRDefault="002E1F3B" w:rsidP="002E1F3B">
            <w:pPr>
              <w:rPr>
                <w:rFonts w:ascii="Arial" w:hAnsi="Arial" w:cs="Arial"/>
              </w:rPr>
            </w:pPr>
            <w:r w:rsidRPr="003C784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2E1F3B" w:rsidRPr="00A007D4" w:rsidRDefault="002E1F3B" w:rsidP="002E1F3B">
            <w:pPr>
              <w:rPr>
                <w:rFonts w:ascii="Arial" w:hAnsi="Arial" w:cs="Arial"/>
              </w:rPr>
            </w:pPr>
          </w:p>
        </w:tc>
      </w:tr>
      <w:tr w:rsidR="002E1F3B"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2E1F3B" w:rsidRPr="00A007D4" w:rsidRDefault="002E1F3B" w:rsidP="002E1F3B">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9DD2AE7" w:rsidR="002E1F3B" w:rsidRPr="00C40D12" w:rsidRDefault="002E1F3B" w:rsidP="002E1F3B">
            <w:pPr>
              <w:rPr>
                <w:rFonts w:ascii="Arial" w:hAnsi="Arial" w:cs="Arial"/>
              </w:rPr>
            </w:pPr>
            <w:r w:rsidRPr="003C784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2E1F3B" w:rsidRPr="00A007D4" w:rsidRDefault="002E1F3B" w:rsidP="002E1F3B">
            <w:pPr>
              <w:rPr>
                <w:rFonts w:ascii="Arial" w:hAnsi="Arial" w:cs="Arial"/>
              </w:rPr>
            </w:pPr>
          </w:p>
        </w:tc>
      </w:tr>
      <w:tr w:rsidR="002E1F3B"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2E1F3B" w:rsidRPr="00296C73" w:rsidRDefault="002E1F3B" w:rsidP="002E1F3B">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2E1F3B" w:rsidRPr="00296C73" w:rsidRDefault="002E1F3B" w:rsidP="002E1F3B">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32A5F9E" w:rsidR="002E1F3B" w:rsidRPr="00C40D12" w:rsidRDefault="002E1F3B" w:rsidP="002E1F3B">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2E1F3B" w:rsidRPr="00A007D4" w:rsidRDefault="002E1F3B" w:rsidP="002E1F3B">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5BAAB6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854F25E" w14:textId="77777777" w:rsidR="000F004D" w:rsidRDefault="000F004D" w:rsidP="000F004D">
            <w:pPr>
              <w:rPr>
                <w:rFonts w:ascii="Arial" w:hAnsi="Arial" w:cs="Arial"/>
              </w:rPr>
            </w:pPr>
            <w:r>
              <w:rPr>
                <w:rFonts w:ascii="Arial" w:hAnsi="Arial" w:cs="Arial"/>
              </w:rPr>
              <w:t>Claimed benefit: Nitrogen. Phosphorus, Potash</w:t>
            </w:r>
          </w:p>
          <w:p w14:paraId="1DE2FC28" w14:textId="77777777" w:rsidR="000F004D" w:rsidRDefault="000F004D" w:rsidP="000F004D">
            <w:pPr>
              <w:rPr>
                <w:rFonts w:ascii="Arial" w:hAnsi="Arial" w:cs="Arial"/>
              </w:rPr>
            </w:pPr>
          </w:p>
          <w:p w14:paraId="6EFFD354" w14:textId="27F0559C" w:rsidR="00453AD4" w:rsidRPr="00453AD4" w:rsidRDefault="000F004D" w:rsidP="000F004D">
            <w:pPr>
              <w:rPr>
                <w:rFonts w:ascii="Arial" w:hAnsi="Arial" w:cs="Arial"/>
              </w:rPr>
            </w:pPr>
            <w:r w:rsidRPr="009B4EA2">
              <w:rPr>
                <w:rFonts w:ascii="Arial" w:hAnsi="Arial" w:cs="Arial"/>
                <w:highlight w:val="yellow"/>
              </w:rPr>
              <w:t>Wastes supply these- pending Encirc waste analysis</w:t>
            </w:r>
          </w:p>
        </w:tc>
      </w:tr>
      <w:tr w:rsidR="004A2C63"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4A2C63" w:rsidRPr="00CF4C02" w:rsidRDefault="004A2C63" w:rsidP="004A2C63">
            <w:pPr>
              <w:pStyle w:val="ListParagraph"/>
              <w:numPr>
                <w:ilvl w:val="0"/>
                <w:numId w:val="15"/>
              </w:numPr>
              <w:contextualSpacing w:val="0"/>
              <w:rPr>
                <w:rFonts w:ascii="Arial" w:hAnsi="Arial" w:cs="Arial"/>
                <w:highlight w:val="yellow"/>
              </w:rPr>
            </w:pPr>
            <w:r w:rsidRPr="00CF4C02">
              <w:rPr>
                <w:rFonts w:ascii="Arial" w:hAnsi="Arial" w:cs="Arial"/>
                <w:highlight w:val="yellow"/>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ADE5282" w:rsidR="004A2C63" w:rsidRPr="00CF4C02" w:rsidRDefault="00CF4C02" w:rsidP="004A2C63">
            <w:pPr>
              <w:rPr>
                <w:rFonts w:ascii="Arial" w:hAnsi="Arial" w:cs="Arial"/>
                <w:highlight w:val="yellow"/>
              </w:rPr>
            </w:pPr>
            <w:r w:rsidRPr="00CF4C02">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73289BB" w14:textId="37C0DC65" w:rsidR="004A2C63" w:rsidRPr="00CF4C02" w:rsidRDefault="0031694F" w:rsidP="004A2C63">
            <w:pPr>
              <w:rPr>
                <w:rFonts w:ascii="Arial" w:hAnsi="Arial" w:cs="Arial"/>
                <w:highlight w:val="yellow"/>
              </w:rPr>
            </w:pPr>
            <w:r w:rsidRPr="00CF4C02">
              <w:rPr>
                <w:rFonts w:ascii="Arial" w:hAnsi="Arial" w:cs="Arial"/>
                <w:highlight w:val="yellow"/>
              </w:rPr>
              <w:t>G</w:t>
            </w:r>
            <w:r w:rsidR="004A2C63" w:rsidRPr="00CF4C02">
              <w:rPr>
                <w:rFonts w:ascii="Arial" w:hAnsi="Arial" w:cs="Arial"/>
                <w:highlight w:val="yellow"/>
              </w:rPr>
              <w:t>rass fields April to October 2023 before the growing season, after cuts silage or before grazing</w:t>
            </w:r>
          </w:p>
          <w:p w14:paraId="7CD3EEAC" w14:textId="77777777" w:rsidR="0031694F" w:rsidRPr="00CF4C02" w:rsidRDefault="0031694F" w:rsidP="004A2C63">
            <w:pPr>
              <w:rPr>
                <w:rFonts w:ascii="Arial" w:hAnsi="Arial" w:cs="Arial"/>
                <w:highlight w:val="yellow"/>
              </w:rPr>
            </w:pPr>
          </w:p>
          <w:p w14:paraId="58DA82E7" w14:textId="69783079" w:rsidR="004A2C63" w:rsidRPr="00CF4C02" w:rsidRDefault="004A2C63" w:rsidP="004A2C63">
            <w:pPr>
              <w:rPr>
                <w:rFonts w:ascii="Arial" w:hAnsi="Arial" w:cs="Arial"/>
                <w:highlight w:val="yellow"/>
              </w:rPr>
            </w:pPr>
            <w:r w:rsidRPr="00CF4C02">
              <w:rPr>
                <w:rFonts w:ascii="Arial" w:hAnsi="Arial" w:cs="Arial"/>
                <w:highlight w:val="yellow"/>
              </w:rPr>
              <w:t>arable fields before seedbed preparation</w:t>
            </w:r>
          </w:p>
          <w:p w14:paraId="42E872B1" w14:textId="77777777" w:rsidR="0031694F" w:rsidRPr="00CF4C02" w:rsidRDefault="0031694F" w:rsidP="004A2C63">
            <w:pPr>
              <w:rPr>
                <w:rFonts w:ascii="Arial" w:hAnsi="Arial" w:cs="Arial"/>
                <w:highlight w:val="yellow"/>
              </w:rPr>
            </w:pPr>
          </w:p>
          <w:p w14:paraId="51DCCC0E" w14:textId="6A84B6E2" w:rsidR="004A2C63" w:rsidRPr="00CF4C02" w:rsidRDefault="004A2C63" w:rsidP="004A2C63">
            <w:pPr>
              <w:rPr>
                <w:rFonts w:ascii="Arial" w:hAnsi="Arial" w:cs="Arial"/>
                <w:highlight w:val="yellow"/>
              </w:rPr>
            </w:pPr>
            <w:r w:rsidRPr="00CF4C02">
              <w:rPr>
                <w:rFonts w:ascii="Arial" w:hAnsi="Arial" w:cs="Arial"/>
                <w:highlight w:val="yellow"/>
              </w:rPr>
              <w:lastRenderedPageBreak/>
              <w:t>maize fields before seedbed preparation from February to April 2024</w:t>
            </w:r>
          </w:p>
          <w:p w14:paraId="0068D9FE" w14:textId="77777777" w:rsidR="0031694F" w:rsidRPr="00CF4C02" w:rsidRDefault="0031694F" w:rsidP="004A2C63">
            <w:pPr>
              <w:rPr>
                <w:rFonts w:ascii="Arial" w:hAnsi="Arial" w:cs="Arial"/>
                <w:highlight w:val="yellow"/>
              </w:rPr>
            </w:pPr>
          </w:p>
          <w:p w14:paraId="06CA0975" w14:textId="77777777" w:rsidR="004A2C63" w:rsidRPr="00CF4C02" w:rsidRDefault="004A2C63" w:rsidP="004A2C63">
            <w:pPr>
              <w:rPr>
                <w:rFonts w:ascii="Arial" w:hAnsi="Arial" w:cs="Arial"/>
                <w:highlight w:val="yellow"/>
              </w:rPr>
            </w:pPr>
            <w:r w:rsidRPr="00CF4C02">
              <w:rPr>
                <w:rFonts w:ascii="Arial" w:hAnsi="Arial" w:cs="Arial"/>
                <w:highlight w:val="yellow"/>
              </w:rPr>
              <w:t>winter wheat fields from August 2023 to October 2023 depending on when the crop has been sown</w:t>
            </w:r>
          </w:p>
          <w:p w14:paraId="26C5A864" w14:textId="77777777" w:rsidR="00CF4C02" w:rsidRPr="00CF4C02" w:rsidRDefault="00CF4C02" w:rsidP="004A2C63">
            <w:pPr>
              <w:rPr>
                <w:rFonts w:ascii="Arial" w:hAnsi="Arial" w:cs="Arial"/>
                <w:highlight w:val="yellow"/>
              </w:rPr>
            </w:pPr>
          </w:p>
          <w:p w14:paraId="030216BD" w14:textId="07D9CF7C" w:rsidR="00CF4C02" w:rsidRPr="00CF4C02" w:rsidRDefault="00CF4C02" w:rsidP="004A2C63">
            <w:pPr>
              <w:rPr>
                <w:rFonts w:ascii="Arial" w:hAnsi="Arial" w:cs="Arial"/>
                <w:highlight w:val="yellow"/>
              </w:rPr>
            </w:pPr>
            <w:bookmarkStart w:id="8" w:name="_Hlk135725699"/>
            <w:r w:rsidRPr="00CF4C02">
              <w:rPr>
                <w:rFonts w:ascii="Arial" w:hAnsi="Arial" w:cs="Arial"/>
                <w:highlight w:val="yellow"/>
              </w:rPr>
              <w:t>These time periods are too vague and must be more specific.</w:t>
            </w:r>
            <w:bookmarkEnd w:id="8"/>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499409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F004D"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D1D6FFC" w:rsidR="000F004D" w:rsidRPr="00A007D4" w:rsidRDefault="000F004D" w:rsidP="000F004D">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37BF362" w:rsidR="000F004D" w:rsidRPr="00C40D12" w:rsidRDefault="000F004D" w:rsidP="000F004D">
            <w:pPr>
              <w:rPr>
                <w:rFonts w:ascii="Arial" w:hAnsi="Arial" w:cs="Arial"/>
              </w:rPr>
            </w:pPr>
            <w:r w:rsidRPr="009B4EA2">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E1391" w14:textId="77777777" w:rsidR="000F004D" w:rsidRPr="009B4EA2" w:rsidRDefault="000F004D" w:rsidP="000F004D">
            <w:pPr>
              <w:rPr>
                <w:rFonts w:ascii="Arial" w:hAnsi="Arial" w:cs="Arial"/>
                <w:highlight w:val="yellow"/>
              </w:rPr>
            </w:pPr>
            <w:r w:rsidRPr="009B4EA2">
              <w:rPr>
                <w:rFonts w:ascii="Arial" w:hAnsi="Arial" w:cs="Arial"/>
                <w:highlight w:val="yellow"/>
              </w:rPr>
              <w:t>Claimed benefit: pH- this is not a benefit and should be in the negative effects section.</w:t>
            </w:r>
          </w:p>
          <w:p w14:paraId="79718900" w14:textId="77777777" w:rsidR="000F004D" w:rsidRPr="009B4EA2" w:rsidRDefault="000F004D" w:rsidP="000F004D">
            <w:pPr>
              <w:rPr>
                <w:rFonts w:ascii="Arial" w:hAnsi="Arial" w:cs="Arial"/>
                <w:highlight w:val="yellow"/>
              </w:rPr>
            </w:pPr>
          </w:p>
          <w:p w14:paraId="771D5DD0" w14:textId="13A1B159" w:rsidR="000F004D" w:rsidRPr="00A007D4" w:rsidRDefault="000F004D" w:rsidP="000F004D">
            <w:pPr>
              <w:rPr>
                <w:rFonts w:ascii="Arial" w:hAnsi="Arial" w:cs="Arial"/>
              </w:rPr>
            </w:pPr>
            <w:r w:rsidRPr="009B4EA2">
              <w:rPr>
                <w:rFonts w:ascii="Arial" w:hAnsi="Arial" w:cs="Arial"/>
                <w:highlight w:val="yellow"/>
              </w:rPr>
              <w:t>3 of the wastes have pH below 4.02</w:t>
            </w:r>
          </w:p>
        </w:tc>
      </w:tr>
      <w:tr w:rsidR="000F004D"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F004D" w:rsidRPr="00A007D4" w:rsidRDefault="000F004D" w:rsidP="000F004D">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A487174" w:rsidR="000F004D" w:rsidRPr="00C40D12" w:rsidRDefault="000F004D" w:rsidP="000F004D">
            <w:pPr>
              <w:rPr>
                <w:rFonts w:ascii="Arial" w:hAnsi="Arial" w:cs="Arial"/>
              </w:rPr>
            </w:pPr>
            <w:r w:rsidRPr="002B27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4BD0DE4D" w:rsidR="000F004D" w:rsidRPr="00A007D4" w:rsidRDefault="000F004D" w:rsidP="000F004D">
            <w:pPr>
              <w:rPr>
                <w:rFonts w:ascii="Arial" w:hAnsi="Arial" w:cs="Arial"/>
              </w:rPr>
            </w:pPr>
            <w:r w:rsidRPr="002B272C">
              <w:rPr>
                <w:rFonts w:ascii="Arial" w:hAnsi="Arial" w:cs="Arial"/>
              </w:rPr>
              <w:t>Claimed benefit: Organic matter- waste</w:t>
            </w:r>
            <w:r>
              <w:rPr>
                <w:rFonts w:ascii="Arial" w:hAnsi="Arial" w:cs="Arial"/>
              </w:rPr>
              <w:t>s</w:t>
            </w:r>
            <w:r w:rsidRPr="002B272C">
              <w:rPr>
                <w:rFonts w:ascii="Arial" w:hAnsi="Arial" w:cs="Arial"/>
              </w:rPr>
              <w:t xml:space="preserve"> include small amount</w:t>
            </w: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C0D230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670E4C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E72E307"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F1F4FCE" w:rsidR="00DB4B50" w:rsidRPr="00AD1655" w:rsidRDefault="000F004D" w:rsidP="00A007D4">
            <w:pPr>
              <w:rPr>
                <w:rFonts w:ascii="Arial" w:hAnsi="Arial" w:cs="Arial"/>
              </w:rPr>
            </w:pPr>
            <w:r>
              <w:rPr>
                <w:rFonts w:ascii="Arial" w:hAnsi="Arial" w:cs="Arial"/>
              </w:rPr>
              <w:t>None of the wastes are High RAN</w:t>
            </w:r>
          </w:p>
        </w:tc>
      </w:tr>
      <w:tr w:rsidR="000F004D"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0F004D" w:rsidRPr="00AD1655" w:rsidRDefault="000F004D" w:rsidP="000F004D">
            <w:pPr>
              <w:pStyle w:val="Default"/>
              <w:rPr>
                <w:sz w:val="22"/>
                <w:szCs w:val="22"/>
              </w:rPr>
            </w:pPr>
            <w:r w:rsidRPr="00AD1655">
              <w:rPr>
                <w:sz w:val="22"/>
                <w:szCs w:val="22"/>
              </w:rPr>
              <w:t>Groundwater Safeguard Zone for nitrate- if any of the wastes are high RAN, are the application rates less than 50 m3/ha,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4F88521" w:rsidR="000F004D" w:rsidRPr="00AD1655" w:rsidRDefault="000F004D" w:rsidP="000F004D">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0D182958" w:rsidR="000F004D" w:rsidRPr="00AD1655" w:rsidRDefault="000F004D" w:rsidP="000F004D">
            <w:pPr>
              <w:rPr>
                <w:rFonts w:ascii="Arial" w:hAnsi="Arial" w:cs="Arial"/>
              </w:rPr>
            </w:pPr>
            <w:r>
              <w:rPr>
                <w:rFonts w:ascii="Arial" w:hAnsi="Arial" w:cs="Arial"/>
              </w:rPr>
              <w:t xml:space="preserve">Spreading not occurring on/in </w:t>
            </w:r>
            <w:r w:rsidRPr="00F10500">
              <w:rPr>
                <w:rFonts w:ascii="Arial" w:hAnsi="Arial" w:cs="Arial"/>
              </w:rPr>
              <w:t>Groundwater Safeguard Zone</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lastRenderedPageBreak/>
              <w:t>If an operator wants to apply more nutrients than is recommended in RB209 have they? (TGN 8.01 6.3)</w:t>
            </w:r>
          </w:p>
        </w:tc>
      </w:tr>
      <w:tr w:rsidR="00A526CA"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A526CA" w:rsidRPr="00A007D4" w:rsidRDefault="00A526CA" w:rsidP="00A526CA">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7CED1D4" w:rsidR="00A526CA" w:rsidRPr="00C40D12" w:rsidRDefault="00A526CA" w:rsidP="00A526CA">
            <w:pPr>
              <w:rPr>
                <w:rFonts w:ascii="Arial" w:hAnsi="Arial" w:cs="Arial"/>
              </w:rPr>
            </w:pPr>
            <w:r w:rsidRPr="00F60D6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A526CA" w:rsidRPr="00A007D4" w:rsidRDefault="00A526CA" w:rsidP="00A526CA">
            <w:pPr>
              <w:rPr>
                <w:rFonts w:ascii="Arial" w:hAnsi="Arial" w:cs="Arial"/>
              </w:rPr>
            </w:pPr>
          </w:p>
        </w:tc>
      </w:tr>
      <w:tr w:rsidR="00A526CA"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A526CA" w:rsidRPr="00A007D4" w:rsidRDefault="00A526CA" w:rsidP="00A526CA">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B1B9B82" w:rsidR="00A526CA" w:rsidRPr="00C40D12" w:rsidRDefault="00A526CA" w:rsidP="00A526CA">
            <w:pPr>
              <w:rPr>
                <w:rFonts w:ascii="Arial" w:hAnsi="Arial" w:cs="Arial"/>
              </w:rPr>
            </w:pPr>
            <w:r w:rsidRPr="00F60D6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A526CA" w:rsidRPr="00A007D4" w:rsidRDefault="00A526CA" w:rsidP="00A526CA">
            <w:pPr>
              <w:rPr>
                <w:rFonts w:ascii="Arial" w:hAnsi="Arial" w:cs="Arial"/>
              </w:rPr>
            </w:pPr>
          </w:p>
        </w:tc>
      </w:tr>
      <w:tr w:rsidR="00A526CA"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A526CA" w:rsidRPr="00A007D4" w:rsidRDefault="00A526CA" w:rsidP="00A526CA">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E18596C" w:rsidR="00A526CA" w:rsidRPr="00C40D12" w:rsidRDefault="00A526CA" w:rsidP="00A526CA">
            <w:pPr>
              <w:rPr>
                <w:rFonts w:ascii="Arial" w:hAnsi="Arial" w:cs="Arial"/>
              </w:rPr>
            </w:pPr>
            <w:r w:rsidRPr="00F60D6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A526CA" w:rsidRPr="00A007D4" w:rsidRDefault="00A526CA" w:rsidP="00A526CA">
            <w:pPr>
              <w:rPr>
                <w:rFonts w:ascii="Arial" w:hAnsi="Arial" w:cs="Arial"/>
              </w:rPr>
            </w:pPr>
          </w:p>
        </w:tc>
      </w:tr>
      <w:tr w:rsidR="00A526CA" w:rsidRPr="00A007D4" w14:paraId="63D6F719" w14:textId="77777777" w:rsidTr="008043D0">
        <w:tc>
          <w:tcPr>
            <w:tcW w:w="3536" w:type="pct"/>
            <w:tcBorders>
              <w:bottom w:val="single" w:sz="4" w:space="0" w:color="auto"/>
            </w:tcBorders>
          </w:tcPr>
          <w:p w14:paraId="7C29B63E" w14:textId="31FCCD13" w:rsidR="00A526CA" w:rsidRPr="00A526CA" w:rsidRDefault="00A526CA" w:rsidP="00A526CA">
            <w:pPr>
              <w:pStyle w:val="Default"/>
              <w:rPr>
                <w:sz w:val="22"/>
                <w:szCs w:val="22"/>
                <w:highlight w:val="yellow"/>
              </w:rPr>
            </w:pPr>
            <w:r w:rsidRPr="00A526CA">
              <w:rPr>
                <w:sz w:val="22"/>
                <w:szCs w:val="22"/>
                <w:highlight w:val="yellow"/>
              </w:rPr>
              <w:t xml:space="preserve">Have any potential negative impacts of the activity been addressed? </w:t>
            </w:r>
          </w:p>
          <w:p w14:paraId="40B4F0C4" w14:textId="59125978" w:rsidR="00A526CA" w:rsidRPr="00A007D4" w:rsidRDefault="00A526CA" w:rsidP="00A526CA">
            <w:pPr>
              <w:pStyle w:val="Default"/>
              <w:rPr>
                <w:sz w:val="22"/>
                <w:szCs w:val="22"/>
              </w:rPr>
            </w:pPr>
            <w:r w:rsidRPr="00A526CA">
              <w:rPr>
                <w:sz w:val="22"/>
                <w:szCs w:val="22"/>
                <w:highlight w:val="yellow"/>
              </w:rPr>
              <w:t>(TGN 8.01 6.5)</w:t>
            </w:r>
          </w:p>
        </w:tc>
        <w:tc>
          <w:tcPr>
            <w:tcW w:w="657" w:type="pct"/>
            <w:tcBorders>
              <w:bottom w:val="single" w:sz="4" w:space="0" w:color="auto"/>
            </w:tcBorders>
          </w:tcPr>
          <w:p w14:paraId="78856D89" w14:textId="02D38669" w:rsidR="00A526CA" w:rsidRPr="00C40D12" w:rsidRDefault="00A526CA" w:rsidP="00A526CA">
            <w:pPr>
              <w:rPr>
                <w:rFonts w:ascii="Arial" w:hAnsi="Arial" w:cs="Arial"/>
              </w:rPr>
            </w:pPr>
            <w:r w:rsidRPr="00CD3386">
              <w:rPr>
                <w:rFonts w:ascii="Arial" w:hAnsi="Arial" w:cs="Arial"/>
                <w:highlight w:val="yellow"/>
              </w:rPr>
              <w:t>N</w:t>
            </w:r>
          </w:p>
        </w:tc>
        <w:tc>
          <w:tcPr>
            <w:tcW w:w="807" w:type="pct"/>
            <w:tcBorders>
              <w:bottom w:val="single" w:sz="4" w:space="0" w:color="auto"/>
            </w:tcBorders>
          </w:tcPr>
          <w:p w14:paraId="31C814E9" w14:textId="00074599" w:rsidR="00A526CA" w:rsidRPr="00A007D4" w:rsidRDefault="00A526CA" w:rsidP="00D7407A">
            <w:pPr>
              <w:rPr>
                <w:rFonts w:ascii="Arial" w:hAnsi="Arial" w:cs="Arial"/>
              </w:rPr>
            </w:pPr>
            <w:r w:rsidRPr="00CD3386">
              <w:rPr>
                <w:rFonts w:ascii="Arial" w:hAnsi="Arial" w:cs="Arial"/>
                <w:highlight w:val="yellow"/>
              </w:rPr>
              <w:t xml:space="preserve">pH- 3 of the wastes have pH lower </w:t>
            </w:r>
            <w:r w:rsidR="00785F00" w:rsidRPr="00CD3386">
              <w:rPr>
                <w:rFonts w:ascii="Arial" w:hAnsi="Arial" w:cs="Arial"/>
                <w:highlight w:val="yellow"/>
              </w:rPr>
              <w:t>than</w:t>
            </w:r>
            <w:r w:rsidRPr="00CD3386">
              <w:rPr>
                <w:rFonts w:ascii="Arial" w:hAnsi="Arial" w:cs="Arial"/>
                <w:highlight w:val="yellow"/>
              </w:rPr>
              <w:t xml:space="preserve"> 4.02. </w:t>
            </w:r>
            <w:bookmarkStart w:id="9" w:name="_Hlk135223620"/>
            <w:r w:rsidRPr="00CD3386">
              <w:rPr>
                <w:rFonts w:ascii="Arial" w:hAnsi="Arial" w:cs="Arial"/>
                <w:highlight w:val="yellow"/>
              </w:rPr>
              <w:t>information does not adequately address the risks- only talks of soil type not pH levels of the fields</w:t>
            </w:r>
            <w:bookmarkStart w:id="10" w:name="_Hlk135224251"/>
            <w:bookmarkEnd w:id="9"/>
            <w:r w:rsidRPr="00A526CA">
              <w:rPr>
                <w:rFonts w:ascii="Arial" w:hAnsi="Arial" w:cs="Arial"/>
                <w:highlight w:val="green"/>
              </w:rPr>
              <w:t xml:space="preserve"> </w:t>
            </w:r>
            <w:bookmarkEnd w:id="10"/>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A526CA">
        <w:trPr>
          <w:trHeight w:val="336"/>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4080DE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A526CA"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A526CA" w:rsidRPr="00A526CA" w:rsidRDefault="00A526CA" w:rsidP="00A526CA">
            <w:pPr>
              <w:pStyle w:val="Default"/>
              <w:numPr>
                <w:ilvl w:val="0"/>
                <w:numId w:val="15"/>
              </w:numPr>
              <w:rPr>
                <w:color w:val="auto"/>
                <w:sz w:val="22"/>
                <w:szCs w:val="22"/>
                <w:highlight w:val="yellow"/>
              </w:rPr>
            </w:pPr>
            <w:r w:rsidRPr="00A526CA">
              <w:rPr>
                <w:color w:val="auto"/>
                <w:sz w:val="22"/>
                <w:szCs w:val="22"/>
                <w:highlight w:val="yellow"/>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B1039D9" w:rsidR="00A526CA" w:rsidRPr="00C40D12" w:rsidRDefault="00A526CA" w:rsidP="00A526CA">
            <w:pPr>
              <w:rPr>
                <w:rFonts w:ascii="Arial" w:hAnsi="Arial" w:cs="Arial"/>
              </w:rPr>
            </w:pPr>
            <w:r w:rsidRPr="00A02061">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26578D5" w:rsidR="00A526CA" w:rsidRPr="00A007D4" w:rsidRDefault="00A526CA" w:rsidP="00A526CA">
            <w:pPr>
              <w:rPr>
                <w:rFonts w:ascii="Arial" w:hAnsi="Arial" w:cs="Arial"/>
              </w:rPr>
            </w:pPr>
            <w:r w:rsidRPr="00A02061">
              <w:rPr>
                <w:rFonts w:ascii="Arial" w:hAnsi="Arial" w:cs="Arial"/>
                <w:bCs/>
                <w:highlight w:val="yellow"/>
              </w:rPr>
              <w:t>Croda Goole sodium is to</w:t>
            </w:r>
            <w:r>
              <w:rPr>
                <w:rFonts w:ascii="Arial" w:hAnsi="Arial" w:cs="Arial"/>
                <w:bCs/>
                <w:highlight w:val="yellow"/>
              </w:rPr>
              <w:t>o</w:t>
            </w:r>
            <w:r w:rsidRPr="00A02061">
              <w:rPr>
                <w:rFonts w:ascii="Arial" w:hAnsi="Arial" w:cs="Arial"/>
                <w:bCs/>
                <w:highlight w:val="yellow"/>
              </w:rPr>
              <w:t xml:space="preserve"> high</w:t>
            </w: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8F4A5E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50587D" w:rsidRDefault="00657080" w:rsidP="00E0482E">
            <w:pPr>
              <w:pStyle w:val="Default"/>
              <w:rPr>
                <w:color w:val="auto"/>
                <w:sz w:val="22"/>
                <w:szCs w:val="22"/>
                <w:highlight w:val="yellow"/>
              </w:rPr>
            </w:pPr>
            <w:r w:rsidRPr="0050587D">
              <w:rPr>
                <w:color w:val="auto"/>
                <w:sz w:val="22"/>
                <w:szCs w:val="22"/>
                <w:highlight w:val="yellow"/>
              </w:rPr>
              <w:t xml:space="preserve">If the cropping is any of the following, is the </w:t>
            </w:r>
            <w:r w:rsidR="006D183C" w:rsidRPr="0050587D">
              <w:rPr>
                <w:color w:val="auto"/>
                <w:sz w:val="22"/>
                <w:szCs w:val="22"/>
                <w:highlight w:val="yellow"/>
              </w:rPr>
              <w:t>m</w:t>
            </w:r>
            <w:r w:rsidR="00A131C3" w:rsidRPr="0050587D">
              <w:rPr>
                <w:color w:val="auto"/>
                <w:sz w:val="22"/>
                <w:szCs w:val="22"/>
                <w:highlight w:val="yellow"/>
              </w:rPr>
              <w:t xml:space="preserve">aximum nitrogen limit in line with that given in </w:t>
            </w:r>
            <w:bookmarkStart w:id="11" w:name="_Hlk135669958"/>
            <w:r w:rsidR="00A131C3" w:rsidRPr="0050587D">
              <w:rPr>
                <w:color w:val="auto"/>
                <w:sz w:val="22"/>
                <w:szCs w:val="22"/>
                <w:highlight w:val="yellow"/>
              </w:rPr>
              <w:t>The Water Resources (Control of Agricultural Pollution) (Wales) Regulations 2021</w:t>
            </w:r>
            <w:bookmarkEnd w:id="11"/>
            <w:r w:rsidR="00A131C3" w:rsidRPr="0050587D">
              <w:rPr>
                <w:color w:val="auto"/>
                <w:sz w:val="22"/>
                <w:szCs w:val="22"/>
                <w:highlight w:val="yellow"/>
              </w:rPr>
              <w:t>:</w:t>
            </w:r>
          </w:p>
          <w:p w14:paraId="74C8831F" w14:textId="77777777" w:rsidR="006E3300" w:rsidRPr="0050587D" w:rsidRDefault="006E3300" w:rsidP="006E3300">
            <w:pPr>
              <w:pStyle w:val="Default"/>
              <w:numPr>
                <w:ilvl w:val="0"/>
                <w:numId w:val="15"/>
              </w:numPr>
              <w:rPr>
                <w:color w:val="auto"/>
                <w:sz w:val="22"/>
                <w:szCs w:val="22"/>
                <w:highlight w:val="yellow"/>
              </w:rPr>
            </w:pPr>
            <w:r w:rsidRPr="0050587D">
              <w:rPr>
                <w:color w:val="auto"/>
                <w:sz w:val="22"/>
                <w:szCs w:val="22"/>
                <w:highlight w:val="yellow"/>
              </w:rPr>
              <w:t>0 kg/ha- Field beans, Peas</w:t>
            </w:r>
          </w:p>
          <w:p w14:paraId="4B5B3AAB" w14:textId="77777777" w:rsidR="006E3300" w:rsidRPr="0050587D" w:rsidRDefault="006E3300" w:rsidP="006E3300">
            <w:pPr>
              <w:pStyle w:val="Default"/>
              <w:numPr>
                <w:ilvl w:val="0"/>
                <w:numId w:val="15"/>
              </w:numPr>
              <w:rPr>
                <w:color w:val="auto"/>
                <w:sz w:val="22"/>
                <w:szCs w:val="22"/>
                <w:highlight w:val="yellow"/>
              </w:rPr>
            </w:pPr>
            <w:r w:rsidRPr="0050587D">
              <w:rPr>
                <w:color w:val="auto"/>
                <w:sz w:val="22"/>
                <w:szCs w:val="22"/>
                <w:highlight w:val="yellow"/>
              </w:rPr>
              <w:t>120 kg/ha- Sugar beet</w:t>
            </w:r>
          </w:p>
          <w:p w14:paraId="05E68D03" w14:textId="77777777" w:rsidR="006E3300" w:rsidRPr="0050587D" w:rsidRDefault="006E3300" w:rsidP="006E3300">
            <w:pPr>
              <w:pStyle w:val="Default"/>
              <w:numPr>
                <w:ilvl w:val="0"/>
                <w:numId w:val="15"/>
              </w:numPr>
              <w:rPr>
                <w:color w:val="auto"/>
                <w:sz w:val="22"/>
                <w:szCs w:val="22"/>
                <w:highlight w:val="yellow"/>
              </w:rPr>
            </w:pPr>
            <w:r w:rsidRPr="0050587D">
              <w:rPr>
                <w:color w:val="auto"/>
                <w:sz w:val="22"/>
                <w:szCs w:val="22"/>
                <w:highlight w:val="yellow"/>
              </w:rPr>
              <w:t>150 kg/ha- Asparagus, Carrots, Forage maize. Radish, Spring barley, Swedes</w:t>
            </w:r>
          </w:p>
          <w:p w14:paraId="78BC6C3A" w14:textId="77777777" w:rsidR="006E3300" w:rsidRPr="0050587D" w:rsidRDefault="006E3300" w:rsidP="006E3300">
            <w:pPr>
              <w:pStyle w:val="Default"/>
              <w:numPr>
                <w:ilvl w:val="0"/>
                <w:numId w:val="15"/>
              </w:numPr>
              <w:rPr>
                <w:color w:val="auto"/>
                <w:sz w:val="22"/>
                <w:szCs w:val="22"/>
                <w:highlight w:val="yellow"/>
              </w:rPr>
            </w:pPr>
            <w:r w:rsidRPr="0050587D">
              <w:rPr>
                <w:color w:val="auto"/>
                <w:sz w:val="22"/>
                <w:szCs w:val="22"/>
                <w:highlight w:val="yellow"/>
              </w:rPr>
              <w:t>180 kg/ha- Spring-sown wheat, Winter barley</w:t>
            </w:r>
          </w:p>
          <w:p w14:paraId="50F891D4" w14:textId="6F90D97D" w:rsidR="00A131C3" w:rsidRPr="0050587D" w:rsidRDefault="006E3300" w:rsidP="006E3300">
            <w:pPr>
              <w:pStyle w:val="Default"/>
              <w:numPr>
                <w:ilvl w:val="0"/>
                <w:numId w:val="15"/>
              </w:numPr>
              <w:rPr>
                <w:color w:val="auto"/>
                <w:sz w:val="22"/>
                <w:szCs w:val="22"/>
                <w:highlight w:val="yellow"/>
              </w:rPr>
            </w:pPr>
            <w:r w:rsidRPr="0050587D">
              <w:rPr>
                <w:color w:val="auto"/>
                <w:sz w:val="22"/>
                <w:szCs w:val="22"/>
                <w:highlight w:val="yellow"/>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61C1506" w:rsidR="00E0482E" w:rsidRPr="0050587D" w:rsidRDefault="006E3300" w:rsidP="00A007D4">
            <w:pPr>
              <w:rPr>
                <w:rFonts w:ascii="Arial" w:hAnsi="Arial" w:cs="Arial"/>
                <w:highlight w:val="yellow"/>
              </w:rPr>
            </w:pPr>
            <w:r w:rsidRPr="0050587D">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8DE2167" w14:textId="77777777" w:rsidR="00E0482E" w:rsidRDefault="008D0562" w:rsidP="00A007D4">
            <w:pPr>
              <w:rPr>
                <w:rFonts w:ascii="Arial" w:hAnsi="Arial" w:cs="Arial"/>
              </w:rPr>
            </w:pPr>
            <w:r w:rsidRPr="0050587D">
              <w:rPr>
                <w:rFonts w:ascii="Arial" w:hAnsi="Arial" w:cs="Arial"/>
                <w:highlight w:val="yellow"/>
              </w:rPr>
              <w:t xml:space="preserve">Forage maize on fields DE4 DE5- too high on </w:t>
            </w:r>
            <w:bookmarkStart w:id="12" w:name="_Hlk135670018"/>
            <w:r w:rsidRPr="0050587D">
              <w:rPr>
                <w:rFonts w:ascii="Arial" w:hAnsi="Arial" w:cs="Arial"/>
                <w:highlight w:val="yellow"/>
              </w:rPr>
              <w:t>Croda Widnes</w:t>
            </w:r>
            <w:bookmarkEnd w:id="12"/>
          </w:p>
          <w:p w14:paraId="1E36DE47" w14:textId="77777777" w:rsidR="008D0562" w:rsidRDefault="008D0562" w:rsidP="00A007D4">
            <w:pPr>
              <w:rPr>
                <w:rFonts w:ascii="Arial" w:hAnsi="Arial" w:cs="Arial"/>
              </w:rPr>
            </w:pPr>
          </w:p>
          <w:p w14:paraId="2215B485" w14:textId="0EFB7E5C" w:rsidR="008D0562" w:rsidRDefault="008D0562" w:rsidP="00A007D4">
            <w:pPr>
              <w:rPr>
                <w:rFonts w:ascii="Arial" w:hAnsi="Arial" w:cs="Arial"/>
              </w:rPr>
            </w:pPr>
            <w:r>
              <w:rPr>
                <w:rFonts w:ascii="Arial" w:hAnsi="Arial" w:cs="Arial"/>
              </w:rPr>
              <w:t xml:space="preserve">Winter wheat on fields DE1, DE2, DE3, DE6 </w:t>
            </w:r>
            <w:r w:rsidR="0050587D">
              <w:rPr>
                <w:rFonts w:ascii="Arial" w:hAnsi="Arial" w:cs="Arial"/>
              </w:rPr>
              <w:t>all under 220</w:t>
            </w:r>
            <w:r>
              <w:rPr>
                <w:rFonts w:ascii="Arial" w:hAnsi="Arial" w:cs="Arial"/>
              </w:rPr>
              <w:t xml:space="preserve"> </w:t>
            </w:r>
          </w:p>
          <w:p w14:paraId="63F6A19D" w14:textId="77777777" w:rsidR="008D0562" w:rsidRDefault="008D0562" w:rsidP="00A007D4">
            <w:pPr>
              <w:rPr>
                <w:rFonts w:ascii="Arial" w:hAnsi="Arial" w:cs="Arial"/>
              </w:rPr>
            </w:pPr>
          </w:p>
          <w:p w14:paraId="5DA0D2A7" w14:textId="221EA078" w:rsidR="008D0562" w:rsidRPr="00AD1655" w:rsidRDefault="008D0562" w:rsidP="00A007D4">
            <w:pPr>
              <w:rPr>
                <w:rFonts w:ascii="Arial" w:hAnsi="Arial" w:cs="Arial"/>
              </w:rPr>
            </w:pPr>
            <w:r>
              <w:rPr>
                <w:rFonts w:ascii="Arial" w:hAnsi="Arial" w:cs="Arial"/>
              </w:rPr>
              <w:t xml:space="preserve">Other fields (DE9, 9a and 10) are grassland-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50587D"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0587D" w:rsidRPr="00A007D4" w:rsidRDefault="0050587D" w:rsidP="0050587D">
            <w:pPr>
              <w:pStyle w:val="Default"/>
              <w:numPr>
                <w:ilvl w:val="0"/>
                <w:numId w:val="15"/>
              </w:numPr>
              <w:rPr>
                <w:color w:val="auto"/>
                <w:sz w:val="22"/>
                <w:szCs w:val="22"/>
              </w:rPr>
            </w:pPr>
            <w:r w:rsidRPr="0050587D">
              <w:rPr>
                <w:color w:val="auto"/>
                <w:sz w:val="22"/>
                <w:szCs w:val="22"/>
                <w:highlight w:val="yellow"/>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A9810AC" w:rsidR="0050587D" w:rsidRPr="00C40D12" w:rsidRDefault="0050587D" w:rsidP="0050587D">
            <w:pPr>
              <w:rPr>
                <w:rFonts w:ascii="Arial" w:hAnsi="Arial" w:cs="Arial"/>
              </w:rPr>
            </w:pPr>
            <w:r w:rsidRPr="00DB21EF">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66C4908A" w:rsidR="0050587D" w:rsidRPr="00A007D4" w:rsidRDefault="0050587D" w:rsidP="0050587D">
            <w:pPr>
              <w:rPr>
                <w:rFonts w:ascii="Arial" w:hAnsi="Arial" w:cs="Arial"/>
              </w:rPr>
            </w:pPr>
            <w:r w:rsidRPr="00DB21EF">
              <w:rPr>
                <w:rFonts w:ascii="Arial" w:hAnsi="Arial" w:cs="Arial"/>
                <w:highlight w:val="yellow"/>
              </w:rPr>
              <w:t>Cannot confirm due to out of date analysis</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C3F32C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BC5AF8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4FED15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B3C0EF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61BB3886" w:rsidR="000E29C1" w:rsidRPr="00A007D4" w:rsidRDefault="004A2C63" w:rsidP="00A007D4">
            <w:pPr>
              <w:rPr>
                <w:rFonts w:ascii="Arial" w:hAnsi="Arial" w:cs="Arial"/>
              </w:rPr>
            </w:pPr>
            <w:r w:rsidRPr="004A2C63">
              <w:rPr>
                <w:rFonts w:ascii="Arial" w:hAnsi="Arial" w:cs="Arial"/>
              </w:rPr>
              <w:t>sub-soil injection</w:t>
            </w:r>
            <w:r>
              <w:rPr>
                <w:rFonts w:ascii="Arial" w:hAnsi="Arial" w:cs="Arial"/>
              </w:rPr>
              <w:t>/</w:t>
            </w:r>
            <w:r w:rsidRPr="004A2C63">
              <w:rPr>
                <w:rFonts w:ascii="Arial" w:hAnsi="Arial" w:cs="Arial"/>
              </w:rPr>
              <w:t>deep-leg injector</w:t>
            </w:r>
          </w:p>
        </w:tc>
      </w:tr>
      <w:tr w:rsidR="00CF4C02"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CF4C02" w:rsidRPr="00CF4C02" w:rsidRDefault="00CF4C02" w:rsidP="00CF4C02">
            <w:pPr>
              <w:pStyle w:val="Default"/>
              <w:numPr>
                <w:ilvl w:val="0"/>
                <w:numId w:val="15"/>
              </w:numPr>
              <w:rPr>
                <w:color w:val="auto"/>
                <w:sz w:val="22"/>
                <w:szCs w:val="22"/>
                <w:highlight w:val="yellow"/>
              </w:rPr>
            </w:pPr>
            <w:r w:rsidRPr="00CF4C02">
              <w:rPr>
                <w:color w:val="auto"/>
                <w:sz w:val="22"/>
                <w:szCs w:val="22"/>
                <w:highlight w:val="yellow"/>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B9F904C" w:rsidR="00CF4C02" w:rsidRPr="00C40D12" w:rsidRDefault="00CF4C02" w:rsidP="00CF4C02">
            <w:pPr>
              <w:rPr>
                <w:rFonts w:ascii="Arial" w:hAnsi="Arial" w:cs="Arial"/>
              </w:rPr>
            </w:pPr>
            <w:r w:rsidRPr="00CF4C02">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603827" w14:textId="77777777" w:rsidR="00CF4C02" w:rsidRPr="00CF4C02" w:rsidRDefault="00CF4C02" w:rsidP="00CF4C02">
            <w:pPr>
              <w:rPr>
                <w:rFonts w:ascii="Arial" w:hAnsi="Arial" w:cs="Arial"/>
                <w:highlight w:val="yellow"/>
              </w:rPr>
            </w:pPr>
            <w:r w:rsidRPr="00CF4C02">
              <w:rPr>
                <w:rFonts w:ascii="Arial" w:hAnsi="Arial" w:cs="Arial"/>
                <w:highlight w:val="yellow"/>
              </w:rPr>
              <w:t>Grass fields April to October 2023 before the growing season, after cuts silage or before grazing</w:t>
            </w:r>
          </w:p>
          <w:p w14:paraId="66570CC7" w14:textId="77777777" w:rsidR="00CF4C02" w:rsidRPr="00CF4C02" w:rsidRDefault="00CF4C02" w:rsidP="00CF4C02">
            <w:pPr>
              <w:rPr>
                <w:rFonts w:ascii="Arial" w:hAnsi="Arial" w:cs="Arial"/>
                <w:highlight w:val="yellow"/>
              </w:rPr>
            </w:pPr>
          </w:p>
          <w:p w14:paraId="34921B9D" w14:textId="77777777" w:rsidR="00CF4C02" w:rsidRPr="00CF4C02" w:rsidRDefault="00CF4C02" w:rsidP="00CF4C02">
            <w:pPr>
              <w:rPr>
                <w:rFonts w:ascii="Arial" w:hAnsi="Arial" w:cs="Arial"/>
                <w:highlight w:val="yellow"/>
              </w:rPr>
            </w:pPr>
            <w:r w:rsidRPr="00CF4C02">
              <w:rPr>
                <w:rFonts w:ascii="Arial" w:hAnsi="Arial" w:cs="Arial"/>
                <w:highlight w:val="yellow"/>
              </w:rPr>
              <w:t>arable fields before seedbed preparation</w:t>
            </w:r>
          </w:p>
          <w:p w14:paraId="643A3066" w14:textId="77777777" w:rsidR="00CF4C02" w:rsidRPr="00CF4C02" w:rsidRDefault="00CF4C02" w:rsidP="00CF4C02">
            <w:pPr>
              <w:rPr>
                <w:rFonts w:ascii="Arial" w:hAnsi="Arial" w:cs="Arial"/>
                <w:highlight w:val="yellow"/>
              </w:rPr>
            </w:pPr>
          </w:p>
          <w:p w14:paraId="275F9525" w14:textId="77777777" w:rsidR="00CF4C02" w:rsidRPr="00CF4C02" w:rsidRDefault="00CF4C02" w:rsidP="00CF4C02">
            <w:pPr>
              <w:rPr>
                <w:rFonts w:ascii="Arial" w:hAnsi="Arial" w:cs="Arial"/>
                <w:highlight w:val="yellow"/>
              </w:rPr>
            </w:pPr>
            <w:r w:rsidRPr="00CF4C02">
              <w:rPr>
                <w:rFonts w:ascii="Arial" w:hAnsi="Arial" w:cs="Arial"/>
                <w:highlight w:val="yellow"/>
              </w:rPr>
              <w:t>maize fields before seedbed preparation from February to April 2024</w:t>
            </w:r>
          </w:p>
          <w:p w14:paraId="18E968FC" w14:textId="77777777" w:rsidR="00CF4C02" w:rsidRPr="00CF4C02" w:rsidRDefault="00CF4C02" w:rsidP="00CF4C02">
            <w:pPr>
              <w:rPr>
                <w:rFonts w:ascii="Arial" w:hAnsi="Arial" w:cs="Arial"/>
                <w:highlight w:val="yellow"/>
              </w:rPr>
            </w:pPr>
          </w:p>
          <w:p w14:paraId="4D6D5C65" w14:textId="77777777" w:rsidR="00CF4C02" w:rsidRPr="00CF4C02" w:rsidRDefault="00CF4C02" w:rsidP="00CF4C02">
            <w:pPr>
              <w:rPr>
                <w:rFonts w:ascii="Arial" w:hAnsi="Arial" w:cs="Arial"/>
                <w:highlight w:val="yellow"/>
              </w:rPr>
            </w:pPr>
            <w:r w:rsidRPr="00CF4C02">
              <w:rPr>
                <w:rFonts w:ascii="Arial" w:hAnsi="Arial" w:cs="Arial"/>
                <w:highlight w:val="yellow"/>
              </w:rPr>
              <w:t>winter wheat fields from August 2023 to October 2023 depending on when the crop has been sown</w:t>
            </w:r>
          </w:p>
          <w:p w14:paraId="777E6827" w14:textId="77777777" w:rsidR="00CF4C02" w:rsidRPr="00CF4C02" w:rsidRDefault="00CF4C02" w:rsidP="00CF4C02">
            <w:pPr>
              <w:rPr>
                <w:rFonts w:ascii="Arial" w:hAnsi="Arial" w:cs="Arial"/>
                <w:highlight w:val="yellow"/>
              </w:rPr>
            </w:pPr>
          </w:p>
          <w:p w14:paraId="0311CF51" w14:textId="476E9BB9" w:rsidR="00CF4C02" w:rsidRPr="00A007D4" w:rsidRDefault="00CF4C02" w:rsidP="00CF4C02">
            <w:pPr>
              <w:rPr>
                <w:rFonts w:ascii="Arial" w:hAnsi="Arial" w:cs="Arial"/>
              </w:rPr>
            </w:pPr>
            <w:r w:rsidRPr="00CF4C02">
              <w:rPr>
                <w:rFonts w:ascii="Arial" w:hAnsi="Arial" w:cs="Arial"/>
                <w:highlight w:val="yellow"/>
              </w:rPr>
              <w:t>These time periods are too vague and must be more specific.</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02EF28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0CC383B2" w:rsidR="000E29C1" w:rsidRPr="00A007D4" w:rsidRDefault="004A2C63" w:rsidP="00A007D4">
            <w:pPr>
              <w:rPr>
                <w:rFonts w:ascii="Arial" w:hAnsi="Arial" w:cs="Arial"/>
              </w:rPr>
            </w:pPr>
            <w:r>
              <w:rPr>
                <w:rFonts w:ascii="Arial" w:hAnsi="Arial" w:cs="Arial"/>
              </w:rPr>
              <w:t>See above</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4A2C63" w:rsidRDefault="000E29C1" w:rsidP="00A007D4">
            <w:pPr>
              <w:pStyle w:val="ListParagraph"/>
              <w:numPr>
                <w:ilvl w:val="0"/>
                <w:numId w:val="15"/>
              </w:numPr>
              <w:contextualSpacing w:val="0"/>
              <w:rPr>
                <w:rFonts w:ascii="Arial" w:hAnsi="Arial" w:cs="Arial"/>
                <w:highlight w:val="yellow"/>
              </w:rPr>
            </w:pPr>
            <w:r w:rsidRPr="004A2C63">
              <w:rPr>
                <w:rFonts w:ascii="Arial" w:hAnsi="Arial" w:cs="Arial"/>
                <w:highlight w:val="yellow"/>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AF2D095" w:rsidR="000E29C1" w:rsidRPr="004A2C63" w:rsidRDefault="000E29C1" w:rsidP="00A007D4">
            <w:pPr>
              <w:rPr>
                <w:rFonts w:ascii="Arial" w:hAnsi="Arial" w:cs="Arial"/>
                <w:highlight w:val="yellow"/>
              </w:rPr>
            </w:pPr>
            <w:r w:rsidRPr="004A2C63">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4A2C63" w:rsidRDefault="000E29C1" w:rsidP="00A007D4">
            <w:pPr>
              <w:rPr>
                <w:rFonts w:ascii="Arial" w:hAnsi="Arial" w:cs="Arial"/>
                <w:highlight w:val="yellow"/>
              </w:rPr>
            </w:pPr>
            <w:r w:rsidRPr="004A2C63">
              <w:rPr>
                <w:rFonts w:ascii="Arial" w:hAnsi="Arial" w:cs="Arial"/>
                <w:highlight w:val="yellow"/>
              </w:rPr>
              <w:t xml:space="preserve">Have the total nutrients supplied by the waste been given? </w:t>
            </w:r>
          </w:p>
        </w:tc>
        <w:tc>
          <w:tcPr>
            <w:tcW w:w="657" w:type="pct"/>
          </w:tcPr>
          <w:p w14:paraId="4B707597" w14:textId="0193F702" w:rsidR="000E29C1" w:rsidRPr="004A2C63" w:rsidRDefault="000E29C1" w:rsidP="00A007D4">
            <w:pPr>
              <w:rPr>
                <w:rFonts w:ascii="Arial" w:hAnsi="Arial" w:cs="Arial"/>
                <w:highlight w:val="yellow"/>
              </w:rPr>
            </w:pPr>
            <w:r w:rsidRPr="004A2C63">
              <w:rPr>
                <w:rFonts w:ascii="Arial" w:hAnsi="Arial" w:cs="Arial"/>
                <w:highlight w:val="yellow"/>
              </w:rPr>
              <w:t>Y</w:t>
            </w:r>
          </w:p>
        </w:tc>
        <w:tc>
          <w:tcPr>
            <w:tcW w:w="807" w:type="pct"/>
          </w:tcPr>
          <w:p w14:paraId="345C0D27" w14:textId="14989ACE" w:rsidR="000E29C1" w:rsidRPr="009C71D1" w:rsidRDefault="00C80227" w:rsidP="00A007D4">
            <w:pPr>
              <w:rPr>
                <w:rFonts w:ascii="Arial" w:hAnsi="Arial" w:cs="Arial"/>
                <w:highlight w:val="yellow"/>
              </w:rPr>
            </w:pPr>
            <w:r w:rsidRPr="009C71D1">
              <w:rPr>
                <w:rFonts w:ascii="Arial" w:hAnsi="Arial" w:cs="Arial"/>
                <w:highlight w:val="yellow"/>
              </w:rPr>
              <w:t xml:space="preserve">Table 5 is incorrect. </w:t>
            </w:r>
            <w:bookmarkStart w:id="13" w:name="_Hlk135670113"/>
            <w:r w:rsidRPr="009C71D1">
              <w:rPr>
                <w:rFonts w:ascii="Arial" w:hAnsi="Arial" w:cs="Arial"/>
                <w:highlight w:val="yellow"/>
              </w:rPr>
              <w:t xml:space="preserve">Croda Goole </w:t>
            </w:r>
            <w:bookmarkEnd w:id="13"/>
            <w:r w:rsidRPr="009C71D1">
              <w:rPr>
                <w:rFonts w:ascii="Arial" w:hAnsi="Arial" w:cs="Arial"/>
                <w:highlight w:val="yellow"/>
              </w:rPr>
              <w:t xml:space="preserve">and </w:t>
            </w:r>
            <w:bookmarkStart w:id="14" w:name="_Hlk135670118"/>
            <w:r w:rsidRPr="009C71D1">
              <w:rPr>
                <w:rFonts w:ascii="Arial" w:hAnsi="Arial" w:cs="Arial"/>
                <w:highlight w:val="yellow"/>
              </w:rPr>
              <w:t xml:space="preserve">Croda </w:t>
            </w:r>
            <w:r w:rsidRPr="009C71D1">
              <w:rPr>
                <w:rFonts w:ascii="Arial" w:hAnsi="Arial" w:cs="Arial"/>
                <w:highlight w:val="yellow"/>
              </w:rPr>
              <w:lastRenderedPageBreak/>
              <w:t xml:space="preserve">Widnes </w:t>
            </w:r>
            <w:bookmarkEnd w:id="14"/>
            <w:r w:rsidRPr="009C71D1">
              <w:rPr>
                <w:rFonts w:ascii="Arial" w:hAnsi="Arial" w:cs="Arial"/>
                <w:highlight w:val="yellow"/>
              </w:rPr>
              <w:t>pH are mixed up.</w:t>
            </w:r>
          </w:p>
        </w:tc>
      </w:tr>
      <w:tr w:rsidR="00C50AAD" w:rsidRPr="00A007D4" w14:paraId="49AC191D" w14:textId="77777777" w:rsidTr="009A0BC6">
        <w:tc>
          <w:tcPr>
            <w:tcW w:w="3536" w:type="pct"/>
          </w:tcPr>
          <w:p w14:paraId="6475247A" w14:textId="24A93746" w:rsidR="00C50AAD" w:rsidRPr="00A56970" w:rsidRDefault="00C50AAD" w:rsidP="00A007D4">
            <w:pPr>
              <w:rPr>
                <w:rFonts w:ascii="Arial" w:hAnsi="Arial" w:cs="Arial"/>
                <w:highlight w:val="yellow"/>
              </w:rPr>
            </w:pPr>
            <w:r w:rsidRPr="00A56970">
              <w:rPr>
                <w:rFonts w:ascii="Arial" w:hAnsi="Arial" w:cs="Arial"/>
                <w:highlight w:val="yellow"/>
              </w:rPr>
              <w:lastRenderedPageBreak/>
              <w:t xml:space="preserve">Does the total nutrients </w:t>
            </w:r>
            <w:r w:rsidR="005A7A88" w:rsidRPr="00A56970">
              <w:rPr>
                <w:rFonts w:ascii="Arial" w:hAnsi="Arial" w:cs="Arial"/>
                <w:highlight w:val="yellow"/>
              </w:rPr>
              <w:t>given</w:t>
            </w:r>
            <w:r w:rsidR="004E3C6B" w:rsidRPr="00A56970">
              <w:rPr>
                <w:rFonts w:ascii="Arial" w:hAnsi="Arial" w:cs="Arial"/>
                <w:highlight w:val="yellow"/>
              </w:rPr>
              <w:t xml:space="preserve"> by the applicant</w:t>
            </w:r>
            <w:r w:rsidRPr="00A56970">
              <w:rPr>
                <w:rFonts w:ascii="Arial" w:hAnsi="Arial" w:cs="Arial"/>
                <w:highlight w:val="yellow"/>
              </w:rPr>
              <w:t xml:space="preserve"> match NRW calculations?</w:t>
            </w:r>
          </w:p>
        </w:tc>
        <w:tc>
          <w:tcPr>
            <w:tcW w:w="657" w:type="pct"/>
          </w:tcPr>
          <w:p w14:paraId="7D055913" w14:textId="3001615F" w:rsidR="00C50AAD" w:rsidRPr="00A56970" w:rsidRDefault="00C50AAD" w:rsidP="00A007D4">
            <w:pPr>
              <w:rPr>
                <w:rFonts w:ascii="Arial" w:hAnsi="Arial" w:cs="Arial"/>
                <w:highlight w:val="yellow"/>
              </w:rPr>
            </w:pPr>
            <w:r w:rsidRPr="00A56970">
              <w:rPr>
                <w:rFonts w:ascii="Arial" w:hAnsi="Arial" w:cs="Arial"/>
                <w:highlight w:val="yellow"/>
              </w:rPr>
              <w:t>N</w:t>
            </w:r>
          </w:p>
        </w:tc>
        <w:tc>
          <w:tcPr>
            <w:tcW w:w="807" w:type="pct"/>
          </w:tcPr>
          <w:p w14:paraId="2DDC3D48" w14:textId="6084571A" w:rsidR="00C50AAD" w:rsidRDefault="00C80227" w:rsidP="00A007D4">
            <w:pPr>
              <w:rPr>
                <w:rFonts w:ascii="Arial" w:hAnsi="Arial" w:cs="Arial"/>
                <w:highlight w:val="yellow"/>
              </w:rPr>
            </w:pPr>
            <w:r w:rsidRPr="009C71D1">
              <w:rPr>
                <w:rFonts w:ascii="Arial" w:hAnsi="Arial" w:cs="Arial"/>
                <w:highlight w:val="yellow"/>
              </w:rPr>
              <w:t xml:space="preserve">Croda Widnes additions do not </w:t>
            </w:r>
            <w:r w:rsidR="00B15EAC" w:rsidRPr="009C71D1">
              <w:rPr>
                <w:rFonts w:ascii="Arial" w:hAnsi="Arial" w:cs="Arial"/>
                <w:highlight w:val="yellow"/>
              </w:rPr>
              <w:t>match</w:t>
            </w:r>
            <w:r w:rsidRPr="009C71D1">
              <w:rPr>
                <w:rFonts w:ascii="Arial" w:hAnsi="Arial" w:cs="Arial"/>
                <w:highlight w:val="yellow"/>
              </w:rPr>
              <w:t xml:space="preserve">. they appear to have been </w:t>
            </w:r>
            <w:r w:rsidR="00B15EAC" w:rsidRPr="009C71D1">
              <w:rPr>
                <w:rFonts w:ascii="Arial" w:hAnsi="Arial" w:cs="Arial"/>
                <w:highlight w:val="yellow"/>
              </w:rPr>
              <w:t>calculated</w:t>
            </w:r>
            <w:r w:rsidRPr="009C71D1">
              <w:rPr>
                <w:rFonts w:ascii="Arial" w:hAnsi="Arial" w:cs="Arial"/>
                <w:highlight w:val="yellow"/>
              </w:rPr>
              <w:t xml:space="preserve"> using the Crode Goole analysis</w:t>
            </w:r>
          </w:p>
          <w:p w14:paraId="500E6BD1" w14:textId="77777777" w:rsidR="000F0011" w:rsidRDefault="000F0011" w:rsidP="00A007D4">
            <w:pPr>
              <w:rPr>
                <w:rFonts w:ascii="Arial" w:hAnsi="Arial" w:cs="Arial"/>
                <w:highlight w:val="yellow"/>
              </w:rPr>
            </w:pPr>
          </w:p>
          <w:p w14:paraId="5137184D" w14:textId="7527D070" w:rsidR="004A2C63" w:rsidRPr="009C71D1" w:rsidRDefault="004A2C63" w:rsidP="00A007D4">
            <w:pPr>
              <w:rPr>
                <w:rFonts w:ascii="Arial" w:hAnsi="Arial" w:cs="Arial"/>
                <w:highlight w:val="yellow"/>
              </w:rPr>
            </w:pPr>
            <w:r w:rsidRPr="00374DB9">
              <w:rPr>
                <w:rFonts w:ascii="Arial" w:hAnsi="Arial" w:cs="Arial"/>
                <w:highlight w:val="yellow"/>
              </w:rPr>
              <w:t>ENCIRC analysis is out of date, therefore this cannot be verified</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207980A"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0F47D54"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303938" w:rsidRDefault="000E29C1" w:rsidP="00A007D4">
            <w:pPr>
              <w:pStyle w:val="ListParagraph"/>
              <w:numPr>
                <w:ilvl w:val="0"/>
                <w:numId w:val="15"/>
              </w:numPr>
              <w:contextualSpacing w:val="0"/>
              <w:rPr>
                <w:rFonts w:ascii="Arial" w:hAnsi="Arial" w:cs="Arial"/>
                <w:highlight w:val="yellow"/>
              </w:rPr>
            </w:pPr>
            <w:r w:rsidRPr="00303938">
              <w:rPr>
                <w:rFonts w:ascii="Arial" w:hAnsi="Arial" w:cs="Arial"/>
                <w:highlight w:val="yellow"/>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DADC97A" w:rsidR="000E29C1" w:rsidRPr="00303938" w:rsidRDefault="000E29C1" w:rsidP="00A007D4">
            <w:pPr>
              <w:rPr>
                <w:rFonts w:ascii="Arial" w:hAnsi="Arial" w:cs="Arial"/>
                <w:highlight w:val="yellow"/>
              </w:rPr>
            </w:pPr>
            <w:r w:rsidRPr="00303938">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7F4C432" w14:textId="77777777" w:rsidR="000E29C1" w:rsidRPr="00303938" w:rsidRDefault="00303938" w:rsidP="00A007D4">
            <w:pPr>
              <w:rPr>
                <w:rFonts w:ascii="Arial" w:hAnsi="Arial" w:cs="Arial"/>
                <w:highlight w:val="yellow"/>
              </w:rPr>
            </w:pPr>
            <w:r w:rsidRPr="00303938">
              <w:rPr>
                <w:rFonts w:ascii="Arial" w:hAnsi="Arial" w:cs="Arial"/>
                <w:highlight w:val="yellow"/>
              </w:rPr>
              <w:t>FYS</w:t>
            </w:r>
          </w:p>
          <w:p w14:paraId="157B0D54" w14:textId="130D27F0" w:rsidR="00303938" w:rsidRPr="00303938" w:rsidRDefault="00303938" w:rsidP="00A007D4">
            <w:pPr>
              <w:rPr>
                <w:rFonts w:ascii="Arial" w:hAnsi="Arial" w:cs="Arial"/>
                <w:highlight w:val="yellow"/>
              </w:rPr>
            </w:pPr>
            <w:r w:rsidRPr="00303938">
              <w:rPr>
                <w:rFonts w:ascii="Arial" w:hAnsi="Arial" w:cs="Arial"/>
                <w:highlight w:val="yellow"/>
              </w:rPr>
              <w:t>Query re fertilisers</w:t>
            </w:r>
          </w:p>
        </w:tc>
      </w:tr>
      <w:tr w:rsidR="00303938"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303938" w:rsidRPr="00A007D4" w:rsidRDefault="00303938" w:rsidP="00303938">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EBC1AC3" w:rsidR="00303938" w:rsidRPr="00C40D12" w:rsidRDefault="00303938" w:rsidP="00303938">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4E960EF6" w:rsidR="00303938" w:rsidRPr="00A007D4" w:rsidRDefault="00303938" w:rsidP="00303938">
            <w:pPr>
              <w:rPr>
                <w:rFonts w:ascii="Arial" w:hAnsi="Arial" w:cs="Arial"/>
              </w:rPr>
            </w:pPr>
            <w:r>
              <w:rPr>
                <w:rFonts w:ascii="Arial" w:hAnsi="Arial" w:cs="Arial"/>
              </w:rPr>
              <w:t>Can be calculated from held date</w:t>
            </w:r>
          </w:p>
        </w:tc>
      </w:tr>
      <w:tr w:rsidR="00303938"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303938" w:rsidRPr="00A007D4" w:rsidRDefault="00303938" w:rsidP="00303938">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10EC129" w:rsidR="00303938" w:rsidRPr="00C40D12" w:rsidRDefault="00303938" w:rsidP="00303938">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132156D0" w:rsidR="00303938" w:rsidRPr="00A007D4" w:rsidRDefault="00303938" w:rsidP="00303938">
            <w:pPr>
              <w:rPr>
                <w:rFonts w:ascii="Arial" w:hAnsi="Arial" w:cs="Arial"/>
              </w:rPr>
            </w:pPr>
            <w:r>
              <w:rPr>
                <w:rFonts w:ascii="Arial" w:hAnsi="Arial" w:cs="Arial"/>
              </w:rPr>
              <w:t>10 m3/ha</w:t>
            </w:r>
          </w:p>
        </w:tc>
      </w:tr>
      <w:tr w:rsidR="00303938"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303938" w:rsidRPr="00A007D4" w:rsidRDefault="00303938" w:rsidP="00303938">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D28D258" w:rsidR="00303938" w:rsidRPr="00C40D12" w:rsidRDefault="00303938" w:rsidP="00303938">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02B8D4A7" w:rsidR="00303938" w:rsidRPr="00A007D4" w:rsidRDefault="00303938" w:rsidP="00303938">
            <w:pPr>
              <w:rPr>
                <w:rFonts w:ascii="Arial" w:hAnsi="Arial" w:cs="Arial"/>
              </w:rPr>
            </w:pPr>
            <w:r>
              <w:rPr>
                <w:rFonts w:ascii="Arial" w:hAnsi="Arial" w:cs="Arial"/>
              </w:rPr>
              <w:t>Standard figures from RB209</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8907FCE"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E95FAC" w:rsidRDefault="007719B3" w:rsidP="00A007D4">
            <w:pPr>
              <w:rPr>
                <w:rFonts w:ascii="Arial" w:hAnsi="Arial" w:cs="Arial"/>
              </w:rPr>
            </w:pPr>
            <w:r w:rsidRPr="00E95FAC">
              <w:rPr>
                <w:rFonts w:ascii="Arial" w:hAnsi="Arial" w:cs="Arial"/>
              </w:rPr>
              <w:t xml:space="preserve">If there are other </w:t>
            </w:r>
            <w:r w:rsidR="000018D4" w:rsidRPr="00E95FAC">
              <w:rPr>
                <w:rFonts w:ascii="Arial" w:hAnsi="Arial" w:cs="Arial"/>
              </w:rPr>
              <w:t xml:space="preserve">designated environmentally sensitive sites within 500 meters </w:t>
            </w:r>
            <w:r w:rsidRPr="00E95FAC">
              <w:rPr>
                <w:rFonts w:ascii="Arial" w:hAnsi="Arial" w:cs="Arial"/>
              </w:rPr>
              <w:t xml:space="preserve">has a </w:t>
            </w:r>
            <w:r w:rsidR="00BD19D8" w:rsidRPr="00E95FAC">
              <w:rPr>
                <w:rFonts w:ascii="Arial" w:hAnsi="Arial" w:cs="Arial"/>
              </w:rPr>
              <w:t>site-specific</w:t>
            </w:r>
            <w:r w:rsidRPr="00E95FAC">
              <w:rPr>
                <w:rFonts w:ascii="Arial" w:hAnsi="Arial" w:cs="Arial"/>
              </w:rPr>
              <w:t xml:space="preserve"> risk assessment been submitted?</w:t>
            </w:r>
          </w:p>
        </w:tc>
        <w:tc>
          <w:tcPr>
            <w:tcW w:w="657" w:type="pct"/>
            <w:tcBorders>
              <w:bottom w:val="single" w:sz="4" w:space="0" w:color="auto"/>
            </w:tcBorders>
          </w:tcPr>
          <w:p w14:paraId="6593A185" w14:textId="211369A1" w:rsidR="007719B3" w:rsidRPr="00E95FAC" w:rsidRDefault="0015381D" w:rsidP="00A007D4">
            <w:pPr>
              <w:rPr>
                <w:rFonts w:ascii="Arial" w:hAnsi="Arial" w:cs="Arial"/>
              </w:rPr>
            </w:pPr>
            <w:r w:rsidRPr="00E95FAC">
              <w:rPr>
                <w:rFonts w:ascii="Arial" w:hAnsi="Arial" w:cs="Arial"/>
              </w:rPr>
              <w:t>Y</w:t>
            </w:r>
          </w:p>
        </w:tc>
        <w:tc>
          <w:tcPr>
            <w:tcW w:w="807" w:type="pct"/>
            <w:tcBorders>
              <w:bottom w:val="single" w:sz="4" w:space="0" w:color="auto"/>
            </w:tcBorders>
          </w:tcPr>
          <w:p w14:paraId="3E191EFC" w14:textId="77777777" w:rsidR="007719B3" w:rsidRPr="00E95FAC" w:rsidRDefault="0015381D" w:rsidP="00A007D4">
            <w:pPr>
              <w:rPr>
                <w:rFonts w:ascii="Arial" w:hAnsi="Arial" w:cs="Arial"/>
              </w:rPr>
            </w:pPr>
            <w:r w:rsidRPr="00E95FAC">
              <w:rPr>
                <w:rFonts w:ascii="Arial" w:hAnsi="Arial" w:cs="Arial"/>
              </w:rPr>
              <w:t>Storage Risk assessment</w:t>
            </w:r>
          </w:p>
          <w:p w14:paraId="2FE1B0AC" w14:textId="77777777" w:rsidR="0015381D" w:rsidRPr="00E95FAC" w:rsidRDefault="0015381D" w:rsidP="00A007D4">
            <w:pPr>
              <w:rPr>
                <w:rFonts w:ascii="Arial" w:hAnsi="Arial" w:cs="Arial"/>
              </w:rPr>
            </w:pPr>
          </w:p>
          <w:p w14:paraId="6BA86A64" w14:textId="76FD435F" w:rsidR="0015381D" w:rsidRPr="00E95FAC" w:rsidRDefault="0015381D" w:rsidP="00A007D4">
            <w:pPr>
              <w:rPr>
                <w:rFonts w:ascii="Arial" w:hAnsi="Arial" w:cs="Arial"/>
              </w:rPr>
            </w:pPr>
            <w:r w:rsidRPr="00E95FAC">
              <w:rPr>
                <w:rFonts w:ascii="Arial" w:hAnsi="Arial" w:cs="Arial"/>
              </w:rPr>
              <w:t>odour management plan</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E95FAC" w:rsidRDefault="007719B3" w:rsidP="00A007D4">
            <w:pPr>
              <w:rPr>
                <w:rFonts w:ascii="Arial" w:hAnsi="Arial" w:cs="Arial"/>
              </w:rPr>
            </w:pPr>
            <w:r w:rsidRPr="00E95FAC">
              <w:rPr>
                <w:rFonts w:ascii="Arial" w:hAnsi="Arial" w:cs="Arial"/>
              </w:rPr>
              <w:t xml:space="preserve">Does the </w:t>
            </w:r>
            <w:r w:rsidR="00BD19D8" w:rsidRPr="00E95FAC">
              <w:rPr>
                <w:rFonts w:ascii="Arial" w:hAnsi="Arial" w:cs="Arial"/>
              </w:rPr>
              <w:t>site-specific</w:t>
            </w:r>
            <w:r w:rsidRPr="00E95FAC">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E95FAC"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E95FAC"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E95FAC" w:rsidRDefault="007719B3" w:rsidP="00A007D4">
            <w:pPr>
              <w:pStyle w:val="ListParagraph"/>
              <w:numPr>
                <w:ilvl w:val="0"/>
                <w:numId w:val="15"/>
              </w:numPr>
              <w:contextualSpacing w:val="0"/>
              <w:rPr>
                <w:rFonts w:ascii="Arial" w:hAnsi="Arial" w:cs="Arial"/>
              </w:rPr>
            </w:pPr>
            <w:r w:rsidRPr="00E95FAC">
              <w:rPr>
                <w:rFonts w:ascii="Arial" w:hAnsi="Arial" w:cs="Arial"/>
              </w:rPr>
              <w:t>Sources of pollution or hazards</w:t>
            </w:r>
            <w:r w:rsidR="008405D3" w:rsidRPr="00E95FAC">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EA3C832" w:rsidR="007719B3" w:rsidRPr="00E95FAC" w:rsidRDefault="007719B3" w:rsidP="00A007D4">
            <w:pPr>
              <w:rPr>
                <w:rFonts w:ascii="Arial" w:hAnsi="Arial" w:cs="Arial"/>
              </w:rPr>
            </w:pPr>
            <w:r w:rsidRPr="00E95F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E95FAC"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E95FAC" w:rsidRDefault="007719B3" w:rsidP="00A007D4">
            <w:pPr>
              <w:pStyle w:val="ListParagraph"/>
              <w:numPr>
                <w:ilvl w:val="0"/>
                <w:numId w:val="15"/>
              </w:numPr>
              <w:contextualSpacing w:val="0"/>
              <w:rPr>
                <w:rFonts w:ascii="Arial" w:hAnsi="Arial" w:cs="Arial"/>
              </w:rPr>
            </w:pPr>
            <w:r w:rsidRPr="00E95FAC">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5BDDFCF" w:rsidR="007719B3" w:rsidRPr="00E95FAC" w:rsidRDefault="00E95FAC" w:rsidP="00A007D4">
            <w:pPr>
              <w:rPr>
                <w:rFonts w:ascii="Arial" w:hAnsi="Arial" w:cs="Arial"/>
              </w:rPr>
            </w:pPr>
            <w:r w:rsidRPr="00E95FA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E95FAC"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E95FAC" w:rsidRDefault="007719B3" w:rsidP="00A007D4">
            <w:pPr>
              <w:pStyle w:val="Default"/>
              <w:numPr>
                <w:ilvl w:val="0"/>
                <w:numId w:val="15"/>
              </w:numPr>
              <w:rPr>
                <w:sz w:val="22"/>
                <w:szCs w:val="22"/>
                <w:highlight w:val="yellow"/>
              </w:rPr>
            </w:pPr>
            <w:r w:rsidRPr="00E95FAC">
              <w:rPr>
                <w:sz w:val="22"/>
                <w:szCs w:val="22"/>
                <w:highlight w:val="yellow"/>
              </w:rPr>
              <w:lastRenderedPageBreak/>
              <w:t>Receptors that can be affected by that source of pollution</w:t>
            </w:r>
            <w:r w:rsidR="008405D3" w:rsidRPr="00E95FAC">
              <w:rPr>
                <w:sz w:val="22"/>
                <w:szCs w:val="22"/>
                <w:highlight w:val="yellow"/>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E5BF14B" w:rsidR="007719B3" w:rsidRPr="00E95FAC" w:rsidRDefault="007719B3" w:rsidP="00A007D4">
            <w:pPr>
              <w:rPr>
                <w:rFonts w:ascii="Arial" w:hAnsi="Arial" w:cs="Arial"/>
                <w:highlight w:val="yellow"/>
              </w:rPr>
            </w:pPr>
            <w:r w:rsidRPr="00E95FAC">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650B9C1C" w:rsidR="007719B3" w:rsidRPr="00E95FAC" w:rsidRDefault="00E95FAC" w:rsidP="00A007D4">
            <w:pPr>
              <w:rPr>
                <w:rFonts w:ascii="Arial" w:hAnsi="Arial" w:cs="Arial"/>
                <w:highlight w:val="yellow"/>
              </w:rPr>
            </w:pPr>
            <w:r w:rsidRPr="00E95FAC">
              <w:rPr>
                <w:rFonts w:ascii="Arial" w:hAnsi="Arial" w:cs="Arial"/>
                <w:highlight w:val="yellow"/>
              </w:rPr>
              <w:t>See query on storage risk assessment</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E95FAC" w:rsidRDefault="007719B3" w:rsidP="00A007D4">
            <w:pPr>
              <w:pStyle w:val="ListParagraph"/>
              <w:numPr>
                <w:ilvl w:val="0"/>
                <w:numId w:val="15"/>
              </w:numPr>
              <w:contextualSpacing w:val="0"/>
              <w:rPr>
                <w:rFonts w:ascii="Arial" w:hAnsi="Arial" w:cs="Arial"/>
              </w:rPr>
            </w:pPr>
            <w:r w:rsidRPr="00E95FAC">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66D557B" w:rsidR="007719B3" w:rsidRPr="00E95FAC" w:rsidRDefault="007719B3" w:rsidP="00A007D4">
            <w:pPr>
              <w:rPr>
                <w:rFonts w:ascii="Arial" w:hAnsi="Arial" w:cs="Arial"/>
              </w:rPr>
            </w:pPr>
            <w:r w:rsidRPr="00E95FAC">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15381D" w:rsidRDefault="007719B3" w:rsidP="00A007D4">
            <w:pPr>
              <w:rPr>
                <w:rFonts w:ascii="Arial" w:hAnsi="Arial" w:cs="Arial"/>
                <w:highlight w:val="green"/>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F77E115" w:rsidR="007719B3" w:rsidRPr="00C40D12" w:rsidRDefault="0015381D" w:rsidP="00A007D4">
            <w:pPr>
              <w:rPr>
                <w:rFonts w:ascii="Arial" w:hAnsi="Arial" w:cs="Arial"/>
              </w:rPr>
            </w:pPr>
            <w:r>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E6AFAF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15381D" w:rsidRDefault="007719B3" w:rsidP="00A007D4">
            <w:pPr>
              <w:rPr>
                <w:rFonts w:ascii="Arial" w:hAnsi="Arial" w:cs="Arial"/>
              </w:rPr>
            </w:pPr>
            <w:r w:rsidRPr="0015381D">
              <w:rPr>
                <w:rFonts w:ascii="Arial" w:hAnsi="Arial" w:cs="Arial"/>
              </w:rPr>
              <w:t xml:space="preserve">Is the site within 500 meters of a Natura 2000 (SPA, pSPA, SAC or cSAC) or a Ramsar </w:t>
            </w:r>
            <w:r w:rsidR="00922A3D" w:rsidRPr="0015381D">
              <w:rPr>
                <w:rFonts w:ascii="Arial" w:hAnsi="Arial" w:cs="Arial"/>
              </w:rPr>
              <w:t>site?</w:t>
            </w:r>
          </w:p>
        </w:tc>
        <w:tc>
          <w:tcPr>
            <w:tcW w:w="929" w:type="pct"/>
          </w:tcPr>
          <w:p w14:paraId="5480C41E" w14:textId="166A843E" w:rsidR="007719B3" w:rsidRPr="0015381D" w:rsidRDefault="00F700E9" w:rsidP="00A007D4">
            <w:pPr>
              <w:rPr>
                <w:rFonts w:ascii="Arial" w:hAnsi="Arial" w:cs="Arial"/>
              </w:rPr>
            </w:pPr>
            <w:r w:rsidRPr="0015381D">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F1E1B1B" w14:textId="72A63B63" w:rsidR="00C711E6" w:rsidRDefault="00C711E6" w:rsidP="00C711E6">
            <w:pPr>
              <w:rPr>
                <w:rFonts w:ascii="Arial" w:hAnsi="Arial" w:cs="Arial"/>
              </w:rPr>
            </w:pPr>
            <w:r>
              <w:rPr>
                <w:rFonts w:ascii="Arial" w:hAnsi="Arial" w:cs="Arial"/>
              </w:rPr>
              <w:t>Information provided that requires addressing:</w:t>
            </w:r>
          </w:p>
          <w:p w14:paraId="6FF09F27" w14:textId="40F4D95F" w:rsidR="00E85E7B" w:rsidRPr="00CD3930" w:rsidRDefault="00E85E7B" w:rsidP="00C711E6">
            <w:pPr>
              <w:pStyle w:val="ListParagraph"/>
              <w:numPr>
                <w:ilvl w:val="0"/>
                <w:numId w:val="28"/>
              </w:numPr>
              <w:rPr>
                <w:rFonts w:ascii="Arial" w:hAnsi="Arial" w:cs="Arial"/>
              </w:rPr>
            </w:pPr>
            <w:r w:rsidRPr="00CD3930">
              <w:rPr>
                <w:rFonts w:ascii="Arial" w:hAnsi="Arial" w:cs="Arial"/>
              </w:rPr>
              <w:t>concerns re consent document</w:t>
            </w:r>
          </w:p>
          <w:p w14:paraId="4E34ADE7" w14:textId="303B59CB" w:rsidR="00C711E6" w:rsidRPr="00CD3930" w:rsidRDefault="00405965" w:rsidP="00C711E6">
            <w:pPr>
              <w:pStyle w:val="ListParagraph"/>
              <w:numPr>
                <w:ilvl w:val="0"/>
                <w:numId w:val="28"/>
              </w:numPr>
              <w:rPr>
                <w:rFonts w:ascii="Arial" w:hAnsi="Arial" w:cs="Arial"/>
              </w:rPr>
            </w:pPr>
            <w:r w:rsidRPr="00CD3930">
              <w:rPr>
                <w:rFonts w:ascii="Arial" w:hAnsi="Arial" w:cs="Arial"/>
              </w:rPr>
              <w:t>Water course in DE2 not buffered</w:t>
            </w:r>
          </w:p>
          <w:p w14:paraId="000E3CF6" w14:textId="43948FA6" w:rsidR="005C4369" w:rsidRPr="00CD3930" w:rsidRDefault="005C4369" w:rsidP="00C711E6">
            <w:pPr>
              <w:pStyle w:val="ListParagraph"/>
              <w:numPr>
                <w:ilvl w:val="0"/>
                <w:numId w:val="28"/>
              </w:numPr>
              <w:rPr>
                <w:rFonts w:ascii="Arial" w:hAnsi="Arial" w:cs="Arial"/>
              </w:rPr>
            </w:pPr>
            <w:r w:rsidRPr="00CD3930">
              <w:rPr>
                <w:rFonts w:ascii="Arial" w:hAnsi="Arial" w:cs="Arial"/>
              </w:rPr>
              <w:t>Kilford farm, The Croft and Tan-y-dderwen do not appear to be on mains drinking water- borehole or spring may need to be shown on map</w:t>
            </w:r>
          </w:p>
          <w:p w14:paraId="09966B4E" w14:textId="273BFE39" w:rsidR="00CF7BF3" w:rsidRPr="00CD3930" w:rsidRDefault="00BE5A87" w:rsidP="00C740B7">
            <w:pPr>
              <w:pStyle w:val="ListParagraph"/>
              <w:numPr>
                <w:ilvl w:val="0"/>
                <w:numId w:val="28"/>
              </w:numPr>
              <w:rPr>
                <w:rFonts w:ascii="Arial" w:hAnsi="Arial" w:cs="Arial"/>
              </w:rPr>
            </w:pPr>
            <w:r w:rsidRPr="00CD3930">
              <w:rPr>
                <w:rFonts w:ascii="Arial" w:hAnsi="Arial" w:cs="Arial"/>
              </w:rPr>
              <w:t>Spreading times cover a large time period</w:t>
            </w:r>
          </w:p>
          <w:p w14:paraId="0E22530B" w14:textId="6A9F3CE4" w:rsidR="00CF7BF3" w:rsidRPr="00CD3930" w:rsidRDefault="00CF7BF3" w:rsidP="00C740B7">
            <w:pPr>
              <w:pStyle w:val="ListParagraph"/>
              <w:numPr>
                <w:ilvl w:val="0"/>
                <w:numId w:val="28"/>
              </w:numPr>
              <w:rPr>
                <w:rFonts w:ascii="Arial" w:hAnsi="Arial" w:cs="Arial"/>
              </w:rPr>
            </w:pPr>
            <w:r w:rsidRPr="00CD3930">
              <w:rPr>
                <w:rFonts w:ascii="Arial" w:hAnsi="Arial" w:cs="Arial"/>
              </w:rPr>
              <w:t xml:space="preserve">Site location for producers is not specified </w:t>
            </w:r>
          </w:p>
          <w:p w14:paraId="5D742432" w14:textId="6045E045" w:rsidR="00157B29" w:rsidRPr="00A007D4" w:rsidRDefault="00BA1CD0" w:rsidP="006D6A69">
            <w:pPr>
              <w:pStyle w:val="ListParagraph"/>
              <w:numPr>
                <w:ilvl w:val="0"/>
                <w:numId w:val="28"/>
              </w:numPr>
              <w:rPr>
                <w:rFonts w:ascii="Arial" w:hAnsi="Arial" w:cs="Arial"/>
              </w:rPr>
            </w:pPr>
            <w:r>
              <w:rPr>
                <w:rFonts w:ascii="Arial" w:hAnsi="Arial" w:cs="Arial"/>
              </w:rPr>
              <w:t>storage location/odour risk assessment incorrect re distance to residential properties</w:t>
            </w:r>
          </w:p>
        </w:tc>
      </w:tr>
      <w:tr w:rsidR="007719B3" w:rsidRPr="00A007D4" w14:paraId="0507E222" w14:textId="77777777" w:rsidTr="00437319">
        <w:tc>
          <w:tcPr>
            <w:tcW w:w="5000" w:type="pct"/>
          </w:tcPr>
          <w:p w14:paraId="302CF6AB" w14:textId="77777777" w:rsidR="002E1F3B" w:rsidRPr="00E53A79" w:rsidRDefault="002E1F3B" w:rsidP="002E1F3B">
            <w:pPr>
              <w:rPr>
                <w:rFonts w:ascii="Arial" w:hAnsi="Arial" w:cs="Arial"/>
                <w:b/>
                <w:bCs/>
              </w:rPr>
            </w:pPr>
            <w:r w:rsidRPr="00E53A79">
              <w:rPr>
                <w:rFonts w:ascii="Arial" w:hAnsi="Arial" w:cs="Arial"/>
                <w:b/>
                <w:bCs/>
              </w:rPr>
              <w:t>MyMap, location and slope assessment</w:t>
            </w:r>
          </w:p>
          <w:p w14:paraId="597D4D1C" w14:textId="77777777" w:rsidR="002E1F3B" w:rsidRDefault="002E1F3B" w:rsidP="002E1F3B">
            <w:pPr>
              <w:rPr>
                <w:rFonts w:ascii="Arial" w:hAnsi="Arial" w:cs="Arial"/>
              </w:rPr>
            </w:pPr>
          </w:p>
          <w:p w14:paraId="58A90C43" w14:textId="067BE142" w:rsidR="002E1F3B" w:rsidRDefault="002E1F3B" w:rsidP="002E1F3B">
            <w:pPr>
              <w:rPr>
                <w:rFonts w:ascii="Arial" w:hAnsi="Arial" w:cs="Arial"/>
              </w:rPr>
            </w:pPr>
            <w:r w:rsidRPr="00CA43C6">
              <w:rPr>
                <w:rFonts w:ascii="Arial" w:hAnsi="Arial" w:cs="Arial"/>
              </w:rPr>
              <w:t>MyMap</w:t>
            </w:r>
            <w:r>
              <w:rPr>
                <w:rFonts w:ascii="Arial" w:hAnsi="Arial" w:cs="Arial"/>
              </w:rPr>
              <w:t>/location</w:t>
            </w:r>
            <w:r w:rsidRPr="00CA43C6">
              <w:rPr>
                <w:rFonts w:ascii="Arial" w:hAnsi="Arial" w:cs="Arial"/>
              </w:rPr>
              <w:t xml:space="preserve"> assessment:</w:t>
            </w:r>
          </w:p>
          <w:p w14:paraId="684859A7" w14:textId="77777777" w:rsidR="002E1F3B" w:rsidRDefault="002E1F3B" w:rsidP="002E1F3B">
            <w:pPr>
              <w:pStyle w:val="ListParagraph"/>
              <w:numPr>
                <w:ilvl w:val="0"/>
                <w:numId w:val="28"/>
              </w:numPr>
              <w:rPr>
                <w:rFonts w:ascii="Arial" w:hAnsi="Arial" w:cs="Arial"/>
              </w:rPr>
            </w:pPr>
            <w:r>
              <w:rPr>
                <w:rFonts w:ascii="Arial" w:hAnsi="Arial" w:cs="Arial"/>
              </w:rPr>
              <w:t>land in deployment is clear of any designations</w:t>
            </w:r>
          </w:p>
          <w:p w14:paraId="3AA44A6A" w14:textId="795158B4" w:rsidR="002E1F3B" w:rsidRDefault="002E1F3B" w:rsidP="002E1F3B">
            <w:pPr>
              <w:pStyle w:val="ListParagraph"/>
              <w:numPr>
                <w:ilvl w:val="0"/>
                <w:numId w:val="28"/>
              </w:numPr>
              <w:rPr>
                <w:rFonts w:ascii="Arial" w:hAnsi="Arial" w:cs="Arial"/>
              </w:rPr>
            </w:pPr>
            <w:r>
              <w:rPr>
                <w:rFonts w:ascii="Arial" w:hAnsi="Arial" w:cs="Arial"/>
              </w:rPr>
              <w:t>any water courses, springs/issues or wells have been appropriately buffered</w:t>
            </w:r>
            <w:r w:rsidR="00DD61BE">
              <w:rPr>
                <w:rFonts w:ascii="Arial" w:hAnsi="Arial" w:cs="Arial"/>
              </w:rPr>
              <w:t xml:space="preserve"> </w:t>
            </w:r>
            <w:r w:rsidR="00DD61BE" w:rsidRPr="005106AE">
              <w:rPr>
                <w:rFonts w:ascii="Arial" w:hAnsi="Arial" w:cs="Arial"/>
                <w:highlight w:val="yellow"/>
              </w:rPr>
              <w:t>apart from DE2</w:t>
            </w:r>
            <w:r w:rsidRPr="005106AE">
              <w:rPr>
                <w:rFonts w:ascii="Arial" w:hAnsi="Arial" w:cs="Arial"/>
                <w:highlight w:val="yellow"/>
              </w:rPr>
              <w:t>.</w:t>
            </w:r>
          </w:p>
          <w:p w14:paraId="0866BDD4" w14:textId="77777777" w:rsidR="000307BE" w:rsidRDefault="000307BE" w:rsidP="000307BE">
            <w:pPr>
              <w:rPr>
                <w:rFonts w:ascii="Arial" w:hAnsi="Arial" w:cs="Arial"/>
                <w:color w:val="FF0000"/>
              </w:rPr>
            </w:pPr>
          </w:p>
          <w:p w14:paraId="688D350C" w14:textId="02BE2704" w:rsidR="000307BE" w:rsidRDefault="000307BE" w:rsidP="000307BE">
            <w:pPr>
              <w:rPr>
                <w:rFonts w:ascii="Arial" w:hAnsi="Arial" w:cs="Arial"/>
              </w:rPr>
            </w:pPr>
            <w:r w:rsidRPr="00CA43C6">
              <w:rPr>
                <w:rFonts w:ascii="Arial" w:hAnsi="Arial" w:cs="Arial"/>
              </w:rPr>
              <w:t>Slope assessment</w:t>
            </w:r>
          </w:p>
          <w:p w14:paraId="32370D59" w14:textId="73E81C94" w:rsidR="007719B3" w:rsidRPr="00A007D4" w:rsidRDefault="002E1F3B" w:rsidP="002E1F3B">
            <w:pPr>
              <w:pStyle w:val="ListParagraph"/>
              <w:numPr>
                <w:ilvl w:val="0"/>
                <w:numId w:val="28"/>
              </w:numPr>
              <w:rPr>
                <w:rFonts w:ascii="Arial" w:hAnsi="Arial" w:cs="Arial"/>
              </w:rPr>
            </w:pPr>
            <w:r>
              <w:rPr>
                <w:rFonts w:ascii="Arial" w:hAnsi="Arial" w:cs="Arial"/>
              </w:rPr>
              <w:t>all fields between 0 and 7 degrees in slope- assessment not required</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73FCAB76" w14:textId="77777777" w:rsidR="002E1F3B" w:rsidRPr="00335056" w:rsidRDefault="002E1F3B" w:rsidP="002E1F3B">
            <w:pPr>
              <w:rPr>
                <w:rFonts w:ascii="Arial" w:hAnsi="Arial" w:cs="Arial"/>
              </w:rPr>
            </w:pPr>
            <w:r w:rsidRPr="00335056">
              <w:rPr>
                <w:rFonts w:ascii="Arial" w:hAnsi="Arial" w:cs="Arial"/>
              </w:rPr>
              <w:t>CPH number given in LPD1 form:</w:t>
            </w:r>
          </w:p>
          <w:p w14:paraId="3F4ACD52" w14:textId="77777777" w:rsidR="002E1F3B" w:rsidRPr="00335056" w:rsidRDefault="002E1F3B" w:rsidP="002E1F3B">
            <w:pPr>
              <w:rPr>
                <w:rFonts w:ascii="Arial" w:hAnsi="Arial" w:cs="Arial"/>
              </w:rPr>
            </w:pPr>
            <w:r w:rsidRPr="00335056">
              <w:rPr>
                <w:rFonts w:ascii="Arial" w:hAnsi="Arial" w:cs="Arial"/>
              </w:rPr>
              <w:t>56/44/260</w:t>
            </w:r>
          </w:p>
          <w:p w14:paraId="33B39B95" w14:textId="77777777" w:rsidR="002E1F3B" w:rsidRPr="00335056" w:rsidRDefault="002E1F3B" w:rsidP="002E1F3B">
            <w:pPr>
              <w:rPr>
                <w:rFonts w:ascii="Arial" w:hAnsi="Arial" w:cs="Arial"/>
              </w:rPr>
            </w:pPr>
          </w:p>
          <w:p w14:paraId="0C645FF9" w14:textId="77777777" w:rsidR="002E1F3B" w:rsidRPr="00335056" w:rsidRDefault="002E1F3B" w:rsidP="002E1F3B">
            <w:pPr>
              <w:rPr>
                <w:rFonts w:ascii="Arial" w:hAnsi="Arial" w:cs="Arial"/>
              </w:rPr>
            </w:pPr>
            <w:r w:rsidRPr="00335056">
              <w:rPr>
                <w:rFonts w:ascii="Arial" w:hAnsi="Arial" w:cs="Arial"/>
              </w:rPr>
              <w:t>All fields: 56/044/0260 registered to RD &amp; RE EVANS &amp; SON of KILFORD</w:t>
            </w:r>
          </w:p>
          <w:p w14:paraId="18D8CE14" w14:textId="535BD429" w:rsidR="00B50D9B" w:rsidRPr="00A007D4" w:rsidRDefault="002E1F3B" w:rsidP="002E1F3B">
            <w:pPr>
              <w:rPr>
                <w:rFonts w:ascii="Arial" w:hAnsi="Arial" w:cs="Arial"/>
                <w:b/>
              </w:rPr>
            </w:pPr>
            <w:r w:rsidRPr="00335056">
              <w:rPr>
                <w:rFonts w:ascii="Arial" w:hAnsi="Arial" w:cs="Arial"/>
              </w:rPr>
              <w:t>List the CPH numbers for each field, who registered them and the farm name in the comments section</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76714EC7" w:rsidR="007E0B75" w:rsidRPr="007E0B75" w:rsidRDefault="002E1F3B" w:rsidP="002E1F3B">
            <w:pPr>
              <w:pStyle w:val="ListParagraph"/>
              <w:numPr>
                <w:ilvl w:val="0"/>
                <w:numId w:val="28"/>
              </w:numPr>
              <w:rPr>
                <w:rFonts w:ascii="Arial" w:hAnsi="Arial" w:cs="Arial"/>
                <w:bCs/>
              </w:rPr>
            </w:pPr>
            <w:r w:rsidRPr="002E1F3B">
              <w:rPr>
                <w:rFonts w:ascii="Arial" w:hAnsi="Arial" w:cs="Arial"/>
              </w:rPr>
              <w:t>aerial images provided as evidence</w:t>
            </w:r>
          </w:p>
        </w:tc>
      </w:tr>
      <w:tr w:rsidR="007719B3" w:rsidRPr="00A007D4" w14:paraId="26BDB667" w14:textId="77777777" w:rsidTr="00437319">
        <w:tc>
          <w:tcPr>
            <w:tcW w:w="5000" w:type="pct"/>
          </w:tcPr>
          <w:p w14:paraId="1A7ADAD1" w14:textId="616FE11C" w:rsidR="007719B3" w:rsidRPr="00282363" w:rsidRDefault="007719B3" w:rsidP="00A007D4">
            <w:pPr>
              <w:rPr>
                <w:rFonts w:ascii="Arial" w:hAnsi="Arial" w:cs="Arial"/>
                <w:b/>
              </w:rPr>
            </w:pPr>
            <w:r w:rsidRPr="00282363">
              <w:rPr>
                <w:rFonts w:ascii="Arial" w:hAnsi="Arial" w:cs="Arial"/>
                <w:b/>
              </w:rPr>
              <w:t>Agricultural benefit calculations:</w:t>
            </w:r>
          </w:p>
          <w:p w14:paraId="4BA84A98" w14:textId="77777777" w:rsidR="005106AE" w:rsidRPr="00814231" w:rsidRDefault="005106AE" w:rsidP="005106AE">
            <w:pPr>
              <w:rPr>
                <w:rFonts w:ascii="Arial" w:hAnsi="Arial" w:cs="Arial"/>
                <w:bCs/>
              </w:rPr>
            </w:pPr>
            <w:r w:rsidRPr="00814231">
              <w:rPr>
                <w:rFonts w:ascii="Arial" w:hAnsi="Arial" w:cs="Arial"/>
                <w:bCs/>
              </w:rPr>
              <w:t>Secanim</w:t>
            </w:r>
          </w:p>
          <w:p w14:paraId="5C487D0A" w14:textId="77777777" w:rsidR="005106AE" w:rsidRDefault="005106AE" w:rsidP="005106AE">
            <w:pPr>
              <w:pStyle w:val="ListParagraph"/>
              <w:numPr>
                <w:ilvl w:val="0"/>
                <w:numId w:val="28"/>
              </w:numPr>
              <w:rPr>
                <w:rFonts w:ascii="Arial" w:hAnsi="Arial" w:cs="Arial"/>
                <w:bCs/>
              </w:rPr>
            </w:pPr>
            <w:r>
              <w:rPr>
                <w:rFonts w:ascii="Arial" w:hAnsi="Arial" w:cs="Arial"/>
                <w:bCs/>
              </w:rPr>
              <w:t>increase in phosphate across all fields- 27kg/ha on WW, 9 kg/ha on maize and 18 kg/ha on grass.</w:t>
            </w:r>
          </w:p>
          <w:p w14:paraId="71FE4235" w14:textId="2A035109" w:rsidR="005106AE" w:rsidRDefault="005106AE" w:rsidP="005106AE">
            <w:pPr>
              <w:pStyle w:val="ListParagraph"/>
              <w:numPr>
                <w:ilvl w:val="0"/>
                <w:numId w:val="28"/>
              </w:numPr>
              <w:rPr>
                <w:rFonts w:ascii="Arial" w:hAnsi="Arial" w:cs="Arial"/>
                <w:bCs/>
              </w:rPr>
            </w:pPr>
            <w:r>
              <w:rPr>
                <w:rFonts w:ascii="Arial" w:hAnsi="Arial" w:cs="Arial"/>
                <w:bCs/>
              </w:rPr>
              <w:t>All fields are under target index for P</w:t>
            </w:r>
          </w:p>
          <w:p w14:paraId="12428E3A" w14:textId="2A689449" w:rsidR="005106AE" w:rsidRDefault="005106AE" w:rsidP="005106AE">
            <w:pPr>
              <w:pStyle w:val="ListParagraph"/>
              <w:numPr>
                <w:ilvl w:val="0"/>
                <w:numId w:val="28"/>
              </w:numPr>
              <w:rPr>
                <w:rFonts w:ascii="Arial" w:hAnsi="Arial" w:cs="Arial"/>
                <w:bCs/>
              </w:rPr>
            </w:pPr>
            <w:r>
              <w:rPr>
                <w:rFonts w:ascii="Arial" w:hAnsi="Arial" w:cs="Arial"/>
                <w:bCs/>
              </w:rPr>
              <w:t>Potash</w:t>
            </w:r>
            <w:r w:rsidRPr="00814231">
              <w:rPr>
                <w:rFonts w:ascii="Arial" w:hAnsi="Arial" w:cs="Arial"/>
                <w:bCs/>
              </w:rPr>
              <w:t xml:space="preserve"> offtake is higher that waste additions on all fields</w:t>
            </w:r>
          </w:p>
          <w:p w14:paraId="090D8BF7" w14:textId="77777777" w:rsidR="000F0011" w:rsidRPr="00814231" w:rsidRDefault="000F0011" w:rsidP="000F0011">
            <w:pPr>
              <w:pStyle w:val="ListParagraph"/>
              <w:rPr>
                <w:rFonts w:ascii="Arial" w:hAnsi="Arial" w:cs="Arial"/>
                <w:bCs/>
              </w:rPr>
            </w:pPr>
          </w:p>
          <w:p w14:paraId="1E56F4DB" w14:textId="441CB808" w:rsidR="005106AE" w:rsidRDefault="005106AE" w:rsidP="005106AE">
            <w:pPr>
              <w:rPr>
                <w:rFonts w:ascii="Arial" w:hAnsi="Arial" w:cs="Arial"/>
                <w:bCs/>
              </w:rPr>
            </w:pPr>
            <w:r w:rsidRPr="00814231">
              <w:rPr>
                <w:rFonts w:ascii="Arial" w:hAnsi="Arial" w:cs="Arial"/>
                <w:bCs/>
              </w:rPr>
              <w:lastRenderedPageBreak/>
              <w:t>Croda Goole</w:t>
            </w:r>
          </w:p>
          <w:p w14:paraId="51395A07" w14:textId="77777777" w:rsidR="005106AE" w:rsidRDefault="005106AE" w:rsidP="005106AE">
            <w:pPr>
              <w:pStyle w:val="ListParagraph"/>
              <w:numPr>
                <w:ilvl w:val="0"/>
                <w:numId w:val="28"/>
              </w:numPr>
              <w:rPr>
                <w:rFonts w:ascii="Arial" w:hAnsi="Arial" w:cs="Arial"/>
                <w:bCs/>
              </w:rPr>
            </w:pPr>
            <w:r>
              <w:rPr>
                <w:rFonts w:ascii="Arial" w:hAnsi="Arial" w:cs="Arial"/>
                <w:bCs/>
              </w:rPr>
              <w:t xml:space="preserve">increase in phosphate across WW and maize fields- 7kg/ha on WW, 10 kg/ha on maize. </w:t>
            </w:r>
          </w:p>
          <w:p w14:paraId="7925DF70" w14:textId="203F9D41" w:rsidR="005106AE" w:rsidRDefault="005106AE" w:rsidP="005106AE">
            <w:pPr>
              <w:pStyle w:val="ListParagraph"/>
              <w:numPr>
                <w:ilvl w:val="0"/>
                <w:numId w:val="28"/>
              </w:numPr>
              <w:rPr>
                <w:rFonts w:ascii="Arial" w:hAnsi="Arial" w:cs="Arial"/>
                <w:bCs/>
              </w:rPr>
            </w:pPr>
            <w:r>
              <w:rPr>
                <w:rFonts w:ascii="Arial" w:hAnsi="Arial" w:cs="Arial"/>
                <w:bCs/>
              </w:rPr>
              <w:t>All fields are under target index for P</w:t>
            </w:r>
          </w:p>
          <w:p w14:paraId="438090DE" w14:textId="33A49EDF" w:rsidR="005106AE" w:rsidRDefault="005106AE" w:rsidP="005106AE">
            <w:pPr>
              <w:pStyle w:val="ListParagraph"/>
              <w:numPr>
                <w:ilvl w:val="0"/>
                <w:numId w:val="28"/>
              </w:numPr>
              <w:rPr>
                <w:rFonts w:ascii="Arial" w:hAnsi="Arial" w:cs="Arial"/>
                <w:bCs/>
              </w:rPr>
            </w:pPr>
            <w:r>
              <w:rPr>
                <w:rFonts w:ascii="Arial" w:hAnsi="Arial" w:cs="Arial"/>
                <w:bCs/>
              </w:rPr>
              <w:t xml:space="preserve">P offtake is higher than additions for grass fields </w:t>
            </w:r>
          </w:p>
          <w:p w14:paraId="08FC285D" w14:textId="4D6F9C2A" w:rsidR="005106AE" w:rsidRPr="00814231" w:rsidRDefault="005106AE" w:rsidP="005106AE">
            <w:pPr>
              <w:pStyle w:val="ListParagraph"/>
              <w:numPr>
                <w:ilvl w:val="0"/>
                <w:numId w:val="28"/>
              </w:numPr>
              <w:rPr>
                <w:rFonts w:ascii="Arial" w:hAnsi="Arial" w:cs="Arial"/>
                <w:bCs/>
              </w:rPr>
            </w:pPr>
            <w:r>
              <w:rPr>
                <w:rFonts w:ascii="Arial" w:hAnsi="Arial" w:cs="Arial"/>
                <w:bCs/>
              </w:rPr>
              <w:t>Potash</w:t>
            </w:r>
            <w:r w:rsidRPr="00814231">
              <w:rPr>
                <w:rFonts w:ascii="Arial" w:hAnsi="Arial" w:cs="Arial"/>
                <w:bCs/>
              </w:rPr>
              <w:t xml:space="preserve"> offtake is higher that waste additions on all fields</w:t>
            </w:r>
          </w:p>
          <w:p w14:paraId="4CA5311B" w14:textId="31E82AB1" w:rsidR="005106AE" w:rsidRDefault="005106AE" w:rsidP="005106AE">
            <w:pPr>
              <w:pStyle w:val="ListParagraph"/>
              <w:numPr>
                <w:ilvl w:val="0"/>
                <w:numId w:val="28"/>
              </w:numPr>
              <w:rPr>
                <w:rFonts w:ascii="Arial" w:hAnsi="Arial" w:cs="Arial"/>
                <w:bCs/>
                <w:highlight w:val="yellow"/>
              </w:rPr>
            </w:pPr>
            <w:r w:rsidRPr="00814231">
              <w:rPr>
                <w:rFonts w:ascii="Arial" w:hAnsi="Arial" w:cs="Arial"/>
                <w:bCs/>
                <w:highlight w:val="yellow"/>
              </w:rPr>
              <w:t>Sodium is too high based on max sodium levels</w:t>
            </w:r>
            <w:r>
              <w:rPr>
                <w:rFonts w:ascii="Arial" w:hAnsi="Arial" w:cs="Arial"/>
                <w:bCs/>
                <w:highlight w:val="yellow"/>
              </w:rPr>
              <w:t xml:space="preserve">- </w:t>
            </w:r>
            <w:bookmarkStart w:id="15" w:name="_Hlk135224865"/>
            <w:bookmarkStart w:id="16" w:name="_Hlk135669837"/>
            <w:r w:rsidRPr="00814231">
              <w:rPr>
                <w:rFonts w:ascii="Arial" w:hAnsi="Arial" w:cs="Arial"/>
                <w:bCs/>
                <w:highlight w:val="yellow"/>
              </w:rPr>
              <w:t xml:space="preserve">372.11 </w:t>
            </w:r>
            <w:r w:rsidR="00A11A04">
              <w:rPr>
                <w:rFonts w:ascii="Arial" w:hAnsi="Arial" w:cs="Arial"/>
                <w:bCs/>
                <w:highlight w:val="yellow"/>
              </w:rPr>
              <w:t>k</w:t>
            </w:r>
            <w:r w:rsidRPr="00814231">
              <w:rPr>
                <w:rFonts w:ascii="Arial" w:hAnsi="Arial" w:cs="Arial"/>
                <w:bCs/>
                <w:highlight w:val="yellow"/>
              </w:rPr>
              <w:t xml:space="preserve">g/ha </w:t>
            </w:r>
            <w:bookmarkEnd w:id="15"/>
            <w:r w:rsidRPr="00814231">
              <w:rPr>
                <w:rFonts w:ascii="Arial" w:hAnsi="Arial" w:cs="Arial"/>
                <w:bCs/>
                <w:highlight w:val="yellow"/>
              </w:rPr>
              <w:t>at application rate of 132 t/ha</w:t>
            </w:r>
            <w:r>
              <w:rPr>
                <w:rFonts w:ascii="Arial" w:hAnsi="Arial" w:cs="Arial"/>
                <w:bCs/>
                <w:highlight w:val="yellow"/>
              </w:rPr>
              <w:t xml:space="preserve"> and 391.84 kg/ha at application rate of 139 t/ha</w:t>
            </w:r>
            <w:bookmarkEnd w:id="16"/>
          </w:p>
          <w:p w14:paraId="2D6A029C" w14:textId="77777777" w:rsidR="000F0011" w:rsidRPr="00814231" w:rsidRDefault="000F0011" w:rsidP="000F0011">
            <w:pPr>
              <w:pStyle w:val="ListParagraph"/>
              <w:rPr>
                <w:rFonts w:ascii="Arial" w:hAnsi="Arial" w:cs="Arial"/>
                <w:bCs/>
                <w:highlight w:val="yellow"/>
              </w:rPr>
            </w:pPr>
          </w:p>
          <w:p w14:paraId="7859B0EC" w14:textId="77777777" w:rsidR="005106AE" w:rsidRPr="00814231" w:rsidRDefault="005106AE" w:rsidP="005106AE">
            <w:pPr>
              <w:rPr>
                <w:rFonts w:ascii="Arial" w:hAnsi="Arial" w:cs="Arial"/>
                <w:bCs/>
              </w:rPr>
            </w:pPr>
            <w:r w:rsidRPr="00814231">
              <w:rPr>
                <w:rFonts w:ascii="Arial" w:hAnsi="Arial" w:cs="Arial"/>
                <w:bCs/>
              </w:rPr>
              <w:t>Croda Widnes</w:t>
            </w:r>
          </w:p>
          <w:p w14:paraId="6BC42391" w14:textId="0014A40D" w:rsidR="005106AE" w:rsidRDefault="005106AE" w:rsidP="005106AE">
            <w:pPr>
              <w:pStyle w:val="ListParagraph"/>
              <w:numPr>
                <w:ilvl w:val="0"/>
                <w:numId w:val="28"/>
              </w:numPr>
              <w:rPr>
                <w:rFonts w:ascii="Arial" w:hAnsi="Arial" w:cs="Arial"/>
                <w:bCs/>
              </w:rPr>
            </w:pPr>
            <w:r>
              <w:rPr>
                <w:rFonts w:ascii="Arial" w:hAnsi="Arial" w:cs="Arial"/>
                <w:bCs/>
              </w:rPr>
              <w:t xml:space="preserve">increase in phosphate across WW and </w:t>
            </w:r>
            <w:r w:rsidR="000F0011">
              <w:rPr>
                <w:rFonts w:ascii="Arial" w:hAnsi="Arial" w:cs="Arial"/>
                <w:bCs/>
              </w:rPr>
              <w:t>grass</w:t>
            </w:r>
            <w:r>
              <w:rPr>
                <w:rFonts w:ascii="Arial" w:hAnsi="Arial" w:cs="Arial"/>
                <w:bCs/>
              </w:rPr>
              <w:t xml:space="preserve"> fields- </w:t>
            </w:r>
            <w:r w:rsidR="000F0011">
              <w:rPr>
                <w:rFonts w:ascii="Arial" w:hAnsi="Arial" w:cs="Arial"/>
                <w:bCs/>
              </w:rPr>
              <w:t xml:space="preserve">10 </w:t>
            </w:r>
            <w:r>
              <w:rPr>
                <w:rFonts w:ascii="Arial" w:hAnsi="Arial" w:cs="Arial"/>
                <w:bCs/>
              </w:rPr>
              <w:t xml:space="preserve">kg/ha on WW, </w:t>
            </w:r>
            <w:r w:rsidR="000F0011">
              <w:rPr>
                <w:rFonts w:ascii="Arial" w:hAnsi="Arial" w:cs="Arial"/>
                <w:bCs/>
              </w:rPr>
              <w:t xml:space="preserve">1.55 </w:t>
            </w:r>
            <w:r>
              <w:rPr>
                <w:rFonts w:ascii="Arial" w:hAnsi="Arial" w:cs="Arial"/>
                <w:bCs/>
              </w:rPr>
              <w:t xml:space="preserve">kg/ha on </w:t>
            </w:r>
            <w:r w:rsidR="000F0011">
              <w:rPr>
                <w:rFonts w:ascii="Arial" w:hAnsi="Arial" w:cs="Arial"/>
                <w:bCs/>
              </w:rPr>
              <w:t>grass</w:t>
            </w:r>
            <w:r>
              <w:rPr>
                <w:rFonts w:ascii="Arial" w:hAnsi="Arial" w:cs="Arial"/>
                <w:bCs/>
              </w:rPr>
              <w:t xml:space="preserve">. </w:t>
            </w:r>
          </w:p>
          <w:p w14:paraId="5E955375" w14:textId="77777777" w:rsidR="005106AE" w:rsidRDefault="005106AE" w:rsidP="005106AE">
            <w:pPr>
              <w:pStyle w:val="ListParagraph"/>
              <w:numPr>
                <w:ilvl w:val="0"/>
                <w:numId w:val="28"/>
              </w:numPr>
              <w:rPr>
                <w:rFonts w:ascii="Arial" w:hAnsi="Arial" w:cs="Arial"/>
                <w:bCs/>
              </w:rPr>
            </w:pPr>
            <w:r>
              <w:rPr>
                <w:rFonts w:ascii="Arial" w:hAnsi="Arial" w:cs="Arial"/>
                <w:bCs/>
              </w:rPr>
              <w:t>All fields are under target index for P</w:t>
            </w:r>
          </w:p>
          <w:p w14:paraId="21AF8AFE" w14:textId="324A749E" w:rsidR="005106AE" w:rsidRDefault="005106AE" w:rsidP="005106AE">
            <w:pPr>
              <w:pStyle w:val="ListParagraph"/>
              <w:numPr>
                <w:ilvl w:val="0"/>
                <w:numId w:val="28"/>
              </w:numPr>
              <w:rPr>
                <w:rFonts w:ascii="Arial" w:hAnsi="Arial" w:cs="Arial"/>
                <w:bCs/>
              </w:rPr>
            </w:pPr>
            <w:r>
              <w:rPr>
                <w:rFonts w:ascii="Arial" w:hAnsi="Arial" w:cs="Arial"/>
                <w:bCs/>
              </w:rPr>
              <w:t xml:space="preserve">P offtake is higher than additions for </w:t>
            </w:r>
            <w:r w:rsidR="000F0011">
              <w:rPr>
                <w:rFonts w:ascii="Arial" w:hAnsi="Arial" w:cs="Arial"/>
                <w:bCs/>
              </w:rPr>
              <w:t>maize</w:t>
            </w:r>
            <w:r>
              <w:rPr>
                <w:rFonts w:ascii="Arial" w:hAnsi="Arial" w:cs="Arial"/>
                <w:bCs/>
              </w:rPr>
              <w:t xml:space="preserve"> fields </w:t>
            </w:r>
          </w:p>
          <w:p w14:paraId="789D0375" w14:textId="77777777" w:rsidR="000F0011" w:rsidRPr="000F0011" w:rsidRDefault="005106AE" w:rsidP="00612D69">
            <w:pPr>
              <w:pStyle w:val="ListParagraph"/>
              <w:numPr>
                <w:ilvl w:val="0"/>
                <w:numId w:val="28"/>
              </w:numPr>
              <w:rPr>
                <w:rFonts w:ascii="Arial" w:hAnsi="Arial" w:cs="Arial"/>
              </w:rPr>
            </w:pPr>
            <w:r w:rsidRPr="000F0011">
              <w:rPr>
                <w:rFonts w:ascii="Arial" w:hAnsi="Arial" w:cs="Arial"/>
                <w:bCs/>
              </w:rPr>
              <w:t>Potash offtake is higher that waste additions on all fields</w:t>
            </w:r>
          </w:p>
          <w:p w14:paraId="76EA5678" w14:textId="56F2DCE8" w:rsidR="000F0011" w:rsidRPr="000F0011" w:rsidRDefault="000F0011" w:rsidP="00815940">
            <w:pPr>
              <w:pStyle w:val="ListParagraph"/>
              <w:numPr>
                <w:ilvl w:val="0"/>
                <w:numId w:val="28"/>
              </w:numPr>
              <w:rPr>
                <w:rFonts w:ascii="Arial" w:hAnsi="Arial" w:cs="Arial"/>
                <w:bCs/>
              </w:rPr>
            </w:pPr>
            <w:r w:rsidRPr="000F0011">
              <w:rPr>
                <w:rFonts w:ascii="Arial" w:hAnsi="Arial" w:cs="Arial"/>
                <w:highlight w:val="yellow"/>
              </w:rPr>
              <w:t xml:space="preserve">Nitrogen limit for forage maize on fields DE4 &amp; DE5 are too high </w:t>
            </w:r>
          </w:p>
          <w:p w14:paraId="3E11A000" w14:textId="77777777" w:rsidR="000F0011" w:rsidRPr="000F0011" w:rsidRDefault="000F0011" w:rsidP="000F0011">
            <w:pPr>
              <w:pStyle w:val="ListParagraph"/>
              <w:rPr>
                <w:rFonts w:ascii="Arial" w:hAnsi="Arial" w:cs="Arial"/>
                <w:bCs/>
              </w:rPr>
            </w:pPr>
          </w:p>
          <w:p w14:paraId="2CACDBCD" w14:textId="77777777" w:rsidR="005106AE" w:rsidRPr="00814231" w:rsidRDefault="005106AE" w:rsidP="005106AE">
            <w:pPr>
              <w:rPr>
                <w:rFonts w:ascii="Arial" w:hAnsi="Arial" w:cs="Arial"/>
                <w:bCs/>
              </w:rPr>
            </w:pPr>
            <w:r w:rsidRPr="00814231">
              <w:rPr>
                <w:rFonts w:ascii="Arial" w:hAnsi="Arial" w:cs="Arial"/>
                <w:bCs/>
              </w:rPr>
              <w:t>Maelor Foods</w:t>
            </w:r>
          </w:p>
          <w:p w14:paraId="09BDE863" w14:textId="38F20ACA" w:rsidR="000F0011" w:rsidRDefault="000F0011" w:rsidP="000F0011">
            <w:pPr>
              <w:pStyle w:val="ListParagraph"/>
              <w:numPr>
                <w:ilvl w:val="0"/>
                <w:numId w:val="28"/>
              </w:numPr>
              <w:rPr>
                <w:rFonts w:ascii="Arial" w:hAnsi="Arial" w:cs="Arial"/>
                <w:bCs/>
              </w:rPr>
            </w:pPr>
            <w:r>
              <w:rPr>
                <w:rFonts w:ascii="Arial" w:hAnsi="Arial" w:cs="Arial"/>
                <w:bCs/>
              </w:rPr>
              <w:t xml:space="preserve">increase in phosphate across WW and grass fields- 25 kg/ha on WW, 17 kg/ha on grass. </w:t>
            </w:r>
          </w:p>
          <w:p w14:paraId="5588E260" w14:textId="77777777" w:rsidR="000F0011" w:rsidRDefault="000F0011" w:rsidP="000F0011">
            <w:pPr>
              <w:pStyle w:val="ListParagraph"/>
              <w:numPr>
                <w:ilvl w:val="0"/>
                <w:numId w:val="28"/>
              </w:numPr>
              <w:rPr>
                <w:rFonts w:ascii="Arial" w:hAnsi="Arial" w:cs="Arial"/>
                <w:bCs/>
              </w:rPr>
            </w:pPr>
            <w:r>
              <w:rPr>
                <w:rFonts w:ascii="Arial" w:hAnsi="Arial" w:cs="Arial"/>
                <w:bCs/>
              </w:rPr>
              <w:t>All fields are under target index for P</w:t>
            </w:r>
          </w:p>
          <w:p w14:paraId="7F61507E" w14:textId="77777777" w:rsidR="000F0011" w:rsidRDefault="000F0011" w:rsidP="000F0011">
            <w:pPr>
              <w:pStyle w:val="ListParagraph"/>
              <w:numPr>
                <w:ilvl w:val="0"/>
                <w:numId w:val="28"/>
              </w:numPr>
              <w:rPr>
                <w:rFonts w:ascii="Arial" w:hAnsi="Arial" w:cs="Arial"/>
                <w:bCs/>
              </w:rPr>
            </w:pPr>
            <w:r>
              <w:rPr>
                <w:rFonts w:ascii="Arial" w:hAnsi="Arial" w:cs="Arial"/>
                <w:bCs/>
              </w:rPr>
              <w:t xml:space="preserve">P offtake is higher than additions for maize fields </w:t>
            </w:r>
          </w:p>
          <w:p w14:paraId="5359E6E3" w14:textId="3AFB68B5" w:rsidR="000F0011" w:rsidRPr="000F0011" w:rsidRDefault="000F0011" w:rsidP="000F0011">
            <w:pPr>
              <w:pStyle w:val="ListParagraph"/>
              <w:numPr>
                <w:ilvl w:val="0"/>
                <w:numId w:val="28"/>
              </w:numPr>
              <w:rPr>
                <w:rFonts w:ascii="Arial" w:hAnsi="Arial" w:cs="Arial"/>
              </w:rPr>
            </w:pPr>
            <w:r w:rsidRPr="000F0011">
              <w:rPr>
                <w:rFonts w:ascii="Arial" w:hAnsi="Arial" w:cs="Arial"/>
                <w:bCs/>
              </w:rPr>
              <w:t>Potash offtake is higher that waste additions on all fields</w:t>
            </w:r>
          </w:p>
          <w:p w14:paraId="59ECC437" w14:textId="77777777" w:rsidR="000F0011" w:rsidRPr="000F0011" w:rsidRDefault="000F0011" w:rsidP="000F0011">
            <w:pPr>
              <w:pStyle w:val="ListParagraph"/>
              <w:rPr>
                <w:rFonts w:ascii="Arial" w:hAnsi="Arial" w:cs="Arial"/>
              </w:rPr>
            </w:pPr>
          </w:p>
          <w:p w14:paraId="060302A1" w14:textId="77777777" w:rsidR="005106AE" w:rsidRPr="00814231" w:rsidRDefault="005106AE" w:rsidP="005106AE">
            <w:pPr>
              <w:rPr>
                <w:rFonts w:ascii="Arial" w:hAnsi="Arial" w:cs="Arial"/>
                <w:bCs/>
              </w:rPr>
            </w:pPr>
            <w:r w:rsidRPr="00814231">
              <w:rPr>
                <w:rFonts w:ascii="Arial" w:hAnsi="Arial" w:cs="Arial"/>
                <w:bCs/>
              </w:rPr>
              <w:t>Encirc</w:t>
            </w:r>
          </w:p>
          <w:p w14:paraId="3C888E1D" w14:textId="3894B47C" w:rsidR="005106AE" w:rsidRDefault="005106AE" w:rsidP="005106AE">
            <w:pPr>
              <w:pStyle w:val="ListParagraph"/>
              <w:numPr>
                <w:ilvl w:val="0"/>
                <w:numId w:val="28"/>
              </w:numPr>
              <w:rPr>
                <w:rFonts w:ascii="Arial" w:hAnsi="Arial" w:cs="Arial"/>
                <w:bCs/>
                <w:highlight w:val="yellow"/>
              </w:rPr>
            </w:pPr>
            <w:r w:rsidRPr="00814231">
              <w:rPr>
                <w:rFonts w:ascii="Arial" w:hAnsi="Arial" w:cs="Arial"/>
                <w:bCs/>
                <w:highlight w:val="yellow"/>
              </w:rPr>
              <w:t xml:space="preserve">waste analysis is out of date- assessment is incomplete </w:t>
            </w:r>
          </w:p>
          <w:p w14:paraId="3BDCCF5D" w14:textId="77777777" w:rsidR="000F0011" w:rsidRPr="00814231" w:rsidRDefault="000F0011" w:rsidP="000F0011">
            <w:pPr>
              <w:pStyle w:val="ListParagraph"/>
              <w:rPr>
                <w:rFonts w:ascii="Arial" w:hAnsi="Arial" w:cs="Arial"/>
                <w:bCs/>
                <w:highlight w:val="yellow"/>
              </w:rPr>
            </w:pPr>
          </w:p>
          <w:p w14:paraId="5DC0CE24" w14:textId="77777777" w:rsidR="005106AE" w:rsidRPr="00814231" w:rsidRDefault="005106AE" w:rsidP="005106AE">
            <w:pPr>
              <w:rPr>
                <w:rFonts w:ascii="Arial" w:hAnsi="Arial" w:cs="Arial"/>
                <w:bCs/>
              </w:rPr>
            </w:pPr>
            <w:r w:rsidRPr="00814231">
              <w:rPr>
                <w:rFonts w:ascii="Arial" w:hAnsi="Arial" w:cs="Arial"/>
                <w:bCs/>
              </w:rPr>
              <w:t>Beechdean Ice cream</w:t>
            </w:r>
          </w:p>
          <w:p w14:paraId="48B13297" w14:textId="77777777" w:rsidR="005106AE" w:rsidRPr="00814231" w:rsidRDefault="005106AE" w:rsidP="005106AE">
            <w:pPr>
              <w:pStyle w:val="ListParagraph"/>
              <w:numPr>
                <w:ilvl w:val="0"/>
                <w:numId w:val="28"/>
              </w:numPr>
              <w:rPr>
                <w:rFonts w:ascii="Arial" w:hAnsi="Arial" w:cs="Arial"/>
                <w:bCs/>
                <w:highlight w:val="yellow"/>
              </w:rPr>
            </w:pPr>
            <w:r w:rsidRPr="00814231">
              <w:rPr>
                <w:rFonts w:ascii="Arial" w:hAnsi="Arial" w:cs="Arial"/>
                <w:bCs/>
                <w:highlight w:val="yellow"/>
              </w:rPr>
              <w:t>pH of 3.93</w:t>
            </w:r>
          </w:p>
          <w:p w14:paraId="50EE99D4" w14:textId="35CE8B2C" w:rsidR="005106AE" w:rsidRDefault="005106AE" w:rsidP="005106AE">
            <w:pPr>
              <w:pStyle w:val="ListParagraph"/>
              <w:numPr>
                <w:ilvl w:val="0"/>
                <w:numId w:val="28"/>
              </w:numPr>
              <w:rPr>
                <w:rFonts w:ascii="Arial" w:hAnsi="Arial" w:cs="Arial"/>
                <w:bCs/>
                <w:highlight w:val="yellow"/>
              </w:rPr>
            </w:pPr>
            <w:r w:rsidRPr="00814231">
              <w:rPr>
                <w:rFonts w:ascii="Arial" w:hAnsi="Arial" w:cs="Arial"/>
                <w:bCs/>
                <w:highlight w:val="yellow"/>
              </w:rPr>
              <w:t>no FOG value</w:t>
            </w:r>
          </w:p>
          <w:p w14:paraId="4406493F" w14:textId="77777777" w:rsidR="000F0011" w:rsidRPr="00814231" w:rsidRDefault="000F0011" w:rsidP="000F0011">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6557473E" w14:textId="77777777" w:rsidR="000F0011" w:rsidRPr="00814231" w:rsidRDefault="000F0011" w:rsidP="000F0011">
            <w:pPr>
              <w:pStyle w:val="ListParagraph"/>
              <w:rPr>
                <w:rFonts w:ascii="Arial" w:hAnsi="Arial" w:cs="Arial"/>
                <w:bCs/>
                <w:highlight w:val="yellow"/>
              </w:rPr>
            </w:pPr>
          </w:p>
          <w:p w14:paraId="6C904516" w14:textId="77777777" w:rsidR="005106AE" w:rsidRPr="00814231" w:rsidRDefault="005106AE" w:rsidP="005106AE">
            <w:pPr>
              <w:rPr>
                <w:rFonts w:ascii="Arial" w:hAnsi="Arial" w:cs="Arial"/>
                <w:bCs/>
              </w:rPr>
            </w:pPr>
            <w:r w:rsidRPr="00814231">
              <w:rPr>
                <w:rFonts w:ascii="Arial" w:hAnsi="Arial" w:cs="Arial"/>
                <w:bCs/>
              </w:rPr>
              <w:t>PENDERYN DISTILLERY</w:t>
            </w:r>
          </w:p>
          <w:p w14:paraId="75B74C7C" w14:textId="5B8F1403" w:rsidR="005106AE" w:rsidRDefault="005106AE" w:rsidP="005106AE">
            <w:pPr>
              <w:pStyle w:val="ListParagraph"/>
              <w:numPr>
                <w:ilvl w:val="0"/>
                <w:numId w:val="28"/>
              </w:numPr>
              <w:rPr>
                <w:rFonts w:ascii="Arial" w:hAnsi="Arial" w:cs="Arial"/>
                <w:bCs/>
                <w:highlight w:val="yellow"/>
              </w:rPr>
            </w:pPr>
            <w:r w:rsidRPr="00814231">
              <w:rPr>
                <w:rFonts w:ascii="Arial" w:hAnsi="Arial" w:cs="Arial"/>
                <w:bCs/>
                <w:highlight w:val="yellow"/>
              </w:rPr>
              <w:t>pH of 3.74</w:t>
            </w:r>
          </w:p>
          <w:p w14:paraId="469262B1" w14:textId="05E2E292" w:rsidR="000F0011" w:rsidRDefault="000F0011" w:rsidP="000F0011">
            <w:pPr>
              <w:pStyle w:val="ListParagraph"/>
              <w:numPr>
                <w:ilvl w:val="0"/>
                <w:numId w:val="28"/>
              </w:numPr>
              <w:rPr>
                <w:rFonts w:ascii="Arial" w:hAnsi="Arial" w:cs="Arial"/>
                <w:bCs/>
              </w:rPr>
            </w:pPr>
            <w:r>
              <w:rPr>
                <w:rFonts w:ascii="Arial" w:hAnsi="Arial" w:cs="Arial"/>
                <w:bCs/>
              </w:rPr>
              <w:t xml:space="preserve">increase in phosphate across WW and maize fields- 8.41 kg/ha on WW and maize. </w:t>
            </w:r>
          </w:p>
          <w:p w14:paraId="78E0F378" w14:textId="77777777" w:rsidR="000F0011" w:rsidRDefault="000F0011" w:rsidP="000F0011">
            <w:pPr>
              <w:pStyle w:val="ListParagraph"/>
              <w:numPr>
                <w:ilvl w:val="0"/>
                <w:numId w:val="28"/>
              </w:numPr>
              <w:rPr>
                <w:rFonts w:ascii="Arial" w:hAnsi="Arial" w:cs="Arial"/>
                <w:bCs/>
              </w:rPr>
            </w:pPr>
            <w:r>
              <w:rPr>
                <w:rFonts w:ascii="Arial" w:hAnsi="Arial" w:cs="Arial"/>
                <w:bCs/>
              </w:rPr>
              <w:t>All fields are under target index for P</w:t>
            </w:r>
          </w:p>
          <w:p w14:paraId="68E93442" w14:textId="3030D32F" w:rsidR="000F0011" w:rsidRDefault="000F0011" w:rsidP="000F0011">
            <w:pPr>
              <w:pStyle w:val="ListParagraph"/>
              <w:numPr>
                <w:ilvl w:val="0"/>
                <w:numId w:val="28"/>
              </w:numPr>
              <w:rPr>
                <w:rFonts w:ascii="Arial" w:hAnsi="Arial" w:cs="Arial"/>
                <w:bCs/>
              </w:rPr>
            </w:pPr>
            <w:r>
              <w:rPr>
                <w:rFonts w:ascii="Arial" w:hAnsi="Arial" w:cs="Arial"/>
                <w:bCs/>
              </w:rPr>
              <w:t xml:space="preserve">P offtake is higher than additions for grass fields </w:t>
            </w:r>
          </w:p>
          <w:p w14:paraId="5C227DD3" w14:textId="7ADDC4BD" w:rsidR="000F0011" w:rsidRDefault="000F0011" w:rsidP="000F0011">
            <w:pPr>
              <w:pStyle w:val="ListParagraph"/>
              <w:numPr>
                <w:ilvl w:val="0"/>
                <w:numId w:val="28"/>
              </w:numPr>
              <w:rPr>
                <w:rFonts w:ascii="Arial" w:hAnsi="Arial" w:cs="Arial"/>
                <w:bCs/>
              </w:rPr>
            </w:pPr>
            <w:r>
              <w:rPr>
                <w:rFonts w:ascii="Arial" w:hAnsi="Arial" w:cs="Arial"/>
                <w:bCs/>
              </w:rPr>
              <w:t>increase in K on WW fields (1.73 kg/ha)</w:t>
            </w:r>
          </w:p>
          <w:p w14:paraId="5586B6F2" w14:textId="7B5FAC13" w:rsidR="000F0011" w:rsidRPr="000F0011" w:rsidRDefault="000F0011" w:rsidP="000F0011">
            <w:pPr>
              <w:pStyle w:val="ListParagraph"/>
              <w:numPr>
                <w:ilvl w:val="0"/>
                <w:numId w:val="28"/>
              </w:numPr>
              <w:rPr>
                <w:rFonts w:ascii="Arial" w:hAnsi="Arial" w:cs="Arial"/>
              </w:rPr>
            </w:pPr>
            <w:r w:rsidRPr="000F0011">
              <w:rPr>
                <w:rFonts w:ascii="Arial" w:hAnsi="Arial" w:cs="Arial"/>
                <w:bCs/>
              </w:rPr>
              <w:t xml:space="preserve">Potash offtake is higher that waste additions on </w:t>
            </w:r>
            <w:r>
              <w:rPr>
                <w:rFonts w:ascii="Arial" w:hAnsi="Arial" w:cs="Arial"/>
                <w:bCs/>
              </w:rPr>
              <w:t>maize and grass</w:t>
            </w:r>
            <w:r w:rsidRPr="000F0011">
              <w:rPr>
                <w:rFonts w:ascii="Arial" w:hAnsi="Arial" w:cs="Arial"/>
                <w:bCs/>
              </w:rPr>
              <w:t xml:space="preserve"> fields</w:t>
            </w:r>
          </w:p>
          <w:p w14:paraId="1AFF8EC2" w14:textId="77777777" w:rsidR="000F0011" w:rsidRPr="00814231" w:rsidRDefault="000F0011" w:rsidP="000F0011">
            <w:pPr>
              <w:pStyle w:val="ListParagraph"/>
              <w:rPr>
                <w:rFonts w:ascii="Arial" w:hAnsi="Arial" w:cs="Arial"/>
                <w:bCs/>
                <w:highlight w:val="yellow"/>
              </w:rPr>
            </w:pPr>
          </w:p>
          <w:p w14:paraId="13FE15AE" w14:textId="77777777" w:rsidR="005106AE" w:rsidRPr="00814231" w:rsidRDefault="005106AE" w:rsidP="005106AE">
            <w:pPr>
              <w:rPr>
                <w:rFonts w:ascii="Arial" w:hAnsi="Arial" w:cs="Arial"/>
                <w:bCs/>
              </w:rPr>
            </w:pPr>
            <w:r w:rsidRPr="00814231">
              <w:rPr>
                <w:rFonts w:ascii="Arial" w:hAnsi="Arial" w:cs="Arial"/>
                <w:bCs/>
              </w:rPr>
              <w:t>Kelloggs</w:t>
            </w:r>
          </w:p>
          <w:p w14:paraId="15926597" w14:textId="77777777" w:rsidR="005106AE" w:rsidRPr="00814231" w:rsidRDefault="005106AE" w:rsidP="005106AE">
            <w:pPr>
              <w:pStyle w:val="ListParagraph"/>
              <w:numPr>
                <w:ilvl w:val="0"/>
                <w:numId w:val="28"/>
              </w:numPr>
              <w:rPr>
                <w:rFonts w:ascii="Arial" w:hAnsi="Arial" w:cs="Arial"/>
                <w:bCs/>
                <w:highlight w:val="yellow"/>
              </w:rPr>
            </w:pPr>
            <w:r w:rsidRPr="00814231">
              <w:rPr>
                <w:rFonts w:ascii="Arial" w:hAnsi="Arial" w:cs="Arial"/>
                <w:bCs/>
                <w:highlight w:val="yellow"/>
              </w:rPr>
              <w:t>pH of 4.02</w:t>
            </w:r>
          </w:p>
          <w:p w14:paraId="02E28849" w14:textId="77777777" w:rsidR="000F0011" w:rsidRDefault="000F0011" w:rsidP="000F0011">
            <w:pPr>
              <w:pStyle w:val="ListParagraph"/>
              <w:numPr>
                <w:ilvl w:val="0"/>
                <w:numId w:val="28"/>
              </w:numPr>
              <w:rPr>
                <w:rFonts w:ascii="Arial" w:hAnsi="Arial" w:cs="Arial"/>
                <w:bCs/>
              </w:rPr>
            </w:pPr>
            <w:r>
              <w:rPr>
                <w:rFonts w:ascii="Arial" w:hAnsi="Arial" w:cs="Arial"/>
                <w:bCs/>
              </w:rPr>
              <w:t xml:space="preserve">increase in phosphate across WW and grass fields- 25 kg/ha on WW, 17 kg/ha on grass. </w:t>
            </w:r>
          </w:p>
          <w:p w14:paraId="47930195" w14:textId="77777777" w:rsidR="000F0011" w:rsidRDefault="000F0011" w:rsidP="000F0011">
            <w:pPr>
              <w:pStyle w:val="ListParagraph"/>
              <w:numPr>
                <w:ilvl w:val="0"/>
                <w:numId w:val="28"/>
              </w:numPr>
              <w:rPr>
                <w:rFonts w:ascii="Arial" w:hAnsi="Arial" w:cs="Arial"/>
                <w:bCs/>
              </w:rPr>
            </w:pPr>
            <w:r>
              <w:rPr>
                <w:rFonts w:ascii="Arial" w:hAnsi="Arial" w:cs="Arial"/>
                <w:bCs/>
              </w:rPr>
              <w:t>All fields are under target index for P</w:t>
            </w:r>
          </w:p>
          <w:p w14:paraId="6DB07949" w14:textId="77777777" w:rsidR="000F0011" w:rsidRDefault="000F0011" w:rsidP="000F0011">
            <w:pPr>
              <w:pStyle w:val="ListParagraph"/>
              <w:numPr>
                <w:ilvl w:val="0"/>
                <w:numId w:val="28"/>
              </w:numPr>
              <w:rPr>
                <w:rFonts w:ascii="Arial" w:hAnsi="Arial" w:cs="Arial"/>
                <w:bCs/>
              </w:rPr>
            </w:pPr>
            <w:r>
              <w:rPr>
                <w:rFonts w:ascii="Arial" w:hAnsi="Arial" w:cs="Arial"/>
                <w:bCs/>
              </w:rPr>
              <w:t xml:space="preserve">P offtake is higher than additions for maize fields </w:t>
            </w:r>
          </w:p>
          <w:p w14:paraId="2629D34B" w14:textId="77777777" w:rsidR="000F0011" w:rsidRPr="000F0011" w:rsidRDefault="000F0011" w:rsidP="000F0011">
            <w:pPr>
              <w:pStyle w:val="ListParagraph"/>
              <w:numPr>
                <w:ilvl w:val="0"/>
                <w:numId w:val="28"/>
              </w:numPr>
              <w:rPr>
                <w:rFonts w:ascii="Arial" w:hAnsi="Arial" w:cs="Arial"/>
              </w:rPr>
            </w:pPr>
            <w:r w:rsidRPr="000F0011">
              <w:rPr>
                <w:rFonts w:ascii="Arial" w:hAnsi="Arial" w:cs="Arial"/>
                <w:bCs/>
              </w:rPr>
              <w:t>Potash offtake is higher that waste additions on all fields</w:t>
            </w:r>
          </w:p>
          <w:p w14:paraId="76293AB2" w14:textId="2C5FD305" w:rsidR="007719B3" w:rsidRPr="005106AE" w:rsidRDefault="007719B3" w:rsidP="00A007D4">
            <w:pPr>
              <w:rPr>
                <w:rFonts w:ascii="Arial" w:hAnsi="Arial" w:cs="Arial"/>
                <w:highlight w:val="green"/>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00E631A0" w14:textId="77777777" w:rsidR="00E8599C" w:rsidRPr="00D952A2" w:rsidRDefault="00E8599C" w:rsidP="00A007D4">
            <w:pPr>
              <w:rPr>
                <w:rFonts w:ascii="Arial" w:hAnsi="Arial" w:cs="Arial"/>
              </w:rPr>
            </w:pPr>
          </w:p>
          <w:p w14:paraId="3DB71F5C" w14:textId="5BD120DA" w:rsidR="00C40D12" w:rsidRPr="00D952A2" w:rsidRDefault="00E8599C" w:rsidP="00A007D4">
            <w:pPr>
              <w:rPr>
                <w:rFonts w:ascii="Arial" w:hAnsi="Arial" w:cs="Arial"/>
                <w:u w:val="single"/>
              </w:rPr>
            </w:pPr>
            <w:r w:rsidRPr="00D952A2">
              <w:rPr>
                <w:rFonts w:ascii="Arial" w:hAnsi="Arial" w:cs="Arial"/>
                <w:u w:val="single"/>
              </w:rPr>
              <w:t>Landowner/occupier consent:</w:t>
            </w:r>
          </w:p>
          <w:p w14:paraId="178B8BE5" w14:textId="77777777" w:rsidR="00E8599C" w:rsidRPr="00D952A2" w:rsidRDefault="00E8599C" w:rsidP="00E8599C">
            <w:pPr>
              <w:rPr>
                <w:rFonts w:ascii="Arial" w:hAnsi="Arial" w:cs="Arial"/>
                <w:bCs/>
              </w:rPr>
            </w:pPr>
            <w:r w:rsidRPr="00D952A2">
              <w:rPr>
                <w:rFonts w:ascii="Arial" w:hAnsi="Arial" w:cs="Arial"/>
                <w:bCs/>
              </w:rPr>
              <w:t xml:space="preserve">We will require a document signed and dated by the landowner/occupier that includes: </w:t>
            </w:r>
          </w:p>
          <w:p w14:paraId="5F8289F6" w14:textId="77777777" w:rsidR="00E8599C" w:rsidRPr="00D952A2" w:rsidRDefault="00E8599C" w:rsidP="00E8599C">
            <w:pPr>
              <w:pStyle w:val="ListParagraph"/>
              <w:numPr>
                <w:ilvl w:val="0"/>
                <w:numId w:val="29"/>
              </w:numPr>
              <w:rPr>
                <w:rFonts w:ascii="Arial" w:hAnsi="Arial" w:cs="Arial"/>
                <w:bCs/>
              </w:rPr>
            </w:pPr>
            <w:r w:rsidRPr="00D952A2">
              <w:rPr>
                <w:rFonts w:ascii="Arial" w:hAnsi="Arial" w:cs="Arial"/>
                <w:bCs/>
              </w:rPr>
              <w:t>the farm name(s)</w:t>
            </w:r>
          </w:p>
          <w:p w14:paraId="2DF37DEE" w14:textId="77777777" w:rsidR="00E8599C" w:rsidRPr="00D952A2" w:rsidRDefault="00E8599C" w:rsidP="00E8599C">
            <w:pPr>
              <w:pStyle w:val="ListParagraph"/>
              <w:numPr>
                <w:ilvl w:val="0"/>
                <w:numId w:val="29"/>
              </w:numPr>
              <w:rPr>
                <w:rFonts w:ascii="Arial" w:hAnsi="Arial" w:cs="Arial"/>
                <w:bCs/>
              </w:rPr>
            </w:pPr>
            <w:r w:rsidRPr="00D952A2">
              <w:rPr>
                <w:rFonts w:ascii="Arial" w:hAnsi="Arial" w:cs="Arial"/>
                <w:bCs/>
              </w:rPr>
              <w:t>field reference(s)</w:t>
            </w:r>
          </w:p>
          <w:p w14:paraId="7132EBF3" w14:textId="77777777" w:rsidR="00E8599C" w:rsidRPr="00D952A2" w:rsidRDefault="00E8599C" w:rsidP="00E8599C">
            <w:pPr>
              <w:pStyle w:val="ListParagraph"/>
              <w:numPr>
                <w:ilvl w:val="0"/>
                <w:numId w:val="29"/>
              </w:numPr>
              <w:rPr>
                <w:rFonts w:ascii="Arial" w:hAnsi="Arial" w:cs="Arial"/>
                <w:bCs/>
              </w:rPr>
            </w:pPr>
            <w:r w:rsidRPr="00D952A2">
              <w:rPr>
                <w:rFonts w:ascii="Arial" w:hAnsi="Arial" w:cs="Arial"/>
                <w:bCs/>
              </w:rPr>
              <w:lastRenderedPageBreak/>
              <w:t>waste(s) to be spread on each field</w:t>
            </w:r>
          </w:p>
          <w:p w14:paraId="75AD61BD" w14:textId="1DA7DF8A" w:rsidR="00E8599C" w:rsidRPr="00D952A2" w:rsidRDefault="00E8599C" w:rsidP="00E8599C">
            <w:pPr>
              <w:pStyle w:val="ListParagraph"/>
              <w:numPr>
                <w:ilvl w:val="0"/>
                <w:numId w:val="29"/>
              </w:numPr>
              <w:rPr>
                <w:rFonts w:ascii="Arial" w:hAnsi="Arial" w:cs="Arial"/>
                <w:bCs/>
              </w:rPr>
            </w:pPr>
            <w:r w:rsidRPr="00D952A2">
              <w:rPr>
                <w:rFonts w:ascii="Arial" w:hAnsi="Arial" w:cs="Arial"/>
                <w:bCs/>
              </w:rPr>
              <w:t>waste storage locations</w:t>
            </w:r>
          </w:p>
          <w:p w14:paraId="4C3762E3" w14:textId="1A0A8638" w:rsidR="00E8599C" w:rsidRPr="00D952A2" w:rsidRDefault="00E8599C" w:rsidP="00E8599C">
            <w:pPr>
              <w:rPr>
                <w:rFonts w:ascii="Arial" w:hAnsi="Arial" w:cs="Arial"/>
              </w:rPr>
            </w:pPr>
            <w:r w:rsidRPr="00790CD2">
              <w:rPr>
                <w:rFonts w:ascii="Arial" w:hAnsi="Arial" w:cs="Arial"/>
                <w:highlight w:val="yellow"/>
              </w:rPr>
              <w:t>“Farmer Order” includes farm name, field references, and wastes, but is not dated and doesn’t include storage information.</w:t>
            </w:r>
          </w:p>
          <w:p w14:paraId="121CAFB4" w14:textId="77777777" w:rsidR="007719B3" w:rsidRDefault="007719B3" w:rsidP="005857D7">
            <w:pPr>
              <w:rPr>
                <w:rFonts w:ascii="Arial" w:hAnsi="Arial" w:cs="Arial"/>
              </w:rPr>
            </w:pPr>
          </w:p>
          <w:p w14:paraId="718D4050" w14:textId="0798CC28" w:rsidR="00FC7464" w:rsidRPr="00790CD2" w:rsidRDefault="00FC7464" w:rsidP="00FC7464">
            <w:pPr>
              <w:rPr>
                <w:rFonts w:ascii="Arial" w:hAnsi="Arial" w:cs="Arial"/>
                <w:u w:val="single"/>
              </w:rPr>
            </w:pPr>
            <w:bookmarkStart w:id="17" w:name="_Hlk135670245"/>
            <w:r w:rsidRPr="00790CD2">
              <w:rPr>
                <w:rFonts w:ascii="Arial" w:hAnsi="Arial" w:cs="Arial"/>
                <w:u w:val="single"/>
              </w:rPr>
              <w:t>Storage Risk assessment</w:t>
            </w:r>
          </w:p>
          <w:p w14:paraId="0BDCD128" w14:textId="646F06B1" w:rsidR="00FC7464" w:rsidRPr="00790CD2" w:rsidRDefault="00054508" w:rsidP="00D26AA4">
            <w:pPr>
              <w:pStyle w:val="ListParagraph"/>
              <w:numPr>
                <w:ilvl w:val="0"/>
                <w:numId w:val="28"/>
              </w:numPr>
              <w:rPr>
                <w:rFonts w:ascii="Arial" w:hAnsi="Arial" w:cs="Arial"/>
                <w:highlight w:val="yellow"/>
              </w:rPr>
            </w:pPr>
            <w:r w:rsidRPr="00790CD2">
              <w:rPr>
                <w:rFonts w:ascii="Arial" w:hAnsi="Arial" w:cs="Arial"/>
                <w:highlight w:val="yellow"/>
              </w:rPr>
              <w:t>The risk assessment states it is for the tank location in DE10, however neither of the 2 residential properties to the east and west of the tank location are 155 meters away. T</w:t>
            </w:r>
            <w:r w:rsidR="00844239" w:rsidRPr="00790CD2">
              <w:rPr>
                <w:rFonts w:ascii="Arial" w:hAnsi="Arial" w:cs="Arial"/>
                <w:highlight w:val="yellow"/>
              </w:rPr>
              <w:t>he t</w:t>
            </w:r>
            <w:r w:rsidR="00FC7464" w:rsidRPr="00790CD2">
              <w:rPr>
                <w:rFonts w:ascii="Arial" w:hAnsi="Arial" w:cs="Arial"/>
                <w:highlight w:val="yellow"/>
              </w:rPr>
              <w:t xml:space="preserve">ank in </w:t>
            </w:r>
            <w:r w:rsidRPr="00790CD2">
              <w:rPr>
                <w:rFonts w:ascii="Arial" w:hAnsi="Arial" w:cs="Arial"/>
                <w:highlight w:val="yellow"/>
              </w:rPr>
              <w:t xml:space="preserve">field </w:t>
            </w:r>
            <w:r w:rsidR="00FC7464" w:rsidRPr="00790CD2">
              <w:rPr>
                <w:rFonts w:ascii="Arial" w:hAnsi="Arial" w:cs="Arial"/>
                <w:highlight w:val="yellow"/>
              </w:rPr>
              <w:t>D</w:t>
            </w:r>
            <w:r w:rsidRPr="00790CD2">
              <w:rPr>
                <w:rFonts w:ascii="Arial" w:hAnsi="Arial" w:cs="Arial"/>
                <w:highlight w:val="yellow"/>
              </w:rPr>
              <w:t>E</w:t>
            </w:r>
            <w:r w:rsidR="00FC7464" w:rsidRPr="00790CD2">
              <w:rPr>
                <w:rFonts w:ascii="Arial" w:hAnsi="Arial" w:cs="Arial"/>
                <w:highlight w:val="yellow"/>
              </w:rPr>
              <w:t>10 i</w:t>
            </w:r>
            <w:r w:rsidRPr="00790CD2">
              <w:rPr>
                <w:rFonts w:ascii="Arial" w:hAnsi="Arial" w:cs="Arial"/>
                <w:highlight w:val="yellow"/>
              </w:rPr>
              <w:t>s</w:t>
            </w:r>
            <w:r w:rsidR="00FC7464" w:rsidRPr="00790CD2">
              <w:rPr>
                <w:rFonts w:ascii="Arial" w:hAnsi="Arial" w:cs="Arial"/>
                <w:highlight w:val="yellow"/>
              </w:rPr>
              <w:t xml:space="preserve"> approx. 68 meters away from The Croft</w:t>
            </w:r>
            <w:r w:rsidRPr="00790CD2">
              <w:rPr>
                <w:rFonts w:ascii="Arial" w:hAnsi="Arial" w:cs="Arial"/>
                <w:highlight w:val="yellow"/>
              </w:rPr>
              <w:t xml:space="preserve"> and 171 meters from Tan-y-dderwen.</w:t>
            </w:r>
          </w:p>
          <w:bookmarkEnd w:id="17"/>
          <w:p w14:paraId="4432D6D7" w14:textId="12609E07" w:rsidR="00FC7464" w:rsidRPr="00A007D4" w:rsidRDefault="00FC7464" w:rsidP="00E95FAC">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533C623"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E7460D5" w:rsidR="00573034" w:rsidRPr="00C40D12" w:rsidRDefault="00295BB3"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753ED05" w:rsidR="00573034" w:rsidRPr="00C40D12" w:rsidRDefault="00295BB3"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785F00" w:rsidRDefault="00D3244D" w:rsidP="004D00D7">
            <w:pPr>
              <w:pStyle w:val="Heading2"/>
              <w:jc w:val="right"/>
              <w:outlineLvl w:val="1"/>
              <w:rPr>
                <w:rFonts w:ascii="Arial" w:hAnsi="Arial" w:cs="Arial"/>
                <w:b w:val="0"/>
                <w:szCs w:val="22"/>
              </w:rPr>
            </w:pPr>
            <w:r w:rsidRPr="00785F00">
              <w:rPr>
                <w:rFonts w:ascii="Arial" w:hAnsi="Arial" w:cs="Arial"/>
                <w:b w:val="0"/>
                <w:szCs w:val="22"/>
              </w:rPr>
              <w:t>Permitting Offic</w:t>
            </w:r>
            <w:r w:rsidR="00A007D4" w:rsidRPr="00785F00">
              <w:rPr>
                <w:rFonts w:ascii="Arial" w:hAnsi="Arial" w:cs="Arial"/>
                <w:b w:val="0"/>
                <w:szCs w:val="22"/>
              </w:rPr>
              <w:t>er</w:t>
            </w:r>
          </w:p>
          <w:p w14:paraId="686477EA" w14:textId="39C03B3E" w:rsidR="005D0D40" w:rsidRPr="00785F00" w:rsidRDefault="005D0D40" w:rsidP="004D00D7">
            <w:pPr>
              <w:jc w:val="right"/>
              <w:rPr>
                <w:rFonts w:ascii="Arial" w:hAnsi="Arial" w:cs="Arial"/>
                <w:lang w:eastAsia="en-GB"/>
              </w:rPr>
            </w:pPr>
            <w:r w:rsidRPr="00785F00">
              <w:rPr>
                <w:rFonts w:ascii="Arial" w:hAnsi="Arial" w:cs="Arial"/>
                <w:lang w:eastAsia="en-GB"/>
              </w:rPr>
              <w:t>Date</w:t>
            </w:r>
          </w:p>
        </w:tc>
        <w:tc>
          <w:tcPr>
            <w:tcW w:w="2358" w:type="pct"/>
          </w:tcPr>
          <w:p w14:paraId="01C8DBE6" w14:textId="77777777" w:rsidR="00D3244D" w:rsidRPr="00785F00" w:rsidRDefault="0015381D" w:rsidP="00A007D4">
            <w:pPr>
              <w:rPr>
                <w:rFonts w:ascii="Arial" w:hAnsi="Arial" w:cs="Arial"/>
              </w:rPr>
            </w:pPr>
            <w:r w:rsidRPr="00785F00">
              <w:rPr>
                <w:rFonts w:ascii="Arial" w:hAnsi="Arial" w:cs="Arial"/>
              </w:rPr>
              <w:t>Louise Bailey</w:t>
            </w:r>
          </w:p>
          <w:p w14:paraId="71594B02" w14:textId="16D2700A" w:rsidR="00785F00" w:rsidRPr="00785F00" w:rsidRDefault="00785F00" w:rsidP="00A007D4">
            <w:pPr>
              <w:rPr>
                <w:rFonts w:ascii="Arial" w:hAnsi="Arial" w:cs="Arial"/>
              </w:rPr>
            </w:pPr>
            <w:r w:rsidRPr="00785F00">
              <w:rPr>
                <w:rFonts w:ascii="Arial" w:hAnsi="Arial" w:cs="Arial"/>
              </w:rPr>
              <w:t>30/05/23</w:t>
            </w:r>
          </w:p>
        </w:tc>
      </w:tr>
      <w:tr w:rsidR="00D3244D" w:rsidRPr="00A007D4" w14:paraId="68F868F9" w14:textId="77777777" w:rsidTr="00573034">
        <w:tc>
          <w:tcPr>
            <w:tcW w:w="2642" w:type="pct"/>
            <w:vAlign w:val="center"/>
          </w:tcPr>
          <w:p w14:paraId="3F631555" w14:textId="77777777" w:rsidR="00D3244D" w:rsidRPr="00295BB3" w:rsidRDefault="00D3244D" w:rsidP="004D00D7">
            <w:pPr>
              <w:pStyle w:val="Heading2"/>
              <w:jc w:val="right"/>
              <w:outlineLvl w:val="1"/>
              <w:rPr>
                <w:rFonts w:ascii="Arial" w:hAnsi="Arial" w:cs="Arial"/>
                <w:b w:val="0"/>
                <w:szCs w:val="22"/>
                <w:highlight w:val="green"/>
              </w:rPr>
            </w:pPr>
            <w:r w:rsidRPr="00295BB3">
              <w:rPr>
                <w:rFonts w:ascii="Arial" w:hAnsi="Arial" w:cs="Arial"/>
                <w:b w:val="0"/>
                <w:szCs w:val="22"/>
                <w:highlight w:val="green"/>
              </w:rPr>
              <w:t xml:space="preserve">Team leader or </w:t>
            </w:r>
            <w:r w:rsidR="00922A3D" w:rsidRPr="00295BB3">
              <w:rPr>
                <w:rFonts w:ascii="Arial" w:hAnsi="Arial" w:cs="Arial"/>
                <w:b w:val="0"/>
                <w:szCs w:val="22"/>
                <w:highlight w:val="green"/>
              </w:rPr>
              <w:t>Transfer of Powers (ToP)</w:t>
            </w:r>
            <w:r w:rsidR="00A007D4" w:rsidRPr="00295BB3">
              <w:rPr>
                <w:rFonts w:ascii="Arial" w:hAnsi="Arial" w:cs="Arial"/>
                <w:b w:val="0"/>
                <w:szCs w:val="22"/>
                <w:highlight w:val="green"/>
              </w:rPr>
              <w:t xml:space="preserve"> approval</w:t>
            </w:r>
          </w:p>
          <w:p w14:paraId="12F0D821" w14:textId="1A02B54D" w:rsidR="005D0D40" w:rsidRPr="00295BB3" w:rsidRDefault="005D0D40" w:rsidP="004D00D7">
            <w:pPr>
              <w:jc w:val="right"/>
              <w:rPr>
                <w:rFonts w:ascii="Arial" w:hAnsi="Arial" w:cs="Arial"/>
                <w:highlight w:val="green"/>
                <w:lang w:eastAsia="en-GB"/>
              </w:rPr>
            </w:pPr>
            <w:r w:rsidRPr="00295BB3">
              <w:rPr>
                <w:rFonts w:ascii="Arial" w:hAnsi="Arial" w:cs="Arial"/>
                <w:highlight w:val="green"/>
                <w:lang w:eastAsia="en-GB"/>
              </w:rPr>
              <w:t>D</w:t>
            </w:r>
            <w:r w:rsidR="004D00D7" w:rsidRPr="00295BB3">
              <w:rPr>
                <w:rFonts w:ascii="Arial" w:hAnsi="Arial" w:cs="Arial"/>
                <w:highlight w:val="green"/>
                <w:lang w:eastAsia="en-GB"/>
              </w:rPr>
              <w:t>a</w:t>
            </w:r>
            <w:r w:rsidRPr="00295BB3">
              <w:rPr>
                <w:rFonts w:ascii="Arial" w:hAnsi="Arial" w:cs="Arial"/>
                <w:highlight w:val="green"/>
                <w:lang w:eastAsia="en-GB"/>
              </w:rPr>
              <w:t>te</w:t>
            </w:r>
            <w:r w:rsidR="004D00D7" w:rsidRPr="00295BB3">
              <w:rPr>
                <w:rFonts w:ascii="Arial" w:hAnsi="Arial" w:cs="Arial"/>
                <w:highlight w:val="green"/>
                <w:lang w:eastAsia="en-GB"/>
              </w:rPr>
              <w:t xml:space="preserve"> </w:t>
            </w:r>
          </w:p>
        </w:tc>
        <w:tc>
          <w:tcPr>
            <w:tcW w:w="2358" w:type="pct"/>
          </w:tcPr>
          <w:p w14:paraId="46850667" w14:textId="77777777" w:rsidR="00D3244D" w:rsidRDefault="00785F00" w:rsidP="00A007D4">
            <w:pPr>
              <w:rPr>
                <w:rFonts w:ascii="Arial" w:hAnsi="Arial" w:cs="Arial"/>
              </w:rPr>
            </w:pPr>
            <w:r>
              <w:rPr>
                <w:rFonts w:ascii="Arial" w:hAnsi="Arial" w:cs="Arial"/>
              </w:rPr>
              <w:t>Huw Davies</w:t>
            </w:r>
          </w:p>
          <w:p w14:paraId="3CA03405" w14:textId="3495E828" w:rsidR="00345B71" w:rsidRPr="00A007D4" w:rsidRDefault="00345B71" w:rsidP="00A007D4">
            <w:pPr>
              <w:rPr>
                <w:rFonts w:ascii="Arial" w:hAnsi="Arial" w:cs="Arial"/>
              </w:rPr>
            </w:pPr>
            <w:r>
              <w:rPr>
                <w:rFonts w:ascii="Arial" w:hAnsi="Arial" w:cs="Arial"/>
              </w:rPr>
              <w:t>30/05/2023</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2DD5A62" w:rsidR="007719B3" w:rsidRPr="00345ACB" w:rsidRDefault="00B1425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48FB1AD" w:rsidR="007719B3" w:rsidRPr="00345ACB" w:rsidRDefault="0056745A" w:rsidP="00A007D4">
            <w:pPr>
              <w:rPr>
                <w:rFonts w:ascii="Arial" w:hAnsi="Arial" w:cs="Arial"/>
              </w:rPr>
            </w:pPr>
            <w:r>
              <w:rPr>
                <w:rFonts w:ascii="Arial" w:hAnsi="Arial" w:cs="Arial"/>
              </w:rPr>
              <w:t>7</w:t>
            </w:r>
            <w:r w:rsidR="00785F00">
              <w:rPr>
                <w:rFonts w:ascii="Arial" w:hAnsi="Arial" w:cs="Arial"/>
              </w:rPr>
              <w:t>95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CFE9F38" w:rsidR="007719B3" w:rsidRPr="00345ACB" w:rsidRDefault="00785F00"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CFC0F67" w:rsidR="007719B3" w:rsidRPr="00345ACB" w:rsidRDefault="00785F00"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5EE704D" w:rsidR="007719B3" w:rsidRPr="00345ACB" w:rsidRDefault="00785F00" w:rsidP="00A007D4">
            <w:pPr>
              <w:rPr>
                <w:rFonts w:ascii="Arial" w:hAnsi="Arial" w:cs="Arial"/>
                <w:b/>
              </w:rPr>
            </w:pPr>
            <w:r>
              <w:rPr>
                <w:rFonts w:ascii="Arial" w:hAnsi="Arial" w:cs="Arial"/>
                <w:b/>
              </w:rPr>
              <w:t>875</w:t>
            </w:r>
          </w:p>
        </w:tc>
      </w:tr>
    </w:tbl>
    <w:p w14:paraId="03ADB582" w14:textId="07EF3FE6" w:rsidR="001B5BE1" w:rsidRDefault="001B5BE1" w:rsidP="00A007D4">
      <w:pPr>
        <w:spacing w:after="0" w:line="240" w:lineRule="auto"/>
        <w:rPr>
          <w:rFonts w:ascii="Arial" w:hAnsi="Arial" w:cs="Arial"/>
        </w:rPr>
      </w:pPr>
    </w:p>
    <w:p w14:paraId="0072FF20" w14:textId="6EE13ED6" w:rsidR="00FC7464" w:rsidRDefault="00FC7464" w:rsidP="00A007D4">
      <w:pPr>
        <w:spacing w:after="0" w:line="240" w:lineRule="auto"/>
        <w:rPr>
          <w:rFonts w:ascii="Arial" w:hAnsi="Arial" w:cs="Arial"/>
        </w:rPr>
      </w:pPr>
    </w:p>
    <w:p w14:paraId="52348E6E" w14:textId="0E1221EA" w:rsidR="00405965" w:rsidRPr="00A007D4" w:rsidRDefault="00405965" w:rsidP="00A007D4">
      <w:pPr>
        <w:spacing w:after="0" w:line="240" w:lineRule="auto"/>
        <w:rPr>
          <w:rFonts w:ascii="Arial" w:hAnsi="Arial" w:cs="Arial"/>
        </w:rPr>
      </w:pPr>
    </w:p>
    <w:sectPr w:rsidR="00405965"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E2529"/>
    <w:multiLevelType w:val="hybridMultilevel"/>
    <w:tmpl w:val="7C3C8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4"/>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5"/>
  </w:num>
  <w:num w:numId="11">
    <w:abstractNumId w:val="20"/>
  </w:num>
  <w:num w:numId="12">
    <w:abstractNumId w:val="11"/>
  </w:num>
  <w:num w:numId="13">
    <w:abstractNumId w:val="5"/>
  </w:num>
  <w:num w:numId="14">
    <w:abstractNumId w:val="1"/>
  </w:num>
  <w:num w:numId="15">
    <w:abstractNumId w:val="12"/>
  </w:num>
  <w:num w:numId="16">
    <w:abstractNumId w:val="9"/>
  </w:num>
  <w:num w:numId="17">
    <w:abstractNumId w:val="6"/>
  </w:num>
  <w:num w:numId="18">
    <w:abstractNumId w:val="26"/>
  </w:num>
  <w:num w:numId="19">
    <w:abstractNumId w:val="8"/>
  </w:num>
  <w:num w:numId="20">
    <w:abstractNumId w:val="24"/>
  </w:num>
  <w:num w:numId="21">
    <w:abstractNumId w:val="7"/>
  </w:num>
  <w:num w:numId="22">
    <w:abstractNumId w:val="28"/>
  </w:num>
  <w:num w:numId="23">
    <w:abstractNumId w:val="13"/>
  </w:num>
  <w:num w:numId="24">
    <w:abstractNumId w:val="4"/>
  </w:num>
  <w:num w:numId="25">
    <w:abstractNumId w:val="19"/>
  </w:num>
  <w:num w:numId="26">
    <w:abstractNumId w:val="10"/>
  </w:num>
  <w:num w:numId="27">
    <w:abstractNumId w:val="0"/>
  </w:num>
  <w:num w:numId="28">
    <w:abstractNumId w:val="2"/>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7BE"/>
    <w:rsid w:val="00031CD0"/>
    <w:rsid w:val="0003709F"/>
    <w:rsid w:val="0004223B"/>
    <w:rsid w:val="0005278F"/>
    <w:rsid w:val="00054508"/>
    <w:rsid w:val="00055216"/>
    <w:rsid w:val="0006348F"/>
    <w:rsid w:val="00063C0B"/>
    <w:rsid w:val="00063C1E"/>
    <w:rsid w:val="00071FDA"/>
    <w:rsid w:val="00076DD7"/>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0F0011"/>
    <w:rsid w:val="000F004D"/>
    <w:rsid w:val="000F5457"/>
    <w:rsid w:val="00101FD3"/>
    <w:rsid w:val="00103078"/>
    <w:rsid w:val="00105D45"/>
    <w:rsid w:val="0010776C"/>
    <w:rsid w:val="00114B43"/>
    <w:rsid w:val="00116563"/>
    <w:rsid w:val="001170A7"/>
    <w:rsid w:val="00120B00"/>
    <w:rsid w:val="001528C6"/>
    <w:rsid w:val="0015381D"/>
    <w:rsid w:val="00157B29"/>
    <w:rsid w:val="0016480F"/>
    <w:rsid w:val="00171D59"/>
    <w:rsid w:val="001744B2"/>
    <w:rsid w:val="00186EC4"/>
    <w:rsid w:val="001A0155"/>
    <w:rsid w:val="001A1A76"/>
    <w:rsid w:val="001A2CD1"/>
    <w:rsid w:val="001A3156"/>
    <w:rsid w:val="001A47FA"/>
    <w:rsid w:val="001B5BE1"/>
    <w:rsid w:val="001C20EA"/>
    <w:rsid w:val="001D1C90"/>
    <w:rsid w:val="001D4B7D"/>
    <w:rsid w:val="001D5D34"/>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176D"/>
    <w:rsid w:val="002568C2"/>
    <w:rsid w:val="00276F88"/>
    <w:rsid w:val="00282363"/>
    <w:rsid w:val="00286BE0"/>
    <w:rsid w:val="00287BCB"/>
    <w:rsid w:val="00295042"/>
    <w:rsid w:val="00295BB3"/>
    <w:rsid w:val="00296C73"/>
    <w:rsid w:val="00296E9E"/>
    <w:rsid w:val="002A7588"/>
    <w:rsid w:val="002B4076"/>
    <w:rsid w:val="002B4549"/>
    <w:rsid w:val="002D544C"/>
    <w:rsid w:val="002D6376"/>
    <w:rsid w:val="002E1F3B"/>
    <w:rsid w:val="002E2A8B"/>
    <w:rsid w:val="002E5F90"/>
    <w:rsid w:val="00303938"/>
    <w:rsid w:val="0031694F"/>
    <w:rsid w:val="00317ECF"/>
    <w:rsid w:val="00321C2F"/>
    <w:rsid w:val="003267AF"/>
    <w:rsid w:val="0033206B"/>
    <w:rsid w:val="00335056"/>
    <w:rsid w:val="00336CD2"/>
    <w:rsid w:val="003404BC"/>
    <w:rsid w:val="003437BC"/>
    <w:rsid w:val="00345ACB"/>
    <w:rsid w:val="00345B71"/>
    <w:rsid w:val="00346995"/>
    <w:rsid w:val="00353DF6"/>
    <w:rsid w:val="00353FFB"/>
    <w:rsid w:val="00362410"/>
    <w:rsid w:val="00363490"/>
    <w:rsid w:val="003715DC"/>
    <w:rsid w:val="00375C00"/>
    <w:rsid w:val="003762C9"/>
    <w:rsid w:val="003778EC"/>
    <w:rsid w:val="0038642F"/>
    <w:rsid w:val="00386CD3"/>
    <w:rsid w:val="003A27D5"/>
    <w:rsid w:val="003A337A"/>
    <w:rsid w:val="003A6023"/>
    <w:rsid w:val="003B1E45"/>
    <w:rsid w:val="003B51FA"/>
    <w:rsid w:val="003B79C4"/>
    <w:rsid w:val="003C7DE9"/>
    <w:rsid w:val="003D13AA"/>
    <w:rsid w:val="003D3EE8"/>
    <w:rsid w:val="003D6188"/>
    <w:rsid w:val="003E5FAB"/>
    <w:rsid w:val="003F05FB"/>
    <w:rsid w:val="003F14C5"/>
    <w:rsid w:val="003F2D24"/>
    <w:rsid w:val="003F67CA"/>
    <w:rsid w:val="0040346D"/>
    <w:rsid w:val="00404AF8"/>
    <w:rsid w:val="00405965"/>
    <w:rsid w:val="00420B87"/>
    <w:rsid w:val="00420D04"/>
    <w:rsid w:val="004273FC"/>
    <w:rsid w:val="004302D4"/>
    <w:rsid w:val="00432507"/>
    <w:rsid w:val="00437319"/>
    <w:rsid w:val="00437466"/>
    <w:rsid w:val="00453AD4"/>
    <w:rsid w:val="004628EF"/>
    <w:rsid w:val="00471442"/>
    <w:rsid w:val="00477CEA"/>
    <w:rsid w:val="004835F4"/>
    <w:rsid w:val="004A2C63"/>
    <w:rsid w:val="004A3FA2"/>
    <w:rsid w:val="004B1185"/>
    <w:rsid w:val="004B4591"/>
    <w:rsid w:val="004C1471"/>
    <w:rsid w:val="004C1EF0"/>
    <w:rsid w:val="004C58F9"/>
    <w:rsid w:val="004D00D7"/>
    <w:rsid w:val="004D2918"/>
    <w:rsid w:val="004D6CA2"/>
    <w:rsid w:val="004E3C6B"/>
    <w:rsid w:val="004E3EC0"/>
    <w:rsid w:val="004E426E"/>
    <w:rsid w:val="004F00B4"/>
    <w:rsid w:val="0050587D"/>
    <w:rsid w:val="005106AE"/>
    <w:rsid w:val="00512799"/>
    <w:rsid w:val="00517F26"/>
    <w:rsid w:val="00524B08"/>
    <w:rsid w:val="005416F0"/>
    <w:rsid w:val="00542CF6"/>
    <w:rsid w:val="00552484"/>
    <w:rsid w:val="00562FAC"/>
    <w:rsid w:val="00565CA2"/>
    <w:rsid w:val="0056745A"/>
    <w:rsid w:val="0056799C"/>
    <w:rsid w:val="00573034"/>
    <w:rsid w:val="00575C46"/>
    <w:rsid w:val="00583655"/>
    <w:rsid w:val="005857D7"/>
    <w:rsid w:val="00591D3F"/>
    <w:rsid w:val="00595DBE"/>
    <w:rsid w:val="00596FFC"/>
    <w:rsid w:val="005A05E5"/>
    <w:rsid w:val="005A7A88"/>
    <w:rsid w:val="005B476C"/>
    <w:rsid w:val="005C231F"/>
    <w:rsid w:val="005C4369"/>
    <w:rsid w:val="005D0D40"/>
    <w:rsid w:val="005D0DFC"/>
    <w:rsid w:val="005D2ABD"/>
    <w:rsid w:val="005E1497"/>
    <w:rsid w:val="005F5090"/>
    <w:rsid w:val="006032FC"/>
    <w:rsid w:val="00623884"/>
    <w:rsid w:val="00634A22"/>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D6A69"/>
    <w:rsid w:val="006E0291"/>
    <w:rsid w:val="006E3300"/>
    <w:rsid w:val="006E78DD"/>
    <w:rsid w:val="006F55D5"/>
    <w:rsid w:val="006F6CE7"/>
    <w:rsid w:val="00700885"/>
    <w:rsid w:val="00701DA5"/>
    <w:rsid w:val="007042DB"/>
    <w:rsid w:val="00704841"/>
    <w:rsid w:val="00706732"/>
    <w:rsid w:val="007139BA"/>
    <w:rsid w:val="007158A3"/>
    <w:rsid w:val="0072172B"/>
    <w:rsid w:val="007268AA"/>
    <w:rsid w:val="007443D7"/>
    <w:rsid w:val="00746794"/>
    <w:rsid w:val="00747456"/>
    <w:rsid w:val="007535FE"/>
    <w:rsid w:val="00754F5A"/>
    <w:rsid w:val="00756AD9"/>
    <w:rsid w:val="007719B3"/>
    <w:rsid w:val="00775160"/>
    <w:rsid w:val="00780DD6"/>
    <w:rsid w:val="007845E7"/>
    <w:rsid w:val="00785F00"/>
    <w:rsid w:val="00790CD2"/>
    <w:rsid w:val="00796DD7"/>
    <w:rsid w:val="007A25F4"/>
    <w:rsid w:val="007B15CB"/>
    <w:rsid w:val="007B5E0D"/>
    <w:rsid w:val="007B7287"/>
    <w:rsid w:val="007D10EC"/>
    <w:rsid w:val="007D23AD"/>
    <w:rsid w:val="007E0B75"/>
    <w:rsid w:val="007E12B5"/>
    <w:rsid w:val="007E226A"/>
    <w:rsid w:val="007F1DC8"/>
    <w:rsid w:val="007F27D9"/>
    <w:rsid w:val="007F3053"/>
    <w:rsid w:val="007F4B72"/>
    <w:rsid w:val="008043D0"/>
    <w:rsid w:val="00806782"/>
    <w:rsid w:val="0081148A"/>
    <w:rsid w:val="00830AAF"/>
    <w:rsid w:val="0083424E"/>
    <w:rsid w:val="008405D3"/>
    <w:rsid w:val="00840B17"/>
    <w:rsid w:val="00844239"/>
    <w:rsid w:val="0084564E"/>
    <w:rsid w:val="008474D8"/>
    <w:rsid w:val="00852F7A"/>
    <w:rsid w:val="00857573"/>
    <w:rsid w:val="008634EC"/>
    <w:rsid w:val="0086756C"/>
    <w:rsid w:val="00873D1C"/>
    <w:rsid w:val="00881427"/>
    <w:rsid w:val="00883C84"/>
    <w:rsid w:val="0089197F"/>
    <w:rsid w:val="008924CD"/>
    <w:rsid w:val="008A3776"/>
    <w:rsid w:val="008A7A92"/>
    <w:rsid w:val="008B4652"/>
    <w:rsid w:val="008C0727"/>
    <w:rsid w:val="008D0562"/>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74683"/>
    <w:rsid w:val="00981BCB"/>
    <w:rsid w:val="0098207A"/>
    <w:rsid w:val="009867E9"/>
    <w:rsid w:val="00987CAC"/>
    <w:rsid w:val="00992CE1"/>
    <w:rsid w:val="00996CC1"/>
    <w:rsid w:val="009A0820"/>
    <w:rsid w:val="009A0BC6"/>
    <w:rsid w:val="009A21E7"/>
    <w:rsid w:val="009C3042"/>
    <w:rsid w:val="009C3D3C"/>
    <w:rsid w:val="009C4BD3"/>
    <w:rsid w:val="009C6198"/>
    <w:rsid w:val="009C71D1"/>
    <w:rsid w:val="009E7BC4"/>
    <w:rsid w:val="009F0B3C"/>
    <w:rsid w:val="009F27FE"/>
    <w:rsid w:val="00A007D4"/>
    <w:rsid w:val="00A02310"/>
    <w:rsid w:val="00A02EB0"/>
    <w:rsid w:val="00A11A04"/>
    <w:rsid w:val="00A11BAF"/>
    <w:rsid w:val="00A131C3"/>
    <w:rsid w:val="00A16931"/>
    <w:rsid w:val="00A17E5A"/>
    <w:rsid w:val="00A20747"/>
    <w:rsid w:val="00A244FC"/>
    <w:rsid w:val="00A24E54"/>
    <w:rsid w:val="00A35A95"/>
    <w:rsid w:val="00A36AC8"/>
    <w:rsid w:val="00A440F1"/>
    <w:rsid w:val="00A46E0E"/>
    <w:rsid w:val="00A47755"/>
    <w:rsid w:val="00A526CA"/>
    <w:rsid w:val="00A5488D"/>
    <w:rsid w:val="00A56970"/>
    <w:rsid w:val="00A62115"/>
    <w:rsid w:val="00A62CD1"/>
    <w:rsid w:val="00A7361C"/>
    <w:rsid w:val="00A817A0"/>
    <w:rsid w:val="00A82839"/>
    <w:rsid w:val="00A84717"/>
    <w:rsid w:val="00AB2E5D"/>
    <w:rsid w:val="00AB5C9A"/>
    <w:rsid w:val="00AB5EA4"/>
    <w:rsid w:val="00AC261A"/>
    <w:rsid w:val="00AC38DB"/>
    <w:rsid w:val="00AD0273"/>
    <w:rsid w:val="00AD1655"/>
    <w:rsid w:val="00AD376C"/>
    <w:rsid w:val="00AD5162"/>
    <w:rsid w:val="00AE4C0C"/>
    <w:rsid w:val="00AE71B4"/>
    <w:rsid w:val="00AF1DC7"/>
    <w:rsid w:val="00AF5594"/>
    <w:rsid w:val="00AF6C30"/>
    <w:rsid w:val="00B004A5"/>
    <w:rsid w:val="00B104F3"/>
    <w:rsid w:val="00B1425E"/>
    <w:rsid w:val="00B15EAC"/>
    <w:rsid w:val="00B34D8D"/>
    <w:rsid w:val="00B40C49"/>
    <w:rsid w:val="00B42822"/>
    <w:rsid w:val="00B44857"/>
    <w:rsid w:val="00B45F2E"/>
    <w:rsid w:val="00B50D9B"/>
    <w:rsid w:val="00B54BF1"/>
    <w:rsid w:val="00B73303"/>
    <w:rsid w:val="00B74FF7"/>
    <w:rsid w:val="00B75CC5"/>
    <w:rsid w:val="00B82933"/>
    <w:rsid w:val="00B8369F"/>
    <w:rsid w:val="00B8416E"/>
    <w:rsid w:val="00B927CD"/>
    <w:rsid w:val="00BA1CD0"/>
    <w:rsid w:val="00BB0A34"/>
    <w:rsid w:val="00BB26B4"/>
    <w:rsid w:val="00BB480F"/>
    <w:rsid w:val="00BB5B7F"/>
    <w:rsid w:val="00BC0BB7"/>
    <w:rsid w:val="00BC367B"/>
    <w:rsid w:val="00BC7F58"/>
    <w:rsid w:val="00BD19D8"/>
    <w:rsid w:val="00BD5A86"/>
    <w:rsid w:val="00BE5A87"/>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61EDB"/>
    <w:rsid w:val="00C711E6"/>
    <w:rsid w:val="00C75E0E"/>
    <w:rsid w:val="00C80227"/>
    <w:rsid w:val="00C8349D"/>
    <w:rsid w:val="00C86050"/>
    <w:rsid w:val="00C922D9"/>
    <w:rsid w:val="00C9419F"/>
    <w:rsid w:val="00CB10A2"/>
    <w:rsid w:val="00CC2BDD"/>
    <w:rsid w:val="00CC3ED9"/>
    <w:rsid w:val="00CD3930"/>
    <w:rsid w:val="00CE2E10"/>
    <w:rsid w:val="00CE35AD"/>
    <w:rsid w:val="00CE65CF"/>
    <w:rsid w:val="00CF0118"/>
    <w:rsid w:val="00CF12DA"/>
    <w:rsid w:val="00CF4B60"/>
    <w:rsid w:val="00CF4C02"/>
    <w:rsid w:val="00CF5A6C"/>
    <w:rsid w:val="00CF7BF3"/>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407A"/>
    <w:rsid w:val="00D773F9"/>
    <w:rsid w:val="00D81311"/>
    <w:rsid w:val="00D8134F"/>
    <w:rsid w:val="00D91EE0"/>
    <w:rsid w:val="00D941DC"/>
    <w:rsid w:val="00D952A2"/>
    <w:rsid w:val="00D97724"/>
    <w:rsid w:val="00DB4B50"/>
    <w:rsid w:val="00DC269A"/>
    <w:rsid w:val="00DC2F54"/>
    <w:rsid w:val="00DD2553"/>
    <w:rsid w:val="00DD54A9"/>
    <w:rsid w:val="00DD61BE"/>
    <w:rsid w:val="00DE05FE"/>
    <w:rsid w:val="00DF5682"/>
    <w:rsid w:val="00E02D09"/>
    <w:rsid w:val="00E0482E"/>
    <w:rsid w:val="00E20D6B"/>
    <w:rsid w:val="00E2573C"/>
    <w:rsid w:val="00E34154"/>
    <w:rsid w:val="00E41AAA"/>
    <w:rsid w:val="00E55BAF"/>
    <w:rsid w:val="00E579C9"/>
    <w:rsid w:val="00E61299"/>
    <w:rsid w:val="00E64229"/>
    <w:rsid w:val="00E73C4D"/>
    <w:rsid w:val="00E84365"/>
    <w:rsid w:val="00E8488B"/>
    <w:rsid w:val="00E858F4"/>
    <w:rsid w:val="00E8599C"/>
    <w:rsid w:val="00E85E7B"/>
    <w:rsid w:val="00E874E1"/>
    <w:rsid w:val="00E90795"/>
    <w:rsid w:val="00E95FAC"/>
    <w:rsid w:val="00EB00B3"/>
    <w:rsid w:val="00EB3442"/>
    <w:rsid w:val="00EC0EB8"/>
    <w:rsid w:val="00ED1195"/>
    <w:rsid w:val="00ED38EF"/>
    <w:rsid w:val="00ED5690"/>
    <w:rsid w:val="00ED7215"/>
    <w:rsid w:val="00ED77DD"/>
    <w:rsid w:val="00EE68D2"/>
    <w:rsid w:val="00EF5385"/>
    <w:rsid w:val="00F00C90"/>
    <w:rsid w:val="00F010D8"/>
    <w:rsid w:val="00F0401D"/>
    <w:rsid w:val="00F109BA"/>
    <w:rsid w:val="00F11606"/>
    <w:rsid w:val="00F12BD0"/>
    <w:rsid w:val="00F13C3D"/>
    <w:rsid w:val="00F235C9"/>
    <w:rsid w:val="00F33BBF"/>
    <w:rsid w:val="00F368D0"/>
    <w:rsid w:val="00F40FB2"/>
    <w:rsid w:val="00F42CDD"/>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95FB6"/>
    <w:rsid w:val="00FA4FCF"/>
    <w:rsid w:val="00FB2577"/>
    <w:rsid w:val="00FC233A"/>
    <w:rsid w:val="00FC5249"/>
    <w:rsid w:val="00FC7464"/>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181505205">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3683fec6260e60b42e5f01defd56462f">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0ceb564f1d7ef5bc79336a585a7b7f1"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REGU-204-2747802</_dlc_DocId>
    <_dlc_DocIdUrl xmlns="9be56660-2c31-41ef-bc00-23e72f632f2a">
      <Url>https://cyfoethnaturiolcymru.sharepoint.com/teams/Regulatory/Permitting/_layouts/15/DocIdRedir.aspx?ID=REGU-204-2747802</Url>
      <Description>REGU-204-2747802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6942EAB2-CD62-4113-9916-44AE09FEC280}"/>
</file>

<file path=customXml/itemProps3.xml><?xml version="1.0" encoding="utf-8"?>
<ds:datastoreItem xmlns:ds="http://schemas.openxmlformats.org/officeDocument/2006/customXml" ds:itemID="{850F4206-48E1-4BB4-B32D-25D6FB95A224}">
  <ds:schemaRefs>
    <ds:schemaRef ds:uri="http://purl.org/dc/dcmitype/"/>
    <ds:schemaRef ds:uri="http://purl.org/dc/elements/1.1/"/>
    <ds:schemaRef ds:uri="http://schemas.microsoft.com/office/2006/documentManagement/types"/>
    <ds:schemaRef ds:uri="9be56660-2c31-41ef-bc00-23e72f632f2a"/>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015F013-2200-44B7-8916-65366D87FD0F}"/>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17</Pages>
  <Words>3726</Words>
  <Characters>21240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9</cp:revision>
  <cp:lastPrinted>2016-07-26T07:41:00Z</cp:lastPrinted>
  <dcterms:created xsi:type="dcterms:W3CDTF">2023-05-22T16:04:00Z</dcterms:created>
  <dcterms:modified xsi:type="dcterms:W3CDTF">2023-05-30T13:56:00Z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db2ce0c4-d6e0-4077-a54d-ddb227b25c6d</vt:lpwstr>
  </property>
  <property fmtid="{D5CDD505-2E9C-101B-9397-08002B2CF9AE}" pid="4" name="AuthorIds_UIVersion_11776">
    <vt:lpwstr>200</vt:lpwstr>
  </property>
  <property fmtid="{D5CDD505-2E9C-101B-9397-08002B2CF9AE}" pid="5" name="MediaServiceImageTags">
    <vt:lpwstr/>
  </property>
</Properties>
</file>