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6D25B74F" w:rsidR="00312211" w:rsidRPr="00A75BFE" w:rsidRDefault="00312211" w:rsidP="00532EF8">
      <w:pPr>
        <w:pStyle w:val="coverLicenceHolder"/>
        <w:pBdr>
          <w:top w:val="single" w:sz="4" w:space="25" w:color="auto"/>
        </w:pBdr>
        <w:spacing w:line="276" w:lineRule="auto"/>
        <w:contextualSpacing/>
        <w:rPr>
          <w:color w:val="000000" w:themeColor="text1"/>
          <w:szCs w:val="24"/>
        </w:rPr>
      </w:pPr>
      <w:r w:rsidRPr="00A75BFE">
        <w:rPr>
          <w:color w:val="000000" w:themeColor="text1"/>
          <w:szCs w:val="24"/>
        </w:rPr>
        <w:fldChar w:fldCharType="begin"/>
      </w:r>
      <w:r w:rsidRPr="00A75BFE">
        <w:rPr>
          <w:color w:val="000000" w:themeColor="text1"/>
          <w:szCs w:val="24"/>
        </w:rPr>
        <w:instrText xml:space="preserve"> MERGEFIELD Site_name </w:instrText>
      </w:r>
      <w:r w:rsidRPr="00A75BFE">
        <w:rPr>
          <w:color w:val="000000" w:themeColor="text1"/>
          <w:szCs w:val="24"/>
        </w:rPr>
        <w:fldChar w:fldCharType="separate"/>
      </w:r>
      <w:r w:rsidR="00A75BFE" w:rsidRPr="00A75BFE">
        <w:rPr>
          <w:noProof/>
          <w:color w:val="000000" w:themeColor="text1"/>
          <w:szCs w:val="24"/>
        </w:rPr>
        <w:t>Storm and Emergency Overflow at Baglan Sewage Pumping Station</w:t>
      </w:r>
      <w:r w:rsidRPr="00A75BFE">
        <w:rPr>
          <w:color w:val="000000" w:themeColor="text1"/>
          <w:szCs w:val="24"/>
        </w:rPr>
        <w:fldChar w:fldCharType="end"/>
      </w:r>
    </w:p>
    <w:p w14:paraId="5C998AAF" w14:textId="16F8A11E" w:rsidR="00312211" w:rsidRPr="00A75BFE" w:rsidRDefault="00312211" w:rsidP="00532EF8">
      <w:pPr>
        <w:pStyle w:val="coverLicenceHolder"/>
        <w:pBdr>
          <w:top w:val="single" w:sz="4" w:space="25" w:color="auto"/>
        </w:pBdr>
        <w:spacing w:line="276" w:lineRule="auto"/>
        <w:contextualSpacing/>
        <w:rPr>
          <w:color w:val="000000" w:themeColor="text1"/>
          <w:szCs w:val="24"/>
        </w:rPr>
      </w:pPr>
      <w:r w:rsidRPr="00A75BFE">
        <w:rPr>
          <w:color w:val="000000" w:themeColor="text1"/>
          <w:szCs w:val="24"/>
        </w:rPr>
        <w:fldChar w:fldCharType="begin"/>
      </w:r>
      <w:r w:rsidRPr="00A75BFE">
        <w:rPr>
          <w:color w:val="000000" w:themeColor="text1"/>
          <w:szCs w:val="24"/>
        </w:rPr>
        <w:instrText xml:space="preserve"> MERGEFIELD DSI_ADD2 </w:instrText>
      </w:r>
      <w:r w:rsidRPr="00A75BFE">
        <w:rPr>
          <w:color w:val="000000" w:themeColor="text1"/>
          <w:szCs w:val="24"/>
        </w:rPr>
        <w:fldChar w:fldCharType="separate"/>
      </w:r>
      <w:r w:rsidR="00A75BFE" w:rsidRPr="00A75BFE">
        <w:rPr>
          <w:noProof/>
          <w:color w:val="000000" w:themeColor="text1"/>
          <w:szCs w:val="24"/>
        </w:rPr>
        <w:t>Road through Baglan Energy Park</w:t>
      </w:r>
      <w:r w:rsidRPr="00A75BFE">
        <w:rPr>
          <w:color w:val="000000" w:themeColor="text1"/>
          <w:szCs w:val="24"/>
        </w:rPr>
        <w:fldChar w:fldCharType="end"/>
      </w:r>
    </w:p>
    <w:p w14:paraId="4694FE03" w14:textId="0DC13267" w:rsidR="00312211" w:rsidRPr="00A75BFE" w:rsidRDefault="00312211" w:rsidP="00532EF8">
      <w:pPr>
        <w:pStyle w:val="coverLicenceHolder"/>
        <w:pBdr>
          <w:top w:val="single" w:sz="4" w:space="25" w:color="auto"/>
        </w:pBdr>
        <w:spacing w:line="276" w:lineRule="auto"/>
        <w:contextualSpacing/>
        <w:rPr>
          <w:color w:val="000000" w:themeColor="text1"/>
          <w:szCs w:val="24"/>
        </w:rPr>
      </w:pPr>
      <w:r w:rsidRPr="00A75BFE">
        <w:rPr>
          <w:color w:val="000000" w:themeColor="text1"/>
          <w:szCs w:val="24"/>
        </w:rPr>
        <w:fldChar w:fldCharType="begin"/>
      </w:r>
      <w:r w:rsidRPr="00A75BFE">
        <w:rPr>
          <w:color w:val="000000" w:themeColor="text1"/>
          <w:szCs w:val="24"/>
        </w:rPr>
        <w:instrText xml:space="preserve"> MERGEFIELD DSI_ADD3 </w:instrText>
      </w:r>
      <w:r w:rsidRPr="00A75BFE">
        <w:rPr>
          <w:color w:val="000000" w:themeColor="text1"/>
          <w:szCs w:val="24"/>
        </w:rPr>
        <w:fldChar w:fldCharType="separate"/>
      </w:r>
      <w:r w:rsidR="00A75BFE" w:rsidRPr="00A75BFE">
        <w:rPr>
          <w:noProof/>
          <w:color w:val="000000" w:themeColor="text1"/>
          <w:szCs w:val="24"/>
        </w:rPr>
        <w:t>Off Brunel Way</w:t>
      </w:r>
      <w:r w:rsidRPr="00A75BFE">
        <w:rPr>
          <w:color w:val="000000" w:themeColor="text1"/>
          <w:szCs w:val="24"/>
        </w:rPr>
        <w:fldChar w:fldCharType="end"/>
      </w:r>
    </w:p>
    <w:p w14:paraId="0994CBD0" w14:textId="77777777" w:rsidR="00A75BFE" w:rsidRPr="00A75BFE" w:rsidRDefault="00312211" w:rsidP="00532EF8">
      <w:pPr>
        <w:pStyle w:val="coverLicenceHolder"/>
        <w:pBdr>
          <w:top w:val="single" w:sz="4" w:space="25" w:color="auto"/>
        </w:pBdr>
        <w:spacing w:line="276" w:lineRule="auto"/>
        <w:contextualSpacing/>
        <w:rPr>
          <w:noProof/>
          <w:color w:val="000000" w:themeColor="text1"/>
          <w:szCs w:val="24"/>
        </w:rPr>
      </w:pPr>
      <w:r w:rsidRPr="00A75BFE">
        <w:rPr>
          <w:color w:val="000000" w:themeColor="text1"/>
          <w:szCs w:val="24"/>
        </w:rPr>
        <w:fldChar w:fldCharType="begin"/>
      </w:r>
      <w:r w:rsidRPr="00A75BFE">
        <w:rPr>
          <w:color w:val="000000" w:themeColor="text1"/>
          <w:szCs w:val="24"/>
        </w:rPr>
        <w:instrText xml:space="preserve"> MERGEFIELD DSI_ADD4 </w:instrText>
      </w:r>
      <w:r w:rsidRPr="00A75BFE">
        <w:rPr>
          <w:color w:val="000000" w:themeColor="text1"/>
          <w:szCs w:val="24"/>
        </w:rPr>
        <w:fldChar w:fldCharType="separate"/>
      </w:r>
      <w:r w:rsidR="00A75BFE" w:rsidRPr="00A75BFE">
        <w:rPr>
          <w:noProof/>
          <w:color w:val="000000" w:themeColor="text1"/>
          <w:szCs w:val="24"/>
        </w:rPr>
        <w:t>Briton Ferry</w:t>
      </w:r>
    </w:p>
    <w:p w14:paraId="23BA299A" w14:textId="3410F507" w:rsidR="00312211" w:rsidRPr="00A75BFE" w:rsidRDefault="00A75BFE" w:rsidP="00532EF8">
      <w:pPr>
        <w:pStyle w:val="coverLicenceHolder"/>
        <w:pBdr>
          <w:top w:val="single" w:sz="4" w:space="25" w:color="auto"/>
        </w:pBdr>
        <w:spacing w:line="276" w:lineRule="auto"/>
        <w:contextualSpacing/>
        <w:rPr>
          <w:color w:val="000000" w:themeColor="text1"/>
          <w:szCs w:val="24"/>
        </w:rPr>
      </w:pPr>
      <w:r w:rsidRPr="00A75BFE">
        <w:rPr>
          <w:noProof/>
          <w:color w:val="000000" w:themeColor="text1"/>
          <w:szCs w:val="24"/>
        </w:rPr>
        <w:t>Neath</w:t>
      </w:r>
      <w:r w:rsidR="00312211" w:rsidRPr="00A75BFE">
        <w:rPr>
          <w:color w:val="000000" w:themeColor="text1"/>
          <w:szCs w:val="24"/>
        </w:rPr>
        <w:fldChar w:fldCharType="end"/>
      </w:r>
    </w:p>
    <w:p w14:paraId="62BF2515" w14:textId="2863C9FA" w:rsidR="00166CA5" w:rsidRPr="00A75BFE" w:rsidRDefault="00312211" w:rsidP="00532EF8">
      <w:pPr>
        <w:pStyle w:val="coverLicenceHolder"/>
        <w:pBdr>
          <w:top w:val="single" w:sz="4" w:space="25" w:color="auto"/>
        </w:pBdr>
        <w:spacing w:line="276" w:lineRule="auto"/>
        <w:contextualSpacing/>
        <w:rPr>
          <w:rFonts w:cs="Arial"/>
          <w:color w:val="000000" w:themeColor="text1"/>
          <w:szCs w:val="24"/>
        </w:rPr>
      </w:pPr>
      <w:r w:rsidRPr="00A75BFE">
        <w:rPr>
          <w:color w:val="000000" w:themeColor="text1"/>
          <w:szCs w:val="24"/>
        </w:rPr>
        <w:fldChar w:fldCharType="begin"/>
      </w:r>
      <w:r w:rsidRPr="00A75BFE">
        <w:rPr>
          <w:color w:val="000000" w:themeColor="text1"/>
          <w:szCs w:val="24"/>
        </w:rPr>
        <w:instrText xml:space="preserve"> MERGEFIELD DSI_POST_CODE </w:instrText>
      </w:r>
      <w:r w:rsidRPr="00A75BFE">
        <w:rPr>
          <w:color w:val="000000" w:themeColor="text1"/>
          <w:szCs w:val="24"/>
        </w:rPr>
        <w:fldChar w:fldCharType="separate"/>
      </w:r>
      <w:r w:rsidR="00A75BFE" w:rsidRPr="00A75BFE">
        <w:rPr>
          <w:noProof/>
          <w:color w:val="000000" w:themeColor="text1"/>
          <w:szCs w:val="24"/>
        </w:rPr>
        <w:t>SA11 2GA</w:t>
      </w:r>
      <w:r w:rsidRPr="00A75BFE">
        <w:rPr>
          <w:color w:val="000000" w:themeColor="text1"/>
          <w:szCs w:val="24"/>
        </w:rPr>
        <w:fldChar w:fldCharType="end"/>
      </w:r>
    </w:p>
    <w:p w14:paraId="59FE7E67" w14:textId="77777777" w:rsidR="00166CA5" w:rsidRPr="00A75BFE"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7777777" w:rsidR="00166CA5" w:rsidRPr="00A75BFE" w:rsidRDefault="00166CA5" w:rsidP="007857E3">
      <w:pPr>
        <w:pStyle w:val="coverLicenceHolder"/>
        <w:pBdr>
          <w:top w:val="single" w:sz="4" w:space="25" w:color="auto"/>
        </w:pBdr>
        <w:spacing w:before="120" w:line="276" w:lineRule="auto"/>
        <w:rPr>
          <w:rFonts w:cs="Arial"/>
          <w:color w:val="000000" w:themeColor="text1"/>
          <w:szCs w:val="24"/>
        </w:rPr>
      </w:pPr>
      <w:r w:rsidRPr="00A75BFE">
        <w:rPr>
          <w:rFonts w:cs="Arial"/>
          <w:color w:val="000000" w:themeColor="text1"/>
          <w:szCs w:val="24"/>
        </w:rPr>
        <w:t>Variation application number</w:t>
      </w:r>
    </w:p>
    <w:p w14:paraId="385462C2" w14:textId="547A18E1" w:rsidR="00166CA5" w:rsidRPr="00A75BFE" w:rsidRDefault="00312211" w:rsidP="007857E3">
      <w:pPr>
        <w:pStyle w:val="coverLicenceHolder"/>
        <w:pBdr>
          <w:top w:val="single" w:sz="4" w:space="25" w:color="auto"/>
        </w:pBdr>
        <w:spacing w:before="60" w:line="276" w:lineRule="auto"/>
        <w:rPr>
          <w:rFonts w:cs="Arial"/>
          <w:color w:val="000000" w:themeColor="text1"/>
          <w:szCs w:val="24"/>
        </w:rPr>
      </w:pPr>
      <w:r w:rsidRPr="00A75BFE">
        <w:rPr>
          <w:rFonts w:cs="Arial"/>
          <w:color w:val="000000" w:themeColor="text1"/>
          <w:szCs w:val="24"/>
        </w:rPr>
        <w:fldChar w:fldCharType="begin"/>
      </w:r>
      <w:r w:rsidRPr="00A75BFE">
        <w:rPr>
          <w:rFonts w:cs="Arial"/>
          <w:color w:val="000000" w:themeColor="text1"/>
          <w:szCs w:val="24"/>
        </w:rPr>
        <w:instrText xml:space="preserve"> MERGEFIELD PAN </w:instrText>
      </w:r>
      <w:r w:rsidRPr="00A75BFE">
        <w:rPr>
          <w:rFonts w:cs="Arial"/>
          <w:color w:val="000000" w:themeColor="text1"/>
          <w:szCs w:val="24"/>
        </w:rPr>
        <w:fldChar w:fldCharType="separate"/>
      </w:r>
      <w:r w:rsidR="00A75BFE" w:rsidRPr="00A75BFE">
        <w:rPr>
          <w:rFonts w:cs="Arial"/>
          <w:noProof/>
          <w:color w:val="000000" w:themeColor="text1"/>
          <w:szCs w:val="24"/>
        </w:rPr>
        <w:t>PAN-020535</w:t>
      </w:r>
      <w:r w:rsidRPr="00A75BFE">
        <w:rPr>
          <w:rFonts w:cs="Arial"/>
          <w:color w:val="000000" w:themeColor="text1"/>
          <w:szCs w:val="24"/>
        </w:rPr>
        <w:fldChar w:fldCharType="end"/>
      </w:r>
    </w:p>
    <w:p w14:paraId="185D73A9" w14:textId="6F098F86" w:rsidR="00166CA5" w:rsidRPr="00A75BFE" w:rsidRDefault="00B33FC0" w:rsidP="007857E3">
      <w:pPr>
        <w:pStyle w:val="coverAuthNos"/>
        <w:spacing w:before="480" w:line="276" w:lineRule="auto"/>
        <w:rPr>
          <w:color w:val="000000" w:themeColor="text1"/>
          <w:sz w:val="24"/>
          <w:szCs w:val="24"/>
          <w:lang w:val="de-DE"/>
        </w:rPr>
      </w:pPr>
      <w:r>
        <w:rPr>
          <w:color w:val="000000" w:themeColor="text1"/>
          <w:sz w:val="24"/>
          <w:szCs w:val="24"/>
          <w:lang w:val="de-DE"/>
        </w:rPr>
        <w:t>Con</w:t>
      </w:r>
      <w:r w:rsidR="00AB4CDF">
        <w:rPr>
          <w:color w:val="000000" w:themeColor="text1"/>
          <w:sz w:val="24"/>
          <w:szCs w:val="24"/>
          <w:lang w:val="de-DE"/>
        </w:rPr>
        <w:t>solidated p</w:t>
      </w:r>
      <w:r w:rsidR="00166CA5" w:rsidRPr="00A75BFE">
        <w:rPr>
          <w:color w:val="000000" w:themeColor="text1"/>
          <w:sz w:val="24"/>
          <w:szCs w:val="24"/>
          <w:lang w:val="de-DE"/>
        </w:rPr>
        <w:t>ermit number</w:t>
      </w:r>
    </w:p>
    <w:p w14:paraId="542AE34D" w14:textId="71A6692A" w:rsidR="00166CA5" w:rsidRPr="00A75BFE" w:rsidRDefault="00312211" w:rsidP="007857E3">
      <w:pPr>
        <w:spacing w:before="60"/>
        <w:ind w:left="3249" w:firstLine="720"/>
        <w:rPr>
          <w:color w:val="000000" w:themeColor="text1"/>
          <w:sz w:val="24"/>
          <w:lang w:val="de-DE"/>
        </w:rPr>
      </w:pPr>
      <w:r w:rsidRPr="00A75BFE">
        <w:rPr>
          <w:rFonts w:ascii="Arial" w:hAnsi="Arial"/>
          <w:color w:val="000000" w:themeColor="text1"/>
          <w:sz w:val="24"/>
          <w:lang w:val="de-DE"/>
        </w:rPr>
        <w:fldChar w:fldCharType="begin"/>
      </w:r>
      <w:r w:rsidRPr="00A75BFE">
        <w:rPr>
          <w:rFonts w:ascii="Arial" w:hAnsi="Arial"/>
          <w:color w:val="000000" w:themeColor="text1"/>
          <w:sz w:val="24"/>
          <w:lang w:val="de-DE"/>
        </w:rPr>
        <w:instrText xml:space="preserve"> MERGEFIELD Permit_number </w:instrText>
      </w:r>
      <w:r w:rsidRPr="00A75BFE">
        <w:rPr>
          <w:rFonts w:ascii="Arial" w:hAnsi="Arial"/>
          <w:color w:val="000000" w:themeColor="text1"/>
          <w:sz w:val="24"/>
          <w:lang w:val="de-DE"/>
        </w:rPr>
        <w:fldChar w:fldCharType="separate"/>
      </w:r>
      <w:r w:rsidR="00A75BFE" w:rsidRPr="00A75BFE">
        <w:rPr>
          <w:rFonts w:ascii="Arial" w:hAnsi="Arial"/>
          <w:noProof/>
          <w:color w:val="000000" w:themeColor="text1"/>
          <w:sz w:val="24"/>
          <w:lang w:val="de-DE"/>
        </w:rPr>
        <w:t>BP0287801</w:t>
      </w:r>
      <w:r w:rsidRPr="00A75BFE">
        <w:rPr>
          <w:rFonts w:ascii="Arial" w:hAnsi="Arial"/>
          <w:color w:val="000000" w:themeColor="text1"/>
          <w:sz w:val="24"/>
          <w:lang w:val="de-DE"/>
        </w:rPr>
        <w:fldChar w:fldCharType="end"/>
      </w:r>
      <w:r w:rsidR="00166CA5" w:rsidRPr="00A75BFE">
        <w:rPr>
          <w:rFonts w:ascii="Arial" w:hAnsi="Arial"/>
          <w:color w:val="000000" w:themeColor="text1"/>
          <w:sz w:val="24"/>
          <w:lang w:val="de-DE"/>
        </w:rPr>
        <w:tab/>
      </w:r>
    </w:p>
    <w:p w14:paraId="0C5ED0B3" w14:textId="77777777" w:rsidR="00166CA5" w:rsidRPr="00A75BFE" w:rsidRDefault="00166CA5" w:rsidP="00166CA5">
      <w:pPr>
        <w:rPr>
          <w:color w:val="000000" w:themeColor="text1"/>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49CA14BA" w:rsidR="00CB7743" w:rsidRPr="00A75BFE" w:rsidRDefault="00CB7743" w:rsidP="00166CA5">
      <w:pPr>
        <w:pStyle w:val="Heading1nonum"/>
        <w:spacing w:before="80" w:after="0" w:line="312" w:lineRule="auto"/>
        <w:jc w:val="center"/>
        <w:rPr>
          <w:color w:val="000000" w:themeColor="text1"/>
        </w:rPr>
      </w:pPr>
      <w:r w:rsidRPr="00A75BFE">
        <w:rPr>
          <w:color w:val="000000" w:themeColor="text1"/>
        </w:rPr>
        <w:fldChar w:fldCharType="begin"/>
      </w:r>
      <w:r w:rsidRPr="00A75BFE">
        <w:rPr>
          <w:color w:val="000000" w:themeColor="text1"/>
        </w:rPr>
        <w:instrText xml:space="preserve"> MERGEFIELD Site_name </w:instrText>
      </w:r>
      <w:r w:rsidRPr="00A75BFE">
        <w:rPr>
          <w:color w:val="000000" w:themeColor="text1"/>
        </w:rPr>
        <w:fldChar w:fldCharType="separate"/>
      </w:r>
      <w:r w:rsidR="00A75BFE" w:rsidRPr="00A75BFE">
        <w:rPr>
          <w:noProof/>
          <w:color w:val="000000" w:themeColor="text1"/>
        </w:rPr>
        <w:t>Storm and Emergency Overflow at Baglan Sewage Pumping Station</w:t>
      </w:r>
      <w:r w:rsidRPr="00A75BFE">
        <w:rPr>
          <w:color w:val="000000" w:themeColor="text1"/>
        </w:rPr>
        <w:fldChar w:fldCharType="end"/>
      </w:r>
    </w:p>
    <w:p w14:paraId="74D591DB" w14:textId="6D13A8C2" w:rsidR="00166CA5" w:rsidRPr="00A75BFE" w:rsidRDefault="004A4DDC" w:rsidP="00166CA5">
      <w:pPr>
        <w:pStyle w:val="Heading1nonum"/>
        <w:spacing w:before="80" w:after="0" w:line="312" w:lineRule="auto"/>
        <w:jc w:val="center"/>
        <w:rPr>
          <w:color w:val="000000" w:themeColor="text1"/>
        </w:rPr>
      </w:pPr>
      <w:r>
        <w:rPr>
          <w:color w:val="000000" w:themeColor="text1"/>
        </w:rPr>
        <w:t xml:space="preserve">Consolidated </w:t>
      </w:r>
      <w:r w:rsidR="00166CA5" w:rsidRPr="00A75BFE">
        <w:rPr>
          <w:color w:val="000000" w:themeColor="text1"/>
        </w:rPr>
        <w:t xml:space="preserve">Permit Number </w:t>
      </w:r>
      <w:r w:rsidR="00CB7743" w:rsidRPr="00A75BFE">
        <w:rPr>
          <w:color w:val="000000" w:themeColor="text1"/>
        </w:rPr>
        <w:fldChar w:fldCharType="begin"/>
      </w:r>
      <w:r w:rsidR="00CB7743" w:rsidRPr="00A75BFE">
        <w:rPr>
          <w:color w:val="000000" w:themeColor="text1"/>
        </w:rPr>
        <w:instrText xml:space="preserve"> MERGEFIELD Permit_number </w:instrText>
      </w:r>
      <w:r w:rsidR="00CB7743" w:rsidRPr="00A75BFE">
        <w:rPr>
          <w:color w:val="000000" w:themeColor="text1"/>
        </w:rPr>
        <w:fldChar w:fldCharType="separate"/>
      </w:r>
      <w:r w:rsidR="00A75BFE" w:rsidRPr="00A75BFE">
        <w:rPr>
          <w:noProof/>
          <w:color w:val="000000" w:themeColor="text1"/>
        </w:rPr>
        <w:t>BP0287801</w:t>
      </w:r>
      <w:r w:rsidR="00CB7743" w:rsidRPr="00A75BFE">
        <w:rPr>
          <w:color w:val="000000" w:themeColor="text1"/>
        </w:rPr>
        <w:fldChar w:fldCharType="end"/>
      </w:r>
    </w:p>
    <w:p w14:paraId="45D7F20F" w14:textId="77777777" w:rsidR="00887FC7" w:rsidRDefault="00887FC7" w:rsidP="00887FC7">
      <w:pPr>
        <w:pStyle w:val="Heading1nonum"/>
        <w:spacing w:line="312" w:lineRule="auto"/>
      </w:pPr>
      <w:r>
        <w:t>Introductory note</w:t>
      </w:r>
    </w:p>
    <w:p w14:paraId="50955B5B" w14:textId="77777777" w:rsidR="00A726FC" w:rsidRPr="00A726FC" w:rsidRDefault="00A726FC"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2CC43C4B" w14:textId="77777777" w:rsidR="006E29A5" w:rsidRDefault="00CD10F7" w:rsidP="00A726FC">
      <w:pPr>
        <w:rPr>
          <w:rFonts w:ascii="Arial" w:hAnsi="Arial"/>
          <w:sz w:val="22"/>
          <w:szCs w:val="22"/>
        </w:rPr>
      </w:pPr>
      <w:r w:rsidRPr="00CD10F7">
        <w:rPr>
          <w:rFonts w:ascii="Arial" w:hAnsi="Arial"/>
          <w:sz w:val="22"/>
          <w:szCs w:val="22"/>
        </w:rPr>
        <w:t xml:space="preserve">The following notice gives notice of the variation of environmental permits </w:t>
      </w:r>
      <w:r w:rsidR="00173F61" w:rsidRPr="00173F61">
        <w:rPr>
          <w:rFonts w:ascii="Arial" w:hAnsi="Arial"/>
          <w:sz w:val="22"/>
          <w:szCs w:val="22"/>
        </w:rPr>
        <w:t>BP0287801</w:t>
      </w:r>
      <w:r w:rsidR="00173F61">
        <w:rPr>
          <w:rFonts w:ascii="Arial" w:hAnsi="Arial"/>
          <w:sz w:val="22"/>
          <w:szCs w:val="22"/>
        </w:rPr>
        <w:t xml:space="preserve"> </w:t>
      </w:r>
      <w:r w:rsidRPr="00CD10F7">
        <w:rPr>
          <w:rFonts w:ascii="Arial" w:hAnsi="Arial"/>
          <w:sz w:val="22"/>
          <w:szCs w:val="22"/>
        </w:rPr>
        <w:t xml:space="preserve">and </w:t>
      </w:r>
      <w:bookmarkStart w:id="1" w:name="_Hlk134090083"/>
      <w:r w:rsidR="00E00CF2" w:rsidRPr="00E00CF2">
        <w:rPr>
          <w:rFonts w:ascii="Arial" w:hAnsi="Arial"/>
          <w:sz w:val="22"/>
          <w:szCs w:val="22"/>
        </w:rPr>
        <w:t>BP0287901</w:t>
      </w:r>
      <w:r w:rsidR="00E00CF2">
        <w:rPr>
          <w:rFonts w:ascii="Arial" w:hAnsi="Arial"/>
          <w:sz w:val="22"/>
          <w:szCs w:val="22"/>
        </w:rPr>
        <w:t xml:space="preserve"> </w:t>
      </w:r>
      <w:bookmarkEnd w:id="1"/>
      <w:r w:rsidRPr="00CD10F7">
        <w:rPr>
          <w:rFonts w:ascii="Arial" w:hAnsi="Arial"/>
          <w:sz w:val="22"/>
          <w:szCs w:val="22"/>
        </w:rPr>
        <w:t>referred to in the status logs below and the replacement of those permits with a consolidated environmental permit.</w:t>
      </w:r>
    </w:p>
    <w:p w14:paraId="5408216E" w14:textId="6169BF26" w:rsidR="00A726FC" w:rsidRPr="00291D18" w:rsidRDefault="00291D18" w:rsidP="00A726FC">
      <w:pPr>
        <w:rPr>
          <w:rFonts w:ascii="Arial" w:hAnsi="Arial"/>
          <w:sz w:val="22"/>
          <w:szCs w:val="22"/>
        </w:rPr>
      </w:pPr>
      <w:r>
        <w:rPr>
          <w:rFonts w:ascii="Arial" w:hAnsi="Arial"/>
          <w:sz w:val="22"/>
          <w:szCs w:val="22"/>
        </w:rPr>
        <w:t>T</w:t>
      </w:r>
      <w:r w:rsidR="00A726FC" w:rsidRPr="00A726FC">
        <w:rPr>
          <w:rFonts w:ascii="Arial" w:hAnsi="Arial"/>
          <w:sz w:val="22"/>
          <w:szCs w:val="22"/>
        </w:rPr>
        <w:t>h</w:t>
      </w:r>
      <w:r w:rsidR="00A726FC" w:rsidRPr="00CB3971">
        <w:rPr>
          <w:rFonts w:ascii="Arial" w:hAnsi="Arial"/>
          <w:color w:val="000000" w:themeColor="text1"/>
          <w:sz w:val="22"/>
          <w:szCs w:val="22"/>
        </w:rPr>
        <w:t>e permit has been varied to include event duration monitoring as part of the AMP environmental improvement programme.</w:t>
      </w:r>
    </w:p>
    <w:p w14:paraId="708A722B" w14:textId="10A5B889" w:rsidR="00A726FC" w:rsidRPr="00CB3971" w:rsidRDefault="0044295C" w:rsidP="00A726FC">
      <w:pPr>
        <w:keepLines/>
        <w:widowControl w:val="0"/>
        <w:tabs>
          <w:tab w:val="left" w:pos="284"/>
        </w:tabs>
        <w:spacing w:before="0" w:after="0" w:line="270" w:lineRule="exact"/>
        <w:outlineLvl w:val="3"/>
        <w:rPr>
          <w:rFonts w:ascii="Arial" w:hAnsi="Arial" w:cs="Arial"/>
          <w:color w:val="000000" w:themeColor="text1"/>
          <w:sz w:val="22"/>
          <w:szCs w:val="22"/>
        </w:rPr>
      </w:pPr>
      <w:r>
        <w:rPr>
          <w:rFonts w:ascii="Arial" w:hAnsi="Arial" w:cs="Arial"/>
          <w:color w:val="000000" w:themeColor="text1"/>
          <w:sz w:val="22"/>
          <w:szCs w:val="22"/>
        </w:rPr>
        <w:t>For each storm activity (A1 and A2) a</w:t>
      </w:r>
      <w:r w:rsidR="00A726FC" w:rsidRPr="00CB3971">
        <w:rPr>
          <w:rFonts w:ascii="Arial" w:hAnsi="Arial" w:cs="Arial"/>
          <w:color w:val="000000" w:themeColor="text1"/>
          <w:sz w:val="22"/>
          <w:szCs w:val="22"/>
        </w:rPr>
        <w:t>s per table S3.1 in the permit below,</w:t>
      </w:r>
      <w:r>
        <w:rPr>
          <w:rFonts w:ascii="Arial" w:hAnsi="Arial" w:cs="Arial"/>
          <w:color w:val="000000" w:themeColor="text1"/>
          <w:sz w:val="22"/>
          <w:szCs w:val="22"/>
        </w:rPr>
        <w:t xml:space="preserve"> </w:t>
      </w:r>
      <w:r w:rsidR="00370ED7" w:rsidRPr="00CB3971">
        <w:rPr>
          <w:rFonts w:ascii="Arial" w:hAnsi="Arial" w:cs="Arial"/>
          <w:color w:val="000000" w:themeColor="text1"/>
          <w:sz w:val="22"/>
          <w:szCs w:val="22"/>
        </w:rPr>
        <w:t>14</w:t>
      </w:r>
      <w:r w:rsidR="00A726FC" w:rsidRPr="00CB3971">
        <w:rPr>
          <w:rFonts w:ascii="Arial" w:hAnsi="Arial" w:cs="Arial"/>
          <w:color w:val="000000" w:themeColor="text1"/>
          <w:sz w:val="22"/>
          <w:szCs w:val="22"/>
        </w:rPr>
        <w:t xml:space="preserve"> or more significant spills in any one year will trigger an investigation by the water company.</w:t>
      </w:r>
    </w:p>
    <w:p w14:paraId="25C9C11E" w14:textId="77777777" w:rsidR="00370ED7" w:rsidRDefault="00370ED7" w:rsidP="00A726FC">
      <w:pPr>
        <w:keepLines/>
        <w:widowControl w:val="0"/>
        <w:spacing w:before="0" w:after="160" w:line="270" w:lineRule="exact"/>
        <w:contextualSpacing/>
        <w:outlineLvl w:val="2"/>
        <w:rPr>
          <w:rFonts w:ascii="Arial" w:hAnsi="Arial"/>
          <w:color w:val="000000"/>
          <w:sz w:val="22"/>
          <w:szCs w:val="22"/>
        </w:rPr>
      </w:pPr>
    </w:p>
    <w:p w14:paraId="7208C031" w14:textId="1CB6A44C" w:rsidR="00A726FC" w:rsidRPr="00A726FC" w:rsidRDefault="00A726FC"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166CA5" w14:paraId="0A228D43" w14:textId="77777777" w:rsidTr="00A726FC">
        <w:trPr>
          <w:cantSplit/>
        </w:trPr>
        <w:tc>
          <w:tcPr>
            <w:tcW w:w="9300" w:type="dxa"/>
            <w:gridSpan w:val="3"/>
            <w:tcBorders>
              <w:top w:val="nil"/>
              <w:left w:val="nil"/>
              <w:bottom w:val="single" w:sz="6" w:space="0" w:color="auto"/>
              <w:right w:val="nil"/>
            </w:tcBorders>
            <w:shd w:val="clear" w:color="auto" w:fill="000000"/>
          </w:tcPr>
          <w:p w14:paraId="5138C676" w14:textId="6AC09E36"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permit</w:t>
            </w:r>
            <w:r w:rsidR="00D04D60">
              <w:rPr>
                <w:rFonts w:ascii="Arial" w:hAnsi="Arial" w:cs="Arial"/>
                <w:color w:val="FFFFFF"/>
              </w:rPr>
              <w:t xml:space="preserve"> A: </w:t>
            </w:r>
            <w:r w:rsidR="00D04D60" w:rsidRPr="00D04D60">
              <w:rPr>
                <w:rFonts w:ascii="Arial" w:hAnsi="Arial" w:cs="Arial"/>
                <w:color w:val="FFFFFF"/>
              </w:rPr>
              <w:t>BP0287801</w:t>
            </w:r>
          </w:p>
        </w:tc>
      </w:tr>
      <w:tr w:rsidR="00166CA5" w14:paraId="3877459C" w14:textId="77777777" w:rsidTr="00DE794C">
        <w:tc>
          <w:tcPr>
            <w:tcW w:w="3400"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66CA5" w14:paraId="6B607EE5" w14:textId="77777777" w:rsidTr="00CC1D84">
        <w:tc>
          <w:tcPr>
            <w:tcW w:w="3400" w:type="dxa"/>
            <w:tcBorders>
              <w:top w:val="single" w:sz="6" w:space="0" w:color="auto"/>
              <w:left w:val="nil"/>
              <w:bottom w:val="single" w:sz="6" w:space="0" w:color="auto"/>
              <w:right w:val="nil"/>
            </w:tcBorders>
          </w:tcPr>
          <w:p w14:paraId="77CA7122" w14:textId="140D00AA" w:rsidR="00166CA5" w:rsidRPr="00CC1D84" w:rsidRDefault="00532EF8" w:rsidP="00CC1D84">
            <w:pPr>
              <w:pStyle w:val="Tablebody"/>
              <w:spacing w:beforeLines="20" w:before="48" w:afterLines="20" w:after="48" w:line="276" w:lineRule="auto"/>
              <w:rPr>
                <w:rFonts w:ascii="Arial" w:hAnsi="Arial" w:cs="Arial"/>
                <w:color w:val="000000" w:themeColor="text1"/>
                <w:sz w:val="22"/>
                <w:szCs w:val="22"/>
              </w:rPr>
            </w:pPr>
            <w:r w:rsidRPr="00CC1D84">
              <w:rPr>
                <w:rFonts w:ascii="Arial" w:hAnsi="Arial" w:cs="Arial"/>
                <w:color w:val="000000" w:themeColor="text1"/>
                <w:sz w:val="22"/>
                <w:szCs w:val="22"/>
              </w:rPr>
              <w:t>Regulator-</w:t>
            </w:r>
            <w:r w:rsidR="00166CA5" w:rsidRPr="00CC1D84">
              <w:rPr>
                <w:rFonts w:ascii="Arial" w:hAnsi="Arial" w:cs="Arial"/>
                <w:color w:val="000000" w:themeColor="text1"/>
                <w:sz w:val="22"/>
                <w:szCs w:val="22"/>
              </w:rPr>
              <w:t>initiated variation</w:t>
            </w:r>
          </w:p>
          <w:p w14:paraId="2C6310F3" w14:textId="79BC793D" w:rsidR="00166CA5" w:rsidRPr="00CC1D84" w:rsidRDefault="00166CA5" w:rsidP="00CC1D84">
            <w:pPr>
              <w:pStyle w:val="Tablebody"/>
              <w:spacing w:beforeLines="20" w:before="48" w:afterLines="20" w:after="48" w:line="276" w:lineRule="auto"/>
              <w:rPr>
                <w:rFonts w:ascii="Arial" w:hAnsi="Arial" w:cs="Arial"/>
                <w:color w:val="000000" w:themeColor="text1"/>
                <w:sz w:val="22"/>
                <w:szCs w:val="22"/>
              </w:rPr>
            </w:pPr>
            <w:r w:rsidRPr="00CC1D84">
              <w:rPr>
                <w:rFonts w:ascii="Arial" w:hAnsi="Arial" w:cs="Arial"/>
                <w:color w:val="000000" w:themeColor="text1"/>
                <w:sz w:val="22"/>
                <w:szCs w:val="22"/>
              </w:rPr>
              <w:t xml:space="preserve">Application </w:t>
            </w:r>
            <w:r w:rsidR="00312211" w:rsidRPr="00CC1D84">
              <w:rPr>
                <w:rFonts w:ascii="Arial" w:hAnsi="Arial" w:cs="Arial"/>
                <w:color w:val="000000" w:themeColor="text1"/>
                <w:sz w:val="22"/>
                <w:szCs w:val="22"/>
              </w:rPr>
              <w:fldChar w:fldCharType="begin"/>
            </w:r>
            <w:r w:rsidR="00312211" w:rsidRPr="00CC1D84">
              <w:rPr>
                <w:rFonts w:ascii="Arial" w:hAnsi="Arial" w:cs="Arial"/>
                <w:color w:val="000000" w:themeColor="text1"/>
                <w:sz w:val="22"/>
                <w:szCs w:val="22"/>
              </w:rPr>
              <w:instrText xml:space="preserve"> MERGEFIELD PAN </w:instrText>
            </w:r>
            <w:r w:rsidR="00312211" w:rsidRPr="00CC1D84">
              <w:rPr>
                <w:rFonts w:ascii="Arial" w:hAnsi="Arial" w:cs="Arial"/>
                <w:color w:val="000000" w:themeColor="text1"/>
                <w:sz w:val="22"/>
                <w:szCs w:val="22"/>
              </w:rPr>
              <w:fldChar w:fldCharType="separate"/>
            </w:r>
            <w:r w:rsidR="00A75BFE" w:rsidRPr="00CC1D84">
              <w:rPr>
                <w:rFonts w:ascii="Arial" w:hAnsi="Arial" w:cs="Arial"/>
                <w:noProof/>
                <w:color w:val="000000" w:themeColor="text1"/>
                <w:sz w:val="22"/>
                <w:szCs w:val="22"/>
              </w:rPr>
              <w:t>PAN-020535</w:t>
            </w:r>
            <w:r w:rsidR="00312211" w:rsidRPr="00CC1D84">
              <w:rPr>
                <w:rFonts w:ascii="Arial" w:hAnsi="Arial" w:cs="Arial"/>
                <w:color w:val="000000" w:themeColor="text1"/>
                <w:sz w:val="22"/>
                <w:szCs w:val="22"/>
              </w:rPr>
              <w:fldChar w:fldCharType="end"/>
            </w:r>
          </w:p>
        </w:tc>
        <w:tc>
          <w:tcPr>
            <w:tcW w:w="2378" w:type="dxa"/>
            <w:tcBorders>
              <w:top w:val="single" w:sz="6" w:space="0" w:color="auto"/>
              <w:left w:val="nil"/>
              <w:bottom w:val="single" w:sz="6" w:space="0" w:color="auto"/>
              <w:right w:val="nil"/>
            </w:tcBorders>
          </w:tcPr>
          <w:p w14:paraId="6F8E0DD2" w14:textId="77777777" w:rsidR="00166CA5" w:rsidRPr="00CC1D84" w:rsidRDefault="00166CA5" w:rsidP="00CC1D84">
            <w:pPr>
              <w:pStyle w:val="Tablebody"/>
              <w:spacing w:beforeLines="20" w:before="48" w:afterLines="20" w:after="48" w:line="276" w:lineRule="auto"/>
              <w:rPr>
                <w:rFonts w:ascii="Arial" w:hAnsi="Arial" w:cs="Arial"/>
                <w:color w:val="000000" w:themeColor="text1"/>
                <w:sz w:val="22"/>
                <w:szCs w:val="22"/>
              </w:rPr>
            </w:pPr>
            <w:r w:rsidRPr="00CC1D84">
              <w:rPr>
                <w:rFonts w:ascii="Arial" w:hAnsi="Arial" w:cs="Arial"/>
                <w:color w:val="000000" w:themeColor="text1"/>
                <w:sz w:val="22"/>
                <w:szCs w:val="22"/>
              </w:rPr>
              <w:t>Duly Made</w:t>
            </w:r>
          </w:p>
          <w:p w14:paraId="37B51F6F" w14:textId="6CED06CA" w:rsidR="00166CA5" w:rsidRPr="00CC1D84" w:rsidRDefault="00CC1D84" w:rsidP="00CC1D84">
            <w:pPr>
              <w:pStyle w:val="Tablebody"/>
              <w:spacing w:beforeLines="20" w:before="48" w:afterLines="20" w:after="48" w:line="276" w:lineRule="auto"/>
              <w:rPr>
                <w:rFonts w:ascii="Arial" w:hAnsi="Arial" w:cs="Arial"/>
                <w:color w:val="000000" w:themeColor="text1"/>
                <w:sz w:val="22"/>
                <w:szCs w:val="22"/>
              </w:rPr>
            </w:pPr>
            <w:r w:rsidRPr="00CC1D84">
              <w:rPr>
                <w:rFonts w:ascii="Arial" w:hAnsi="Arial" w:cs="Arial"/>
                <w:color w:val="000000" w:themeColor="text1"/>
                <w:sz w:val="22"/>
                <w:szCs w:val="22"/>
              </w:rPr>
              <w:t>22/03/2023</w:t>
            </w:r>
          </w:p>
        </w:tc>
        <w:tc>
          <w:tcPr>
            <w:tcW w:w="3522" w:type="dxa"/>
            <w:tcBorders>
              <w:top w:val="single" w:sz="6" w:space="0" w:color="auto"/>
              <w:left w:val="nil"/>
              <w:bottom w:val="single" w:sz="6" w:space="0" w:color="auto"/>
              <w:right w:val="nil"/>
            </w:tcBorders>
          </w:tcPr>
          <w:p w14:paraId="3A83BFC3" w14:textId="140258C3" w:rsidR="00166CA5" w:rsidRPr="00093D0C" w:rsidRDefault="00190A7B" w:rsidP="00CC1D84">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w:t>
            </w:r>
            <w:r w:rsidR="009F1BF3">
              <w:rPr>
                <w:rFonts w:ascii="Arial" w:hAnsi="Arial" w:cs="Arial"/>
                <w:color w:val="auto"/>
                <w:sz w:val="22"/>
                <w:szCs w:val="22"/>
              </w:rPr>
              <w:t>consolidation o</w:t>
            </w:r>
            <w:r w:rsidR="008925BD">
              <w:rPr>
                <w:rFonts w:ascii="Arial" w:hAnsi="Arial" w:cs="Arial"/>
                <w:color w:val="auto"/>
                <w:sz w:val="22"/>
                <w:szCs w:val="22"/>
              </w:rPr>
              <w:t>f permit from same site</w:t>
            </w:r>
            <w:r>
              <w:rPr>
                <w:rFonts w:ascii="Arial" w:hAnsi="Arial" w:cs="Arial"/>
                <w:color w:val="auto"/>
                <w:sz w:val="22"/>
                <w:szCs w:val="22"/>
              </w:rPr>
              <w:t>.</w:t>
            </w:r>
          </w:p>
        </w:tc>
      </w:tr>
      <w:tr w:rsidR="00166CA5" w14:paraId="010D8EAE" w14:textId="77777777" w:rsidTr="00CC1D84">
        <w:tc>
          <w:tcPr>
            <w:tcW w:w="3400" w:type="dxa"/>
            <w:tcBorders>
              <w:top w:val="single" w:sz="6" w:space="0" w:color="auto"/>
              <w:left w:val="nil"/>
              <w:bottom w:val="single" w:sz="6" w:space="0" w:color="auto"/>
              <w:right w:val="nil"/>
            </w:tcBorders>
          </w:tcPr>
          <w:p w14:paraId="6FF0F5F9" w14:textId="77777777" w:rsidR="00166CA5" w:rsidRPr="00CC1D84" w:rsidRDefault="00166CA5" w:rsidP="00CC1D84">
            <w:pPr>
              <w:pStyle w:val="Tablebody"/>
              <w:spacing w:beforeLines="20" w:before="48" w:afterLines="20" w:after="48" w:line="276" w:lineRule="auto"/>
              <w:rPr>
                <w:rFonts w:ascii="Arial" w:hAnsi="Arial" w:cs="Arial"/>
                <w:color w:val="000000" w:themeColor="text1"/>
                <w:sz w:val="22"/>
                <w:szCs w:val="22"/>
              </w:rPr>
            </w:pPr>
            <w:r w:rsidRPr="00CC1D84">
              <w:rPr>
                <w:rFonts w:ascii="Arial" w:hAnsi="Arial" w:cs="Arial"/>
                <w:color w:val="000000" w:themeColor="text1"/>
                <w:sz w:val="22"/>
                <w:szCs w:val="22"/>
              </w:rPr>
              <w:t>Variation Issued</w:t>
            </w:r>
          </w:p>
          <w:p w14:paraId="0A19491F" w14:textId="24033173" w:rsidR="00166CA5" w:rsidRPr="00CC1D84" w:rsidRDefault="00312211" w:rsidP="00CC1D84">
            <w:pPr>
              <w:pStyle w:val="Tablebody"/>
              <w:spacing w:beforeLines="20" w:before="48" w:afterLines="20" w:after="48" w:line="276" w:lineRule="auto"/>
              <w:rPr>
                <w:rFonts w:ascii="Arial" w:hAnsi="Arial" w:cs="Arial"/>
                <w:color w:val="000000" w:themeColor="text1"/>
                <w:sz w:val="22"/>
                <w:szCs w:val="22"/>
              </w:rPr>
            </w:pPr>
            <w:r w:rsidRPr="00CC1D84">
              <w:rPr>
                <w:rFonts w:ascii="Arial" w:hAnsi="Arial" w:cs="Arial"/>
                <w:color w:val="000000" w:themeColor="text1"/>
                <w:sz w:val="22"/>
                <w:szCs w:val="22"/>
              </w:rPr>
              <w:fldChar w:fldCharType="begin"/>
            </w:r>
            <w:r w:rsidRPr="00CC1D84">
              <w:rPr>
                <w:rFonts w:ascii="Arial" w:hAnsi="Arial" w:cs="Arial"/>
                <w:color w:val="000000" w:themeColor="text1"/>
                <w:sz w:val="22"/>
                <w:szCs w:val="22"/>
              </w:rPr>
              <w:instrText xml:space="preserve"> MERGEFIELD Permit_number </w:instrText>
            </w:r>
            <w:r w:rsidRPr="00CC1D84">
              <w:rPr>
                <w:rFonts w:ascii="Arial" w:hAnsi="Arial" w:cs="Arial"/>
                <w:color w:val="000000" w:themeColor="text1"/>
                <w:sz w:val="22"/>
                <w:szCs w:val="22"/>
              </w:rPr>
              <w:fldChar w:fldCharType="separate"/>
            </w:r>
            <w:r w:rsidR="00A75BFE" w:rsidRPr="00CC1D84">
              <w:rPr>
                <w:rFonts w:ascii="Arial" w:hAnsi="Arial" w:cs="Arial"/>
                <w:noProof/>
                <w:color w:val="000000" w:themeColor="text1"/>
                <w:sz w:val="22"/>
                <w:szCs w:val="22"/>
              </w:rPr>
              <w:t>BP0287801</w:t>
            </w:r>
            <w:r w:rsidRPr="00CC1D84">
              <w:rPr>
                <w:rFonts w:ascii="Arial" w:hAnsi="Arial" w:cs="Arial"/>
                <w:color w:val="000000" w:themeColor="text1"/>
                <w:sz w:val="22"/>
                <w:szCs w:val="22"/>
              </w:rPr>
              <w:fldChar w:fldCharType="end"/>
            </w:r>
          </w:p>
        </w:tc>
        <w:tc>
          <w:tcPr>
            <w:tcW w:w="2378" w:type="dxa"/>
            <w:tcBorders>
              <w:top w:val="single" w:sz="6" w:space="0" w:color="auto"/>
              <w:left w:val="nil"/>
              <w:bottom w:val="single" w:sz="6" w:space="0" w:color="auto"/>
              <w:right w:val="nil"/>
            </w:tcBorders>
          </w:tcPr>
          <w:p w14:paraId="0716E0E3" w14:textId="39D570D0" w:rsidR="00166CA5" w:rsidRPr="004A615E" w:rsidRDefault="0087676B" w:rsidP="00CC1D84">
            <w:pPr>
              <w:pStyle w:val="Tablebody"/>
              <w:spacing w:beforeLines="20" w:before="48" w:afterLines="20" w:after="48" w:line="276" w:lineRule="auto"/>
              <w:rPr>
                <w:rFonts w:ascii="Arial" w:hAnsi="Arial" w:cs="Arial"/>
                <w:color w:val="FF0000"/>
                <w:sz w:val="22"/>
                <w:szCs w:val="22"/>
              </w:rPr>
            </w:pPr>
            <w:r w:rsidRPr="0087676B">
              <w:rPr>
                <w:rFonts w:ascii="Arial" w:hAnsi="Arial" w:cs="Arial"/>
                <w:color w:val="000000" w:themeColor="text1"/>
                <w:sz w:val="22"/>
                <w:szCs w:val="22"/>
              </w:rPr>
              <w:t>31/05/2023</w:t>
            </w:r>
          </w:p>
        </w:tc>
        <w:tc>
          <w:tcPr>
            <w:tcW w:w="3522" w:type="dxa"/>
            <w:tcBorders>
              <w:top w:val="single" w:sz="6" w:space="0" w:color="auto"/>
              <w:left w:val="nil"/>
              <w:bottom w:val="single" w:sz="6" w:space="0" w:color="auto"/>
              <w:right w:val="nil"/>
            </w:tcBorders>
          </w:tcPr>
          <w:p w14:paraId="13BE27E7" w14:textId="2A5E82E5" w:rsidR="00166CA5" w:rsidRPr="00093D0C" w:rsidRDefault="00166CA5" w:rsidP="00CC1D84">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072163">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52CCDF9A" w:rsidR="00166CA5" w:rsidRDefault="00166CA5" w:rsidP="00166CA5">
      <w:pPr>
        <w:pStyle w:val="Heading3nonum"/>
        <w:spacing w:line="312" w:lineRule="auto"/>
        <w:jc w:val="both"/>
        <w:rPr>
          <w:i/>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D04D60" w14:paraId="5179BA2B" w14:textId="77777777" w:rsidTr="003F1343">
        <w:trPr>
          <w:cantSplit/>
        </w:trPr>
        <w:tc>
          <w:tcPr>
            <w:tcW w:w="9300" w:type="dxa"/>
            <w:gridSpan w:val="3"/>
            <w:tcBorders>
              <w:top w:val="nil"/>
              <w:left w:val="nil"/>
              <w:bottom w:val="single" w:sz="6" w:space="0" w:color="auto"/>
              <w:right w:val="nil"/>
            </w:tcBorders>
            <w:shd w:val="clear" w:color="auto" w:fill="000000"/>
          </w:tcPr>
          <w:p w14:paraId="079A9CB0" w14:textId="2FD0F3C2" w:rsidR="00D04D60" w:rsidRPr="00172FF4" w:rsidRDefault="00D04D60" w:rsidP="003F1343">
            <w:pPr>
              <w:pStyle w:val="Tabletitle"/>
              <w:spacing w:line="312" w:lineRule="auto"/>
              <w:rPr>
                <w:rFonts w:ascii="Arial" w:hAnsi="Arial" w:cs="Arial"/>
                <w:color w:val="FFFFFF"/>
              </w:rPr>
            </w:pPr>
            <w:r w:rsidRPr="00172FF4">
              <w:rPr>
                <w:rFonts w:ascii="Arial" w:hAnsi="Arial" w:cs="Arial"/>
                <w:color w:val="FFFFFF"/>
              </w:rPr>
              <w:t>Status Log of permit</w:t>
            </w:r>
            <w:r>
              <w:rPr>
                <w:rFonts w:ascii="Arial" w:hAnsi="Arial" w:cs="Arial"/>
                <w:color w:val="FFFFFF"/>
              </w:rPr>
              <w:t xml:space="preserve"> B: </w:t>
            </w:r>
            <w:r w:rsidRPr="00D04D60">
              <w:rPr>
                <w:rFonts w:ascii="Arial" w:hAnsi="Arial" w:cs="Arial"/>
                <w:color w:val="FFFFFF"/>
              </w:rPr>
              <w:t>BP0287901</w:t>
            </w:r>
          </w:p>
        </w:tc>
      </w:tr>
      <w:tr w:rsidR="00D04D60" w14:paraId="6302568E" w14:textId="77777777" w:rsidTr="003F1343">
        <w:tc>
          <w:tcPr>
            <w:tcW w:w="3400" w:type="dxa"/>
            <w:tcBorders>
              <w:top w:val="single" w:sz="6" w:space="0" w:color="auto"/>
              <w:left w:val="nil"/>
              <w:bottom w:val="single" w:sz="6" w:space="0" w:color="auto"/>
              <w:right w:val="nil"/>
            </w:tcBorders>
          </w:tcPr>
          <w:p w14:paraId="45E7E03C" w14:textId="77777777" w:rsidR="00D04D60" w:rsidRPr="00172FF4" w:rsidRDefault="00D04D60" w:rsidP="003F1343">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6B9224C0" w14:textId="77777777" w:rsidR="00D04D60" w:rsidRPr="00172FF4" w:rsidRDefault="00D04D60" w:rsidP="003F1343">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6098DA7A" w14:textId="77777777" w:rsidR="00D04D60" w:rsidRPr="00172FF4" w:rsidRDefault="00D04D60" w:rsidP="003F1343">
            <w:pPr>
              <w:pStyle w:val="Tablehead"/>
              <w:spacing w:line="312" w:lineRule="auto"/>
              <w:rPr>
                <w:rFonts w:ascii="Arial" w:hAnsi="Arial" w:cs="Arial"/>
              </w:rPr>
            </w:pPr>
            <w:r>
              <w:rPr>
                <w:rFonts w:ascii="Arial" w:hAnsi="Arial" w:cs="Arial"/>
              </w:rPr>
              <w:t>Comments</w:t>
            </w:r>
          </w:p>
        </w:tc>
      </w:tr>
      <w:tr w:rsidR="00D04D60" w14:paraId="274D87C6" w14:textId="77777777" w:rsidTr="00CC1D84">
        <w:tc>
          <w:tcPr>
            <w:tcW w:w="3400" w:type="dxa"/>
            <w:tcBorders>
              <w:top w:val="single" w:sz="6" w:space="0" w:color="auto"/>
              <w:left w:val="nil"/>
              <w:bottom w:val="single" w:sz="6" w:space="0" w:color="auto"/>
              <w:right w:val="nil"/>
            </w:tcBorders>
          </w:tcPr>
          <w:p w14:paraId="543EC1DC" w14:textId="77777777" w:rsidR="00D04D60" w:rsidRPr="00CC1D84" w:rsidRDefault="00D04D60" w:rsidP="00CC1D84">
            <w:pPr>
              <w:pStyle w:val="Tablebody"/>
              <w:spacing w:beforeLines="20" w:before="48" w:afterLines="20" w:after="48" w:line="276" w:lineRule="auto"/>
              <w:rPr>
                <w:rFonts w:ascii="Arial" w:hAnsi="Arial" w:cs="Arial"/>
                <w:color w:val="000000" w:themeColor="text1"/>
                <w:sz w:val="22"/>
                <w:szCs w:val="22"/>
              </w:rPr>
            </w:pPr>
            <w:r w:rsidRPr="00CC1D84">
              <w:rPr>
                <w:rFonts w:ascii="Arial" w:hAnsi="Arial" w:cs="Arial"/>
                <w:color w:val="000000" w:themeColor="text1"/>
                <w:sz w:val="22"/>
                <w:szCs w:val="22"/>
              </w:rPr>
              <w:t>Regulator-initiated variation</w:t>
            </w:r>
          </w:p>
          <w:p w14:paraId="069FE566" w14:textId="77777777" w:rsidR="00D04D60" w:rsidRPr="00CC1D84" w:rsidRDefault="00D04D60" w:rsidP="00CC1D84">
            <w:pPr>
              <w:pStyle w:val="Tablebody"/>
              <w:spacing w:beforeLines="20" w:before="48" w:afterLines="20" w:after="48" w:line="276" w:lineRule="auto"/>
              <w:rPr>
                <w:rFonts w:ascii="Arial" w:hAnsi="Arial" w:cs="Arial"/>
                <w:color w:val="000000" w:themeColor="text1"/>
                <w:sz w:val="22"/>
                <w:szCs w:val="22"/>
              </w:rPr>
            </w:pPr>
            <w:r w:rsidRPr="00CC1D84">
              <w:rPr>
                <w:rFonts w:ascii="Arial" w:hAnsi="Arial" w:cs="Arial"/>
                <w:color w:val="000000" w:themeColor="text1"/>
                <w:sz w:val="22"/>
                <w:szCs w:val="22"/>
              </w:rPr>
              <w:t xml:space="preserve">Application </w:t>
            </w:r>
            <w:r w:rsidRPr="00CC1D84">
              <w:rPr>
                <w:rFonts w:ascii="Arial" w:hAnsi="Arial" w:cs="Arial"/>
                <w:color w:val="000000" w:themeColor="text1"/>
                <w:sz w:val="22"/>
                <w:szCs w:val="22"/>
              </w:rPr>
              <w:fldChar w:fldCharType="begin"/>
            </w:r>
            <w:r w:rsidRPr="00CC1D84">
              <w:rPr>
                <w:rFonts w:ascii="Arial" w:hAnsi="Arial" w:cs="Arial"/>
                <w:color w:val="000000" w:themeColor="text1"/>
                <w:sz w:val="22"/>
                <w:szCs w:val="22"/>
              </w:rPr>
              <w:instrText xml:space="preserve"> MERGEFIELD PAN </w:instrText>
            </w:r>
            <w:r w:rsidRPr="00CC1D84">
              <w:rPr>
                <w:rFonts w:ascii="Arial" w:hAnsi="Arial" w:cs="Arial"/>
                <w:color w:val="000000" w:themeColor="text1"/>
                <w:sz w:val="22"/>
                <w:szCs w:val="22"/>
              </w:rPr>
              <w:fldChar w:fldCharType="separate"/>
            </w:r>
            <w:r w:rsidRPr="00CC1D84">
              <w:rPr>
                <w:rFonts w:ascii="Arial" w:hAnsi="Arial" w:cs="Arial"/>
                <w:noProof/>
                <w:color w:val="000000" w:themeColor="text1"/>
                <w:sz w:val="22"/>
                <w:szCs w:val="22"/>
              </w:rPr>
              <w:t>PAN-020535</w:t>
            </w:r>
            <w:r w:rsidRPr="00CC1D84">
              <w:rPr>
                <w:rFonts w:ascii="Arial" w:hAnsi="Arial" w:cs="Arial"/>
                <w:color w:val="000000" w:themeColor="text1"/>
                <w:sz w:val="22"/>
                <w:szCs w:val="22"/>
              </w:rPr>
              <w:fldChar w:fldCharType="end"/>
            </w:r>
          </w:p>
        </w:tc>
        <w:tc>
          <w:tcPr>
            <w:tcW w:w="2378" w:type="dxa"/>
            <w:tcBorders>
              <w:top w:val="single" w:sz="6" w:space="0" w:color="auto"/>
              <w:left w:val="nil"/>
              <w:bottom w:val="single" w:sz="6" w:space="0" w:color="auto"/>
              <w:right w:val="nil"/>
            </w:tcBorders>
          </w:tcPr>
          <w:p w14:paraId="3F3030AE" w14:textId="77777777" w:rsidR="00D04D60" w:rsidRPr="00CC1D84" w:rsidRDefault="00D04D60" w:rsidP="00CC1D84">
            <w:pPr>
              <w:pStyle w:val="Tablebody"/>
              <w:spacing w:beforeLines="20" w:before="48" w:afterLines="20" w:after="48" w:line="276" w:lineRule="auto"/>
              <w:rPr>
                <w:rFonts w:ascii="Arial" w:hAnsi="Arial" w:cs="Arial"/>
                <w:color w:val="000000" w:themeColor="text1"/>
                <w:sz w:val="22"/>
                <w:szCs w:val="22"/>
              </w:rPr>
            </w:pPr>
            <w:r w:rsidRPr="00CC1D84">
              <w:rPr>
                <w:rFonts w:ascii="Arial" w:hAnsi="Arial" w:cs="Arial"/>
                <w:color w:val="000000" w:themeColor="text1"/>
                <w:sz w:val="22"/>
                <w:szCs w:val="22"/>
              </w:rPr>
              <w:t>Duly Made</w:t>
            </w:r>
          </w:p>
          <w:p w14:paraId="36C846A6" w14:textId="7C2DBBE0" w:rsidR="00D04D60" w:rsidRPr="00CC1D84" w:rsidRDefault="00CC1D84" w:rsidP="00CC1D84">
            <w:pPr>
              <w:pStyle w:val="Tablebody"/>
              <w:spacing w:beforeLines="20" w:before="48" w:afterLines="20" w:after="48" w:line="276" w:lineRule="auto"/>
              <w:rPr>
                <w:rFonts w:ascii="Arial" w:hAnsi="Arial" w:cs="Arial"/>
                <w:color w:val="000000" w:themeColor="text1"/>
                <w:sz w:val="22"/>
                <w:szCs w:val="22"/>
              </w:rPr>
            </w:pPr>
            <w:r w:rsidRPr="00CC1D84">
              <w:rPr>
                <w:rFonts w:ascii="Arial" w:hAnsi="Arial" w:cs="Arial"/>
                <w:color w:val="000000" w:themeColor="text1"/>
                <w:sz w:val="22"/>
                <w:szCs w:val="22"/>
              </w:rPr>
              <w:t>22/03/2023</w:t>
            </w:r>
          </w:p>
        </w:tc>
        <w:tc>
          <w:tcPr>
            <w:tcW w:w="3522" w:type="dxa"/>
            <w:tcBorders>
              <w:top w:val="single" w:sz="6" w:space="0" w:color="auto"/>
              <w:left w:val="nil"/>
              <w:bottom w:val="single" w:sz="6" w:space="0" w:color="auto"/>
              <w:right w:val="nil"/>
            </w:tcBorders>
          </w:tcPr>
          <w:p w14:paraId="3C4B1410" w14:textId="731080B2" w:rsidR="00D04D60" w:rsidRPr="00093D0C" w:rsidRDefault="003041C4" w:rsidP="00CC1D84">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Application to consolidate into permit BP0287801</w:t>
            </w:r>
            <w:r w:rsidR="00D04D60">
              <w:rPr>
                <w:rFonts w:ascii="Arial" w:hAnsi="Arial" w:cs="Arial"/>
                <w:color w:val="auto"/>
                <w:sz w:val="22"/>
                <w:szCs w:val="22"/>
              </w:rPr>
              <w:t>.</w:t>
            </w:r>
          </w:p>
        </w:tc>
      </w:tr>
      <w:tr w:rsidR="00D04D60" w14:paraId="1D47DA77" w14:textId="77777777" w:rsidTr="00CC1D84">
        <w:tc>
          <w:tcPr>
            <w:tcW w:w="3400" w:type="dxa"/>
            <w:tcBorders>
              <w:top w:val="single" w:sz="6" w:space="0" w:color="auto"/>
              <w:left w:val="nil"/>
              <w:bottom w:val="single" w:sz="6" w:space="0" w:color="auto"/>
              <w:right w:val="nil"/>
            </w:tcBorders>
          </w:tcPr>
          <w:p w14:paraId="645E883A" w14:textId="77777777" w:rsidR="00D04D60" w:rsidRPr="00CC1D84" w:rsidRDefault="00D04D60" w:rsidP="00CC1D84">
            <w:pPr>
              <w:pStyle w:val="Tablebody"/>
              <w:spacing w:beforeLines="20" w:before="48" w:afterLines="20" w:after="48" w:line="276" w:lineRule="auto"/>
              <w:rPr>
                <w:rFonts w:ascii="Arial" w:hAnsi="Arial" w:cs="Arial"/>
                <w:color w:val="000000" w:themeColor="text1"/>
                <w:sz w:val="22"/>
                <w:szCs w:val="22"/>
              </w:rPr>
            </w:pPr>
            <w:r w:rsidRPr="00CC1D84">
              <w:rPr>
                <w:rFonts w:ascii="Arial" w:hAnsi="Arial" w:cs="Arial"/>
                <w:color w:val="000000" w:themeColor="text1"/>
                <w:sz w:val="22"/>
                <w:szCs w:val="22"/>
              </w:rPr>
              <w:t>Variation Issued</w:t>
            </w:r>
          </w:p>
          <w:p w14:paraId="199CF5FC" w14:textId="77777777" w:rsidR="00D04D60" w:rsidRPr="005C0585" w:rsidRDefault="00D04D60" w:rsidP="00CC1D84">
            <w:pPr>
              <w:pStyle w:val="Tablebody"/>
              <w:spacing w:beforeLines="20" w:before="48" w:afterLines="20" w:after="48" w:line="276" w:lineRule="auto"/>
              <w:rPr>
                <w:rFonts w:ascii="Arial" w:hAnsi="Arial" w:cs="Arial"/>
                <w:color w:val="auto"/>
                <w:sz w:val="22"/>
                <w:szCs w:val="22"/>
              </w:rPr>
            </w:pPr>
            <w:r w:rsidRPr="00CC1D84">
              <w:rPr>
                <w:rFonts w:ascii="Arial" w:hAnsi="Arial" w:cs="Arial"/>
                <w:color w:val="000000" w:themeColor="text1"/>
                <w:sz w:val="22"/>
                <w:szCs w:val="22"/>
              </w:rPr>
              <w:fldChar w:fldCharType="begin"/>
            </w:r>
            <w:r w:rsidRPr="00CC1D84">
              <w:rPr>
                <w:rFonts w:ascii="Arial" w:hAnsi="Arial" w:cs="Arial"/>
                <w:color w:val="000000" w:themeColor="text1"/>
                <w:sz w:val="22"/>
                <w:szCs w:val="22"/>
              </w:rPr>
              <w:instrText xml:space="preserve"> MERGEFIELD Permit_number </w:instrText>
            </w:r>
            <w:r w:rsidRPr="00CC1D84">
              <w:rPr>
                <w:rFonts w:ascii="Arial" w:hAnsi="Arial" w:cs="Arial"/>
                <w:color w:val="000000" w:themeColor="text1"/>
                <w:sz w:val="22"/>
                <w:szCs w:val="22"/>
              </w:rPr>
              <w:fldChar w:fldCharType="separate"/>
            </w:r>
            <w:r w:rsidRPr="00CC1D84">
              <w:rPr>
                <w:rFonts w:ascii="Arial" w:hAnsi="Arial" w:cs="Arial"/>
                <w:noProof/>
                <w:color w:val="000000" w:themeColor="text1"/>
                <w:sz w:val="22"/>
                <w:szCs w:val="22"/>
              </w:rPr>
              <w:t>BP0287801</w:t>
            </w:r>
            <w:r w:rsidRPr="00CC1D84">
              <w:rPr>
                <w:rFonts w:ascii="Arial" w:hAnsi="Arial" w:cs="Arial"/>
                <w:color w:val="000000" w:themeColor="text1"/>
                <w:sz w:val="22"/>
                <w:szCs w:val="22"/>
              </w:rPr>
              <w:fldChar w:fldCharType="end"/>
            </w:r>
          </w:p>
        </w:tc>
        <w:tc>
          <w:tcPr>
            <w:tcW w:w="2378" w:type="dxa"/>
            <w:tcBorders>
              <w:top w:val="single" w:sz="6" w:space="0" w:color="auto"/>
              <w:left w:val="nil"/>
              <w:bottom w:val="single" w:sz="6" w:space="0" w:color="auto"/>
              <w:right w:val="nil"/>
            </w:tcBorders>
          </w:tcPr>
          <w:p w14:paraId="35958104" w14:textId="72C0CF1C" w:rsidR="00D04D60" w:rsidRPr="0087676B" w:rsidRDefault="0087676B" w:rsidP="00CC1D84">
            <w:pPr>
              <w:pStyle w:val="Tablebody"/>
              <w:spacing w:beforeLines="20" w:before="48" w:afterLines="20" w:after="48" w:line="276" w:lineRule="auto"/>
              <w:rPr>
                <w:rFonts w:ascii="Arial" w:hAnsi="Arial" w:cs="Arial"/>
                <w:color w:val="000000" w:themeColor="text1"/>
                <w:sz w:val="22"/>
                <w:szCs w:val="22"/>
              </w:rPr>
            </w:pPr>
            <w:r w:rsidRPr="0087676B">
              <w:rPr>
                <w:rFonts w:ascii="Arial" w:hAnsi="Arial" w:cs="Arial"/>
                <w:color w:val="000000" w:themeColor="text1"/>
                <w:sz w:val="22"/>
                <w:szCs w:val="22"/>
              </w:rPr>
              <w:t>31/05/2023</w:t>
            </w:r>
          </w:p>
        </w:tc>
        <w:tc>
          <w:tcPr>
            <w:tcW w:w="3522" w:type="dxa"/>
            <w:tcBorders>
              <w:top w:val="single" w:sz="6" w:space="0" w:color="auto"/>
              <w:left w:val="nil"/>
              <w:bottom w:val="single" w:sz="6" w:space="0" w:color="auto"/>
              <w:right w:val="nil"/>
            </w:tcBorders>
          </w:tcPr>
          <w:p w14:paraId="43834055" w14:textId="731EB6CC" w:rsidR="00D04D60" w:rsidRPr="00093D0C" w:rsidRDefault="001C75C5" w:rsidP="00CC1D84">
            <w:pPr>
              <w:pStyle w:val="Tablebody"/>
              <w:spacing w:beforeLines="20" w:before="48" w:afterLines="20" w:after="48" w:line="276" w:lineRule="auto"/>
              <w:rPr>
                <w:rFonts w:ascii="Arial" w:hAnsi="Arial" w:cs="Arial"/>
                <w:color w:val="auto"/>
                <w:sz w:val="22"/>
                <w:szCs w:val="22"/>
              </w:rPr>
            </w:pPr>
            <w:r w:rsidRPr="001C75C5">
              <w:rPr>
                <w:rFonts w:ascii="Arial" w:hAnsi="Arial" w:cs="Arial"/>
                <w:color w:val="auto"/>
                <w:sz w:val="22"/>
                <w:szCs w:val="22"/>
              </w:rPr>
              <w:t>Varied and consolidated permit issued in modern condition format to Dŵr Cymru Cyfyngedig.</w:t>
            </w:r>
          </w:p>
        </w:tc>
      </w:tr>
    </w:tbl>
    <w:p w14:paraId="18AAF894" w14:textId="77777777" w:rsidR="00D04D60" w:rsidRDefault="00D04D60"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49955D48" w:rsidR="00166CA5" w:rsidRPr="00AB169C" w:rsidRDefault="00166CA5" w:rsidP="007857E3">
      <w:pPr>
        <w:pStyle w:val="Heading3nonum"/>
        <w:spacing w:before="0" w:line="276" w:lineRule="auto"/>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w:t>
      </w:r>
      <w:r w:rsidR="00AA0F0A">
        <w:rPr>
          <w:sz w:val="22"/>
        </w:rPr>
        <w:t>s 18 and</w:t>
      </w:r>
      <w:r w:rsidRPr="00877396">
        <w:rPr>
          <w:sz w:val="22"/>
        </w:rPr>
        <w:t xml:space="preserve">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r w:rsidR="00F20F59">
        <w:rPr>
          <w:rFonts w:cs="Arial"/>
          <w:sz w:val="22"/>
          <w:szCs w:val="22"/>
        </w:rPr>
        <w:t xml:space="preserve"> environmental permits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bookmarkStart w:id="4" w:name="_Hlk134090122"/>
    <w:p w14:paraId="356B825B" w14:textId="7C5FCEE7" w:rsidR="00166CA5" w:rsidRPr="00F20F59" w:rsidRDefault="00312211" w:rsidP="007857E3">
      <w:pPr>
        <w:pStyle w:val="Data"/>
        <w:spacing w:line="276" w:lineRule="auto"/>
        <w:rPr>
          <w:rFonts w:cs="Arial"/>
          <w:color w:val="000000" w:themeColor="text1"/>
          <w:sz w:val="22"/>
          <w:szCs w:val="22"/>
        </w:rPr>
      </w:pPr>
      <w:r w:rsidRPr="00F20F59">
        <w:rPr>
          <w:rFonts w:cs="Arial"/>
          <w:color w:val="000000" w:themeColor="text1"/>
          <w:sz w:val="22"/>
          <w:szCs w:val="22"/>
        </w:rPr>
        <w:fldChar w:fldCharType="begin"/>
      </w:r>
      <w:r w:rsidRPr="00F20F59">
        <w:rPr>
          <w:rFonts w:cs="Arial"/>
          <w:color w:val="000000" w:themeColor="text1"/>
          <w:sz w:val="22"/>
          <w:szCs w:val="22"/>
        </w:rPr>
        <w:instrText xml:space="preserve"> MERGEFIELD Permit_number </w:instrText>
      </w:r>
      <w:r w:rsidRPr="00F20F59">
        <w:rPr>
          <w:rFonts w:cs="Arial"/>
          <w:color w:val="000000" w:themeColor="text1"/>
          <w:sz w:val="22"/>
          <w:szCs w:val="22"/>
        </w:rPr>
        <w:fldChar w:fldCharType="separate"/>
      </w:r>
      <w:r w:rsidR="00A75BFE" w:rsidRPr="00F20F59">
        <w:rPr>
          <w:rFonts w:cs="Arial"/>
          <w:noProof/>
          <w:color w:val="000000" w:themeColor="text1"/>
          <w:sz w:val="22"/>
          <w:szCs w:val="22"/>
        </w:rPr>
        <w:t>BP0287801</w:t>
      </w:r>
      <w:r w:rsidRPr="00F20F59">
        <w:rPr>
          <w:rFonts w:cs="Arial"/>
          <w:color w:val="000000" w:themeColor="text1"/>
          <w:sz w:val="22"/>
          <w:szCs w:val="22"/>
        </w:rPr>
        <w:fldChar w:fldCharType="end"/>
      </w:r>
    </w:p>
    <w:bookmarkEnd w:id="4"/>
    <w:p w14:paraId="02917CAB" w14:textId="555BDDD0" w:rsidR="00F20F59" w:rsidRPr="00F20F59" w:rsidRDefault="00F20F59" w:rsidP="007857E3">
      <w:pPr>
        <w:pStyle w:val="Data"/>
        <w:spacing w:line="276" w:lineRule="auto"/>
        <w:rPr>
          <w:rFonts w:cs="Arial"/>
          <w:color w:val="000000" w:themeColor="text1"/>
          <w:sz w:val="22"/>
          <w:szCs w:val="22"/>
        </w:rPr>
      </w:pPr>
      <w:r w:rsidRPr="00F20F59">
        <w:rPr>
          <w:rFonts w:cs="Arial"/>
          <w:color w:val="000000" w:themeColor="text1"/>
          <w:sz w:val="22"/>
          <w:szCs w:val="22"/>
        </w:rPr>
        <w:t>BP0287901</w:t>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5"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8F68B1">
      <w:pPr>
        <w:pStyle w:val="Heading3nonum"/>
        <w:spacing w:before="0" w:line="276" w:lineRule="auto"/>
        <w:rPr>
          <w:rFonts w:cs="Arial"/>
          <w:color w:val="auto"/>
          <w:sz w:val="22"/>
          <w:szCs w:val="22"/>
        </w:rPr>
      </w:pPr>
    </w:p>
    <w:p w14:paraId="716FBC7F" w14:textId="77777777" w:rsidR="00166CA5" w:rsidRPr="009F6C74" w:rsidRDefault="00166CA5" w:rsidP="008F68B1">
      <w:pPr>
        <w:pStyle w:val="Heading3nonum"/>
        <w:spacing w:before="0" w:line="276" w:lineRule="auto"/>
        <w:rPr>
          <w:rStyle w:val="change"/>
          <w:i/>
          <w:color w:val="auto"/>
          <w:sz w:val="22"/>
          <w:szCs w:val="22"/>
        </w:rPr>
      </w:pPr>
      <w:r w:rsidRPr="009F6C74">
        <w:rPr>
          <w:color w:val="auto"/>
          <w:sz w:val="22"/>
        </w:rPr>
        <w:t>whose registered office is</w:t>
      </w:r>
      <w:bookmarkStart w:id="6" w:name="InstallationAddress21"/>
    </w:p>
    <w:bookmarkEnd w:id="5"/>
    <w:bookmarkEnd w:id="6"/>
    <w:p w14:paraId="428DB077" w14:textId="77777777" w:rsidR="008F68B1" w:rsidRPr="008F68B1" w:rsidRDefault="008F68B1" w:rsidP="008F68B1">
      <w:pPr>
        <w:pStyle w:val="Data"/>
        <w:spacing w:line="276" w:lineRule="auto"/>
        <w:rPr>
          <w:rStyle w:val="change"/>
          <w:rFonts w:cs="Arial"/>
          <w:color w:val="auto"/>
          <w:sz w:val="22"/>
          <w:szCs w:val="22"/>
        </w:rPr>
      </w:pPr>
      <w:r w:rsidRPr="008F68B1">
        <w:rPr>
          <w:rStyle w:val="change"/>
          <w:rFonts w:cs="Arial"/>
          <w:color w:val="auto"/>
          <w:sz w:val="22"/>
          <w:szCs w:val="22"/>
        </w:rPr>
        <w:t>Linea</w:t>
      </w:r>
    </w:p>
    <w:p w14:paraId="50B7A716" w14:textId="77777777" w:rsidR="008F68B1" w:rsidRPr="008F68B1" w:rsidRDefault="008F68B1" w:rsidP="008F68B1">
      <w:pPr>
        <w:pStyle w:val="Data"/>
        <w:spacing w:line="276" w:lineRule="auto"/>
        <w:rPr>
          <w:rStyle w:val="change"/>
          <w:rFonts w:cs="Arial"/>
          <w:color w:val="auto"/>
          <w:sz w:val="22"/>
          <w:szCs w:val="22"/>
        </w:rPr>
      </w:pPr>
      <w:r w:rsidRPr="008F68B1">
        <w:rPr>
          <w:rStyle w:val="change"/>
          <w:rFonts w:cs="Arial"/>
          <w:color w:val="auto"/>
          <w:sz w:val="22"/>
          <w:szCs w:val="22"/>
        </w:rPr>
        <w:t>Fortran Road</w:t>
      </w:r>
    </w:p>
    <w:p w14:paraId="3091D960" w14:textId="77777777" w:rsidR="008F68B1" w:rsidRPr="008F68B1" w:rsidRDefault="008F68B1" w:rsidP="008F68B1">
      <w:pPr>
        <w:pStyle w:val="Data"/>
        <w:spacing w:line="276" w:lineRule="auto"/>
        <w:rPr>
          <w:rStyle w:val="change"/>
          <w:rFonts w:cs="Arial"/>
          <w:color w:val="auto"/>
          <w:sz w:val="22"/>
          <w:szCs w:val="22"/>
        </w:rPr>
      </w:pPr>
      <w:r w:rsidRPr="008F68B1">
        <w:rPr>
          <w:rStyle w:val="change"/>
          <w:rFonts w:cs="Arial"/>
          <w:color w:val="auto"/>
          <w:sz w:val="22"/>
          <w:szCs w:val="22"/>
        </w:rPr>
        <w:t>St Mellons</w:t>
      </w:r>
    </w:p>
    <w:p w14:paraId="664CFE4E" w14:textId="77777777" w:rsidR="008F68B1" w:rsidRPr="008F68B1" w:rsidRDefault="008F68B1" w:rsidP="008F68B1">
      <w:pPr>
        <w:pStyle w:val="Data"/>
        <w:spacing w:line="276" w:lineRule="auto"/>
        <w:rPr>
          <w:rStyle w:val="change"/>
          <w:rFonts w:cs="Arial"/>
          <w:color w:val="auto"/>
          <w:sz w:val="22"/>
          <w:szCs w:val="22"/>
        </w:rPr>
      </w:pPr>
      <w:r w:rsidRPr="008F68B1">
        <w:rPr>
          <w:rStyle w:val="change"/>
          <w:rFonts w:cs="Arial"/>
          <w:color w:val="auto"/>
          <w:sz w:val="22"/>
          <w:szCs w:val="22"/>
        </w:rPr>
        <w:t>Cardiff</w:t>
      </w:r>
    </w:p>
    <w:p w14:paraId="285AA9C7" w14:textId="299E151F" w:rsidR="00166CA5" w:rsidRDefault="008F68B1" w:rsidP="008F68B1">
      <w:pPr>
        <w:pStyle w:val="Data"/>
        <w:spacing w:line="276" w:lineRule="auto"/>
        <w:rPr>
          <w:rStyle w:val="change"/>
          <w:rFonts w:cs="Arial"/>
          <w:color w:val="auto"/>
          <w:sz w:val="22"/>
          <w:szCs w:val="22"/>
        </w:rPr>
      </w:pPr>
      <w:r w:rsidRPr="008F68B1">
        <w:rPr>
          <w:rStyle w:val="change"/>
          <w:rFonts w:cs="Arial"/>
          <w:color w:val="auto"/>
          <w:sz w:val="22"/>
          <w:szCs w:val="22"/>
        </w:rPr>
        <w:t>CF3 0LT</w:t>
      </w:r>
    </w:p>
    <w:p w14:paraId="309D1670" w14:textId="77777777" w:rsidR="008F68B1" w:rsidRPr="009F6C74" w:rsidRDefault="008F68B1" w:rsidP="008F68B1">
      <w:pPr>
        <w:pStyle w:val="Data"/>
        <w:spacing w:line="276" w:lineRule="auto"/>
        <w:rPr>
          <w:rStyle w:val="change"/>
          <w:rFonts w:cs="Arial"/>
          <w:color w:val="auto"/>
          <w:sz w:val="22"/>
          <w:szCs w:val="22"/>
        </w:rPr>
      </w:pPr>
    </w:p>
    <w:p w14:paraId="392FFC01" w14:textId="77777777" w:rsidR="00166CA5" w:rsidRPr="009F6C74" w:rsidRDefault="00166CA5" w:rsidP="008F68B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8F68B1">
      <w:pPr>
        <w:pStyle w:val="Data"/>
        <w:spacing w:line="276" w:lineRule="auto"/>
        <w:ind w:right="1701"/>
        <w:rPr>
          <w:b w:val="0"/>
          <w:color w:val="auto"/>
          <w:sz w:val="22"/>
          <w:szCs w:val="22"/>
        </w:rPr>
      </w:pPr>
    </w:p>
    <w:p w14:paraId="32057567" w14:textId="77777777" w:rsidR="00166CA5" w:rsidRPr="00F20F59" w:rsidRDefault="00166CA5" w:rsidP="008F68B1">
      <w:pPr>
        <w:pStyle w:val="Data"/>
        <w:spacing w:line="276" w:lineRule="auto"/>
        <w:ind w:right="23"/>
        <w:rPr>
          <w:rStyle w:val="change"/>
          <w:rFonts w:cs="Arial"/>
          <w:b w:val="0"/>
          <w:color w:val="000000" w:themeColor="text1"/>
          <w:sz w:val="22"/>
          <w:szCs w:val="22"/>
        </w:rPr>
      </w:pPr>
      <w:r w:rsidRPr="00F20F59">
        <w:rPr>
          <w:b w:val="0"/>
          <w:color w:val="000000" w:themeColor="text1"/>
          <w:sz w:val="22"/>
          <w:szCs w:val="22"/>
        </w:rPr>
        <w:t xml:space="preserve">to operate </w:t>
      </w:r>
      <w:r w:rsidRPr="00F20F59">
        <w:rPr>
          <w:rFonts w:cs="Arial"/>
          <w:b w:val="0"/>
          <w:color w:val="000000" w:themeColor="text1"/>
          <w:sz w:val="22"/>
          <w:szCs w:val="22"/>
        </w:rPr>
        <w:t>a water discharge activity</w:t>
      </w:r>
      <w:r w:rsidRPr="00F20F59">
        <w:rPr>
          <w:b w:val="0"/>
          <w:color w:val="000000" w:themeColor="text1"/>
          <w:sz w:val="22"/>
          <w:szCs w:val="22"/>
        </w:rPr>
        <w:t xml:space="preserve"> at</w:t>
      </w:r>
    </w:p>
    <w:p w14:paraId="585B66E3" w14:textId="1007FF9D" w:rsidR="00312211" w:rsidRPr="00F20F59" w:rsidRDefault="00312211" w:rsidP="008F68B1">
      <w:pPr>
        <w:pStyle w:val="Data"/>
        <w:spacing w:line="276" w:lineRule="auto"/>
        <w:rPr>
          <w:rStyle w:val="change"/>
          <w:rFonts w:cs="Arial"/>
          <w:color w:val="000000" w:themeColor="text1"/>
          <w:sz w:val="22"/>
          <w:szCs w:val="22"/>
        </w:rPr>
      </w:pPr>
      <w:r w:rsidRPr="00F20F59">
        <w:rPr>
          <w:rStyle w:val="change"/>
          <w:rFonts w:cs="Arial"/>
          <w:color w:val="000000" w:themeColor="text1"/>
          <w:sz w:val="22"/>
          <w:szCs w:val="22"/>
        </w:rPr>
        <w:fldChar w:fldCharType="begin"/>
      </w:r>
      <w:r w:rsidRPr="00F20F59">
        <w:rPr>
          <w:rStyle w:val="change"/>
          <w:rFonts w:cs="Arial"/>
          <w:color w:val="000000" w:themeColor="text1"/>
          <w:sz w:val="22"/>
          <w:szCs w:val="22"/>
        </w:rPr>
        <w:instrText xml:space="preserve"> MERGEFIELD Site_name </w:instrText>
      </w:r>
      <w:r w:rsidRPr="00F20F59">
        <w:rPr>
          <w:rStyle w:val="change"/>
          <w:rFonts w:cs="Arial"/>
          <w:color w:val="000000" w:themeColor="text1"/>
          <w:sz w:val="22"/>
          <w:szCs w:val="22"/>
        </w:rPr>
        <w:fldChar w:fldCharType="separate"/>
      </w:r>
      <w:r w:rsidR="00A75BFE" w:rsidRPr="00F20F59">
        <w:rPr>
          <w:rStyle w:val="change"/>
          <w:rFonts w:cs="Arial"/>
          <w:noProof/>
          <w:color w:val="000000" w:themeColor="text1"/>
          <w:sz w:val="22"/>
          <w:szCs w:val="22"/>
        </w:rPr>
        <w:t>Storm and Emergency Overflow at Baglan Sewage Pumping Station</w:t>
      </w:r>
      <w:r w:rsidRPr="00F20F59">
        <w:rPr>
          <w:rStyle w:val="change"/>
          <w:rFonts w:cs="Arial"/>
          <w:color w:val="000000" w:themeColor="text1"/>
          <w:sz w:val="22"/>
          <w:szCs w:val="22"/>
        </w:rPr>
        <w:fldChar w:fldCharType="end"/>
      </w:r>
    </w:p>
    <w:p w14:paraId="766DFC9C" w14:textId="46DB2D30" w:rsidR="00312211" w:rsidRPr="00F20F59" w:rsidRDefault="00312211" w:rsidP="008F68B1">
      <w:pPr>
        <w:pStyle w:val="Data"/>
        <w:spacing w:line="276" w:lineRule="auto"/>
        <w:rPr>
          <w:rStyle w:val="change"/>
          <w:rFonts w:cs="Arial"/>
          <w:color w:val="000000" w:themeColor="text1"/>
          <w:sz w:val="22"/>
          <w:szCs w:val="22"/>
        </w:rPr>
      </w:pPr>
      <w:r w:rsidRPr="00F20F59">
        <w:rPr>
          <w:rStyle w:val="change"/>
          <w:rFonts w:cs="Arial"/>
          <w:color w:val="000000" w:themeColor="text1"/>
          <w:sz w:val="22"/>
          <w:szCs w:val="22"/>
        </w:rPr>
        <w:fldChar w:fldCharType="begin"/>
      </w:r>
      <w:r w:rsidRPr="00F20F59">
        <w:rPr>
          <w:rStyle w:val="change"/>
          <w:rFonts w:cs="Arial"/>
          <w:color w:val="000000" w:themeColor="text1"/>
          <w:sz w:val="22"/>
          <w:szCs w:val="22"/>
        </w:rPr>
        <w:instrText xml:space="preserve"> MERGEFIELD DSI_ADD2 </w:instrText>
      </w:r>
      <w:r w:rsidRPr="00F20F59">
        <w:rPr>
          <w:rStyle w:val="change"/>
          <w:rFonts w:cs="Arial"/>
          <w:color w:val="000000" w:themeColor="text1"/>
          <w:sz w:val="22"/>
          <w:szCs w:val="22"/>
        </w:rPr>
        <w:fldChar w:fldCharType="separate"/>
      </w:r>
      <w:r w:rsidR="00A75BFE" w:rsidRPr="00F20F59">
        <w:rPr>
          <w:rStyle w:val="change"/>
          <w:rFonts w:cs="Arial"/>
          <w:noProof/>
          <w:color w:val="000000" w:themeColor="text1"/>
          <w:sz w:val="22"/>
          <w:szCs w:val="22"/>
        </w:rPr>
        <w:t>Road through Baglan Energy Park</w:t>
      </w:r>
      <w:r w:rsidRPr="00F20F59">
        <w:rPr>
          <w:rStyle w:val="change"/>
          <w:rFonts w:cs="Arial"/>
          <w:color w:val="000000" w:themeColor="text1"/>
          <w:sz w:val="22"/>
          <w:szCs w:val="22"/>
        </w:rPr>
        <w:fldChar w:fldCharType="end"/>
      </w:r>
    </w:p>
    <w:p w14:paraId="38094AC0" w14:textId="2FFB9CB2" w:rsidR="00312211" w:rsidRPr="00F20F59" w:rsidRDefault="00312211" w:rsidP="008F68B1">
      <w:pPr>
        <w:pStyle w:val="Data"/>
        <w:spacing w:line="276" w:lineRule="auto"/>
        <w:rPr>
          <w:rStyle w:val="change"/>
          <w:rFonts w:cs="Arial"/>
          <w:color w:val="000000" w:themeColor="text1"/>
          <w:sz w:val="22"/>
          <w:szCs w:val="22"/>
        </w:rPr>
      </w:pPr>
      <w:r w:rsidRPr="00F20F59">
        <w:rPr>
          <w:rStyle w:val="change"/>
          <w:rFonts w:cs="Arial"/>
          <w:color w:val="000000" w:themeColor="text1"/>
          <w:sz w:val="22"/>
          <w:szCs w:val="22"/>
        </w:rPr>
        <w:fldChar w:fldCharType="begin"/>
      </w:r>
      <w:r w:rsidRPr="00F20F59">
        <w:rPr>
          <w:rStyle w:val="change"/>
          <w:rFonts w:cs="Arial"/>
          <w:color w:val="000000" w:themeColor="text1"/>
          <w:sz w:val="22"/>
          <w:szCs w:val="22"/>
        </w:rPr>
        <w:instrText xml:space="preserve"> MERGEFIELD DSI_ADD3 </w:instrText>
      </w:r>
      <w:r w:rsidRPr="00F20F59">
        <w:rPr>
          <w:rStyle w:val="change"/>
          <w:rFonts w:cs="Arial"/>
          <w:color w:val="000000" w:themeColor="text1"/>
          <w:sz w:val="22"/>
          <w:szCs w:val="22"/>
        </w:rPr>
        <w:fldChar w:fldCharType="separate"/>
      </w:r>
      <w:r w:rsidR="00A75BFE" w:rsidRPr="00F20F59">
        <w:rPr>
          <w:rStyle w:val="change"/>
          <w:rFonts w:cs="Arial"/>
          <w:noProof/>
          <w:color w:val="000000" w:themeColor="text1"/>
          <w:sz w:val="22"/>
          <w:szCs w:val="22"/>
        </w:rPr>
        <w:t>Off Brunel Way</w:t>
      </w:r>
      <w:r w:rsidRPr="00F20F59">
        <w:rPr>
          <w:rStyle w:val="change"/>
          <w:rFonts w:cs="Arial"/>
          <w:color w:val="000000" w:themeColor="text1"/>
          <w:sz w:val="22"/>
          <w:szCs w:val="22"/>
        </w:rPr>
        <w:fldChar w:fldCharType="end"/>
      </w:r>
    </w:p>
    <w:p w14:paraId="6AB4381D" w14:textId="77777777" w:rsidR="00F20F59" w:rsidRPr="00F20F59" w:rsidRDefault="00312211" w:rsidP="008F68B1">
      <w:pPr>
        <w:pStyle w:val="Data"/>
        <w:spacing w:line="276" w:lineRule="auto"/>
        <w:rPr>
          <w:rStyle w:val="change"/>
          <w:rFonts w:cs="Arial"/>
          <w:noProof/>
          <w:color w:val="000000" w:themeColor="text1"/>
          <w:sz w:val="22"/>
          <w:szCs w:val="22"/>
        </w:rPr>
      </w:pPr>
      <w:r w:rsidRPr="00F20F59">
        <w:rPr>
          <w:rStyle w:val="change"/>
          <w:rFonts w:cs="Arial"/>
          <w:color w:val="000000" w:themeColor="text1"/>
          <w:sz w:val="22"/>
          <w:szCs w:val="22"/>
        </w:rPr>
        <w:fldChar w:fldCharType="begin"/>
      </w:r>
      <w:r w:rsidRPr="00F20F59">
        <w:rPr>
          <w:rStyle w:val="change"/>
          <w:rFonts w:cs="Arial"/>
          <w:color w:val="000000" w:themeColor="text1"/>
          <w:sz w:val="22"/>
          <w:szCs w:val="22"/>
        </w:rPr>
        <w:instrText xml:space="preserve"> MERGEFIELD DSI_ADD4 </w:instrText>
      </w:r>
      <w:r w:rsidRPr="00F20F59">
        <w:rPr>
          <w:rStyle w:val="change"/>
          <w:rFonts w:cs="Arial"/>
          <w:color w:val="000000" w:themeColor="text1"/>
          <w:sz w:val="22"/>
          <w:szCs w:val="22"/>
        </w:rPr>
        <w:fldChar w:fldCharType="separate"/>
      </w:r>
      <w:r w:rsidR="00A75BFE" w:rsidRPr="00F20F59">
        <w:rPr>
          <w:rStyle w:val="change"/>
          <w:rFonts w:cs="Arial"/>
          <w:noProof/>
          <w:color w:val="000000" w:themeColor="text1"/>
          <w:sz w:val="22"/>
          <w:szCs w:val="22"/>
        </w:rPr>
        <w:t>Briton Ferry</w:t>
      </w:r>
    </w:p>
    <w:p w14:paraId="018E1182" w14:textId="4374963B" w:rsidR="00312211" w:rsidRPr="00F20F59" w:rsidRDefault="00A75BFE" w:rsidP="008F68B1">
      <w:pPr>
        <w:pStyle w:val="Data"/>
        <w:spacing w:line="276" w:lineRule="auto"/>
        <w:rPr>
          <w:rStyle w:val="change"/>
          <w:rFonts w:cs="Arial"/>
          <w:color w:val="000000" w:themeColor="text1"/>
          <w:sz w:val="22"/>
          <w:szCs w:val="22"/>
        </w:rPr>
      </w:pPr>
      <w:r w:rsidRPr="00F20F59">
        <w:rPr>
          <w:rStyle w:val="change"/>
          <w:rFonts w:cs="Arial"/>
          <w:noProof/>
          <w:color w:val="000000" w:themeColor="text1"/>
          <w:sz w:val="22"/>
          <w:szCs w:val="22"/>
        </w:rPr>
        <w:t>Neath</w:t>
      </w:r>
      <w:r w:rsidR="00312211" w:rsidRPr="00F20F59">
        <w:rPr>
          <w:rStyle w:val="change"/>
          <w:rFonts w:cs="Arial"/>
          <w:color w:val="000000" w:themeColor="text1"/>
          <w:sz w:val="22"/>
          <w:szCs w:val="22"/>
        </w:rPr>
        <w:fldChar w:fldCharType="end"/>
      </w:r>
    </w:p>
    <w:p w14:paraId="4513B9B1" w14:textId="7163B915" w:rsidR="00312211" w:rsidRPr="00F20F59" w:rsidRDefault="00312211" w:rsidP="008F68B1">
      <w:pPr>
        <w:pStyle w:val="Data"/>
        <w:spacing w:line="276" w:lineRule="auto"/>
        <w:rPr>
          <w:rStyle w:val="change"/>
          <w:rFonts w:cs="Arial"/>
          <w:color w:val="000000" w:themeColor="text1"/>
          <w:sz w:val="22"/>
          <w:szCs w:val="22"/>
        </w:rPr>
      </w:pPr>
      <w:r w:rsidRPr="00F20F59">
        <w:rPr>
          <w:rStyle w:val="change"/>
          <w:rFonts w:cs="Arial"/>
          <w:color w:val="000000" w:themeColor="text1"/>
          <w:sz w:val="22"/>
          <w:szCs w:val="22"/>
        </w:rPr>
        <w:fldChar w:fldCharType="begin"/>
      </w:r>
      <w:r w:rsidRPr="00F20F59">
        <w:rPr>
          <w:rStyle w:val="change"/>
          <w:rFonts w:cs="Arial"/>
          <w:color w:val="000000" w:themeColor="text1"/>
          <w:sz w:val="22"/>
          <w:szCs w:val="22"/>
        </w:rPr>
        <w:instrText xml:space="preserve"> MERGEFIELD DSI_POST_CODE </w:instrText>
      </w:r>
      <w:r w:rsidRPr="00F20F59">
        <w:rPr>
          <w:rStyle w:val="change"/>
          <w:rFonts w:cs="Arial"/>
          <w:color w:val="000000" w:themeColor="text1"/>
          <w:sz w:val="22"/>
          <w:szCs w:val="22"/>
        </w:rPr>
        <w:fldChar w:fldCharType="separate"/>
      </w:r>
      <w:r w:rsidR="00A75BFE" w:rsidRPr="00F20F59">
        <w:rPr>
          <w:rStyle w:val="change"/>
          <w:rFonts w:cs="Arial"/>
          <w:noProof/>
          <w:color w:val="000000" w:themeColor="text1"/>
          <w:sz w:val="22"/>
          <w:szCs w:val="22"/>
        </w:rPr>
        <w:t>SA11 2GA</w:t>
      </w:r>
      <w:r w:rsidRPr="00F20F59">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16763412" w:rsidR="00166CA5"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Pr="0087676B">
        <w:rPr>
          <w:rFonts w:cs="Arial"/>
          <w:color w:val="000000" w:themeColor="text1"/>
          <w:sz w:val="22"/>
          <w:szCs w:val="22"/>
        </w:rPr>
        <w:t xml:space="preserve"> </w:t>
      </w:r>
      <w:r w:rsidR="0087676B" w:rsidRPr="0087676B">
        <w:rPr>
          <w:rFonts w:cs="Arial"/>
          <w:color w:val="000000" w:themeColor="text1"/>
          <w:sz w:val="22"/>
          <w:szCs w:val="22"/>
        </w:rPr>
        <w:t>31/05/2023</w:t>
      </w:r>
      <w:r>
        <w:rPr>
          <w:rFonts w:cs="Arial"/>
          <w:color w:val="auto"/>
          <w:sz w:val="22"/>
          <w:szCs w:val="22"/>
        </w:rPr>
        <w:t>.</w:t>
      </w:r>
    </w:p>
    <w:p w14:paraId="1767B3C5" w14:textId="77E368C8" w:rsidR="00F20F59" w:rsidRDefault="00F20F59" w:rsidP="007857E3">
      <w:pPr>
        <w:pStyle w:val="Heading3nonum"/>
        <w:spacing w:before="0" w:line="276" w:lineRule="auto"/>
        <w:rPr>
          <w:rFonts w:cs="Arial"/>
          <w:color w:val="auto"/>
          <w:sz w:val="22"/>
          <w:szCs w:val="22"/>
        </w:rPr>
      </w:pPr>
    </w:p>
    <w:p w14:paraId="6A37BCCF" w14:textId="6D333654" w:rsidR="00F20F59" w:rsidRPr="00F20F59" w:rsidRDefault="00F20F59" w:rsidP="007857E3">
      <w:pPr>
        <w:pStyle w:val="Heading3nonum"/>
        <w:spacing w:before="0" w:line="276" w:lineRule="auto"/>
        <w:rPr>
          <w:rFonts w:cs="Arial"/>
          <w:b/>
          <w:bCs/>
          <w:color w:val="auto"/>
          <w:sz w:val="22"/>
          <w:szCs w:val="22"/>
        </w:rPr>
      </w:pPr>
      <w:r>
        <w:rPr>
          <w:rFonts w:cs="Arial"/>
          <w:b/>
          <w:bCs/>
          <w:color w:val="auto"/>
          <w:sz w:val="22"/>
          <w:szCs w:val="22"/>
        </w:rPr>
        <w:t xml:space="preserve">The number of the consolidated permit is </w:t>
      </w:r>
      <w:r w:rsidRPr="00F20F59">
        <w:rPr>
          <w:rFonts w:cs="Arial"/>
          <w:b/>
          <w:bCs/>
          <w:color w:val="auto"/>
          <w:sz w:val="22"/>
          <w:szCs w:val="22"/>
        </w:rPr>
        <w:t>BP0287801</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566E30D6" w:rsidR="00166CA5" w:rsidRPr="0087676B" w:rsidRDefault="0087676B" w:rsidP="008F68B1">
            <w:pPr>
              <w:pStyle w:val="Heading3nonum"/>
              <w:spacing w:before="0"/>
              <w:jc w:val="center"/>
              <w:rPr>
                <w:rFonts w:cs="Arial"/>
                <w:b/>
                <w:color w:val="000000" w:themeColor="text1"/>
                <w:sz w:val="22"/>
                <w:szCs w:val="22"/>
              </w:rPr>
            </w:pPr>
            <w:r w:rsidRPr="0087676B">
              <w:rPr>
                <w:rFonts w:cs="Arial"/>
                <w:b/>
                <w:color w:val="000000" w:themeColor="text1"/>
                <w:sz w:val="22"/>
                <w:szCs w:val="22"/>
              </w:rPr>
              <w:t>Emma Jones</w:t>
            </w:r>
          </w:p>
        </w:tc>
        <w:tc>
          <w:tcPr>
            <w:tcW w:w="2437" w:type="dxa"/>
            <w:vAlign w:val="center"/>
          </w:tcPr>
          <w:p w14:paraId="77C01C85" w14:textId="40D451CC" w:rsidR="00166CA5" w:rsidRPr="0087676B" w:rsidRDefault="0087676B" w:rsidP="008F68B1">
            <w:pPr>
              <w:pStyle w:val="Heading3nonum"/>
              <w:spacing w:before="0"/>
              <w:jc w:val="center"/>
              <w:rPr>
                <w:rFonts w:cs="Arial"/>
                <w:b/>
                <w:color w:val="000000" w:themeColor="text1"/>
                <w:sz w:val="22"/>
                <w:szCs w:val="22"/>
              </w:rPr>
            </w:pPr>
            <w:r w:rsidRPr="0087676B">
              <w:rPr>
                <w:rFonts w:cs="Arial"/>
                <w:b/>
                <w:color w:val="000000" w:themeColor="text1"/>
                <w:sz w:val="22"/>
                <w:szCs w:val="22"/>
              </w:rPr>
              <w:t>31/05/2023</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C5755BA" w14:textId="77777777" w:rsidR="007D4C9B" w:rsidRDefault="00166CA5" w:rsidP="00166CA5">
      <w:pPr>
        <w:pStyle w:val="Heading3nonum"/>
        <w:rPr>
          <w:rFonts w:cs="Arial"/>
          <w:color w:val="auto"/>
          <w:sz w:val="22"/>
          <w:szCs w:val="22"/>
        </w:rPr>
        <w:sectPr w:rsidR="007D4C9B"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072163">
      <w:pPr>
        <w:pStyle w:val="Act"/>
        <w:spacing w:before="0" w:line="276" w:lineRule="auto"/>
        <w:ind w:firstLine="1276"/>
      </w:pPr>
    </w:p>
    <w:p w14:paraId="04BAA0DC" w14:textId="77777777" w:rsidR="00166CA5" w:rsidRPr="00AB775A" w:rsidRDefault="00166CA5" w:rsidP="00072163">
      <w:pPr>
        <w:spacing w:before="0" w:after="0"/>
        <w:ind w:left="1276"/>
        <w:rPr>
          <w:rStyle w:val="Bold"/>
          <w:b w:val="0"/>
          <w:color w:val="000000" w:themeColor="text1"/>
          <w:sz w:val="22"/>
          <w:szCs w:val="22"/>
        </w:rPr>
      </w:pPr>
      <w:r w:rsidRPr="008D2310">
        <w:rPr>
          <w:rStyle w:val="Bold"/>
          <w:b w:val="0"/>
          <w:sz w:val="22"/>
          <w:szCs w:val="22"/>
        </w:rPr>
        <w:t>P</w:t>
      </w:r>
      <w:r w:rsidRPr="00AB775A">
        <w:rPr>
          <w:rStyle w:val="Bold"/>
          <w:b w:val="0"/>
          <w:color w:val="000000" w:themeColor="text1"/>
          <w:sz w:val="22"/>
          <w:szCs w:val="22"/>
        </w:rPr>
        <w:t>ermit number</w:t>
      </w:r>
    </w:p>
    <w:p w14:paraId="06B9C6C2" w14:textId="0F924BB2" w:rsidR="00166CA5" w:rsidRPr="00AB775A" w:rsidRDefault="00312211" w:rsidP="00072163">
      <w:pPr>
        <w:pStyle w:val="Data"/>
        <w:spacing w:line="276" w:lineRule="auto"/>
        <w:ind w:firstLine="1276"/>
        <w:rPr>
          <w:rFonts w:cs="Arial"/>
          <w:color w:val="000000" w:themeColor="text1"/>
          <w:sz w:val="22"/>
          <w:szCs w:val="22"/>
        </w:rPr>
      </w:pPr>
      <w:r w:rsidRPr="00AB775A">
        <w:rPr>
          <w:rFonts w:cs="Arial"/>
          <w:color w:val="000000" w:themeColor="text1"/>
          <w:sz w:val="22"/>
          <w:szCs w:val="22"/>
        </w:rPr>
        <w:fldChar w:fldCharType="begin"/>
      </w:r>
      <w:r w:rsidRPr="00AB775A">
        <w:rPr>
          <w:rFonts w:cs="Arial"/>
          <w:color w:val="000000" w:themeColor="text1"/>
          <w:sz w:val="22"/>
          <w:szCs w:val="22"/>
        </w:rPr>
        <w:instrText xml:space="preserve"> MERGEFIELD Permit_number </w:instrText>
      </w:r>
      <w:r w:rsidRPr="00AB775A">
        <w:rPr>
          <w:rFonts w:cs="Arial"/>
          <w:color w:val="000000" w:themeColor="text1"/>
          <w:sz w:val="22"/>
          <w:szCs w:val="22"/>
        </w:rPr>
        <w:fldChar w:fldCharType="separate"/>
      </w:r>
      <w:r w:rsidR="00A75BFE" w:rsidRPr="00AB775A">
        <w:rPr>
          <w:rFonts w:cs="Arial"/>
          <w:noProof/>
          <w:color w:val="000000" w:themeColor="text1"/>
          <w:sz w:val="22"/>
          <w:szCs w:val="22"/>
        </w:rPr>
        <w:t>BP0287801</w:t>
      </w:r>
      <w:r w:rsidRPr="00AB775A">
        <w:rPr>
          <w:rFonts w:cs="Arial"/>
          <w:color w:val="000000" w:themeColor="text1"/>
          <w:sz w:val="22"/>
          <w:szCs w:val="22"/>
        </w:rPr>
        <w:fldChar w:fldCharType="end"/>
      </w:r>
    </w:p>
    <w:p w14:paraId="200AA1BF" w14:textId="77777777" w:rsidR="00166CA5" w:rsidRPr="00AB775A" w:rsidRDefault="00166CA5" w:rsidP="00072163">
      <w:pPr>
        <w:pStyle w:val="Data"/>
        <w:spacing w:line="276" w:lineRule="auto"/>
        <w:ind w:firstLine="1276"/>
        <w:rPr>
          <w:rFonts w:cs="Arial"/>
          <w:color w:val="000000" w:themeColor="text1"/>
          <w:sz w:val="22"/>
          <w:szCs w:val="22"/>
        </w:rPr>
      </w:pPr>
    </w:p>
    <w:p w14:paraId="52EBE8BD" w14:textId="39867C4C" w:rsidR="00166CA5" w:rsidRPr="00AB775A" w:rsidRDefault="00166CA5" w:rsidP="00072163">
      <w:pPr>
        <w:pStyle w:val="Heading3nonum"/>
        <w:spacing w:before="0" w:line="276" w:lineRule="auto"/>
        <w:ind w:left="1276"/>
        <w:rPr>
          <w:color w:val="000000" w:themeColor="text1"/>
          <w:sz w:val="22"/>
          <w:szCs w:val="22"/>
        </w:rPr>
      </w:pPr>
      <w:r w:rsidRPr="00AB775A">
        <w:rPr>
          <w:color w:val="000000" w:themeColor="text1"/>
          <w:sz w:val="22"/>
          <w:szCs w:val="22"/>
        </w:rPr>
        <w:t xml:space="preserve">This is the consolidated permit referred to in the variation and consolidation notice for application </w:t>
      </w:r>
      <w:r w:rsidR="00312211" w:rsidRPr="00AB775A">
        <w:rPr>
          <w:color w:val="000000" w:themeColor="text1"/>
          <w:sz w:val="22"/>
          <w:szCs w:val="22"/>
        </w:rPr>
        <w:fldChar w:fldCharType="begin"/>
      </w:r>
      <w:r w:rsidR="00312211" w:rsidRPr="00AB775A">
        <w:rPr>
          <w:color w:val="000000" w:themeColor="text1"/>
          <w:sz w:val="22"/>
          <w:szCs w:val="22"/>
        </w:rPr>
        <w:instrText xml:space="preserve"> MERGEFIELD PAN </w:instrText>
      </w:r>
      <w:r w:rsidR="00312211" w:rsidRPr="00AB775A">
        <w:rPr>
          <w:color w:val="000000" w:themeColor="text1"/>
          <w:sz w:val="22"/>
          <w:szCs w:val="22"/>
        </w:rPr>
        <w:fldChar w:fldCharType="separate"/>
      </w:r>
      <w:r w:rsidR="00A75BFE" w:rsidRPr="00AB775A">
        <w:rPr>
          <w:noProof/>
          <w:color w:val="000000" w:themeColor="text1"/>
          <w:sz w:val="22"/>
          <w:szCs w:val="22"/>
        </w:rPr>
        <w:t>PAN-020535</w:t>
      </w:r>
      <w:r w:rsidR="00312211" w:rsidRPr="00AB775A">
        <w:rPr>
          <w:color w:val="000000" w:themeColor="text1"/>
          <w:sz w:val="22"/>
          <w:szCs w:val="22"/>
        </w:rPr>
        <w:fldChar w:fldCharType="end"/>
      </w:r>
      <w:r w:rsidR="00312211" w:rsidRPr="00AB775A">
        <w:rPr>
          <w:color w:val="000000" w:themeColor="text1"/>
          <w:sz w:val="22"/>
          <w:szCs w:val="22"/>
        </w:rPr>
        <w:t xml:space="preserve"> </w:t>
      </w:r>
      <w:r w:rsidRPr="00AB775A">
        <w:rPr>
          <w:color w:val="000000" w:themeColor="text1"/>
          <w:sz w:val="22"/>
          <w:szCs w:val="22"/>
        </w:rPr>
        <w:t xml:space="preserve">authorising </w:t>
      </w:r>
    </w:p>
    <w:p w14:paraId="3F4C7805" w14:textId="77777777" w:rsidR="00166CA5" w:rsidRPr="008036BE" w:rsidRDefault="00166CA5" w:rsidP="00072163">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072163">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072163">
      <w:pPr>
        <w:pStyle w:val="Heading3nonum"/>
        <w:spacing w:before="0" w:line="276" w:lineRule="auto"/>
        <w:ind w:firstLine="1276"/>
        <w:rPr>
          <w:rFonts w:cs="Arial"/>
          <w:color w:val="auto"/>
          <w:sz w:val="22"/>
          <w:szCs w:val="22"/>
        </w:rPr>
      </w:pPr>
    </w:p>
    <w:p w14:paraId="6E323BA1" w14:textId="77777777" w:rsidR="00166CA5" w:rsidRPr="009F6C74" w:rsidRDefault="00166CA5" w:rsidP="008F68B1">
      <w:pPr>
        <w:pStyle w:val="Heading3nonum"/>
        <w:spacing w:before="0" w:line="276" w:lineRule="auto"/>
        <w:ind w:firstLine="1276"/>
        <w:rPr>
          <w:rStyle w:val="change"/>
          <w:i/>
          <w:color w:val="auto"/>
          <w:sz w:val="22"/>
          <w:szCs w:val="22"/>
        </w:rPr>
      </w:pPr>
      <w:r w:rsidRPr="009F6C74">
        <w:rPr>
          <w:color w:val="auto"/>
          <w:sz w:val="22"/>
        </w:rPr>
        <w:t>whose registered office is</w:t>
      </w:r>
    </w:p>
    <w:p w14:paraId="22CFE4AA" w14:textId="77777777" w:rsidR="008F68B1" w:rsidRPr="008F68B1" w:rsidRDefault="008F68B1"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Linea</w:t>
      </w:r>
    </w:p>
    <w:p w14:paraId="1C840475" w14:textId="77777777" w:rsidR="008F68B1" w:rsidRPr="008F68B1" w:rsidRDefault="008F68B1"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Fortran Road</w:t>
      </w:r>
    </w:p>
    <w:p w14:paraId="0FABC6E9" w14:textId="77777777" w:rsidR="008F68B1" w:rsidRPr="008F68B1" w:rsidRDefault="008F68B1"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St Mellons</w:t>
      </w:r>
    </w:p>
    <w:p w14:paraId="4BFA9A48" w14:textId="77777777" w:rsidR="008F68B1" w:rsidRPr="008F68B1" w:rsidRDefault="008F68B1"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Cardiff</w:t>
      </w:r>
    </w:p>
    <w:p w14:paraId="6EEE0CAB" w14:textId="291F8D3E" w:rsidR="00072163" w:rsidRDefault="008F68B1"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CF3 0LT</w:t>
      </w:r>
    </w:p>
    <w:p w14:paraId="3A7A5DF6" w14:textId="77777777" w:rsidR="008F68B1" w:rsidRPr="009F6C74" w:rsidRDefault="008F68B1" w:rsidP="008F68B1">
      <w:pPr>
        <w:pStyle w:val="Data"/>
        <w:spacing w:line="276" w:lineRule="auto"/>
        <w:ind w:firstLine="1276"/>
        <w:rPr>
          <w:rStyle w:val="change"/>
          <w:color w:val="auto"/>
          <w:sz w:val="22"/>
          <w:szCs w:val="22"/>
        </w:rPr>
      </w:pPr>
    </w:p>
    <w:p w14:paraId="54CE7070" w14:textId="3D68F6EE" w:rsidR="00166CA5" w:rsidRDefault="00166CA5" w:rsidP="008F68B1">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Pr="00AB775A" w:rsidRDefault="00072163" w:rsidP="00072163">
      <w:pPr>
        <w:spacing w:before="0" w:after="0"/>
        <w:ind w:left="1276" w:right="282"/>
        <w:rPr>
          <w:b/>
          <w:color w:val="000000" w:themeColor="text1"/>
          <w:sz w:val="22"/>
          <w:szCs w:val="22"/>
        </w:rPr>
      </w:pPr>
    </w:p>
    <w:p w14:paraId="0EBC5839" w14:textId="6E68B4DE" w:rsidR="00166CA5" w:rsidRPr="00AB775A" w:rsidRDefault="00166CA5" w:rsidP="00072163">
      <w:pPr>
        <w:spacing w:before="0" w:after="0"/>
        <w:ind w:left="1276" w:right="282"/>
        <w:rPr>
          <w:rStyle w:val="Red"/>
          <w:color w:val="000000" w:themeColor="text1"/>
          <w:sz w:val="22"/>
          <w:szCs w:val="22"/>
        </w:rPr>
      </w:pPr>
      <w:r w:rsidRPr="00AB775A">
        <w:rPr>
          <w:color w:val="000000" w:themeColor="text1"/>
          <w:sz w:val="22"/>
          <w:szCs w:val="22"/>
        </w:rPr>
        <w:t xml:space="preserve">to operate </w:t>
      </w:r>
      <w:r w:rsidRPr="00AB775A">
        <w:rPr>
          <w:rStyle w:val="Red"/>
          <w:color w:val="000000" w:themeColor="text1"/>
          <w:sz w:val="22"/>
          <w:szCs w:val="22"/>
        </w:rPr>
        <w:t>a water discharge activity at</w:t>
      </w:r>
    </w:p>
    <w:p w14:paraId="1C16373C" w14:textId="74D83B53" w:rsidR="00312211" w:rsidRPr="00AB775A" w:rsidRDefault="00312211" w:rsidP="00072163">
      <w:pPr>
        <w:pStyle w:val="Data"/>
        <w:spacing w:line="276" w:lineRule="auto"/>
        <w:ind w:firstLine="1276"/>
        <w:rPr>
          <w:rStyle w:val="change"/>
          <w:rFonts w:cs="Arial"/>
          <w:color w:val="000000" w:themeColor="text1"/>
          <w:sz w:val="22"/>
          <w:szCs w:val="22"/>
        </w:rPr>
      </w:pPr>
      <w:r w:rsidRPr="00AB775A">
        <w:rPr>
          <w:rStyle w:val="change"/>
          <w:rFonts w:cs="Arial"/>
          <w:color w:val="000000" w:themeColor="text1"/>
          <w:sz w:val="22"/>
          <w:szCs w:val="22"/>
        </w:rPr>
        <w:fldChar w:fldCharType="begin"/>
      </w:r>
      <w:r w:rsidRPr="00AB775A">
        <w:rPr>
          <w:rStyle w:val="change"/>
          <w:rFonts w:cs="Arial"/>
          <w:color w:val="000000" w:themeColor="text1"/>
          <w:sz w:val="22"/>
          <w:szCs w:val="22"/>
        </w:rPr>
        <w:instrText xml:space="preserve"> MERGEFIELD Site_name </w:instrText>
      </w:r>
      <w:r w:rsidRPr="00AB775A">
        <w:rPr>
          <w:rStyle w:val="change"/>
          <w:rFonts w:cs="Arial"/>
          <w:color w:val="000000" w:themeColor="text1"/>
          <w:sz w:val="22"/>
          <w:szCs w:val="22"/>
        </w:rPr>
        <w:fldChar w:fldCharType="separate"/>
      </w:r>
      <w:r w:rsidR="00A75BFE" w:rsidRPr="00AB775A">
        <w:rPr>
          <w:rStyle w:val="change"/>
          <w:rFonts w:cs="Arial"/>
          <w:noProof/>
          <w:color w:val="000000" w:themeColor="text1"/>
          <w:sz w:val="22"/>
          <w:szCs w:val="22"/>
        </w:rPr>
        <w:t>Storm and Emergency Overflow at Baglan Sewage Pumping Station</w:t>
      </w:r>
      <w:r w:rsidRPr="00AB775A">
        <w:rPr>
          <w:rStyle w:val="change"/>
          <w:rFonts w:cs="Arial"/>
          <w:color w:val="000000" w:themeColor="text1"/>
          <w:sz w:val="22"/>
          <w:szCs w:val="22"/>
        </w:rPr>
        <w:fldChar w:fldCharType="end"/>
      </w:r>
    </w:p>
    <w:p w14:paraId="5175CD4C" w14:textId="6E3A2184" w:rsidR="00312211" w:rsidRPr="00AB775A" w:rsidRDefault="00312211" w:rsidP="00072163">
      <w:pPr>
        <w:pStyle w:val="Data"/>
        <w:spacing w:line="276" w:lineRule="auto"/>
        <w:ind w:firstLine="1276"/>
        <w:rPr>
          <w:rStyle w:val="change"/>
          <w:rFonts w:cs="Arial"/>
          <w:color w:val="000000" w:themeColor="text1"/>
          <w:sz w:val="22"/>
          <w:szCs w:val="22"/>
        </w:rPr>
      </w:pPr>
      <w:r w:rsidRPr="00AB775A">
        <w:rPr>
          <w:rStyle w:val="change"/>
          <w:rFonts w:cs="Arial"/>
          <w:color w:val="000000" w:themeColor="text1"/>
          <w:sz w:val="22"/>
          <w:szCs w:val="22"/>
        </w:rPr>
        <w:fldChar w:fldCharType="begin"/>
      </w:r>
      <w:r w:rsidRPr="00AB775A">
        <w:rPr>
          <w:rStyle w:val="change"/>
          <w:rFonts w:cs="Arial"/>
          <w:color w:val="000000" w:themeColor="text1"/>
          <w:sz w:val="22"/>
          <w:szCs w:val="22"/>
        </w:rPr>
        <w:instrText xml:space="preserve"> MERGEFIELD DSI_ADD2 </w:instrText>
      </w:r>
      <w:r w:rsidRPr="00AB775A">
        <w:rPr>
          <w:rStyle w:val="change"/>
          <w:rFonts w:cs="Arial"/>
          <w:color w:val="000000" w:themeColor="text1"/>
          <w:sz w:val="22"/>
          <w:szCs w:val="22"/>
        </w:rPr>
        <w:fldChar w:fldCharType="separate"/>
      </w:r>
      <w:r w:rsidR="00A75BFE" w:rsidRPr="00AB775A">
        <w:rPr>
          <w:rStyle w:val="change"/>
          <w:rFonts w:cs="Arial"/>
          <w:noProof/>
          <w:color w:val="000000" w:themeColor="text1"/>
          <w:sz w:val="22"/>
          <w:szCs w:val="22"/>
        </w:rPr>
        <w:t>Road through Baglan Energy Park</w:t>
      </w:r>
      <w:r w:rsidRPr="00AB775A">
        <w:rPr>
          <w:rStyle w:val="change"/>
          <w:rFonts w:cs="Arial"/>
          <w:color w:val="000000" w:themeColor="text1"/>
          <w:sz w:val="22"/>
          <w:szCs w:val="22"/>
        </w:rPr>
        <w:fldChar w:fldCharType="end"/>
      </w:r>
    </w:p>
    <w:p w14:paraId="1C16CA3B" w14:textId="2519FE94" w:rsidR="00312211" w:rsidRPr="00AB775A" w:rsidRDefault="00312211" w:rsidP="00072163">
      <w:pPr>
        <w:pStyle w:val="Data"/>
        <w:spacing w:line="276" w:lineRule="auto"/>
        <w:ind w:firstLine="1276"/>
        <w:rPr>
          <w:rStyle w:val="change"/>
          <w:rFonts w:cs="Arial"/>
          <w:color w:val="000000" w:themeColor="text1"/>
          <w:sz w:val="22"/>
          <w:szCs w:val="22"/>
        </w:rPr>
      </w:pPr>
      <w:r w:rsidRPr="00AB775A">
        <w:rPr>
          <w:rStyle w:val="change"/>
          <w:rFonts w:cs="Arial"/>
          <w:color w:val="000000" w:themeColor="text1"/>
          <w:sz w:val="22"/>
          <w:szCs w:val="22"/>
        </w:rPr>
        <w:fldChar w:fldCharType="begin"/>
      </w:r>
      <w:r w:rsidRPr="00AB775A">
        <w:rPr>
          <w:rStyle w:val="change"/>
          <w:rFonts w:cs="Arial"/>
          <w:color w:val="000000" w:themeColor="text1"/>
          <w:sz w:val="22"/>
          <w:szCs w:val="22"/>
        </w:rPr>
        <w:instrText xml:space="preserve"> MERGEFIELD DSI_ADD3 </w:instrText>
      </w:r>
      <w:r w:rsidRPr="00AB775A">
        <w:rPr>
          <w:rStyle w:val="change"/>
          <w:rFonts w:cs="Arial"/>
          <w:color w:val="000000" w:themeColor="text1"/>
          <w:sz w:val="22"/>
          <w:szCs w:val="22"/>
        </w:rPr>
        <w:fldChar w:fldCharType="separate"/>
      </w:r>
      <w:r w:rsidR="00A75BFE" w:rsidRPr="00AB775A">
        <w:rPr>
          <w:rStyle w:val="change"/>
          <w:rFonts w:cs="Arial"/>
          <w:noProof/>
          <w:color w:val="000000" w:themeColor="text1"/>
          <w:sz w:val="22"/>
          <w:szCs w:val="22"/>
        </w:rPr>
        <w:t>Off Brunel Way</w:t>
      </w:r>
      <w:r w:rsidRPr="00AB775A">
        <w:rPr>
          <w:rStyle w:val="change"/>
          <w:rFonts w:cs="Arial"/>
          <w:color w:val="000000" w:themeColor="text1"/>
          <w:sz w:val="22"/>
          <w:szCs w:val="22"/>
        </w:rPr>
        <w:fldChar w:fldCharType="end"/>
      </w:r>
    </w:p>
    <w:p w14:paraId="566BEF09" w14:textId="77777777" w:rsidR="00AB775A" w:rsidRPr="00AB775A" w:rsidRDefault="00312211" w:rsidP="00072163">
      <w:pPr>
        <w:pStyle w:val="Data"/>
        <w:spacing w:line="276" w:lineRule="auto"/>
        <w:ind w:firstLine="1276"/>
        <w:rPr>
          <w:rStyle w:val="change"/>
          <w:rFonts w:cs="Arial"/>
          <w:noProof/>
          <w:color w:val="000000" w:themeColor="text1"/>
          <w:sz w:val="22"/>
          <w:szCs w:val="22"/>
        </w:rPr>
      </w:pPr>
      <w:r w:rsidRPr="00AB775A">
        <w:rPr>
          <w:rStyle w:val="change"/>
          <w:rFonts w:cs="Arial"/>
          <w:color w:val="000000" w:themeColor="text1"/>
          <w:sz w:val="22"/>
          <w:szCs w:val="22"/>
        </w:rPr>
        <w:fldChar w:fldCharType="begin"/>
      </w:r>
      <w:r w:rsidRPr="00AB775A">
        <w:rPr>
          <w:rStyle w:val="change"/>
          <w:rFonts w:cs="Arial"/>
          <w:color w:val="000000" w:themeColor="text1"/>
          <w:sz w:val="22"/>
          <w:szCs w:val="22"/>
        </w:rPr>
        <w:instrText xml:space="preserve"> MERGEFIELD DSI_ADD4 </w:instrText>
      </w:r>
      <w:r w:rsidRPr="00AB775A">
        <w:rPr>
          <w:rStyle w:val="change"/>
          <w:rFonts w:cs="Arial"/>
          <w:color w:val="000000" w:themeColor="text1"/>
          <w:sz w:val="22"/>
          <w:szCs w:val="22"/>
        </w:rPr>
        <w:fldChar w:fldCharType="separate"/>
      </w:r>
      <w:r w:rsidR="00A75BFE" w:rsidRPr="00AB775A">
        <w:rPr>
          <w:rStyle w:val="change"/>
          <w:rFonts w:cs="Arial"/>
          <w:noProof/>
          <w:color w:val="000000" w:themeColor="text1"/>
          <w:sz w:val="22"/>
          <w:szCs w:val="22"/>
        </w:rPr>
        <w:t>Briton Ferry</w:t>
      </w:r>
    </w:p>
    <w:p w14:paraId="69D13306" w14:textId="6578629C" w:rsidR="00312211" w:rsidRPr="00AB775A" w:rsidRDefault="00A75BFE" w:rsidP="00072163">
      <w:pPr>
        <w:pStyle w:val="Data"/>
        <w:spacing w:line="276" w:lineRule="auto"/>
        <w:ind w:firstLine="1276"/>
        <w:rPr>
          <w:rStyle w:val="change"/>
          <w:rFonts w:cs="Arial"/>
          <w:color w:val="000000" w:themeColor="text1"/>
          <w:sz w:val="22"/>
          <w:szCs w:val="22"/>
        </w:rPr>
      </w:pPr>
      <w:r w:rsidRPr="00AB775A">
        <w:rPr>
          <w:rStyle w:val="change"/>
          <w:rFonts w:cs="Arial"/>
          <w:noProof/>
          <w:color w:val="000000" w:themeColor="text1"/>
          <w:sz w:val="22"/>
          <w:szCs w:val="22"/>
        </w:rPr>
        <w:t>Neath</w:t>
      </w:r>
      <w:r w:rsidR="00312211" w:rsidRPr="00AB775A">
        <w:rPr>
          <w:rStyle w:val="change"/>
          <w:rFonts w:cs="Arial"/>
          <w:color w:val="000000" w:themeColor="text1"/>
          <w:sz w:val="22"/>
          <w:szCs w:val="22"/>
        </w:rPr>
        <w:fldChar w:fldCharType="end"/>
      </w:r>
    </w:p>
    <w:p w14:paraId="381CFFB0" w14:textId="03948D44" w:rsidR="00312211" w:rsidRPr="00AB775A" w:rsidRDefault="00312211" w:rsidP="00072163">
      <w:pPr>
        <w:pStyle w:val="Data"/>
        <w:spacing w:line="276" w:lineRule="auto"/>
        <w:ind w:firstLine="1276"/>
        <w:rPr>
          <w:rStyle w:val="change"/>
          <w:rFonts w:cs="Arial"/>
          <w:color w:val="000000" w:themeColor="text1"/>
          <w:sz w:val="22"/>
          <w:szCs w:val="22"/>
        </w:rPr>
      </w:pPr>
      <w:r w:rsidRPr="00AB775A">
        <w:rPr>
          <w:rStyle w:val="change"/>
          <w:rFonts w:cs="Arial"/>
          <w:color w:val="000000" w:themeColor="text1"/>
          <w:sz w:val="22"/>
          <w:szCs w:val="22"/>
        </w:rPr>
        <w:fldChar w:fldCharType="begin"/>
      </w:r>
      <w:r w:rsidRPr="00AB775A">
        <w:rPr>
          <w:rStyle w:val="change"/>
          <w:rFonts w:cs="Arial"/>
          <w:color w:val="000000" w:themeColor="text1"/>
          <w:sz w:val="22"/>
          <w:szCs w:val="22"/>
        </w:rPr>
        <w:instrText xml:space="preserve"> MERGEFIELD DSI_POST_CODE </w:instrText>
      </w:r>
      <w:r w:rsidRPr="00AB775A">
        <w:rPr>
          <w:rStyle w:val="change"/>
          <w:rFonts w:cs="Arial"/>
          <w:color w:val="000000" w:themeColor="text1"/>
          <w:sz w:val="22"/>
          <w:szCs w:val="22"/>
        </w:rPr>
        <w:fldChar w:fldCharType="separate"/>
      </w:r>
      <w:r w:rsidR="00A75BFE" w:rsidRPr="00AB775A">
        <w:rPr>
          <w:rStyle w:val="change"/>
          <w:rFonts w:cs="Arial"/>
          <w:noProof/>
          <w:color w:val="000000" w:themeColor="text1"/>
          <w:sz w:val="22"/>
          <w:szCs w:val="22"/>
        </w:rPr>
        <w:t>SA11 2GA</w:t>
      </w:r>
      <w:r w:rsidRPr="00AB775A">
        <w:rPr>
          <w:rStyle w:val="change"/>
          <w:rFonts w:cs="Arial"/>
          <w:color w:val="000000" w:themeColor="text1"/>
          <w:sz w:val="22"/>
          <w:szCs w:val="22"/>
        </w:rPr>
        <w:fldChar w:fldCharType="end"/>
      </w:r>
    </w:p>
    <w:p w14:paraId="1D90D32C" w14:textId="77777777" w:rsidR="00166CA5" w:rsidRPr="004A615E" w:rsidRDefault="00166CA5" w:rsidP="00072163">
      <w:pPr>
        <w:pStyle w:val="Heading3nonum"/>
        <w:spacing w:before="0" w:line="276" w:lineRule="auto"/>
        <w:ind w:firstLine="1276"/>
        <w:rPr>
          <w:b/>
          <w:color w:val="FF0000"/>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87676B" w:rsidRPr="0049139F" w14:paraId="133F0D16" w14:textId="77777777" w:rsidTr="00166CA5">
        <w:trPr>
          <w:trHeight w:hRule="exact" w:val="977"/>
        </w:trPr>
        <w:tc>
          <w:tcPr>
            <w:tcW w:w="5387" w:type="dxa"/>
            <w:vAlign w:val="center"/>
          </w:tcPr>
          <w:p w14:paraId="6B073446" w14:textId="0992CCBA" w:rsidR="0087676B" w:rsidRPr="0020169A" w:rsidRDefault="0087676B" w:rsidP="0087676B">
            <w:pPr>
              <w:pStyle w:val="Heading3nonum"/>
              <w:spacing w:before="0"/>
              <w:jc w:val="center"/>
              <w:rPr>
                <w:sz w:val="22"/>
                <w:szCs w:val="22"/>
                <w:highlight w:val="yellow"/>
              </w:rPr>
            </w:pPr>
            <w:r w:rsidRPr="0087676B">
              <w:rPr>
                <w:rFonts w:cs="Arial"/>
                <w:b/>
                <w:color w:val="000000" w:themeColor="text1"/>
                <w:sz w:val="22"/>
                <w:szCs w:val="22"/>
              </w:rPr>
              <w:t>Emma Jones</w:t>
            </w:r>
          </w:p>
        </w:tc>
        <w:tc>
          <w:tcPr>
            <w:tcW w:w="2551" w:type="dxa"/>
            <w:vAlign w:val="center"/>
          </w:tcPr>
          <w:p w14:paraId="0E6D5413" w14:textId="16EC7780" w:rsidR="0087676B" w:rsidRPr="0020169A" w:rsidRDefault="0087676B" w:rsidP="0087676B">
            <w:pPr>
              <w:pStyle w:val="Heading3nonum"/>
              <w:spacing w:before="0" w:line="240" w:lineRule="auto"/>
              <w:jc w:val="center"/>
              <w:rPr>
                <w:b/>
                <w:color w:val="FF0000"/>
                <w:sz w:val="22"/>
                <w:szCs w:val="22"/>
                <w:highlight w:val="yellow"/>
              </w:rPr>
            </w:pPr>
            <w:r w:rsidRPr="0087676B">
              <w:rPr>
                <w:rFonts w:cs="Arial"/>
                <w:b/>
                <w:color w:val="000000" w:themeColor="text1"/>
                <w:sz w:val="22"/>
                <w:szCs w:val="22"/>
              </w:rPr>
              <w:t>31/05/2023</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7" w:name="_Ref373938749"/>
    </w:p>
    <w:p w14:paraId="268EC6F4" w14:textId="01071CA1" w:rsidR="00DA309E" w:rsidRPr="00DA309E" w:rsidRDefault="00DA309E" w:rsidP="00E805C5">
      <w:pPr>
        <w:numPr>
          <w:ilvl w:val="2"/>
          <w:numId w:val="13"/>
        </w:numPr>
        <w:tabs>
          <w:tab w:val="left" w:pos="1134"/>
        </w:tabs>
        <w:ind w:right="686"/>
        <w:rPr>
          <w:rFonts w:asciiTheme="majorHAnsi" w:eastAsiaTheme="majorEastAsia" w:hAnsiTheme="majorHAnsi" w:cstheme="majorBidi"/>
          <w:bCs/>
          <w:sz w:val="18"/>
          <w:szCs w:val="18"/>
        </w:rPr>
      </w:pPr>
      <w:bookmarkStart w:id="8" w:name="_Ref373938830"/>
      <w:bookmarkEnd w:id="7"/>
      <w:r w:rsidRPr="00DA309E">
        <w:rPr>
          <w:rFonts w:asciiTheme="majorHAnsi" w:eastAsiaTheme="majorEastAsia" w:hAnsiTheme="majorHAnsi" w:cstheme="majorBidi"/>
          <w:bCs/>
          <w:sz w:val="18"/>
          <w:szCs w:val="18"/>
        </w:rPr>
        <w:t>The operator shall manage and operate the activit</w:t>
      </w:r>
      <w:r w:rsidR="000A6B0B">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bookmarkEnd w:id="8"/>
    </w:p>
    <w:p w14:paraId="4E7337F6"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36B07C"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0E1D4FE7" w14:textId="77777777" w:rsidR="00DA309E" w:rsidRPr="00DA309E" w:rsidRDefault="00DA309E"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158F1601" w14:textId="77777777" w:rsidR="00DA309E" w:rsidRPr="00DA309E" w:rsidRDefault="00DA309E"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4B38950F" w:rsidR="00B343E4" w:rsidRPr="00166CA5" w:rsidRDefault="000152F0" w:rsidP="000152F0">
      <w:pPr>
        <w:pStyle w:val="aBullet"/>
        <w:numPr>
          <w:ilvl w:val="0"/>
          <w:numId w:val="0"/>
        </w:numPr>
        <w:ind w:left="1134" w:right="686" w:hanging="567"/>
      </w:pPr>
      <w:r w:rsidRPr="00166CA5">
        <w:rPr>
          <w:sz w:val="18"/>
          <w:szCs w:val="18"/>
        </w:rPr>
        <w:t xml:space="preserve">2.1.1   </w:t>
      </w:r>
      <w:r w:rsidR="00367B41" w:rsidRPr="00367B41">
        <w:rPr>
          <w:sz w:val="18"/>
          <w:szCs w:val="18"/>
        </w:rPr>
        <w:t>The only activities authorised by the permit are the activities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449221F2" w:rsidR="00900ED2" w:rsidRPr="00166CA5" w:rsidRDefault="00367B41"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111339C5" w14:textId="77777777" w:rsidR="008725B1" w:rsidRDefault="000848DA" w:rsidP="00A9057C">
      <w:pPr>
        <w:pStyle w:val="Bullet0"/>
        <w:ind w:right="686" w:hanging="113"/>
      </w:pPr>
      <w:r>
        <w:t>Operating techniques</w:t>
      </w:r>
    </w:p>
    <w:p w14:paraId="5FF4473E" w14:textId="54FF3183" w:rsidR="00367B41" w:rsidRDefault="00367B41" w:rsidP="00E805C5">
      <w:pPr>
        <w:pStyle w:val="Bullet1"/>
        <w:numPr>
          <w:ilvl w:val="2"/>
          <w:numId w:val="21"/>
        </w:numPr>
        <w:tabs>
          <w:tab w:val="clear" w:pos="1134"/>
        </w:tabs>
        <w:ind w:left="1134" w:right="282" w:hanging="567"/>
        <w:rPr>
          <w:rStyle w:val="Red"/>
          <w:color w:val="auto"/>
          <w:sz w:val="18"/>
          <w:szCs w:val="18"/>
        </w:rPr>
      </w:pPr>
      <w:bookmarkStart w:id="9" w:name="_Hlk20748559"/>
      <w:r w:rsidRPr="004976F3">
        <w:rPr>
          <w:rStyle w:val="Red"/>
          <w:color w:val="auto"/>
          <w:sz w:val="18"/>
          <w:szCs w:val="18"/>
        </w:rPr>
        <w:t>For activit</w:t>
      </w:r>
      <w:r w:rsidR="00687351">
        <w:rPr>
          <w:rStyle w:val="Red"/>
          <w:color w:val="auto"/>
          <w:sz w:val="18"/>
          <w:szCs w:val="18"/>
        </w:rPr>
        <w:t>ies A</w:t>
      </w:r>
      <w:r w:rsidR="00393405">
        <w:rPr>
          <w:rStyle w:val="Red"/>
          <w:color w:val="auto"/>
          <w:sz w:val="18"/>
          <w:szCs w:val="18"/>
        </w:rPr>
        <w:t>3</w:t>
      </w:r>
      <w:r w:rsidR="00687351">
        <w:rPr>
          <w:rStyle w:val="Red"/>
          <w:color w:val="auto"/>
          <w:sz w:val="18"/>
          <w:szCs w:val="18"/>
        </w:rPr>
        <w:t xml:space="preserve"> and</w:t>
      </w:r>
      <w:r w:rsidRPr="004976F3">
        <w:rPr>
          <w:rStyle w:val="Red"/>
          <w:color w:val="auto"/>
          <w:sz w:val="18"/>
          <w:szCs w:val="18"/>
        </w:rPr>
        <w:t xml:space="preserve"> A</w:t>
      </w:r>
      <w:r w:rsidR="00393405">
        <w:rPr>
          <w:rStyle w:val="Red"/>
          <w:color w:val="auto"/>
          <w:sz w:val="18"/>
          <w:szCs w:val="18"/>
        </w:rPr>
        <w:t>4</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9"/>
    <w:p w14:paraId="395E1055" w14:textId="77777777" w:rsidR="00367B41" w:rsidRPr="00177D84" w:rsidRDefault="00367B41"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8A55B8D" w14:textId="77777777" w:rsidR="00367B41" w:rsidRPr="00166CA5" w:rsidRDefault="00367B41"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AB625C9" w14:textId="77777777" w:rsidR="00367B41" w:rsidRPr="00166CA5" w:rsidRDefault="00367B41"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28D469A3" w14:textId="77777777" w:rsidR="00367B41" w:rsidRPr="00166CA5" w:rsidRDefault="00367B41"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7E54EFB" w14:textId="77777777" w:rsidR="00367B41" w:rsidRPr="00182957" w:rsidRDefault="00367B41"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313D8F0" w14:textId="77777777" w:rsidR="00367B41" w:rsidRPr="00166CA5"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B763C71" w14:textId="77777777" w:rsidR="00367B41" w:rsidRPr="003B766F"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1F978F2" w14:textId="77777777" w:rsidR="00367B41" w:rsidRPr="00166CA5"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AA190BC" w14:textId="51BAC6D8" w:rsidR="00367B41"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D43C002" w14:textId="2FCD7B46" w:rsidR="00D26688" w:rsidRPr="00E55660" w:rsidRDefault="00D26688" w:rsidP="00D26688">
      <w:pPr>
        <w:pStyle w:val="Bullet1"/>
        <w:numPr>
          <w:ilvl w:val="2"/>
          <w:numId w:val="11"/>
        </w:numPr>
        <w:tabs>
          <w:tab w:val="clear" w:pos="680"/>
          <w:tab w:val="num" w:pos="1134"/>
        </w:tabs>
        <w:ind w:left="1134" w:hanging="567"/>
        <w:rPr>
          <w:rStyle w:val="Red"/>
          <w:color w:val="auto"/>
          <w:sz w:val="18"/>
          <w:szCs w:val="18"/>
        </w:rPr>
      </w:pPr>
      <w:r w:rsidRPr="00011672">
        <w:rPr>
          <w:rStyle w:val="Red"/>
          <w:color w:val="auto"/>
          <w:sz w:val="18"/>
          <w:szCs w:val="18"/>
        </w:rPr>
        <w:t xml:space="preserve">For the </w:t>
      </w:r>
      <w:r>
        <w:rPr>
          <w:rStyle w:val="Red"/>
          <w:color w:val="auto"/>
          <w:sz w:val="18"/>
          <w:szCs w:val="18"/>
        </w:rPr>
        <w:t>activity A2</w:t>
      </w:r>
      <w:r w:rsidRPr="00011672">
        <w:rPr>
          <w:rStyle w:val="Red"/>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56B2DF4" w14:textId="77777777" w:rsidR="00D26688" w:rsidRPr="00C0308C" w:rsidRDefault="00D26688" w:rsidP="00D26688">
      <w:pPr>
        <w:pStyle w:val="aBullet"/>
        <w:numPr>
          <w:ilvl w:val="0"/>
          <w:numId w:val="0"/>
        </w:numPr>
        <w:ind w:left="1134" w:right="686"/>
        <w:rPr>
          <w:sz w:val="18"/>
          <w:szCs w:val="18"/>
        </w:rPr>
      </w:pPr>
    </w:p>
    <w:p w14:paraId="0DD94628" w14:textId="267E1ED7" w:rsidR="000848DA" w:rsidRPr="00B822DB" w:rsidRDefault="00E75B27" w:rsidP="00B822DB">
      <w:pPr>
        <w:pStyle w:val="Bullet"/>
        <w:tabs>
          <w:tab w:val="clear" w:pos="680"/>
          <w:tab w:val="num" w:pos="1247"/>
        </w:tabs>
        <w:ind w:left="1247"/>
        <w:rPr>
          <w:sz w:val="36"/>
          <w:szCs w:val="36"/>
        </w:rPr>
      </w:pPr>
      <w:r w:rsidRPr="00B822DB">
        <w:rPr>
          <w:sz w:val="36"/>
          <w:szCs w:val="36"/>
        </w:rPr>
        <w:t>E</w:t>
      </w:r>
      <w:r w:rsidR="000848DA" w:rsidRPr="00B822DB">
        <w:rPr>
          <w:sz w:val="36"/>
          <w:szCs w:val="36"/>
        </w:rPr>
        <w:t>missions and monitoring</w:t>
      </w:r>
    </w:p>
    <w:p w14:paraId="7DB01B3F" w14:textId="2C2E5BC2" w:rsidR="00FC40D6" w:rsidRPr="00CE61C5" w:rsidRDefault="00FC40D6"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6C382C64" w14:textId="77777777" w:rsidR="00CC71E8" w:rsidRPr="00CC71E8" w:rsidRDefault="00CC71E8" w:rsidP="00CC71E8">
      <w:pPr>
        <w:numPr>
          <w:ilvl w:val="2"/>
          <w:numId w:val="0"/>
        </w:numPr>
        <w:tabs>
          <w:tab w:val="num" w:pos="680"/>
          <w:tab w:val="left" w:pos="1134"/>
        </w:tabs>
        <w:ind w:left="680" w:hanging="113"/>
        <w:rPr>
          <w:rFonts w:ascii="Arial" w:hAnsi="Arial"/>
          <w:bCs/>
          <w:sz w:val="18"/>
          <w:szCs w:val="18"/>
        </w:rPr>
      </w:pPr>
      <w:bookmarkStart w:id="10" w:name="_Hlk102987759"/>
      <w:bookmarkStart w:id="11" w:name="_Hlk18572752"/>
      <w:r w:rsidRPr="00CC71E8">
        <w:rPr>
          <w:rFonts w:ascii="Arial" w:hAnsi="Arial"/>
          <w:bCs/>
          <w:sz w:val="18"/>
          <w:szCs w:val="18"/>
        </w:rPr>
        <w:t>3.1.1   The limits given in schedule 3 table S3.1 shall not be exceeded.</w:t>
      </w:r>
    </w:p>
    <w:p w14:paraId="420BD71D" w14:textId="77777777" w:rsidR="00CC71E8" w:rsidRPr="00CC71E8" w:rsidRDefault="00CC71E8" w:rsidP="00E805C5">
      <w:pPr>
        <w:numPr>
          <w:ilvl w:val="2"/>
          <w:numId w:val="19"/>
        </w:numPr>
        <w:tabs>
          <w:tab w:val="left" w:pos="1134"/>
        </w:tabs>
        <w:rPr>
          <w:rFonts w:ascii="Arial" w:eastAsiaTheme="majorEastAsia" w:hAnsi="Arial" w:cstheme="majorBidi"/>
          <w:bCs/>
          <w:sz w:val="18"/>
          <w:szCs w:val="18"/>
        </w:rPr>
      </w:pPr>
      <w:bookmarkStart w:id="12" w:name="_Hlk102986341"/>
      <w:r w:rsidRPr="00CC71E8">
        <w:rPr>
          <w:rFonts w:ascii="Arial" w:eastAsiaTheme="majorEastAsia" w:hAnsi="Arial" w:cstheme="majorBidi"/>
          <w:bCs/>
          <w:sz w:val="18"/>
          <w:szCs w:val="18"/>
        </w:rPr>
        <w:t>Effective from the date of installation of EDM monitoring equipment at the site:</w:t>
      </w:r>
    </w:p>
    <w:p w14:paraId="5B4844D5" w14:textId="77777777" w:rsidR="00CC71E8" w:rsidRPr="00CC71E8" w:rsidRDefault="00CC71E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7E857C49"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61FE05B6"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692E076F"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25E011E1"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201AB570"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bookmarkEnd w:id="10"/>
    <w:bookmarkEnd w:id="12"/>
    <w:p w14:paraId="33FD820F" w14:textId="1510475A" w:rsidR="00FC40D6" w:rsidRPr="00B822DB" w:rsidRDefault="00FC40D6"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53B78848" w14:textId="77777777" w:rsidR="008C47E4" w:rsidRDefault="00615900"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w:t>
      </w:r>
      <w:r w:rsidR="008C47E4">
        <w:rPr>
          <w:rFonts w:ascii="Arial" w:eastAsia="Times New Roman" w:hAnsi="Arial"/>
          <w:sz w:val="18"/>
          <w:szCs w:val="18"/>
        </w:rPr>
        <w:t xml:space="preserve"> </w:t>
      </w:r>
    </w:p>
    <w:p w14:paraId="6AD2D3B0" w14:textId="78864FFD" w:rsidR="00615900" w:rsidRPr="008C47E4" w:rsidRDefault="00615900"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FDF2CB6" w14:textId="47DC2D73" w:rsidR="00FC40D6" w:rsidRPr="00FC40D6" w:rsidRDefault="00FC40D6"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3ED46C7B" w14:textId="79E6F206" w:rsidR="00FC40D6" w:rsidRPr="00FC40D6" w:rsidRDefault="00887FC7"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00FC40D6" w:rsidRPr="00FC40D6">
        <w:rPr>
          <w:rFonts w:ascii="Arial" w:eastAsia="Times New Roman" w:hAnsi="Arial" w:cs="Arial"/>
          <w:sz w:val="18"/>
          <w:szCs w:val="18"/>
          <w:lang w:eastAsia="en-GB"/>
        </w:rPr>
        <w:t>ccessible monitoring point</w:t>
      </w:r>
      <w:r w:rsidR="00FC40D6" w:rsidRPr="00FC40D6">
        <w:rPr>
          <w:rFonts w:ascii="Arial" w:hAnsi="Arial" w:cs="Arial"/>
          <w:sz w:val="18"/>
          <w:szCs w:val="18"/>
          <w:lang w:eastAsia="en-GB"/>
        </w:rPr>
        <w:t xml:space="preserve"> </w:t>
      </w:r>
      <w:r w:rsidR="00FC40D6" w:rsidRPr="00FC40D6">
        <w:rPr>
          <w:rFonts w:ascii="Arial" w:eastAsia="Times New Roman" w:hAnsi="Arial" w:cs="Arial"/>
          <w:sz w:val="18"/>
          <w:szCs w:val="18"/>
          <w:lang w:eastAsia="en-GB"/>
        </w:rPr>
        <w:t xml:space="preserve">shall be provided and maintained to enable the emissions monitoring </w:t>
      </w:r>
      <w:r w:rsidR="00FC40D6" w:rsidRPr="00DA309E">
        <w:rPr>
          <w:rFonts w:ascii="Arial" w:eastAsia="Times New Roman" w:hAnsi="Arial"/>
          <w:sz w:val="18"/>
          <w:szCs w:val="18"/>
        </w:rPr>
        <w:t>programme</w:t>
      </w:r>
      <w:r w:rsidR="00FC40D6"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753D31C" w14:textId="44F8FA3C" w:rsidR="00FC40D6" w:rsidRPr="00FC40D6" w:rsidRDefault="00FC40D6"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sidR="00887FC7">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bookmarkEnd w:id="11"/>
    <w:p w14:paraId="5C7A2915" w14:textId="04F1331D"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4139BB8A" w:rsidR="00AE3212" w:rsidRPr="00615900" w:rsidRDefault="00AE3212" w:rsidP="00615900">
      <w:pPr>
        <w:pStyle w:val="Bullet1"/>
        <w:rPr>
          <w:sz w:val="18"/>
          <w:szCs w:val="18"/>
        </w:rPr>
      </w:pPr>
      <w:r w:rsidRPr="00615900">
        <w:rPr>
          <w:sz w:val="18"/>
          <w:szCs w:val="18"/>
        </w:rPr>
        <w:t xml:space="preserve">All records required to be made by </w:t>
      </w:r>
      <w:r w:rsidR="009A6E55" w:rsidRPr="00615900">
        <w:rPr>
          <w:sz w:val="18"/>
          <w:szCs w:val="18"/>
        </w:rPr>
        <w:t>schedule 3, 4 and 5 to this permit</w:t>
      </w:r>
      <w:r w:rsidR="00366286" w:rsidRPr="00615900">
        <w:rPr>
          <w:sz w:val="18"/>
          <w:szCs w:val="18"/>
        </w:rPr>
        <w:t xml:space="preserve"> shall</w:t>
      </w:r>
      <w:r w:rsidRPr="00615900">
        <w:rPr>
          <w:sz w:val="18"/>
          <w:szCs w:val="18"/>
        </w:rPr>
        <w:t>:</w:t>
      </w:r>
    </w:p>
    <w:p w14:paraId="68DE240B"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2D19A4B2"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4BD00D51"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79BAF4D"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7AA0CC66"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5CE6470" w14:textId="77777777" w:rsidR="00DA309E" w:rsidRPr="00DA309E" w:rsidRDefault="00DA309E"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9EFC812"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5EDB3AE5"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6F53A9"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18E94686"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8434B23"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58A649FE" w14:textId="77777777" w:rsidR="00DA309E" w:rsidRPr="00DA309E" w:rsidRDefault="00DA309E"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7E716BAA"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03C4328"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02E92CAD"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663A5D7" w14:textId="77777777" w:rsidR="00DA309E" w:rsidRPr="00DA309E" w:rsidRDefault="00DA309E" w:rsidP="00063232">
      <w:pPr>
        <w:ind w:left="1134"/>
        <w:rPr>
          <w:sz w:val="18"/>
          <w:szCs w:val="18"/>
        </w:rPr>
      </w:pPr>
      <w:r w:rsidRPr="00DA309E">
        <w:rPr>
          <w:sz w:val="18"/>
          <w:szCs w:val="18"/>
        </w:rPr>
        <w:t>Where the operator is a registered company:</w:t>
      </w:r>
    </w:p>
    <w:p w14:paraId="77DDFD66"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1A4F3029"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6AF76358" w14:textId="77777777" w:rsidR="00DA309E" w:rsidRPr="00DA309E" w:rsidRDefault="00DA309E" w:rsidP="00063232">
      <w:pPr>
        <w:ind w:left="1134"/>
        <w:rPr>
          <w:sz w:val="18"/>
          <w:szCs w:val="18"/>
        </w:rPr>
      </w:pPr>
      <w:r w:rsidRPr="00DA309E">
        <w:rPr>
          <w:sz w:val="18"/>
          <w:szCs w:val="18"/>
        </w:rPr>
        <w:t>Where the operator is a corporate body other than a registered company:</w:t>
      </w:r>
    </w:p>
    <w:p w14:paraId="6E51E743" w14:textId="77777777" w:rsid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44704DE0" w14:textId="4FD9B718" w:rsidR="00DA309E" w:rsidRP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0BC9635B" w:rsidR="00AE3212" w:rsidRPr="00CE61C5" w:rsidRDefault="00AE3212" w:rsidP="00CE61C5">
      <w:pPr>
        <w:pStyle w:val="Bullet1"/>
        <w:rPr>
          <w:sz w:val="18"/>
          <w:szCs w:val="18"/>
        </w:rPr>
      </w:pPr>
      <w:r w:rsidRPr="00CE61C5">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367B41" w:rsidRPr="00D71970" w14:paraId="2A388E87"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82BFA92" w14:textId="77777777" w:rsidR="00367B41" w:rsidRPr="00D71970" w:rsidRDefault="00367B41" w:rsidP="00367B41">
            <w:pPr>
              <w:pStyle w:val="TableText"/>
              <w:rPr>
                <w:sz w:val="18"/>
                <w:szCs w:val="18"/>
              </w:rPr>
            </w:pPr>
            <w:bookmarkStart w:id="13" w:name="_Hlk20748931"/>
            <w:r w:rsidRPr="00D71970">
              <w:rPr>
                <w:sz w:val="18"/>
                <w:szCs w:val="18"/>
              </w:rPr>
              <w:t>Table S1.1 Activities</w:t>
            </w:r>
          </w:p>
        </w:tc>
      </w:tr>
      <w:tr w:rsidR="00367B41" w:rsidRPr="00D71970" w14:paraId="0FA05B83"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6C0A290" w14:textId="77777777" w:rsidR="00367B41" w:rsidRPr="009E1AA7" w:rsidRDefault="00367B41"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37296021" w14:textId="77777777" w:rsidR="00367B41" w:rsidRPr="009E1AA7" w:rsidRDefault="00367B41" w:rsidP="00367B41">
            <w:pPr>
              <w:pStyle w:val="TableText"/>
              <w:rPr>
                <w:sz w:val="18"/>
                <w:szCs w:val="18"/>
              </w:rPr>
            </w:pPr>
            <w:r w:rsidRPr="009E1AA7">
              <w:rPr>
                <w:sz w:val="18"/>
                <w:szCs w:val="18"/>
              </w:rPr>
              <w:t>Description of activity</w:t>
            </w:r>
          </w:p>
        </w:tc>
        <w:tc>
          <w:tcPr>
            <w:tcW w:w="2571" w:type="pct"/>
          </w:tcPr>
          <w:p w14:paraId="4959A875" w14:textId="77777777" w:rsidR="00367B41" w:rsidRPr="009E1AA7" w:rsidRDefault="00367B41" w:rsidP="00367B41">
            <w:pPr>
              <w:pStyle w:val="TableText"/>
              <w:rPr>
                <w:sz w:val="18"/>
                <w:szCs w:val="18"/>
              </w:rPr>
            </w:pPr>
            <w:r w:rsidRPr="009E1AA7">
              <w:rPr>
                <w:sz w:val="18"/>
                <w:szCs w:val="18"/>
              </w:rPr>
              <w:t>Limits of specified activity</w:t>
            </w:r>
          </w:p>
        </w:tc>
      </w:tr>
      <w:tr w:rsidR="00367B41" w:rsidRPr="006B3F41" w14:paraId="03ADF57C" w14:textId="77777777" w:rsidTr="00367B41">
        <w:trPr>
          <w:cantSplit/>
        </w:trPr>
        <w:tc>
          <w:tcPr>
            <w:tcW w:w="564" w:type="pct"/>
          </w:tcPr>
          <w:p w14:paraId="15E35D40" w14:textId="77777777" w:rsidR="00367B41" w:rsidRPr="009E1AA7" w:rsidRDefault="00367B41" w:rsidP="00367B41">
            <w:pPr>
              <w:pStyle w:val="TableText"/>
              <w:rPr>
                <w:rStyle w:val="Blue"/>
                <w:color w:val="auto"/>
                <w:sz w:val="18"/>
                <w:szCs w:val="18"/>
              </w:rPr>
            </w:pPr>
            <w:r w:rsidRPr="009E1AA7">
              <w:rPr>
                <w:rStyle w:val="Blue"/>
                <w:color w:val="auto"/>
                <w:sz w:val="18"/>
                <w:szCs w:val="18"/>
              </w:rPr>
              <w:t>A1</w:t>
            </w:r>
          </w:p>
        </w:tc>
        <w:tc>
          <w:tcPr>
            <w:tcW w:w="1865" w:type="pct"/>
          </w:tcPr>
          <w:p w14:paraId="4E7D1D9E" w14:textId="7A2C4B04" w:rsidR="00367B41" w:rsidRPr="009E1AA7" w:rsidRDefault="00367B41" w:rsidP="00367B41">
            <w:pPr>
              <w:pStyle w:val="TableText"/>
              <w:rPr>
                <w:rStyle w:val="Blue"/>
                <w:color w:val="auto"/>
                <w:sz w:val="18"/>
                <w:szCs w:val="18"/>
              </w:rPr>
            </w:pPr>
            <w:r w:rsidRPr="009E1AA7">
              <w:rPr>
                <w:rStyle w:val="Blue"/>
                <w:color w:val="auto"/>
                <w:sz w:val="18"/>
                <w:szCs w:val="18"/>
              </w:rPr>
              <w:t xml:space="preserve">Discharge of </w:t>
            </w:r>
            <w:r w:rsidR="00AB270D">
              <w:rPr>
                <w:rStyle w:val="Blue"/>
                <w:color w:val="auto"/>
                <w:sz w:val="18"/>
                <w:szCs w:val="18"/>
              </w:rPr>
              <w:t xml:space="preserve">settled </w:t>
            </w:r>
            <w:r w:rsidRPr="009E1AA7">
              <w:rPr>
                <w:rStyle w:val="Blue"/>
                <w:color w:val="auto"/>
                <w:sz w:val="18"/>
                <w:szCs w:val="18"/>
              </w:rPr>
              <w:t>storm sewage via POINT OF DISCHARGE</w:t>
            </w:r>
            <w:r w:rsidR="00DA3AE1">
              <w:rPr>
                <w:rStyle w:val="Blue"/>
                <w:color w:val="auto"/>
                <w:sz w:val="18"/>
                <w:szCs w:val="18"/>
              </w:rPr>
              <w:t xml:space="preserve"> 1</w:t>
            </w:r>
          </w:p>
        </w:tc>
        <w:tc>
          <w:tcPr>
            <w:tcW w:w="2571" w:type="pct"/>
          </w:tcPr>
          <w:p w14:paraId="30E6072C" w14:textId="3B9202E5" w:rsidR="00367B41" w:rsidRPr="009E1AA7" w:rsidRDefault="00367B41" w:rsidP="00367B41">
            <w:pPr>
              <w:pStyle w:val="TableText"/>
              <w:rPr>
                <w:rStyle w:val="Blue"/>
                <w:color w:val="auto"/>
                <w:sz w:val="18"/>
                <w:szCs w:val="18"/>
              </w:rPr>
            </w:pPr>
          </w:p>
        </w:tc>
      </w:tr>
      <w:tr w:rsidR="00323BD7" w:rsidRPr="006B3F41" w14:paraId="498A88A1" w14:textId="77777777" w:rsidTr="00367B41">
        <w:trPr>
          <w:cantSplit/>
        </w:trPr>
        <w:tc>
          <w:tcPr>
            <w:tcW w:w="564" w:type="pct"/>
          </w:tcPr>
          <w:p w14:paraId="51EBF62C" w14:textId="3B8E375D" w:rsidR="00323BD7" w:rsidRPr="009E1AA7" w:rsidRDefault="00323BD7" w:rsidP="00323BD7">
            <w:pPr>
              <w:pStyle w:val="TableText"/>
              <w:rPr>
                <w:rStyle w:val="Blue"/>
                <w:color w:val="auto"/>
                <w:sz w:val="18"/>
                <w:szCs w:val="18"/>
              </w:rPr>
            </w:pPr>
            <w:r w:rsidRPr="009E1AA7">
              <w:rPr>
                <w:rStyle w:val="Blue"/>
                <w:color w:val="auto"/>
                <w:sz w:val="18"/>
                <w:szCs w:val="18"/>
              </w:rPr>
              <w:t>A</w:t>
            </w:r>
            <w:r>
              <w:rPr>
                <w:rStyle w:val="Blue"/>
                <w:color w:val="auto"/>
                <w:sz w:val="18"/>
                <w:szCs w:val="18"/>
              </w:rPr>
              <w:t>2</w:t>
            </w:r>
          </w:p>
        </w:tc>
        <w:tc>
          <w:tcPr>
            <w:tcW w:w="1865" w:type="pct"/>
          </w:tcPr>
          <w:p w14:paraId="644FE194" w14:textId="039D0C66" w:rsidR="00323BD7" w:rsidRPr="009E1AA7" w:rsidRDefault="00323BD7" w:rsidP="00323BD7">
            <w:pPr>
              <w:pStyle w:val="TableText"/>
              <w:rPr>
                <w:rStyle w:val="Blue"/>
                <w:color w:val="auto"/>
                <w:sz w:val="18"/>
                <w:szCs w:val="18"/>
              </w:rPr>
            </w:pPr>
            <w:r w:rsidRPr="009E1AA7">
              <w:rPr>
                <w:rStyle w:val="Blue"/>
                <w:color w:val="auto"/>
                <w:sz w:val="18"/>
                <w:szCs w:val="18"/>
              </w:rPr>
              <w:t>Discharge of storm sewage via POINT OF DISCHARGE</w:t>
            </w:r>
            <w:r w:rsidR="00DA3AE1">
              <w:rPr>
                <w:rStyle w:val="Blue"/>
                <w:color w:val="auto"/>
                <w:sz w:val="18"/>
                <w:szCs w:val="18"/>
              </w:rPr>
              <w:t xml:space="preserve"> 2</w:t>
            </w:r>
          </w:p>
        </w:tc>
        <w:tc>
          <w:tcPr>
            <w:tcW w:w="2571" w:type="pct"/>
          </w:tcPr>
          <w:p w14:paraId="678DE4AC" w14:textId="13F7FF65" w:rsidR="00323BD7" w:rsidRPr="009E1AA7" w:rsidRDefault="00697B5F" w:rsidP="00323BD7">
            <w:pPr>
              <w:pStyle w:val="TableText"/>
              <w:rPr>
                <w:rStyle w:val="Blue"/>
                <w:color w:val="auto"/>
                <w:sz w:val="18"/>
                <w:szCs w:val="18"/>
              </w:rPr>
            </w:pPr>
            <w:r>
              <w:rPr>
                <w:rStyle w:val="Blue"/>
                <w:color w:val="auto"/>
                <w:sz w:val="18"/>
                <w:szCs w:val="18"/>
              </w:rPr>
              <w:t>Utilised</w:t>
            </w:r>
            <w:r w:rsidR="001B4FDD" w:rsidRPr="001B4FDD">
              <w:rPr>
                <w:rStyle w:val="Blue"/>
                <w:color w:val="auto"/>
                <w:sz w:val="18"/>
                <w:szCs w:val="18"/>
              </w:rPr>
              <w:t xml:space="preserve"> if incoming flow exceeds capacity of foul and storm pumps combined.</w:t>
            </w:r>
          </w:p>
        </w:tc>
      </w:tr>
      <w:tr w:rsidR="00367B41" w:rsidRPr="00245C4B" w14:paraId="2A93D4F0" w14:textId="77777777" w:rsidTr="00367B41">
        <w:trPr>
          <w:cantSplit/>
          <w:trHeight w:val="2431"/>
        </w:trPr>
        <w:tc>
          <w:tcPr>
            <w:tcW w:w="564" w:type="pct"/>
          </w:tcPr>
          <w:p w14:paraId="43AF4900" w14:textId="182617D4" w:rsidR="00367B41" w:rsidRPr="009E1AA7" w:rsidRDefault="00367B41" w:rsidP="00367B41">
            <w:pPr>
              <w:pStyle w:val="TableText"/>
              <w:rPr>
                <w:rStyle w:val="Blue"/>
                <w:color w:val="auto"/>
                <w:sz w:val="18"/>
                <w:szCs w:val="18"/>
              </w:rPr>
            </w:pPr>
            <w:r w:rsidRPr="009E1AA7">
              <w:rPr>
                <w:rStyle w:val="Blue"/>
                <w:color w:val="auto"/>
                <w:sz w:val="18"/>
                <w:szCs w:val="18"/>
              </w:rPr>
              <w:t>A</w:t>
            </w:r>
            <w:r w:rsidR="00323BD7">
              <w:rPr>
                <w:rStyle w:val="Blue"/>
                <w:color w:val="auto"/>
                <w:sz w:val="18"/>
                <w:szCs w:val="18"/>
              </w:rPr>
              <w:t>3</w:t>
            </w:r>
          </w:p>
        </w:tc>
        <w:tc>
          <w:tcPr>
            <w:tcW w:w="1865" w:type="pct"/>
          </w:tcPr>
          <w:p w14:paraId="36904C42" w14:textId="415489E2" w:rsidR="00367B41" w:rsidRPr="009E1AA7" w:rsidRDefault="00367B41" w:rsidP="00367B41">
            <w:pPr>
              <w:pStyle w:val="TableText"/>
              <w:rPr>
                <w:rStyle w:val="Blue"/>
                <w:color w:val="auto"/>
                <w:sz w:val="18"/>
                <w:szCs w:val="18"/>
              </w:rPr>
            </w:pPr>
            <w:r w:rsidRPr="009E1AA7">
              <w:rPr>
                <w:rStyle w:val="Blue"/>
                <w:color w:val="auto"/>
                <w:sz w:val="18"/>
                <w:szCs w:val="18"/>
              </w:rPr>
              <w:t>Discharge of sewage in emergency via POINT OF DISCHARGE</w:t>
            </w:r>
            <w:r w:rsidR="00DA3AE1">
              <w:rPr>
                <w:rStyle w:val="Blue"/>
                <w:color w:val="auto"/>
                <w:sz w:val="18"/>
                <w:szCs w:val="18"/>
              </w:rPr>
              <w:t xml:space="preserve"> 1</w:t>
            </w:r>
          </w:p>
        </w:tc>
        <w:tc>
          <w:tcPr>
            <w:tcW w:w="2571" w:type="pct"/>
          </w:tcPr>
          <w:p w14:paraId="58CA4FD9" w14:textId="77777777" w:rsidR="00367B41" w:rsidRPr="009E1AA7" w:rsidRDefault="00367B41"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646629CC"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3E5E5B84"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44E999B7"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50BAD540"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blockage of the downstream sewer.</w:t>
            </w:r>
          </w:p>
        </w:tc>
      </w:tr>
      <w:tr w:rsidR="00323BD7" w:rsidRPr="00245C4B" w14:paraId="6B51D13F" w14:textId="77777777" w:rsidTr="00367B41">
        <w:trPr>
          <w:cantSplit/>
          <w:trHeight w:val="2431"/>
        </w:trPr>
        <w:tc>
          <w:tcPr>
            <w:tcW w:w="564" w:type="pct"/>
          </w:tcPr>
          <w:p w14:paraId="6B976506" w14:textId="1535B3B5" w:rsidR="00323BD7" w:rsidRPr="009E1AA7" w:rsidRDefault="00323BD7" w:rsidP="00323BD7">
            <w:pPr>
              <w:pStyle w:val="TableText"/>
              <w:rPr>
                <w:rStyle w:val="Blue"/>
                <w:color w:val="auto"/>
                <w:sz w:val="18"/>
                <w:szCs w:val="18"/>
              </w:rPr>
            </w:pPr>
            <w:r w:rsidRPr="009E1AA7">
              <w:rPr>
                <w:rStyle w:val="Blue"/>
                <w:color w:val="auto"/>
                <w:sz w:val="18"/>
                <w:szCs w:val="18"/>
              </w:rPr>
              <w:t>A</w:t>
            </w:r>
            <w:r>
              <w:rPr>
                <w:rStyle w:val="Blue"/>
                <w:color w:val="auto"/>
                <w:sz w:val="18"/>
                <w:szCs w:val="18"/>
              </w:rPr>
              <w:t>4</w:t>
            </w:r>
          </w:p>
        </w:tc>
        <w:tc>
          <w:tcPr>
            <w:tcW w:w="1865" w:type="pct"/>
          </w:tcPr>
          <w:p w14:paraId="2A0B92E3" w14:textId="61ADD4BB" w:rsidR="00323BD7" w:rsidRPr="009E1AA7" w:rsidRDefault="00323BD7" w:rsidP="00323BD7">
            <w:pPr>
              <w:pStyle w:val="TableText"/>
              <w:rPr>
                <w:rStyle w:val="Blue"/>
                <w:color w:val="auto"/>
                <w:sz w:val="18"/>
                <w:szCs w:val="18"/>
              </w:rPr>
            </w:pPr>
            <w:r w:rsidRPr="009E1AA7">
              <w:rPr>
                <w:rStyle w:val="Blue"/>
                <w:color w:val="auto"/>
                <w:sz w:val="18"/>
                <w:szCs w:val="18"/>
              </w:rPr>
              <w:t>Discharge of sewage in emergency via POINT OF DISCHARGE</w:t>
            </w:r>
            <w:r w:rsidR="00DA3AE1">
              <w:rPr>
                <w:rStyle w:val="Blue"/>
                <w:color w:val="auto"/>
                <w:sz w:val="18"/>
                <w:szCs w:val="18"/>
              </w:rPr>
              <w:t xml:space="preserve"> 2</w:t>
            </w:r>
          </w:p>
        </w:tc>
        <w:tc>
          <w:tcPr>
            <w:tcW w:w="2571" w:type="pct"/>
          </w:tcPr>
          <w:p w14:paraId="76BC049E" w14:textId="77777777" w:rsidR="00323BD7" w:rsidRPr="009E1AA7" w:rsidRDefault="00323BD7" w:rsidP="00323BD7">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260A196F" w14:textId="77777777" w:rsidR="00323BD7" w:rsidRPr="009E1AA7" w:rsidRDefault="00323BD7" w:rsidP="00323BD7">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6C7E90DC" w14:textId="77777777" w:rsidR="00323BD7" w:rsidRPr="009E1AA7" w:rsidRDefault="00323BD7" w:rsidP="00323BD7">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0E30DF97" w14:textId="77777777" w:rsidR="00323BD7" w:rsidRDefault="00323BD7" w:rsidP="00E129E7">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190EE41C" w14:textId="184191D2" w:rsidR="00E129E7" w:rsidRPr="00E129E7" w:rsidRDefault="00E129E7" w:rsidP="00E129E7">
            <w:pPr>
              <w:pStyle w:val="TableBulletL1"/>
              <w:rPr>
                <w:rStyle w:val="Blue"/>
                <w:color w:val="auto"/>
                <w:sz w:val="18"/>
                <w:szCs w:val="18"/>
              </w:rPr>
            </w:pPr>
            <w:r>
              <w:rPr>
                <w:rStyle w:val="Blue"/>
                <w:color w:val="auto"/>
                <w:sz w:val="18"/>
                <w:szCs w:val="18"/>
              </w:rPr>
              <w:t>blockage of downstream sewer.</w:t>
            </w:r>
          </w:p>
        </w:tc>
      </w:tr>
      <w:bookmarkEnd w:id="13"/>
    </w:tbl>
    <w:p w14:paraId="467B9329" w14:textId="5995AFD9"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781DF2" w:rsidRPr="00D71970" w14:paraId="66E6B0C8"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95478C" w14:textId="77777777" w:rsidR="00781DF2" w:rsidRPr="00D71970" w:rsidRDefault="00781DF2" w:rsidP="005E7F6C">
            <w:pPr>
              <w:pStyle w:val="TableText"/>
              <w:rPr>
                <w:sz w:val="18"/>
                <w:szCs w:val="18"/>
              </w:rPr>
            </w:pPr>
            <w:bookmarkStart w:id="14" w:name="_Hlk20749018"/>
            <w:r w:rsidRPr="00D71970">
              <w:rPr>
                <w:sz w:val="18"/>
                <w:szCs w:val="18"/>
              </w:rPr>
              <w:t>Table S1.2 Operating techniques</w:t>
            </w:r>
          </w:p>
        </w:tc>
      </w:tr>
      <w:tr w:rsidR="00781DF2" w:rsidRPr="00D71970" w14:paraId="77E2D876" w14:textId="77777777" w:rsidTr="000417B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18CA37" w14:textId="77777777" w:rsidR="00781DF2" w:rsidRPr="006B3F41" w:rsidRDefault="00781DF2"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4112667D" w14:textId="77777777" w:rsidR="00781DF2" w:rsidRPr="00D71970" w:rsidRDefault="00781DF2" w:rsidP="005E7F6C">
            <w:pPr>
              <w:pStyle w:val="TableText"/>
              <w:rPr>
                <w:sz w:val="18"/>
                <w:szCs w:val="18"/>
              </w:rPr>
            </w:pPr>
            <w:r w:rsidRPr="00D71970">
              <w:rPr>
                <w:sz w:val="18"/>
                <w:szCs w:val="18"/>
              </w:rPr>
              <w:t>Description of documentation</w:t>
            </w:r>
          </w:p>
        </w:tc>
        <w:tc>
          <w:tcPr>
            <w:tcW w:w="686" w:type="pct"/>
          </w:tcPr>
          <w:p w14:paraId="79F2A053" w14:textId="77777777" w:rsidR="00781DF2" w:rsidRPr="00D71970" w:rsidRDefault="00781DF2" w:rsidP="005E7F6C">
            <w:pPr>
              <w:pStyle w:val="TableText"/>
              <w:rPr>
                <w:sz w:val="18"/>
                <w:szCs w:val="18"/>
              </w:rPr>
            </w:pPr>
            <w:r w:rsidRPr="00D71970">
              <w:rPr>
                <w:sz w:val="18"/>
                <w:szCs w:val="18"/>
              </w:rPr>
              <w:t>Parts</w:t>
            </w:r>
          </w:p>
        </w:tc>
        <w:tc>
          <w:tcPr>
            <w:tcW w:w="1452" w:type="pct"/>
          </w:tcPr>
          <w:p w14:paraId="6BFD84F7" w14:textId="77777777" w:rsidR="00781DF2" w:rsidRPr="00D71970" w:rsidRDefault="00781DF2" w:rsidP="005E7F6C">
            <w:pPr>
              <w:pStyle w:val="TableText"/>
              <w:rPr>
                <w:sz w:val="18"/>
                <w:szCs w:val="18"/>
              </w:rPr>
            </w:pPr>
            <w:r w:rsidRPr="00D71970">
              <w:rPr>
                <w:sz w:val="18"/>
                <w:szCs w:val="18"/>
              </w:rPr>
              <w:t>Date Received</w:t>
            </w:r>
          </w:p>
        </w:tc>
      </w:tr>
      <w:tr w:rsidR="00781DF2" w:rsidRPr="006B3F41" w14:paraId="7E286421" w14:textId="77777777" w:rsidTr="0012350D">
        <w:trPr>
          <w:cantSplit/>
          <w:trHeight w:val="255"/>
        </w:trPr>
        <w:tc>
          <w:tcPr>
            <w:tcW w:w="751" w:type="pct"/>
          </w:tcPr>
          <w:p w14:paraId="549713E3" w14:textId="63C4F6CB" w:rsidR="00781DF2" w:rsidRPr="006B3F41" w:rsidRDefault="00781DF2" w:rsidP="005E7F6C">
            <w:pPr>
              <w:pStyle w:val="TableText"/>
              <w:spacing w:beforeLines="60" w:before="144" w:afterLines="60" w:after="144"/>
              <w:rPr>
                <w:rStyle w:val="Blue"/>
                <w:color w:val="auto"/>
                <w:sz w:val="18"/>
                <w:szCs w:val="18"/>
              </w:rPr>
            </w:pPr>
            <w:r>
              <w:rPr>
                <w:rStyle w:val="Blue"/>
                <w:color w:val="auto"/>
                <w:sz w:val="18"/>
                <w:szCs w:val="18"/>
              </w:rPr>
              <w:t>A</w:t>
            </w:r>
            <w:r w:rsidR="000417B7">
              <w:rPr>
                <w:rStyle w:val="Blue"/>
                <w:color w:val="auto"/>
                <w:sz w:val="18"/>
                <w:szCs w:val="18"/>
              </w:rPr>
              <w:t>3</w:t>
            </w:r>
          </w:p>
        </w:tc>
        <w:tc>
          <w:tcPr>
            <w:tcW w:w="2111" w:type="pct"/>
          </w:tcPr>
          <w:p w14:paraId="42E2D065" w14:textId="77777777" w:rsidR="00781DF2" w:rsidRPr="006B3F41" w:rsidRDefault="00781DF2"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12617FDF" w14:textId="77777777" w:rsidR="00781DF2" w:rsidRPr="0012350D" w:rsidRDefault="00781DF2" w:rsidP="005E7F6C">
            <w:pPr>
              <w:pStyle w:val="TableText"/>
              <w:spacing w:beforeLines="60" w:before="144" w:afterLines="60" w:after="144"/>
              <w:rPr>
                <w:rStyle w:val="Blue"/>
                <w:color w:val="000000" w:themeColor="text1"/>
                <w:sz w:val="18"/>
                <w:szCs w:val="18"/>
              </w:rPr>
            </w:pPr>
            <w:r w:rsidRPr="0012350D">
              <w:rPr>
                <w:rStyle w:val="Blue"/>
                <w:color w:val="000000" w:themeColor="text1"/>
                <w:sz w:val="18"/>
                <w:szCs w:val="18"/>
              </w:rPr>
              <w:t>All</w:t>
            </w:r>
          </w:p>
        </w:tc>
        <w:tc>
          <w:tcPr>
            <w:tcW w:w="1452" w:type="pct"/>
          </w:tcPr>
          <w:p w14:paraId="417344EF" w14:textId="34460C03" w:rsidR="00781DF2" w:rsidRPr="0012350D" w:rsidRDefault="0012350D" w:rsidP="005E7F6C">
            <w:pPr>
              <w:spacing w:beforeLines="60" w:before="144" w:afterLines="60" w:after="144" w:line="240" w:lineRule="auto"/>
              <w:rPr>
                <w:rStyle w:val="Blue"/>
                <w:color w:val="000000" w:themeColor="text1"/>
                <w:sz w:val="18"/>
                <w:szCs w:val="18"/>
              </w:rPr>
            </w:pPr>
            <w:r w:rsidRPr="0012350D">
              <w:rPr>
                <w:color w:val="000000" w:themeColor="text1"/>
                <w:sz w:val="18"/>
                <w:szCs w:val="18"/>
              </w:rPr>
              <w:t>18/01/2023</w:t>
            </w:r>
          </w:p>
        </w:tc>
      </w:tr>
      <w:tr w:rsidR="000417B7" w:rsidRPr="006B3F41" w14:paraId="6CCE7D1A" w14:textId="77777777" w:rsidTr="000417B7">
        <w:trPr>
          <w:cantSplit/>
        </w:trPr>
        <w:tc>
          <w:tcPr>
            <w:tcW w:w="751" w:type="pct"/>
          </w:tcPr>
          <w:p w14:paraId="69848A4C" w14:textId="2ECED930" w:rsidR="000417B7" w:rsidRDefault="000417B7" w:rsidP="000417B7">
            <w:pPr>
              <w:pStyle w:val="TableText"/>
              <w:spacing w:beforeLines="60" w:before="144" w:afterLines="60" w:after="144"/>
              <w:rPr>
                <w:rStyle w:val="Blue"/>
                <w:color w:val="auto"/>
                <w:sz w:val="18"/>
                <w:szCs w:val="18"/>
              </w:rPr>
            </w:pPr>
            <w:r>
              <w:rPr>
                <w:rStyle w:val="Blue"/>
                <w:color w:val="auto"/>
                <w:sz w:val="18"/>
                <w:szCs w:val="18"/>
              </w:rPr>
              <w:t>A4</w:t>
            </w:r>
          </w:p>
        </w:tc>
        <w:tc>
          <w:tcPr>
            <w:tcW w:w="2111" w:type="pct"/>
          </w:tcPr>
          <w:p w14:paraId="1CBA818B" w14:textId="172A4D89" w:rsidR="000417B7" w:rsidRPr="006B3F41" w:rsidRDefault="000417B7" w:rsidP="000417B7">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3A08759B" w14:textId="4CED3C0A" w:rsidR="000417B7" w:rsidRPr="0012350D" w:rsidRDefault="000417B7" w:rsidP="000417B7">
            <w:pPr>
              <w:pStyle w:val="TableText"/>
              <w:spacing w:beforeLines="60" w:before="144" w:afterLines="60" w:after="144"/>
              <w:rPr>
                <w:rStyle w:val="Blue"/>
                <w:color w:val="000000" w:themeColor="text1"/>
                <w:sz w:val="18"/>
                <w:szCs w:val="18"/>
              </w:rPr>
            </w:pPr>
            <w:r w:rsidRPr="0012350D">
              <w:rPr>
                <w:rStyle w:val="Blue"/>
                <w:color w:val="000000" w:themeColor="text1"/>
                <w:sz w:val="18"/>
                <w:szCs w:val="18"/>
              </w:rPr>
              <w:t>All</w:t>
            </w:r>
          </w:p>
        </w:tc>
        <w:tc>
          <w:tcPr>
            <w:tcW w:w="1452" w:type="pct"/>
          </w:tcPr>
          <w:p w14:paraId="7194996A" w14:textId="6259C475" w:rsidR="000417B7" w:rsidRPr="0012350D" w:rsidRDefault="0012350D" w:rsidP="000417B7">
            <w:pPr>
              <w:spacing w:beforeLines="60" w:before="144" w:afterLines="60" w:after="144" w:line="240" w:lineRule="auto"/>
              <w:rPr>
                <w:color w:val="000000" w:themeColor="text1"/>
                <w:sz w:val="18"/>
                <w:szCs w:val="18"/>
              </w:rPr>
            </w:pPr>
            <w:r w:rsidRPr="0012350D">
              <w:rPr>
                <w:color w:val="000000" w:themeColor="text1"/>
                <w:sz w:val="18"/>
                <w:szCs w:val="18"/>
              </w:rPr>
              <w:t>18/0</w:t>
            </w:r>
            <w:r w:rsidR="00C65F52">
              <w:rPr>
                <w:color w:val="000000" w:themeColor="text1"/>
                <w:sz w:val="18"/>
                <w:szCs w:val="18"/>
              </w:rPr>
              <w:t>1</w:t>
            </w:r>
            <w:r w:rsidRPr="0012350D">
              <w:rPr>
                <w:color w:val="000000" w:themeColor="text1"/>
                <w:sz w:val="18"/>
                <w:szCs w:val="18"/>
              </w:rPr>
              <w:t>/2023</w:t>
            </w:r>
          </w:p>
        </w:tc>
      </w:tr>
      <w:bookmarkEnd w:id="14"/>
    </w:tbl>
    <w:p w14:paraId="5E880214" w14:textId="77777777" w:rsidR="00367B41" w:rsidRPr="004921D8" w:rsidRDefault="00367B41"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433"/>
        <w:gridCol w:w="1299"/>
        <w:gridCol w:w="1070"/>
        <w:gridCol w:w="1137"/>
        <w:gridCol w:w="912"/>
        <w:gridCol w:w="1114"/>
        <w:gridCol w:w="1836"/>
      </w:tblGrid>
      <w:tr w:rsidR="00615900" w:rsidRPr="00C00112" w14:paraId="2E307D68"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DAD529"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615900" w:rsidRPr="00C00112" w14:paraId="0ABF89F9" w14:textId="77777777" w:rsidTr="00D26688">
        <w:trPr>
          <w:cnfStyle w:val="100000000000" w:firstRow="1" w:lastRow="0" w:firstColumn="0" w:lastColumn="0" w:oddVBand="0" w:evenVBand="0" w:oddHBand="0" w:evenHBand="0" w:firstRowFirstColumn="0" w:firstRowLastColumn="0" w:lastRowFirstColumn="0" w:lastRowLastColumn="0"/>
          <w:cantSplit/>
          <w:tblHeader/>
        </w:trPr>
        <w:tc>
          <w:tcPr>
            <w:tcW w:w="814" w:type="pct"/>
          </w:tcPr>
          <w:p w14:paraId="1547CDC2" w14:textId="3288BD0B" w:rsidR="00615900" w:rsidRPr="00230006" w:rsidRDefault="00615900" w:rsidP="00887FC7">
            <w:pPr>
              <w:spacing w:before="60" w:after="60"/>
              <w:rPr>
                <w:rFonts w:ascii="Arial" w:hAnsi="Arial"/>
                <w:sz w:val="18"/>
                <w:szCs w:val="18"/>
              </w:rPr>
            </w:pPr>
            <w:r w:rsidRPr="00230006">
              <w:rPr>
                <w:rFonts w:ascii="Arial" w:hAnsi="Arial"/>
                <w:sz w:val="18"/>
                <w:szCs w:val="18"/>
              </w:rPr>
              <w:t>Effluent</w:t>
            </w:r>
            <w:r w:rsidR="00F8078C" w:rsidRPr="00230006">
              <w:rPr>
                <w:rFonts w:ascii="Arial" w:hAnsi="Arial"/>
                <w:sz w:val="18"/>
                <w:szCs w:val="18"/>
              </w:rPr>
              <w:t xml:space="preserve"> </w:t>
            </w:r>
            <w:r w:rsidRPr="00230006">
              <w:rPr>
                <w:rFonts w:ascii="Arial" w:hAnsi="Arial"/>
                <w:sz w:val="18"/>
                <w:szCs w:val="18"/>
              </w:rPr>
              <w:t>and discharge point</w:t>
            </w:r>
          </w:p>
        </w:tc>
        <w:tc>
          <w:tcPr>
            <w:tcW w:w="738" w:type="pct"/>
          </w:tcPr>
          <w:p w14:paraId="7EAD502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59EA0A91"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02A4414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726A2500"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D1A5EC5"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27B2A062"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Compliance Statistic</w:t>
            </w:r>
          </w:p>
        </w:tc>
      </w:tr>
      <w:tr w:rsidR="00781DF2" w:rsidRPr="00C00112" w14:paraId="642918C3" w14:textId="77777777" w:rsidTr="00D26688">
        <w:trPr>
          <w:cantSplit/>
        </w:trPr>
        <w:tc>
          <w:tcPr>
            <w:tcW w:w="814" w:type="pct"/>
            <w:vMerge w:val="restart"/>
          </w:tcPr>
          <w:p w14:paraId="647ECF3B" w14:textId="06126E06" w:rsidR="00F076E6" w:rsidRPr="00D26688" w:rsidRDefault="00781DF2" w:rsidP="00D26688">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w:t>
            </w:r>
            <w:r w:rsidR="00AB270D">
              <w:rPr>
                <w:rStyle w:val="Blue"/>
                <w:color w:val="auto"/>
                <w:sz w:val="18"/>
                <w:szCs w:val="18"/>
              </w:rPr>
              <w:t>ettled s</w:t>
            </w:r>
            <w:r w:rsidRPr="00166CA5">
              <w:rPr>
                <w:rStyle w:val="Blue"/>
                <w:color w:val="auto"/>
                <w:sz w:val="18"/>
                <w:szCs w:val="18"/>
              </w:rPr>
              <w:t>torm sewage via POINT OF DISCHARGE</w:t>
            </w:r>
            <w:r w:rsidR="00F076E6">
              <w:rPr>
                <w:rStyle w:val="Blue"/>
                <w:color w:val="auto"/>
                <w:sz w:val="18"/>
                <w:szCs w:val="18"/>
              </w:rPr>
              <w:t xml:space="preserve"> 1</w:t>
            </w:r>
          </w:p>
          <w:p w14:paraId="12648C2C" w14:textId="7A9ABFC7" w:rsidR="00F076E6" w:rsidRDefault="00F076E6" w:rsidP="00781DF2">
            <w:pPr>
              <w:pStyle w:val="TableText"/>
              <w:rPr>
                <w:rStyle w:val="Blue"/>
                <w:rFonts w:ascii="Arial" w:hAnsi="Arial"/>
                <w:color w:val="auto"/>
                <w:sz w:val="18"/>
                <w:szCs w:val="18"/>
              </w:rPr>
            </w:pPr>
          </w:p>
          <w:p w14:paraId="112810C9" w14:textId="77777777" w:rsidR="00781DF2" w:rsidRPr="00166CA5" w:rsidRDefault="00781DF2" w:rsidP="00781DF2">
            <w:pPr>
              <w:pStyle w:val="TableText"/>
              <w:rPr>
                <w:rStyle w:val="Blue"/>
                <w:color w:val="auto"/>
                <w:sz w:val="18"/>
                <w:szCs w:val="18"/>
              </w:rPr>
            </w:pPr>
          </w:p>
          <w:p w14:paraId="533B3DB8" w14:textId="77777777" w:rsidR="00781DF2" w:rsidRPr="00230006" w:rsidRDefault="00781DF2" w:rsidP="00781DF2">
            <w:pPr>
              <w:spacing w:before="60" w:after="60"/>
              <w:rPr>
                <w:rFonts w:ascii="Arial" w:hAnsi="Arial"/>
                <w:sz w:val="18"/>
                <w:szCs w:val="18"/>
              </w:rPr>
            </w:pPr>
          </w:p>
        </w:tc>
        <w:tc>
          <w:tcPr>
            <w:tcW w:w="738" w:type="pct"/>
          </w:tcPr>
          <w:p w14:paraId="138C53AD" w14:textId="1070C655" w:rsidR="00781DF2" w:rsidRPr="00230006" w:rsidRDefault="00781DF2"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0972DD81"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16A8668C" w14:textId="77777777" w:rsidR="00781DF2" w:rsidRPr="00230006" w:rsidRDefault="00781DF2" w:rsidP="00781DF2">
            <w:pPr>
              <w:spacing w:before="60" w:after="60"/>
              <w:rPr>
                <w:rFonts w:ascii="Arial" w:hAnsi="Arial"/>
                <w:sz w:val="18"/>
                <w:szCs w:val="18"/>
              </w:rPr>
            </w:pPr>
          </w:p>
          <w:p w14:paraId="5572C3AD" w14:textId="77777777" w:rsidR="00781DF2" w:rsidRPr="00230006" w:rsidRDefault="00781DF2" w:rsidP="00781DF2">
            <w:pPr>
              <w:spacing w:before="60" w:after="60"/>
              <w:rPr>
                <w:rFonts w:ascii="Arial" w:hAnsi="Arial"/>
                <w:sz w:val="18"/>
                <w:szCs w:val="18"/>
              </w:rPr>
            </w:pPr>
          </w:p>
        </w:tc>
        <w:tc>
          <w:tcPr>
            <w:tcW w:w="646" w:type="pct"/>
          </w:tcPr>
          <w:p w14:paraId="2EC9B43E"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0B1473B0" w14:textId="77777777" w:rsidR="00781DF2" w:rsidRPr="00230006" w:rsidRDefault="00781DF2" w:rsidP="00781DF2">
            <w:pPr>
              <w:spacing w:before="60" w:after="60"/>
              <w:rPr>
                <w:rFonts w:ascii="Arial" w:hAnsi="Arial"/>
                <w:sz w:val="18"/>
                <w:szCs w:val="18"/>
              </w:rPr>
            </w:pPr>
          </w:p>
          <w:p w14:paraId="2AA6CD27" w14:textId="77777777" w:rsidR="00781DF2" w:rsidRPr="00230006" w:rsidRDefault="00781DF2" w:rsidP="00781DF2">
            <w:pPr>
              <w:spacing w:before="60" w:after="60"/>
              <w:rPr>
                <w:rFonts w:ascii="Arial" w:hAnsi="Arial"/>
                <w:sz w:val="18"/>
                <w:szCs w:val="18"/>
              </w:rPr>
            </w:pPr>
          </w:p>
        </w:tc>
        <w:tc>
          <w:tcPr>
            <w:tcW w:w="518" w:type="pct"/>
          </w:tcPr>
          <w:p w14:paraId="5C191D12"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4A7D1574" w14:textId="77777777" w:rsidR="00781DF2" w:rsidRPr="00230006" w:rsidRDefault="00781DF2" w:rsidP="00781DF2">
            <w:pPr>
              <w:spacing w:before="60" w:after="60"/>
              <w:rPr>
                <w:rFonts w:ascii="Arial" w:hAnsi="Arial"/>
                <w:sz w:val="18"/>
                <w:szCs w:val="18"/>
              </w:rPr>
            </w:pPr>
          </w:p>
          <w:p w14:paraId="3BACDBC8" w14:textId="77777777" w:rsidR="00781DF2" w:rsidRPr="00230006" w:rsidRDefault="00781DF2" w:rsidP="00781DF2">
            <w:pPr>
              <w:spacing w:before="60" w:after="60"/>
              <w:rPr>
                <w:rFonts w:ascii="Arial" w:hAnsi="Arial"/>
                <w:sz w:val="18"/>
                <w:szCs w:val="18"/>
              </w:rPr>
            </w:pPr>
          </w:p>
        </w:tc>
        <w:tc>
          <w:tcPr>
            <w:tcW w:w="633" w:type="pct"/>
          </w:tcPr>
          <w:p w14:paraId="71785CEC"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3191BEB3"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3F4DA155" w14:textId="77777777" w:rsidR="00781DF2" w:rsidRPr="00230006" w:rsidRDefault="00781DF2" w:rsidP="00781DF2">
            <w:pPr>
              <w:spacing w:before="60" w:after="60"/>
              <w:rPr>
                <w:rFonts w:ascii="Arial" w:hAnsi="Arial"/>
                <w:sz w:val="18"/>
                <w:szCs w:val="18"/>
              </w:rPr>
            </w:pPr>
          </w:p>
          <w:p w14:paraId="20331E96" w14:textId="77777777" w:rsidR="00781DF2" w:rsidRPr="00230006" w:rsidRDefault="00781DF2" w:rsidP="00781DF2">
            <w:pPr>
              <w:spacing w:before="60" w:after="60"/>
              <w:rPr>
                <w:rFonts w:ascii="Arial" w:hAnsi="Arial"/>
                <w:sz w:val="18"/>
                <w:szCs w:val="18"/>
              </w:rPr>
            </w:pPr>
          </w:p>
        </w:tc>
      </w:tr>
      <w:tr w:rsidR="00781DF2" w:rsidRPr="00C00112" w14:paraId="33E8CCBA" w14:textId="77777777" w:rsidTr="00D26688">
        <w:trPr>
          <w:cantSplit/>
        </w:trPr>
        <w:tc>
          <w:tcPr>
            <w:tcW w:w="814" w:type="pct"/>
            <w:vMerge/>
          </w:tcPr>
          <w:p w14:paraId="61365C91" w14:textId="77777777" w:rsidR="00781DF2" w:rsidRPr="00C00112" w:rsidRDefault="00781DF2" w:rsidP="00781DF2">
            <w:pPr>
              <w:spacing w:before="60" w:after="60"/>
              <w:rPr>
                <w:rFonts w:ascii="Arial" w:hAnsi="Arial"/>
                <w:color w:val="0000FF"/>
                <w:sz w:val="18"/>
                <w:szCs w:val="18"/>
              </w:rPr>
            </w:pPr>
          </w:p>
        </w:tc>
        <w:tc>
          <w:tcPr>
            <w:tcW w:w="738" w:type="pct"/>
          </w:tcPr>
          <w:p w14:paraId="7D8A07A1" w14:textId="34F3A2E6" w:rsidR="00781DF2" w:rsidRPr="00F076E6" w:rsidRDefault="00781DF2" w:rsidP="00F076E6">
            <w:pPr>
              <w:spacing w:before="60" w:after="60"/>
              <w:rPr>
                <w:rFonts w:ascii="Arial" w:hAnsi="Arial" w:cs="Arial"/>
                <w:color w:val="000000" w:themeColor="text1"/>
                <w:sz w:val="18"/>
                <w:szCs w:val="18"/>
              </w:rPr>
            </w:pPr>
            <w:r w:rsidRPr="00F076E6">
              <w:rPr>
                <w:rFonts w:ascii="Arial" w:hAnsi="Arial" w:cs="Arial"/>
                <w:color w:val="000000" w:themeColor="text1"/>
                <w:sz w:val="18"/>
                <w:szCs w:val="18"/>
                <w:lang w:eastAsia="en-GB"/>
              </w:rPr>
              <w:t>Block-counted significant spills</w:t>
            </w:r>
          </w:p>
        </w:tc>
        <w:tc>
          <w:tcPr>
            <w:tcW w:w="608" w:type="pct"/>
          </w:tcPr>
          <w:p w14:paraId="3353AD57" w14:textId="6E9B9D7C" w:rsidR="00781DF2" w:rsidRPr="00F076E6" w:rsidRDefault="00781DF2" w:rsidP="00781DF2">
            <w:pPr>
              <w:spacing w:before="100" w:beforeAutospacing="1" w:after="100" w:afterAutospacing="1"/>
              <w:rPr>
                <w:rFonts w:ascii="Arial" w:hAnsi="Arial" w:cs="Arial"/>
                <w:color w:val="000000" w:themeColor="text1"/>
                <w:sz w:val="18"/>
                <w:szCs w:val="18"/>
              </w:rPr>
            </w:pPr>
            <w:r w:rsidRPr="00F076E6">
              <w:rPr>
                <w:rFonts w:ascii="Arial" w:hAnsi="Arial" w:cs="Arial"/>
                <w:color w:val="000000" w:themeColor="text1"/>
                <w:sz w:val="18"/>
                <w:szCs w:val="18"/>
                <w:lang w:eastAsia="en-GB"/>
              </w:rPr>
              <w:t>14 spills</w:t>
            </w:r>
          </w:p>
        </w:tc>
        <w:tc>
          <w:tcPr>
            <w:tcW w:w="646" w:type="pct"/>
          </w:tcPr>
          <w:p w14:paraId="62F58F69" w14:textId="77777777" w:rsidR="00781DF2" w:rsidRPr="00F076E6" w:rsidRDefault="00781DF2" w:rsidP="00781DF2">
            <w:pPr>
              <w:spacing w:before="60" w:after="60" w:line="240" w:lineRule="auto"/>
              <w:rPr>
                <w:rFonts w:ascii="Arial" w:hAnsi="Arial" w:cs="Arial"/>
                <w:color w:val="000000" w:themeColor="text1"/>
                <w:sz w:val="18"/>
                <w:szCs w:val="18"/>
                <w:lang w:eastAsia="en-GB"/>
              </w:rPr>
            </w:pPr>
            <w:r w:rsidRPr="00F076E6">
              <w:rPr>
                <w:rFonts w:ascii="Arial" w:hAnsi="Arial" w:cs="Arial"/>
                <w:color w:val="000000" w:themeColor="text1"/>
                <w:sz w:val="18"/>
                <w:szCs w:val="18"/>
                <w:lang w:eastAsia="en-GB"/>
              </w:rPr>
              <w:t>1</w:t>
            </w:r>
            <w:r w:rsidRPr="00F076E6">
              <w:rPr>
                <w:rFonts w:ascii="Arial" w:hAnsi="Arial" w:cs="Arial"/>
                <w:color w:val="000000" w:themeColor="text1"/>
                <w:sz w:val="18"/>
                <w:szCs w:val="18"/>
                <w:vertAlign w:val="superscript"/>
                <w:lang w:eastAsia="en-GB"/>
              </w:rPr>
              <w:t>st</w:t>
            </w:r>
            <w:r w:rsidRPr="00F076E6">
              <w:rPr>
                <w:rFonts w:ascii="Arial" w:hAnsi="Arial" w:cs="Arial"/>
                <w:color w:val="000000" w:themeColor="text1"/>
                <w:sz w:val="18"/>
                <w:szCs w:val="18"/>
                <w:lang w:eastAsia="en-GB"/>
              </w:rPr>
              <w:t xml:space="preserve"> January to 31</w:t>
            </w:r>
            <w:r w:rsidRPr="00F076E6">
              <w:rPr>
                <w:rFonts w:ascii="Arial" w:hAnsi="Arial" w:cs="Arial"/>
                <w:color w:val="000000" w:themeColor="text1"/>
                <w:sz w:val="18"/>
                <w:szCs w:val="18"/>
                <w:vertAlign w:val="superscript"/>
                <w:lang w:eastAsia="en-GB"/>
              </w:rPr>
              <w:t>st</w:t>
            </w:r>
            <w:r w:rsidRPr="00F076E6">
              <w:rPr>
                <w:rFonts w:ascii="Arial" w:hAnsi="Arial" w:cs="Arial"/>
                <w:color w:val="000000" w:themeColor="text1"/>
                <w:sz w:val="18"/>
                <w:szCs w:val="18"/>
                <w:lang w:eastAsia="en-GB"/>
              </w:rPr>
              <w:t xml:space="preserve"> December inclusive </w:t>
            </w:r>
          </w:p>
          <w:p w14:paraId="7067014F" w14:textId="77777777" w:rsidR="00781DF2" w:rsidRPr="00F076E6" w:rsidRDefault="00781DF2" w:rsidP="00781DF2">
            <w:pPr>
              <w:spacing w:before="100" w:beforeAutospacing="1" w:after="100" w:afterAutospacing="1"/>
              <w:rPr>
                <w:rFonts w:ascii="Arial" w:hAnsi="Arial" w:cs="Arial"/>
                <w:color w:val="000000" w:themeColor="text1"/>
                <w:sz w:val="18"/>
                <w:szCs w:val="18"/>
              </w:rPr>
            </w:pPr>
          </w:p>
        </w:tc>
        <w:tc>
          <w:tcPr>
            <w:tcW w:w="518" w:type="pct"/>
          </w:tcPr>
          <w:p w14:paraId="3AAA2C69" w14:textId="65D006A4" w:rsidR="00781DF2" w:rsidRPr="00F076E6" w:rsidRDefault="00781DF2" w:rsidP="00781DF2">
            <w:pPr>
              <w:spacing w:before="60" w:after="60"/>
              <w:rPr>
                <w:rFonts w:ascii="Arial" w:hAnsi="Arial" w:cs="Arial"/>
                <w:color w:val="000000" w:themeColor="text1"/>
                <w:sz w:val="18"/>
                <w:szCs w:val="18"/>
              </w:rPr>
            </w:pPr>
            <w:r w:rsidRPr="00F076E6">
              <w:rPr>
                <w:rFonts w:ascii="Arial" w:hAnsi="Arial" w:cs="Arial"/>
                <w:color w:val="000000" w:themeColor="text1"/>
                <w:sz w:val="18"/>
                <w:szCs w:val="18"/>
                <w:lang w:eastAsia="en-GB"/>
              </w:rPr>
              <w:t>N/A</w:t>
            </w:r>
          </w:p>
        </w:tc>
        <w:tc>
          <w:tcPr>
            <w:tcW w:w="633" w:type="pct"/>
          </w:tcPr>
          <w:p w14:paraId="2D768399" w14:textId="086C098F" w:rsidR="00781DF2" w:rsidRPr="00F076E6" w:rsidRDefault="00781DF2" w:rsidP="00781DF2">
            <w:pPr>
              <w:spacing w:before="60" w:after="60"/>
              <w:rPr>
                <w:rFonts w:ascii="Arial" w:hAnsi="Arial"/>
                <w:color w:val="000000" w:themeColor="text1"/>
                <w:sz w:val="18"/>
                <w:szCs w:val="18"/>
              </w:rPr>
            </w:pPr>
            <w:r w:rsidRPr="00F076E6">
              <w:rPr>
                <w:rFonts w:ascii="Arial" w:hAnsi="Arial"/>
                <w:color w:val="000000" w:themeColor="text1"/>
                <w:sz w:val="18"/>
                <w:szCs w:val="18"/>
                <w:lang w:eastAsia="en-GB"/>
              </w:rPr>
              <w:t>15 minutes</w:t>
            </w:r>
          </w:p>
        </w:tc>
        <w:tc>
          <w:tcPr>
            <w:tcW w:w="1043" w:type="pct"/>
          </w:tcPr>
          <w:p w14:paraId="36A35B0D" w14:textId="1C1549F7" w:rsidR="00781DF2" w:rsidRPr="00F076E6" w:rsidRDefault="00781DF2" w:rsidP="00781DF2">
            <w:pPr>
              <w:spacing w:before="60" w:after="60"/>
              <w:rPr>
                <w:rFonts w:ascii="Arial" w:hAnsi="Arial" w:cs="Arial"/>
                <w:color w:val="000000" w:themeColor="text1"/>
                <w:sz w:val="18"/>
                <w:szCs w:val="18"/>
              </w:rPr>
            </w:pPr>
            <w:r w:rsidRPr="00F076E6">
              <w:rPr>
                <w:rFonts w:ascii="Arial" w:hAnsi="Arial" w:cs="Arial"/>
                <w:color w:val="000000" w:themeColor="text1"/>
                <w:sz w:val="18"/>
                <w:szCs w:val="18"/>
                <w:lang w:eastAsia="en-GB"/>
              </w:rPr>
              <w:t xml:space="preserve">Condition 3.1.2 applies - </w:t>
            </w:r>
            <w:r w:rsidRPr="00F076E6">
              <w:rPr>
                <w:rFonts w:ascii="Arial" w:hAnsi="Arial"/>
                <w:color w:val="000000" w:themeColor="text1"/>
                <w:sz w:val="18"/>
                <w:szCs w:val="18"/>
                <w:lang w:eastAsia="en-GB"/>
              </w:rPr>
              <w:t>the spills threshold is a trigger for investigation only and not a statistic for use in compliance of asset</w:t>
            </w:r>
          </w:p>
        </w:tc>
      </w:tr>
      <w:tr w:rsidR="00781DF2" w:rsidRPr="00C00112" w14:paraId="7D40EE37" w14:textId="77777777" w:rsidTr="00D26688">
        <w:trPr>
          <w:cantSplit/>
        </w:trPr>
        <w:tc>
          <w:tcPr>
            <w:tcW w:w="814" w:type="pct"/>
            <w:vMerge/>
          </w:tcPr>
          <w:p w14:paraId="0502CE98" w14:textId="77777777" w:rsidR="00781DF2" w:rsidRPr="00C00112" w:rsidRDefault="00781DF2" w:rsidP="00781DF2">
            <w:pPr>
              <w:spacing w:before="60" w:after="60"/>
              <w:rPr>
                <w:rFonts w:ascii="Arial" w:hAnsi="Arial"/>
                <w:color w:val="0000FF"/>
                <w:sz w:val="18"/>
                <w:szCs w:val="18"/>
              </w:rPr>
            </w:pPr>
          </w:p>
        </w:tc>
        <w:tc>
          <w:tcPr>
            <w:tcW w:w="738" w:type="pct"/>
          </w:tcPr>
          <w:p w14:paraId="57BC5A95" w14:textId="47307E83"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6FEBFD4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B5FEC3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39F539EB"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FBBBA99"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FF24B56"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781DF2" w:rsidRPr="00C00112" w14:paraId="1A270578" w14:textId="77777777" w:rsidTr="00D26688">
        <w:trPr>
          <w:cantSplit/>
          <w:trHeight w:val="60"/>
        </w:trPr>
        <w:tc>
          <w:tcPr>
            <w:tcW w:w="814" w:type="pct"/>
            <w:vMerge/>
          </w:tcPr>
          <w:p w14:paraId="3EFFBB3A" w14:textId="77777777" w:rsidR="00781DF2" w:rsidRPr="00C00112" w:rsidRDefault="00781DF2" w:rsidP="00781DF2">
            <w:pPr>
              <w:spacing w:before="60" w:after="60"/>
              <w:rPr>
                <w:rFonts w:ascii="Arial" w:hAnsi="Arial"/>
                <w:color w:val="0000FF"/>
                <w:sz w:val="18"/>
                <w:szCs w:val="18"/>
              </w:rPr>
            </w:pPr>
          </w:p>
        </w:tc>
        <w:tc>
          <w:tcPr>
            <w:tcW w:w="738" w:type="pct"/>
          </w:tcPr>
          <w:p w14:paraId="73BE74A9" w14:textId="40951F78"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6C8E7A5E"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0F9557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6850B70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7B8A90F5"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0DE80C2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D26688" w:rsidRPr="00C00112" w14:paraId="5E45470A" w14:textId="77777777" w:rsidTr="00D26688">
        <w:trPr>
          <w:cantSplit/>
          <w:trHeight w:val="60"/>
        </w:trPr>
        <w:tc>
          <w:tcPr>
            <w:tcW w:w="814" w:type="pct"/>
            <w:vMerge w:val="restart"/>
          </w:tcPr>
          <w:p w14:paraId="53D5AF7B" w14:textId="77777777" w:rsidR="00D26688" w:rsidRPr="00166CA5" w:rsidRDefault="00D26688" w:rsidP="00D26688">
            <w:pPr>
              <w:pStyle w:val="TableText"/>
              <w:rPr>
                <w:rStyle w:val="Blue"/>
                <w:rFonts w:ascii="Arial" w:hAnsi="Arial"/>
                <w:color w:val="auto"/>
                <w:sz w:val="18"/>
                <w:szCs w:val="18"/>
              </w:rPr>
            </w:pPr>
            <w:r w:rsidRPr="00F076E6">
              <w:rPr>
                <w:rStyle w:val="Blue"/>
                <w:rFonts w:ascii="Arial" w:hAnsi="Arial"/>
                <w:color w:val="auto"/>
                <w:sz w:val="18"/>
                <w:szCs w:val="18"/>
              </w:rPr>
              <w:t>A</w:t>
            </w:r>
            <w:r>
              <w:rPr>
                <w:rStyle w:val="Blue"/>
                <w:rFonts w:ascii="Arial" w:hAnsi="Arial"/>
                <w:color w:val="auto"/>
                <w:sz w:val="18"/>
                <w:szCs w:val="18"/>
              </w:rPr>
              <w:t>2</w:t>
            </w:r>
            <w:r w:rsidRPr="00F076E6">
              <w:rPr>
                <w:rStyle w:val="Blue"/>
                <w:rFonts w:ascii="Arial" w:hAnsi="Arial"/>
                <w:color w:val="auto"/>
                <w:sz w:val="18"/>
                <w:szCs w:val="18"/>
              </w:rPr>
              <w:t xml:space="preserve"> Storm sewage via POINT OF DISCHARGE </w:t>
            </w:r>
            <w:r>
              <w:rPr>
                <w:rStyle w:val="Blue"/>
                <w:rFonts w:ascii="Arial" w:hAnsi="Arial"/>
                <w:color w:val="auto"/>
                <w:sz w:val="18"/>
                <w:szCs w:val="18"/>
              </w:rPr>
              <w:t>2</w:t>
            </w:r>
          </w:p>
          <w:p w14:paraId="06ECF29B" w14:textId="77777777" w:rsidR="00D26688" w:rsidRPr="00C00112" w:rsidRDefault="00D26688" w:rsidP="00D26688">
            <w:pPr>
              <w:spacing w:before="60" w:after="60"/>
              <w:rPr>
                <w:rFonts w:ascii="Arial" w:hAnsi="Arial"/>
                <w:color w:val="0000FF"/>
                <w:sz w:val="18"/>
                <w:szCs w:val="18"/>
              </w:rPr>
            </w:pPr>
          </w:p>
        </w:tc>
        <w:tc>
          <w:tcPr>
            <w:tcW w:w="738" w:type="pct"/>
          </w:tcPr>
          <w:p w14:paraId="4B23C667" w14:textId="4AF69876" w:rsidR="00D26688" w:rsidRPr="00230006" w:rsidRDefault="00D26688" w:rsidP="00D26688">
            <w:pPr>
              <w:spacing w:before="60" w:after="60"/>
              <w:rPr>
                <w:rFonts w:ascii="Arial" w:hAnsi="Arial" w:cs="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7143D0E3" w14:textId="77777777" w:rsidR="00D26688" w:rsidRPr="00230006" w:rsidRDefault="00D26688" w:rsidP="00D26688">
            <w:pPr>
              <w:spacing w:before="60" w:after="60"/>
              <w:rPr>
                <w:rFonts w:ascii="Arial" w:hAnsi="Arial"/>
                <w:sz w:val="18"/>
                <w:szCs w:val="18"/>
              </w:rPr>
            </w:pPr>
            <w:r w:rsidRPr="00230006">
              <w:rPr>
                <w:rFonts w:ascii="Arial" w:hAnsi="Arial"/>
                <w:sz w:val="18"/>
                <w:szCs w:val="18"/>
              </w:rPr>
              <w:t>N/A</w:t>
            </w:r>
          </w:p>
          <w:p w14:paraId="51B1957E" w14:textId="77777777" w:rsidR="00D26688" w:rsidRPr="00230006" w:rsidRDefault="00D26688" w:rsidP="00D26688">
            <w:pPr>
              <w:spacing w:before="60" w:after="60"/>
              <w:rPr>
                <w:rFonts w:ascii="Arial" w:hAnsi="Arial"/>
                <w:sz w:val="18"/>
                <w:szCs w:val="18"/>
              </w:rPr>
            </w:pPr>
          </w:p>
          <w:p w14:paraId="367F29B2" w14:textId="77777777" w:rsidR="00D26688" w:rsidRPr="00230006" w:rsidRDefault="00D26688" w:rsidP="00D26688">
            <w:pPr>
              <w:spacing w:before="100" w:beforeAutospacing="1" w:after="100" w:afterAutospacing="1"/>
              <w:rPr>
                <w:rFonts w:ascii="Arial" w:hAnsi="Arial" w:cs="Arial"/>
                <w:sz w:val="18"/>
                <w:szCs w:val="18"/>
              </w:rPr>
            </w:pPr>
          </w:p>
        </w:tc>
        <w:tc>
          <w:tcPr>
            <w:tcW w:w="646" w:type="pct"/>
          </w:tcPr>
          <w:p w14:paraId="24C0D486" w14:textId="77777777" w:rsidR="00D26688" w:rsidRPr="00230006" w:rsidRDefault="00D26688" w:rsidP="00D26688">
            <w:pPr>
              <w:spacing w:before="60" w:after="60"/>
              <w:rPr>
                <w:rFonts w:ascii="Arial" w:hAnsi="Arial"/>
                <w:sz w:val="18"/>
                <w:szCs w:val="18"/>
              </w:rPr>
            </w:pPr>
            <w:r w:rsidRPr="00230006">
              <w:rPr>
                <w:rFonts w:ascii="Arial" w:hAnsi="Arial"/>
                <w:sz w:val="18"/>
                <w:szCs w:val="18"/>
              </w:rPr>
              <w:t>N/A</w:t>
            </w:r>
          </w:p>
          <w:p w14:paraId="14A5D2AD" w14:textId="77777777" w:rsidR="00D26688" w:rsidRPr="00230006" w:rsidRDefault="00D26688" w:rsidP="00D26688">
            <w:pPr>
              <w:spacing w:before="60" w:after="60"/>
              <w:rPr>
                <w:rFonts w:ascii="Arial" w:hAnsi="Arial"/>
                <w:sz w:val="18"/>
                <w:szCs w:val="18"/>
              </w:rPr>
            </w:pPr>
          </w:p>
          <w:p w14:paraId="476F680E" w14:textId="77777777" w:rsidR="00D26688" w:rsidRPr="00230006" w:rsidRDefault="00D26688" w:rsidP="00D26688">
            <w:pPr>
              <w:spacing w:before="60" w:after="60"/>
              <w:rPr>
                <w:rFonts w:ascii="Arial" w:hAnsi="Arial" w:cs="Arial"/>
                <w:sz w:val="18"/>
                <w:szCs w:val="18"/>
              </w:rPr>
            </w:pPr>
          </w:p>
        </w:tc>
        <w:tc>
          <w:tcPr>
            <w:tcW w:w="518" w:type="pct"/>
          </w:tcPr>
          <w:p w14:paraId="389000F4" w14:textId="77777777" w:rsidR="00D26688" w:rsidRPr="00230006" w:rsidRDefault="00D26688" w:rsidP="00D26688">
            <w:pPr>
              <w:spacing w:before="60" w:after="60"/>
              <w:rPr>
                <w:rFonts w:ascii="Arial" w:hAnsi="Arial"/>
                <w:sz w:val="18"/>
                <w:szCs w:val="18"/>
              </w:rPr>
            </w:pPr>
            <w:r w:rsidRPr="00230006">
              <w:rPr>
                <w:rFonts w:ascii="Arial" w:hAnsi="Arial"/>
                <w:sz w:val="18"/>
                <w:szCs w:val="18"/>
              </w:rPr>
              <w:t>N/A</w:t>
            </w:r>
          </w:p>
          <w:p w14:paraId="07815CC6" w14:textId="77777777" w:rsidR="00D26688" w:rsidRPr="00230006" w:rsidRDefault="00D26688" w:rsidP="00D26688">
            <w:pPr>
              <w:spacing w:before="60" w:after="60"/>
              <w:rPr>
                <w:rFonts w:ascii="Arial" w:hAnsi="Arial"/>
                <w:sz w:val="18"/>
                <w:szCs w:val="18"/>
              </w:rPr>
            </w:pPr>
          </w:p>
          <w:p w14:paraId="17F7CB7D" w14:textId="77777777" w:rsidR="00D26688" w:rsidRPr="00230006" w:rsidRDefault="00D26688" w:rsidP="00D26688">
            <w:pPr>
              <w:spacing w:before="60" w:after="60"/>
              <w:rPr>
                <w:rFonts w:ascii="Arial" w:hAnsi="Arial" w:cs="Arial"/>
                <w:sz w:val="18"/>
                <w:szCs w:val="18"/>
              </w:rPr>
            </w:pPr>
          </w:p>
        </w:tc>
        <w:tc>
          <w:tcPr>
            <w:tcW w:w="633" w:type="pct"/>
          </w:tcPr>
          <w:p w14:paraId="18462B31" w14:textId="08D0BA07" w:rsidR="00D26688" w:rsidRPr="00230006" w:rsidRDefault="00D26688" w:rsidP="00D26688">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4A7D4475" w14:textId="77777777" w:rsidR="00D26688" w:rsidRPr="00230006" w:rsidRDefault="00D26688" w:rsidP="00D26688">
            <w:pPr>
              <w:spacing w:before="60" w:after="60"/>
              <w:rPr>
                <w:rFonts w:ascii="Arial" w:hAnsi="Arial"/>
                <w:sz w:val="18"/>
                <w:szCs w:val="18"/>
              </w:rPr>
            </w:pPr>
            <w:r w:rsidRPr="00230006">
              <w:rPr>
                <w:rFonts w:ascii="Arial" w:hAnsi="Arial"/>
                <w:sz w:val="18"/>
                <w:szCs w:val="18"/>
              </w:rPr>
              <w:t>N/A</w:t>
            </w:r>
          </w:p>
          <w:p w14:paraId="42B812E5" w14:textId="77777777" w:rsidR="00D26688" w:rsidRPr="00230006" w:rsidRDefault="00D26688" w:rsidP="00D26688">
            <w:pPr>
              <w:spacing w:before="60" w:after="60"/>
              <w:rPr>
                <w:rFonts w:ascii="Arial" w:hAnsi="Arial"/>
                <w:sz w:val="18"/>
                <w:szCs w:val="18"/>
              </w:rPr>
            </w:pPr>
          </w:p>
          <w:p w14:paraId="56F3B3CB" w14:textId="77777777" w:rsidR="00D26688" w:rsidRPr="00230006" w:rsidRDefault="00D26688" w:rsidP="00D26688">
            <w:pPr>
              <w:spacing w:before="60" w:after="60"/>
              <w:rPr>
                <w:rFonts w:ascii="Arial" w:hAnsi="Arial" w:cs="Arial"/>
                <w:sz w:val="18"/>
                <w:szCs w:val="18"/>
              </w:rPr>
            </w:pPr>
          </w:p>
        </w:tc>
      </w:tr>
      <w:tr w:rsidR="00D26688" w:rsidRPr="00C00112" w14:paraId="3970734E" w14:textId="77777777" w:rsidTr="00D26688">
        <w:trPr>
          <w:cantSplit/>
          <w:trHeight w:val="60"/>
        </w:trPr>
        <w:tc>
          <w:tcPr>
            <w:tcW w:w="814" w:type="pct"/>
            <w:vMerge/>
          </w:tcPr>
          <w:p w14:paraId="47E31FA4" w14:textId="77777777" w:rsidR="00D26688" w:rsidRPr="00C00112" w:rsidRDefault="00D26688" w:rsidP="00D26688">
            <w:pPr>
              <w:spacing w:before="60" w:after="60"/>
              <w:rPr>
                <w:rFonts w:ascii="Arial" w:hAnsi="Arial"/>
                <w:color w:val="0000FF"/>
                <w:sz w:val="18"/>
                <w:szCs w:val="18"/>
              </w:rPr>
            </w:pPr>
          </w:p>
        </w:tc>
        <w:tc>
          <w:tcPr>
            <w:tcW w:w="738" w:type="pct"/>
          </w:tcPr>
          <w:p w14:paraId="6F41C46C" w14:textId="2AB9C597" w:rsidR="00D26688" w:rsidRPr="00230006" w:rsidRDefault="00D26688" w:rsidP="00D26688">
            <w:pPr>
              <w:spacing w:before="60" w:after="60"/>
              <w:rPr>
                <w:rFonts w:ascii="Arial" w:hAnsi="Arial" w:cs="Arial"/>
                <w:sz w:val="18"/>
                <w:szCs w:val="18"/>
              </w:rPr>
            </w:pPr>
            <w:r w:rsidRPr="00F076E6">
              <w:rPr>
                <w:rFonts w:ascii="Arial" w:hAnsi="Arial" w:cs="Arial"/>
                <w:color w:val="000000" w:themeColor="text1"/>
                <w:sz w:val="18"/>
                <w:szCs w:val="18"/>
                <w:lang w:eastAsia="en-GB"/>
              </w:rPr>
              <w:t>Block-counted significant spills</w:t>
            </w:r>
          </w:p>
        </w:tc>
        <w:tc>
          <w:tcPr>
            <w:tcW w:w="608" w:type="pct"/>
          </w:tcPr>
          <w:p w14:paraId="49194803" w14:textId="33DE0900" w:rsidR="00D26688" w:rsidRPr="00230006" w:rsidRDefault="00D26688" w:rsidP="00D26688">
            <w:pPr>
              <w:spacing w:before="100" w:beforeAutospacing="1" w:after="100" w:afterAutospacing="1"/>
              <w:rPr>
                <w:rFonts w:ascii="Arial" w:hAnsi="Arial" w:cs="Arial"/>
                <w:sz w:val="18"/>
                <w:szCs w:val="18"/>
              </w:rPr>
            </w:pPr>
            <w:r w:rsidRPr="00F076E6">
              <w:rPr>
                <w:rFonts w:ascii="Arial" w:hAnsi="Arial" w:cs="Arial"/>
                <w:color w:val="000000" w:themeColor="text1"/>
                <w:sz w:val="18"/>
                <w:szCs w:val="18"/>
                <w:lang w:eastAsia="en-GB"/>
              </w:rPr>
              <w:t>14 spills</w:t>
            </w:r>
          </w:p>
        </w:tc>
        <w:tc>
          <w:tcPr>
            <w:tcW w:w="646" w:type="pct"/>
          </w:tcPr>
          <w:p w14:paraId="680C01FD" w14:textId="77777777" w:rsidR="00D26688" w:rsidRPr="00F076E6" w:rsidRDefault="00D26688" w:rsidP="00D26688">
            <w:pPr>
              <w:spacing w:before="60" w:after="60" w:line="240" w:lineRule="auto"/>
              <w:rPr>
                <w:rFonts w:ascii="Arial" w:hAnsi="Arial" w:cs="Arial"/>
                <w:color w:val="000000" w:themeColor="text1"/>
                <w:sz w:val="18"/>
                <w:szCs w:val="18"/>
                <w:lang w:eastAsia="en-GB"/>
              </w:rPr>
            </w:pPr>
            <w:r w:rsidRPr="00F076E6">
              <w:rPr>
                <w:rFonts w:ascii="Arial" w:hAnsi="Arial" w:cs="Arial"/>
                <w:color w:val="000000" w:themeColor="text1"/>
                <w:sz w:val="18"/>
                <w:szCs w:val="18"/>
                <w:lang w:eastAsia="en-GB"/>
              </w:rPr>
              <w:t>1</w:t>
            </w:r>
            <w:r w:rsidRPr="00F076E6">
              <w:rPr>
                <w:rFonts w:ascii="Arial" w:hAnsi="Arial" w:cs="Arial"/>
                <w:color w:val="000000" w:themeColor="text1"/>
                <w:sz w:val="18"/>
                <w:szCs w:val="18"/>
                <w:vertAlign w:val="superscript"/>
                <w:lang w:eastAsia="en-GB"/>
              </w:rPr>
              <w:t>st</w:t>
            </w:r>
            <w:r w:rsidRPr="00F076E6">
              <w:rPr>
                <w:rFonts w:ascii="Arial" w:hAnsi="Arial" w:cs="Arial"/>
                <w:color w:val="000000" w:themeColor="text1"/>
                <w:sz w:val="18"/>
                <w:szCs w:val="18"/>
                <w:lang w:eastAsia="en-GB"/>
              </w:rPr>
              <w:t xml:space="preserve"> January to 31</w:t>
            </w:r>
            <w:r w:rsidRPr="00F076E6">
              <w:rPr>
                <w:rFonts w:ascii="Arial" w:hAnsi="Arial" w:cs="Arial"/>
                <w:color w:val="000000" w:themeColor="text1"/>
                <w:sz w:val="18"/>
                <w:szCs w:val="18"/>
                <w:vertAlign w:val="superscript"/>
                <w:lang w:eastAsia="en-GB"/>
              </w:rPr>
              <w:t>st</w:t>
            </w:r>
            <w:r w:rsidRPr="00F076E6">
              <w:rPr>
                <w:rFonts w:ascii="Arial" w:hAnsi="Arial" w:cs="Arial"/>
                <w:color w:val="000000" w:themeColor="text1"/>
                <w:sz w:val="18"/>
                <w:szCs w:val="18"/>
                <w:lang w:eastAsia="en-GB"/>
              </w:rPr>
              <w:t xml:space="preserve"> December inclusive </w:t>
            </w:r>
          </w:p>
          <w:p w14:paraId="69EC80C4" w14:textId="77777777" w:rsidR="00D26688" w:rsidRPr="00230006" w:rsidRDefault="00D26688" w:rsidP="00D26688">
            <w:pPr>
              <w:spacing w:before="60" w:after="60"/>
              <w:rPr>
                <w:rFonts w:ascii="Arial" w:hAnsi="Arial" w:cs="Arial"/>
                <w:sz w:val="18"/>
                <w:szCs w:val="18"/>
              </w:rPr>
            </w:pPr>
          </w:p>
        </w:tc>
        <w:tc>
          <w:tcPr>
            <w:tcW w:w="518" w:type="pct"/>
          </w:tcPr>
          <w:p w14:paraId="3114CBB3" w14:textId="2FB54192" w:rsidR="00D26688" w:rsidRPr="00230006" w:rsidRDefault="00D26688" w:rsidP="00D26688">
            <w:pPr>
              <w:spacing w:before="60" w:after="60"/>
              <w:rPr>
                <w:rFonts w:ascii="Arial" w:hAnsi="Arial" w:cs="Arial"/>
                <w:sz w:val="18"/>
                <w:szCs w:val="18"/>
              </w:rPr>
            </w:pPr>
            <w:r w:rsidRPr="00F076E6">
              <w:rPr>
                <w:rFonts w:ascii="Arial" w:hAnsi="Arial" w:cs="Arial"/>
                <w:color w:val="000000" w:themeColor="text1"/>
                <w:sz w:val="18"/>
                <w:szCs w:val="18"/>
                <w:lang w:eastAsia="en-GB"/>
              </w:rPr>
              <w:t>N/A</w:t>
            </w:r>
          </w:p>
        </w:tc>
        <w:tc>
          <w:tcPr>
            <w:tcW w:w="633" w:type="pct"/>
          </w:tcPr>
          <w:p w14:paraId="05D76C78" w14:textId="57A13EC7" w:rsidR="00D26688" w:rsidRPr="00230006" w:rsidRDefault="00D26688" w:rsidP="00D26688">
            <w:pPr>
              <w:spacing w:before="60" w:after="60"/>
              <w:rPr>
                <w:rFonts w:ascii="Arial" w:hAnsi="Arial"/>
                <w:sz w:val="18"/>
                <w:szCs w:val="18"/>
              </w:rPr>
            </w:pPr>
            <w:r w:rsidRPr="00F076E6">
              <w:rPr>
                <w:rFonts w:ascii="Arial" w:hAnsi="Arial"/>
                <w:color w:val="000000" w:themeColor="text1"/>
                <w:sz w:val="18"/>
                <w:szCs w:val="18"/>
                <w:lang w:eastAsia="en-GB"/>
              </w:rPr>
              <w:t>15 minutes</w:t>
            </w:r>
          </w:p>
        </w:tc>
        <w:tc>
          <w:tcPr>
            <w:tcW w:w="1043" w:type="pct"/>
          </w:tcPr>
          <w:p w14:paraId="3468F449" w14:textId="5FF22FBC" w:rsidR="00D26688" w:rsidRPr="00230006" w:rsidRDefault="00D26688" w:rsidP="00D26688">
            <w:pPr>
              <w:spacing w:before="60" w:after="60"/>
              <w:rPr>
                <w:rFonts w:ascii="Arial" w:hAnsi="Arial" w:cs="Arial"/>
                <w:sz w:val="18"/>
                <w:szCs w:val="18"/>
              </w:rPr>
            </w:pPr>
            <w:r w:rsidRPr="00F076E6">
              <w:rPr>
                <w:rFonts w:ascii="Arial" w:hAnsi="Arial" w:cs="Arial"/>
                <w:color w:val="000000" w:themeColor="text1"/>
                <w:sz w:val="18"/>
                <w:szCs w:val="18"/>
                <w:lang w:eastAsia="en-GB"/>
              </w:rPr>
              <w:t xml:space="preserve">Condition 3.1.2 applies - </w:t>
            </w:r>
            <w:r w:rsidRPr="00F076E6">
              <w:rPr>
                <w:rFonts w:ascii="Arial" w:hAnsi="Arial"/>
                <w:color w:val="000000" w:themeColor="text1"/>
                <w:sz w:val="18"/>
                <w:szCs w:val="18"/>
                <w:lang w:eastAsia="en-GB"/>
              </w:rPr>
              <w:t>the spills threshold is a trigger for investigation only and not a statistic for use in compliance of asset</w:t>
            </w:r>
          </w:p>
        </w:tc>
      </w:tr>
      <w:tr w:rsidR="00D26688" w:rsidRPr="00C00112" w14:paraId="3A8C4A29" w14:textId="77777777" w:rsidTr="00D26688">
        <w:trPr>
          <w:cantSplit/>
          <w:trHeight w:val="60"/>
        </w:trPr>
        <w:tc>
          <w:tcPr>
            <w:tcW w:w="814" w:type="pct"/>
            <w:vMerge/>
          </w:tcPr>
          <w:p w14:paraId="5F41CFA9" w14:textId="77777777" w:rsidR="00D26688" w:rsidRPr="00C00112" w:rsidRDefault="00D26688" w:rsidP="00D26688">
            <w:pPr>
              <w:spacing w:before="60" w:after="60"/>
              <w:rPr>
                <w:rFonts w:ascii="Arial" w:hAnsi="Arial"/>
                <w:color w:val="0000FF"/>
                <w:sz w:val="18"/>
                <w:szCs w:val="18"/>
              </w:rPr>
            </w:pPr>
          </w:p>
        </w:tc>
        <w:tc>
          <w:tcPr>
            <w:tcW w:w="738" w:type="pct"/>
          </w:tcPr>
          <w:p w14:paraId="7AC86E51" w14:textId="691E1829" w:rsidR="00D26688" w:rsidRPr="00230006" w:rsidRDefault="00D26688" w:rsidP="00D26688">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763D1727" w14:textId="4291C711" w:rsidR="00D26688" w:rsidRPr="00230006" w:rsidRDefault="00D26688" w:rsidP="00D26688">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20AE2B94" w14:textId="6D8EBFC6" w:rsidR="00D26688" w:rsidRPr="00230006" w:rsidRDefault="00D26688" w:rsidP="00D26688">
            <w:pPr>
              <w:spacing w:before="60" w:after="60"/>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54CAA2B5" w14:textId="185FFEA7" w:rsidR="00D26688" w:rsidRPr="00230006" w:rsidRDefault="00D26688" w:rsidP="00D26688">
            <w:pPr>
              <w:spacing w:before="60" w:after="60"/>
              <w:rPr>
                <w:rFonts w:ascii="Arial" w:hAnsi="Arial" w:cs="Arial"/>
                <w:sz w:val="18"/>
                <w:szCs w:val="18"/>
              </w:rPr>
            </w:pPr>
            <w:r w:rsidRPr="00230006">
              <w:rPr>
                <w:rFonts w:ascii="Arial" w:hAnsi="Arial" w:cs="Arial"/>
                <w:sz w:val="18"/>
                <w:szCs w:val="18"/>
              </w:rPr>
              <w:t>N/A</w:t>
            </w:r>
          </w:p>
        </w:tc>
        <w:tc>
          <w:tcPr>
            <w:tcW w:w="633" w:type="pct"/>
          </w:tcPr>
          <w:p w14:paraId="7CD0E0B4" w14:textId="35B8F98D" w:rsidR="00D26688" w:rsidRPr="00230006" w:rsidRDefault="00D26688" w:rsidP="00D26688">
            <w:pPr>
              <w:spacing w:before="60" w:after="60"/>
              <w:rPr>
                <w:rFonts w:ascii="Arial" w:hAnsi="Arial"/>
                <w:sz w:val="18"/>
                <w:szCs w:val="18"/>
              </w:rPr>
            </w:pPr>
            <w:r w:rsidRPr="00230006">
              <w:rPr>
                <w:rFonts w:ascii="Arial" w:hAnsi="Arial"/>
                <w:sz w:val="18"/>
                <w:szCs w:val="18"/>
              </w:rPr>
              <w:t>15 minutes</w:t>
            </w:r>
          </w:p>
        </w:tc>
        <w:tc>
          <w:tcPr>
            <w:tcW w:w="1043" w:type="pct"/>
          </w:tcPr>
          <w:p w14:paraId="74494941" w14:textId="144A687F" w:rsidR="00D26688" w:rsidRPr="00230006" w:rsidRDefault="00D26688" w:rsidP="00D26688">
            <w:pPr>
              <w:spacing w:before="60" w:after="60"/>
              <w:rPr>
                <w:rFonts w:ascii="Arial" w:hAnsi="Arial" w:cs="Arial"/>
                <w:sz w:val="18"/>
                <w:szCs w:val="18"/>
              </w:rPr>
            </w:pPr>
            <w:r w:rsidRPr="00230006">
              <w:rPr>
                <w:rFonts w:ascii="Arial" w:hAnsi="Arial" w:cs="Arial"/>
                <w:sz w:val="18"/>
                <w:szCs w:val="18"/>
              </w:rPr>
              <w:t>N/A</w:t>
            </w:r>
          </w:p>
        </w:tc>
      </w:tr>
      <w:tr w:rsidR="00D26688" w:rsidRPr="00C00112" w14:paraId="23C6BB30" w14:textId="77777777" w:rsidTr="00D26688">
        <w:trPr>
          <w:cantSplit/>
          <w:trHeight w:val="60"/>
        </w:trPr>
        <w:tc>
          <w:tcPr>
            <w:tcW w:w="814" w:type="pct"/>
            <w:vMerge/>
          </w:tcPr>
          <w:p w14:paraId="6E5E2D2C" w14:textId="77777777" w:rsidR="00D26688" w:rsidRPr="00C00112" w:rsidRDefault="00D26688" w:rsidP="00D26688">
            <w:pPr>
              <w:spacing w:before="60" w:after="60"/>
              <w:rPr>
                <w:rFonts w:ascii="Arial" w:hAnsi="Arial"/>
                <w:color w:val="0000FF"/>
                <w:sz w:val="18"/>
                <w:szCs w:val="18"/>
              </w:rPr>
            </w:pPr>
          </w:p>
        </w:tc>
        <w:tc>
          <w:tcPr>
            <w:tcW w:w="738" w:type="pct"/>
          </w:tcPr>
          <w:p w14:paraId="2DF7E2CD" w14:textId="0597948D" w:rsidR="00D26688" w:rsidRPr="00230006" w:rsidRDefault="00D26688" w:rsidP="00D26688">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19C4A904" w14:textId="232A927B" w:rsidR="00D26688" w:rsidRPr="00230006" w:rsidRDefault="00D26688" w:rsidP="00D26688">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2894D06D" w14:textId="3342476F" w:rsidR="00D26688" w:rsidRPr="00230006" w:rsidRDefault="00D26688" w:rsidP="00D26688">
            <w:pPr>
              <w:spacing w:before="60" w:after="60"/>
              <w:rPr>
                <w:rFonts w:ascii="Arial" w:hAnsi="Arial" w:cs="Arial"/>
                <w:sz w:val="18"/>
                <w:szCs w:val="18"/>
              </w:rPr>
            </w:pPr>
            <w:r w:rsidRPr="00230006">
              <w:rPr>
                <w:rFonts w:ascii="Arial" w:hAnsi="Arial" w:cs="Arial"/>
                <w:sz w:val="18"/>
                <w:szCs w:val="18"/>
              </w:rPr>
              <w:t>N/A</w:t>
            </w:r>
          </w:p>
        </w:tc>
        <w:tc>
          <w:tcPr>
            <w:tcW w:w="518" w:type="pct"/>
          </w:tcPr>
          <w:p w14:paraId="700CB47F" w14:textId="10BB437F" w:rsidR="00D26688" w:rsidRPr="00230006" w:rsidRDefault="00D26688" w:rsidP="00D26688">
            <w:pPr>
              <w:spacing w:before="60" w:after="60"/>
              <w:rPr>
                <w:rFonts w:ascii="Arial" w:hAnsi="Arial" w:cs="Arial"/>
                <w:sz w:val="18"/>
                <w:szCs w:val="18"/>
              </w:rPr>
            </w:pPr>
            <w:r w:rsidRPr="00230006">
              <w:rPr>
                <w:rFonts w:ascii="Arial" w:hAnsi="Arial" w:cs="Arial"/>
                <w:sz w:val="18"/>
                <w:szCs w:val="18"/>
              </w:rPr>
              <w:t>N/A</w:t>
            </w:r>
          </w:p>
        </w:tc>
        <w:tc>
          <w:tcPr>
            <w:tcW w:w="633" w:type="pct"/>
          </w:tcPr>
          <w:p w14:paraId="3275503E" w14:textId="7B190E43" w:rsidR="00D26688" w:rsidRPr="00230006" w:rsidRDefault="00D26688" w:rsidP="00D26688">
            <w:pPr>
              <w:spacing w:before="60" w:after="60"/>
              <w:rPr>
                <w:rFonts w:ascii="Arial" w:hAnsi="Arial"/>
                <w:sz w:val="18"/>
                <w:szCs w:val="18"/>
              </w:rPr>
            </w:pPr>
            <w:r w:rsidRPr="00230006">
              <w:rPr>
                <w:rFonts w:ascii="Arial" w:hAnsi="Arial"/>
                <w:sz w:val="18"/>
                <w:szCs w:val="18"/>
              </w:rPr>
              <w:t>15 minutes</w:t>
            </w:r>
          </w:p>
        </w:tc>
        <w:tc>
          <w:tcPr>
            <w:tcW w:w="1043" w:type="pct"/>
          </w:tcPr>
          <w:p w14:paraId="599427C6" w14:textId="0B452A36" w:rsidR="00D26688" w:rsidRPr="00230006" w:rsidRDefault="00D26688" w:rsidP="00D26688">
            <w:pPr>
              <w:spacing w:before="60" w:after="60"/>
              <w:rPr>
                <w:rFonts w:ascii="Arial" w:hAnsi="Arial" w:cs="Arial"/>
                <w:sz w:val="18"/>
                <w:szCs w:val="18"/>
              </w:rPr>
            </w:pPr>
            <w:r w:rsidRPr="00230006">
              <w:rPr>
                <w:rFonts w:ascii="Arial" w:hAnsi="Arial" w:cs="Arial"/>
                <w:sz w:val="18"/>
                <w:szCs w:val="18"/>
              </w:rPr>
              <w:t>N/A</w:t>
            </w:r>
          </w:p>
        </w:tc>
      </w:tr>
      <w:tr w:rsidR="00D26688" w:rsidRPr="00C00112" w14:paraId="3B24F7C2" w14:textId="77777777" w:rsidTr="00D26688">
        <w:trPr>
          <w:cantSplit/>
          <w:trHeight w:val="60"/>
        </w:trPr>
        <w:tc>
          <w:tcPr>
            <w:tcW w:w="814" w:type="pct"/>
          </w:tcPr>
          <w:p w14:paraId="513C86C7" w14:textId="7F93B42F" w:rsidR="00D26688" w:rsidRPr="00C00112" w:rsidRDefault="00D26688" w:rsidP="00D26688">
            <w:pPr>
              <w:spacing w:before="60" w:after="60"/>
              <w:rPr>
                <w:rFonts w:ascii="Arial" w:hAnsi="Arial"/>
                <w:color w:val="0000FF"/>
                <w:sz w:val="18"/>
                <w:szCs w:val="18"/>
              </w:rPr>
            </w:pPr>
            <w:r w:rsidRPr="0090009D">
              <w:br w:type="page"/>
            </w:r>
            <w:r w:rsidRPr="0090009D">
              <w:rPr>
                <w:sz w:val="18"/>
                <w:szCs w:val="18"/>
              </w:rPr>
              <w:t>A</w:t>
            </w:r>
            <w:r>
              <w:rPr>
                <w:sz w:val="18"/>
                <w:szCs w:val="18"/>
              </w:rPr>
              <w:t>3</w:t>
            </w:r>
            <w:r w:rsidRPr="0090009D">
              <w:rPr>
                <w:sz w:val="18"/>
                <w:szCs w:val="18"/>
              </w:rPr>
              <w:t xml:space="preserve"> </w:t>
            </w:r>
            <w:r w:rsidRPr="0090009D">
              <w:rPr>
                <w:rStyle w:val="Blue"/>
                <w:color w:val="auto"/>
                <w:sz w:val="18"/>
                <w:szCs w:val="18"/>
              </w:rPr>
              <w:t xml:space="preserve">Sewage in an emergency via </w:t>
            </w:r>
            <w:r>
              <w:rPr>
                <w:rStyle w:val="Blue"/>
                <w:color w:val="auto"/>
                <w:sz w:val="18"/>
                <w:szCs w:val="18"/>
              </w:rPr>
              <w:t>POINT OF DISCHARGE 1</w:t>
            </w:r>
            <w:r w:rsidRPr="0090009D">
              <w:rPr>
                <w:rStyle w:val="Blue"/>
                <w:color w:val="auto"/>
                <w:sz w:val="18"/>
                <w:szCs w:val="18"/>
              </w:rPr>
              <w:t xml:space="preserve"> </w:t>
            </w:r>
          </w:p>
        </w:tc>
        <w:tc>
          <w:tcPr>
            <w:tcW w:w="738" w:type="pct"/>
          </w:tcPr>
          <w:p w14:paraId="1A0B5677" w14:textId="13127D8B" w:rsidR="00D26688" w:rsidRPr="00230006" w:rsidRDefault="00D26688" w:rsidP="00D26688">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47670308" w14:textId="77777777" w:rsidR="00D26688" w:rsidRPr="0090009D" w:rsidRDefault="00D26688" w:rsidP="00D26688">
            <w:pPr>
              <w:pStyle w:val="TableText"/>
              <w:rPr>
                <w:rStyle w:val="Blue"/>
                <w:color w:val="auto"/>
                <w:sz w:val="18"/>
                <w:szCs w:val="18"/>
              </w:rPr>
            </w:pPr>
            <w:r w:rsidRPr="0090009D">
              <w:rPr>
                <w:rStyle w:val="Blue"/>
                <w:color w:val="auto"/>
                <w:sz w:val="18"/>
                <w:szCs w:val="18"/>
              </w:rPr>
              <w:t>N/A</w:t>
            </w:r>
          </w:p>
          <w:p w14:paraId="4000C25C" w14:textId="77777777" w:rsidR="00D26688" w:rsidRPr="00230006" w:rsidRDefault="00D26688" w:rsidP="00D26688">
            <w:pPr>
              <w:spacing w:before="100" w:beforeAutospacing="1" w:after="100" w:afterAutospacing="1"/>
              <w:rPr>
                <w:rFonts w:ascii="Arial" w:hAnsi="Arial" w:cs="Arial"/>
                <w:sz w:val="18"/>
                <w:szCs w:val="18"/>
              </w:rPr>
            </w:pPr>
          </w:p>
        </w:tc>
        <w:tc>
          <w:tcPr>
            <w:tcW w:w="646" w:type="pct"/>
          </w:tcPr>
          <w:p w14:paraId="55EC12F6" w14:textId="77777777" w:rsidR="00D26688" w:rsidRPr="0090009D" w:rsidRDefault="00D26688" w:rsidP="00D26688">
            <w:pPr>
              <w:pStyle w:val="TableText"/>
              <w:rPr>
                <w:rStyle w:val="Blue"/>
                <w:color w:val="auto"/>
                <w:sz w:val="18"/>
                <w:szCs w:val="18"/>
              </w:rPr>
            </w:pPr>
            <w:r w:rsidRPr="0090009D">
              <w:rPr>
                <w:rStyle w:val="Blue"/>
                <w:color w:val="auto"/>
                <w:sz w:val="18"/>
                <w:szCs w:val="18"/>
              </w:rPr>
              <w:t>N/A</w:t>
            </w:r>
          </w:p>
          <w:p w14:paraId="782D26EC" w14:textId="77777777" w:rsidR="00D26688" w:rsidRPr="00230006" w:rsidRDefault="00D26688" w:rsidP="00D26688">
            <w:pPr>
              <w:spacing w:before="60" w:after="60"/>
              <w:rPr>
                <w:rFonts w:ascii="Arial" w:hAnsi="Arial" w:cs="Arial"/>
                <w:sz w:val="18"/>
                <w:szCs w:val="18"/>
              </w:rPr>
            </w:pPr>
          </w:p>
        </w:tc>
        <w:tc>
          <w:tcPr>
            <w:tcW w:w="518" w:type="pct"/>
          </w:tcPr>
          <w:p w14:paraId="5CA04507" w14:textId="77777777" w:rsidR="00D26688" w:rsidRPr="0090009D" w:rsidRDefault="00D26688" w:rsidP="00D26688">
            <w:pPr>
              <w:pStyle w:val="TableText"/>
              <w:rPr>
                <w:rStyle w:val="Blue"/>
                <w:color w:val="auto"/>
                <w:sz w:val="18"/>
                <w:szCs w:val="18"/>
              </w:rPr>
            </w:pPr>
            <w:r w:rsidRPr="0090009D">
              <w:rPr>
                <w:rStyle w:val="Blue"/>
                <w:color w:val="auto"/>
                <w:sz w:val="18"/>
                <w:szCs w:val="18"/>
              </w:rPr>
              <w:t>N/A</w:t>
            </w:r>
          </w:p>
          <w:p w14:paraId="773B3453" w14:textId="77777777" w:rsidR="00D26688" w:rsidRPr="00230006" w:rsidRDefault="00D26688" w:rsidP="00D26688">
            <w:pPr>
              <w:spacing w:before="60" w:after="60"/>
              <w:rPr>
                <w:rFonts w:ascii="Arial" w:hAnsi="Arial" w:cs="Arial"/>
                <w:sz w:val="18"/>
                <w:szCs w:val="18"/>
              </w:rPr>
            </w:pPr>
          </w:p>
        </w:tc>
        <w:tc>
          <w:tcPr>
            <w:tcW w:w="633" w:type="pct"/>
          </w:tcPr>
          <w:p w14:paraId="35535973" w14:textId="0B84F955" w:rsidR="00D26688" w:rsidRPr="00230006" w:rsidRDefault="00D26688" w:rsidP="00D26688">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075DF8EA" w14:textId="77777777" w:rsidR="00D26688" w:rsidRPr="0090009D" w:rsidRDefault="00D26688" w:rsidP="00D26688">
            <w:pPr>
              <w:pStyle w:val="TableText"/>
              <w:rPr>
                <w:rStyle w:val="Blue"/>
                <w:color w:val="auto"/>
                <w:sz w:val="18"/>
                <w:szCs w:val="18"/>
              </w:rPr>
            </w:pPr>
            <w:r w:rsidRPr="0090009D">
              <w:rPr>
                <w:rStyle w:val="Blue"/>
                <w:color w:val="auto"/>
                <w:sz w:val="18"/>
                <w:szCs w:val="18"/>
              </w:rPr>
              <w:t>N/A</w:t>
            </w:r>
          </w:p>
          <w:p w14:paraId="599B7003" w14:textId="77777777" w:rsidR="00D26688" w:rsidRPr="00230006" w:rsidRDefault="00D26688" w:rsidP="00D26688">
            <w:pPr>
              <w:spacing w:before="60" w:after="60"/>
              <w:rPr>
                <w:rFonts w:ascii="Arial" w:hAnsi="Arial" w:cs="Arial"/>
                <w:sz w:val="18"/>
                <w:szCs w:val="18"/>
              </w:rPr>
            </w:pPr>
          </w:p>
        </w:tc>
      </w:tr>
      <w:tr w:rsidR="00D26688" w:rsidRPr="00C00112" w14:paraId="3CE2D5E5" w14:textId="77777777" w:rsidTr="00D26688">
        <w:trPr>
          <w:cantSplit/>
          <w:trHeight w:val="60"/>
        </w:trPr>
        <w:tc>
          <w:tcPr>
            <w:tcW w:w="814" w:type="pct"/>
          </w:tcPr>
          <w:p w14:paraId="551EA2A3" w14:textId="3663506E" w:rsidR="00D26688" w:rsidRPr="0090009D" w:rsidRDefault="00D26688" w:rsidP="00D26688">
            <w:pPr>
              <w:spacing w:before="60" w:after="60"/>
            </w:pPr>
            <w:r w:rsidRPr="0090009D">
              <w:lastRenderedPageBreak/>
              <w:br w:type="page"/>
            </w:r>
            <w:r w:rsidRPr="0090009D">
              <w:rPr>
                <w:sz w:val="18"/>
                <w:szCs w:val="18"/>
              </w:rPr>
              <w:t>A</w:t>
            </w:r>
            <w:r>
              <w:rPr>
                <w:sz w:val="18"/>
                <w:szCs w:val="18"/>
              </w:rPr>
              <w:t>4</w:t>
            </w:r>
            <w:r w:rsidRPr="0090009D">
              <w:rPr>
                <w:sz w:val="18"/>
                <w:szCs w:val="18"/>
              </w:rPr>
              <w:t xml:space="preserve"> </w:t>
            </w:r>
            <w:r w:rsidRPr="0090009D">
              <w:rPr>
                <w:rStyle w:val="Blue"/>
                <w:color w:val="auto"/>
                <w:sz w:val="18"/>
                <w:szCs w:val="18"/>
              </w:rPr>
              <w:t xml:space="preserve">Sewage in an emergency via </w:t>
            </w:r>
            <w:r>
              <w:rPr>
                <w:rStyle w:val="Blue"/>
                <w:color w:val="auto"/>
                <w:sz w:val="18"/>
                <w:szCs w:val="18"/>
              </w:rPr>
              <w:t>POINT OF DISCHARGE 2</w:t>
            </w:r>
            <w:r w:rsidRPr="0090009D">
              <w:rPr>
                <w:rStyle w:val="Blue"/>
                <w:color w:val="auto"/>
                <w:sz w:val="18"/>
                <w:szCs w:val="18"/>
              </w:rPr>
              <w:t xml:space="preserve"> </w:t>
            </w:r>
          </w:p>
        </w:tc>
        <w:tc>
          <w:tcPr>
            <w:tcW w:w="738" w:type="pct"/>
          </w:tcPr>
          <w:p w14:paraId="135239EF" w14:textId="196DEB66" w:rsidR="00D26688" w:rsidRPr="0090009D" w:rsidRDefault="00D26688" w:rsidP="00D26688">
            <w:pPr>
              <w:spacing w:before="60" w:after="60"/>
              <w:rPr>
                <w:rStyle w:val="Blue"/>
                <w:color w:val="auto"/>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28EC5E3B" w14:textId="77777777" w:rsidR="00D26688" w:rsidRPr="0090009D" w:rsidRDefault="00D26688" w:rsidP="00D26688">
            <w:pPr>
              <w:pStyle w:val="TableText"/>
              <w:rPr>
                <w:rStyle w:val="Blue"/>
                <w:color w:val="auto"/>
                <w:sz w:val="18"/>
                <w:szCs w:val="18"/>
              </w:rPr>
            </w:pPr>
            <w:r w:rsidRPr="0090009D">
              <w:rPr>
                <w:rStyle w:val="Blue"/>
                <w:color w:val="auto"/>
                <w:sz w:val="18"/>
                <w:szCs w:val="18"/>
              </w:rPr>
              <w:t>N/A</w:t>
            </w:r>
          </w:p>
          <w:p w14:paraId="54853CD2" w14:textId="77777777" w:rsidR="00D26688" w:rsidRPr="0090009D" w:rsidRDefault="00D26688" w:rsidP="00D26688">
            <w:pPr>
              <w:pStyle w:val="TableText"/>
              <w:rPr>
                <w:rStyle w:val="Blue"/>
                <w:color w:val="auto"/>
                <w:sz w:val="18"/>
                <w:szCs w:val="18"/>
              </w:rPr>
            </w:pPr>
          </w:p>
        </w:tc>
        <w:tc>
          <w:tcPr>
            <w:tcW w:w="646" w:type="pct"/>
          </w:tcPr>
          <w:p w14:paraId="0EE7BD6D" w14:textId="77777777" w:rsidR="00D26688" w:rsidRPr="0090009D" w:rsidRDefault="00D26688" w:rsidP="00D26688">
            <w:pPr>
              <w:pStyle w:val="TableText"/>
              <w:rPr>
                <w:rStyle w:val="Blue"/>
                <w:color w:val="auto"/>
                <w:sz w:val="18"/>
                <w:szCs w:val="18"/>
              </w:rPr>
            </w:pPr>
            <w:r w:rsidRPr="0090009D">
              <w:rPr>
                <w:rStyle w:val="Blue"/>
                <w:color w:val="auto"/>
                <w:sz w:val="18"/>
                <w:szCs w:val="18"/>
              </w:rPr>
              <w:t>N/A</w:t>
            </w:r>
          </w:p>
          <w:p w14:paraId="167B2A92" w14:textId="77777777" w:rsidR="00D26688" w:rsidRPr="0090009D" w:rsidRDefault="00D26688" w:rsidP="00D26688">
            <w:pPr>
              <w:pStyle w:val="TableText"/>
              <w:rPr>
                <w:rStyle w:val="Blue"/>
                <w:color w:val="auto"/>
                <w:sz w:val="18"/>
                <w:szCs w:val="18"/>
              </w:rPr>
            </w:pPr>
          </w:p>
        </w:tc>
        <w:tc>
          <w:tcPr>
            <w:tcW w:w="518" w:type="pct"/>
          </w:tcPr>
          <w:p w14:paraId="6B5AB6B7" w14:textId="77777777" w:rsidR="00D26688" w:rsidRPr="0090009D" w:rsidRDefault="00D26688" w:rsidP="00D26688">
            <w:pPr>
              <w:pStyle w:val="TableText"/>
              <w:rPr>
                <w:rStyle w:val="Blue"/>
                <w:color w:val="auto"/>
                <w:sz w:val="18"/>
                <w:szCs w:val="18"/>
              </w:rPr>
            </w:pPr>
            <w:r w:rsidRPr="0090009D">
              <w:rPr>
                <w:rStyle w:val="Blue"/>
                <w:color w:val="auto"/>
                <w:sz w:val="18"/>
                <w:szCs w:val="18"/>
              </w:rPr>
              <w:t>N/A</w:t>
            </w:r>
          </w:p>
          <w:p w14:paraId="0E1CD432" w14:textId="77777777" w:rsidR="00D26688" w:rsidRPr="0090009D" w:rsidRDefault="00D26688" w:rsidP="00D26688">
            <w:pPr>
              <w:pStyle w:val="TableText"/>
              <w:rPr>
                <w:rStyle w:val="Blue"/>
                <w:color w:val="auto"/>
                <w:sz w:val="18"/>
                <w:szCs w:val="18"/>
              </w:rPr>
            </w:pPr>
          </w:p>
        </w:tc>
        <w:tc>
          <w:tcPr>
            <w:tcW w:w="633" w:type="pct"/>
          </w:tcPr>
          <w:p w14:paraId="03053BA3" w14:textId="12208C8F" w:rsidR="00D26688" w:rsidRPr="0090009D" w:rsidRDefault="00D26688" w:rsidP="00D26688">
            <w:pPr>
              <w:spacing w:before="60" w:after="60"/>
              <w:rPr>
                <w:rStyle w:val="Blue"/>
                <w:color w:val="auto"/>
                <w:sz w:val="18"/>
                <w:szCs w:val="18"/>
              </w:rPr>
            </w:pPr>
            <w:r w:rsidRPr="0090009D">
              <w:rPr>
                <w:rStyle w:val="Blue"/>
                <w:color w:val="auto"/>
                <w:sz w:val="18"/>
                <w:szCs w:val="18"/>
              </w:rPr>
              <w:t>Whenever a discharge occurs</w:t>
            </w:r>
          </w:p>
        </w:tc>
        <w:tc>
          <w:tcPr>
            <w:tcW w:w="1043" w:type="pct"/>
          </w:tcPr>
          <w:p w14:paraId="05BD0A04" w14:textId="77777777" w:rsidR="00D26688" w:rsidRPr="0090009D" w:rsidRDefault="00D26688" w:rsidP="00D26688">
            <w:pPr>
              <w:pStyle w:val="TableText"/>
              <w:rPr>
                <w:rStyle w:val="Blue"/>
                <w:color w:val="auto"/>
                <w:sz w:val="18"/>
                <w:szCs w:val="18"/>
              </w:rPr>
            </w:pPr>
            <w:r w:rsidRPr="0090009D">
              <w:rPr>
                <w:rStyle w:val="Blue"/>
                <w:color w:val="auto"/>
                <w:sz w:val="18"/>
                <w:szCs w:val="18"/>
              </w:rPr>
              <w:t>N/A</w:t>
            </w:r>
          </w:p>
          <w:p w14:paraId="7ACD9BE7" w14:textId="77777777" w:rsidR="00D26688" w:rsidRPr="0090009D" w:rsidRDefault="00D26688" w:rsidP="00D26688">
            <w:pPr>
              <w:pStyle w:val="TableText"/>
              <w:rPr>
                <w:rStyle w:val="Blue"/>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2533"/>
        <w:gridCol w:w="2301"/>
        <w:gridCol w:w="1737"/>
        <w:gridCol w:w="2230"/>
      </w:tblGrid>
      <w:tr w:rsidR="00781DF2" w:rsidRPr="004921D8" w14:paraId="41AB608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B6FA40" w14:textId="77777777" w:rsidR="00781DF2" w:rsidRPr="004921D8" w:rsidRDefault="00781DF2" w:rsidP="005E7F6C">
            <w:pPr>
              <w:pStyle w:val="TableText"/>
              <w:rPr>
                <w:sz w:val="18"/>
                <w:szCs w:val="18"/>
              </w:rPr>
            </w:pPr>
            <w:bookmarkStart w:id="15" w:name="_Hlk20749457"/>
            <w:r w:rsidRPr="004921D8">
              <w:rPr>
                <w:sz w:val="18"/>
                <w:szCs w:val="18"/>
              </w:rPr>
              <w:t>Table S3.2 Discharge points</w:t>
            </w:r>
          </w:p>
        </w:tc>
      </w:tr>
      <w:tr w:rsidR="00781DF2" w:rsidRPr="004921D8" w14:paraId="03CCAB88" w14:textId="77777777" w:rsidTr="007C5043">
        <w:trPr>
          <w:cnfStyle w:val="100000000000" w:firstRow="1" w:lastRow="0" w:firstColumn="0" w:lastColumn="0" w:oddVBand="0" w:evenVBand="0" w:oddHBand="0" w:evenHBand="0" w:firstRowFirstColumn="0" w:firstRowLastColumn="0" w:lastRowFirstColumn="0" w:lastRowLastColumn="0"/>
          <w:cantSplit/>
          <w:tblHeader/>
        </w:trPr>
        <w:tc>
          <w:tcPr>
            <w:tcW w:w="1439" w:type="pct"/>
          </w:tcPr>
          <w:p w14:paraId="66A34833" w14:textId="77777777" w:rsidR="00781DF2" w:rsidRPr="00166CA5" w:rsidRDefault="00781DF2" w:rsidP="005E7F6C">
            <w:pPr>
              <w:pStyle w:val="TableText"/>
              <w:rPr>
                <w:sz w:val="18"/>
                <w:szCs w:val="18"/>
              </w:rPr>
            </w:pPr>
            <w:r w:rsidRPr="00166CA5">
              <w:rPr>
                <w:sz w:val="18"/>
                <w:szCs w:val="18"/>
              </w:rPr>
              <w:t>Effluent Name</w:t>
            </w:r>
          </w:p>
        </w:tc>
        <w:tc>
          <w:tcPr>
            <w:tcW w:w="1307" w:type="pct"/>
          </w:tcPr>
          <w:p w14:paraId="2115C3F7" w14:textId="77777777" w:rsidR="00781DF2" w:rsidRPr="00166CA5" w:rsidRDefault="00781DF2" w:rsidP="005E7F6C">
            <w:pPr>
              <w:pStyle w:val="TableText"/>
              <w:rPr>
                <w:sz w:val="18"/>
                <w:szCs w:val="18"/>
              </w:rPr>
            </w:pPr>
            <w:r w:rsidRPr="00166CA5">
              <w:rPr>
                <w:sz w:val="18"/>
                <w:szCs w:val="18"/>
              </w:rPr>
              <w:t>Discharge Point</w:t>
            </w:r>
          </w:p>
        </w:tc>
        <w:tc>
          <w:tcPr>
            <w:tcW w:w="987" w:type="pct"/>
          </w:tcPr>
          <w:p w14:paraId="5B0BA2BC" w14:textId="77777777" w:rsidR="00781DF2" w:rsidRPr="004921D8" w:rsidRDefault="00781DF2" w:rsidP="005E7F6C">
            <w:pPr>
              <w:pStyle w:val="TableText"/>
              <w:rPr>
                <w:sz w:val="18"/>
                <w:szCs w:val="18"/>
              </w:rPr>
            </w:pPr>
            <w:r w:rsidRPr="004921D8">
              <w:rPr>
                <w:sz w:val="18"/>
                <w:szCs w:val="18"/>
              </w:rPr>
              <w:t>Discharge point NGR</w:t>
            </w:r>
          </w:p>
        </w:tc>
        <w:tc>
          <w:tcPr>
            <w:tcW w:w="1267" w:type="pct"/>
          </w:tcPr>
          <w:p w14:paraId="686EF57D" w14:textId="77777777" w:rsidR="00781DF2" w:rsidRPr="004921D8" w:rsidRDefault="00781DF2"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781DF2" w:rsidRPr="004921D8" w14:paraId="510C47AF" w14:textId="77777777" w:rsidTr="007C5043">
        <w:trPr>
          <w:cantSplit/>
        </w:trPr>
        <w:tc>
          <w:tcPr>
            <w:tcW w:w="1439" w:type="pct"/>
          </w:tcPr>
          <w:p w14:paraId="5DDD4231" w14:textId="63F00AA8" w:rsidR="00781DF2" w:rsidRPr="007C5043" w:rsidRDefault="00781DF2" w:rsidP="005E7F6C">
            <w:pPr>
              <w:pStyle w:val="TableText"/>
              <w:rPr>
                <w:rStyle w:val="Blue"/>
                <w:color w:val="000000" w:themeColor="text1"/>
                <w:sz w:val="18"/>
                <w:szCs w:val="18"/>
              </w:rPr>
            </w:pPr>
            <w:r w:rsidRPr="007C5043">
              <w:rPr>
                <w:rStyle w:val="Blue"/>
                <w:color w:val="000000" w:themeColor="text1"/>
                <w:sz w:val="18"/>
                <w:szCs w:val="18"/>
              </w:rPr>
              <w:t xml:space="preserve">A1 </w:t>
            </w:r>
            <w:r w:rsidR="00AB270D">
              <w:rPr>
                <w:rStyle w:val="Blue"/>
                <w:color w:val="000000" w:themeColor="text1"/>
                <w:sz w:val="18"/>
                <w:szCs w:val="18"/>
              </w:rPr>
              <w:t>Settled s</w:t>
            </w:r>
            <w:r w:rsidRPr="007C5043">
              <w:rPr>
                <w:rStyle w:val="Blue"/>
                <w:color w:val="000000" w:themeColor="text1"/>
                <w:sz w:val="18"/>
                <w:szCs w:val="18"/>
              </w:rPr>
              <w:t>torm sewage</w:t>
            </w:r>
          </w:p>
        </w:tc>
        <w:tc>
          <w:tcPr>
            <w:tcW w:w="1307" w:type="pct"/>
          </w:tcPr>
          <w:p w14:paraId="0C413E13" w14:textId="79DEE6DE" w:rsidR="00781DF2" w:rsidRPr="007C5043" w:rsidRDefault="00781DF2" w:rsidP="005E7F6C">
            <w:pPr>
              <w:pStyle w:val="TableText"/>
              <w:rPr>
                <w:rStyle w:val="Blue"/>
                <w:rFonts w:ascii="Arial" w:hAnsi="Arial"/>
                <w:color w:val="000000" w:themeColor="text1"/>
                <w:sz w:val="18"/>
                <w:szCs w:val="18"/>
              </w:rPr>
            </w:pPr>
            <w:r w:rsidRPr="007C5043">
              <w:rPr>
                <w:rStyle w:val="Blue"/>
                <w:color w:val="000000" w:themeColor="text1"/>
                <w:sz w:val="18"/>
                <w:szCs w:val="18"/>
              </w:rPr>
              <w:t>POINT OF DISCHARGE</w:t>
            </w:r>
            <w:r w:rsidR="00115761" w:rsidRPr="007C5043">
              <w:rPr>
                <w:rStyle w:val="Blue"/>
                <w:color w:val="000000" w:themeColor="text1"/>
                <w:sz w:val="18"/>
                <w:szCs w:val="18"/>
              </w:rPr>
              <w:t xml:space="preserve"> 1</w:t>
            </w:r>
          </w:p>
        </w:tc>
        <w:tc>
          <w:tcPr>
            <w:tcW w:w="987" w:type="pct"/>
          </w:tcPr>
          <w:p w14:paraId="3DF72470" w14:textId="2FF425A7" w:rsidR="00781DF2" w:rsidRPr="007C5043" w:rsidRDefault="009505C4" w:rsidP="005E7F6C">
            <w:pPr>
              <w:pStyle w:val="TableText"/>
              <w:rPr>
                <w:rStyle w:val="Blue"/>
                <w:color w:val="000000" w:themeColor="text1"/>
                <w:sz w:val="18"/>
                <w:szCs w:val="18"/>
              </w:rPr>
            </w:pPr>
            <w:r w:rsidRPr="007C5043">
              <w:rPr>
                <w:rStyle w:val="Blue"/>
                <w:color w:val="000000" w:themeColor="text1"/>
                <w:sz w:val="18"/>
                <w:szCs w:val="18"/>
              </w:rPr>
              <w:t>SS 70245 88111</w:t>
            </w:r>
          </w:p>
        </w:tc>
        <w:tc>
          <w:tcPr>
            <w:tcW w:w="1267" w:type="pct"/>
          </w:tcPr>
          <w:p w14:paraId="4D3DA5BE" w14:textId="33267CE3" w:rsidR="00781DF2" w:rsidRPr="007C5043" w:rsidRDefault="007C5043" w:rsidP="005E7F6C">
            <w:pPr>
              <w:pStyle w:val="TableText"/>
              <w:rPr>
                <w:rStyle w:val="Blue"/>
                <w:color w:val="000000" w:themeColor="text1"/>
                <w:sz w:val="18"/>
                <w:szCs w:val="18"/>
              </w:rPr>
            </w:pPr>
            <w:r w:rsidRPr="007C5043">
              <w:rPr>
                <w:rStyle w:val="Blue"/>
                <w:color w:val="000000" w:themeColor="text1"/>
                <w:sz w:val="18"/>
                <w:szCs w:val="18"/>
              </w:rPr>
              <w:t>Swansea Bay</w:t>
            </w:r>
          </w:p>
        </w:tc>
      </w:tr>
      <w:tr w:rsidR="00781DF2" w:rsidRPr="004921D8" w14:paraId="112548C8" w14:textId="77777777" w:rsidTr="007C5043">
        <w:trPr>
          <w:cantSplit/>
        </w:trPr>
        <w:tc>
          <w:tcPr>
            <w:tcW w:w="1439" w:type="pct"/>
          </w:tcPr>
          <w:p w14:paraId="5F26E05C" w14:textId="701B6E65" w:rsidR="00781DF2" w:rsidRPr="007C5043" w:rsidRDefault="00781DF2" w:rsidP="005E7F6C">
            <w:pPr>
              <w:pStyle w:val="TableText"/>
              <w:rPr>
                <w:rStyle w:val="Blue"/>
                <w:color w:val="000000" w:themeColor="text1"/>
                <w:sz w:val="18"/>
                <w:szCs w:val="18"/>
              </w:rPr>
            </w:pPr>
            <w:r w:rsidRPr="007C5043">
              <w:rPr>
                <w:rStyle w:val="Blue"/>
                <w:color w:val="000000" w:themeColor="text1"/>
                <w:sz w:val="18"/>
                <w:szCs w:val="18"/>
              </w:rPr>
              <w:t>A2</w:t>
            </w:r>
            <w:r w:rsidRPr="00AB270D">
              <w:rPr>
                <w:rStyle w:val="Blue"/>
                <w:color w:val="000000" w:themeColor="text1"/>
                <w:sz w:val="18"/>
                <w:szCs w:val="18"/>
              </w:rPr>
              <w:t xml:space="preserve"> S</w:t>
            </w:r>
            <w:r w:rsidR="00AB270D" w:rsidRPr="00AB270D">
              <w:rPr>
                <w:rStyle w:val="Blue"/>
                <w:color w:val="000000" w:themeColor="text1"/>
                <w:sz w:val="18"/>
                <w:szCs w:val="18"/>
              </w:rPr>
              <w:t>torm s</w:t>
            </w:r>
            <w:r w:rsidRPr="00AB270D">
              <w:rPr>
                <w:rStyle w:val="Blue"/>
                <w:color w:val="000000" w:themeColor="text1"/>
                <w:sz w:val="18"/>
                <w:szCs w:val="18"/>
              </w:rPr>
              <w:t>e</w:t>
            </w:r>
            <w:r w:rsidRPr="007C5043">
              <w:rPr>
                <w:rStyle w:val="Blue"/>
                <w:color w:val="000000" w:themeColor="text1"/>
                <w:sz w:val="18"/>
                <w:szCs w:val="18"/>
              </w:rPr>
              <w:t>wage</w:t>
            </w:r>
          </w:p>
        </w:tc>
        <w:tc>
          <w:tcPr>
            <w:tcW w:w="1307" w:type="pct"/>
          </w:tcPr>
          <w:p w14:paraId="717A16D1" w14:textId="56108B24" w:rsidR="00781DF2" w:rsidRPr="007C5043" w:rsidRDefault="00781DF2" w:rsidP="005E7F6C">
            <w:pPr>
              <w:pStyle w:val="TableText"/>
              <w:rPr>
                <w:rStyle w:val="Blue"/>
                <w:color w:val="000000" w:themeColor="text1"/>
                <w:sz w:val="18"/>
                <w:szCs w:val="18"/>
              </w:rPr>
            </w:pPr>
            <w:r w:rsidRPr="007C5043">
              <w:rPr>
                <w:rStyle w:val="Blue"/>
                <w:color w:val="000000" w:themeColor="text1"/>
                <w:sz w:val="18"/>
                <w:szCs w:val="18"/>
              </w:rPr>
              <w:t>POINT OF DISCHARGE</w:t>
            </w:r>
            <w:r w:rsidR="00115761" w:rsidRPr="007C5043">
              <w:rPr>
                <w:rStyle w:val="Blue"/>
                <w:color w:val="000000" w:themeColor="text1"/>
                <w:sz w:val="18"/>
                <w:szCs w:val="18"/>
              </w:rPr>
              <w:t xml:space="preserve"> 2</w:t>
            </w:r>
          </w:p>
        </w:tc>
        <w:tc>
          <w:tcPr>
            <w:tcW w:w="987" w:type="pct"/>
          </w:tcPr>
          <w:p w14:paraId="73CA3141" w14:textId="3FBA7725" w:rsidR="00781DF2" w:rsidRPr="007C5043" w:rsidRDefault="009505C4" w:rsidP="005E7F6C">
            <w:pPr>
              <w:pStyle w:val="TableText"/>
              <w:rPr>
                <w:rStyle w:val="Blue"/>
                <w:color w:val="000000" w:themeColor="text1"/>
                <w:sz w:val="18"/>
                <w:szCs w:val="18"/>
              </w:rPr>
            </w:pPr>
            <w:r w:rsidRPr="007C5043">
              <w:rPr>
                <w:rStyle w:val="Blue"/>
                <w:color w:val="000000" w:themeColor="text1"/>
                <w:sz w:val="18"/>
                <w:szCs w:val="18"/>
              </w:rPr>
              <w:t>SS 73153 93255</w:t>
            </w:r>
          </w:p>
        </w:tc>
        <w:tc>
          <w:tcPr>
            <w:tcW w:w="1267" w:type="pct"/>
          </w:tcPr>
          <w:p w14:paraId="2ED08905" w14:textId="369BEE84" w:rsidR="00781DF2" w:rsidRPr="007C5043" w:rsidRDefault="009505C4" w:rsidP="005E7F6C">
            <w:pPr>
              <w:pStyle w:val="TableText"/>
              <w:rPr>
                <w:rStyle w:val="Blue"/>
                <w:color w:val="000000" w:themeColor="text1"/>
                <w:sz w:val="18"/>
                <w:szCs w:val="18"/>
              </w:rPr>
            </w:pPr>
            <w:r w:rsidRPr="007C5043">
              <w:rPr>
                <w:rStyle w:val="Blue"/>
                <w:color w:val="000000" w:themeColor="text1"/>
                <w:sz w:val="18"/>
                <w:szCs w:val="18"/>
              </w:rPr>
              <w:t>River Neath</w:t>
            </w:r>
          </w:p>
        </w:tc>
      </w:tr>
      <w:tr w:rsidR="00F076E6" w:rsidRPr="004921D8" w14:paraId="4A66B8D6" w14:textId="77777777" w:rsidTr="007C5043">
        <w:trPr>
          <w:cantSplit/>
        </w:trPr>
        <w:tc>
          <w:tcPr>
            <w:tcW w:w="1439" w:type="pct"/>
          </w:tcPr>
          <w:p w14:paraId="4EBE4465" w14:textId="29F14E81" w:rsidR="00F076E6" w:rsidRPr="007C5043" w:rsidRDefault="00F076E6" w:rsidP="00F076E6">
            <w:pPr>
              <w:pStyle w:val="TableText"/>
              <w:rPr>
                <w:rStyle w:val="Blue"/>
                <w:color w:val="000000" w:themeColor="text1"/>
                <w:sz w:val="18"/>
                <w:szCs w:val="18"/>
              </w:rPr>
            </w:pPr>
            <w:r w:rsidRPr="007C5043">
              <w:rPr>
                <w:rStyle w:val="Blue"/>
                <w:color w:val="000000" w:themeColor="text1"/>
                <w:sz w:val="18"/>
                <w:szCs w:val="18"/>
              </w:rPr>
              <w:t>A</w:t>
            </w:r>
            <w:r w:rsidR="00115761" w:rsidRPr="007C5043">
              <w:rPr>
                <w:rStyle w:val="Blue"/>
                <w:color w:val="000000" w:themeColor="text1"/>
                <w:sz w:val="18"/>
                <w:szCs w:val="18"/>
              </w:rPr>
              <w:t>3</w:t>
            </w:r>
            <w:r w:rsidRPr="007C5043">
              <w:rPr>
                <w:rStyle w:val="Blue"/>
                <w:color w:val="000000" w:themeColor="text1"/>
                <w:sz w:val="18"/>
                <w:szCs w:val="18"/>
              </w:rPr>
              <w:t xml:space="preserve"> Sewage in an emergency</w:t>
            </w:r>
          </w:p>
        </w:tc>
        <w:tc>
          <w:tcPr>
            <w:tcW w:w="1307" w:type="pct"/>
          </w:tcPr>
          <w:p w14:paraId="7452C043" w14:textId="0C04653B" w:rsidR="00F076E6" w:rsidRPr="007C5043" w:rsidRDefault="00F076E6" w:rsidP="00F076E6">
            <w:pPr>
              <w:pStyle w:val="TableText"/>
              <w:rPr>
                <w:rStyle w:val="Blue"/>
                <w:color w:val="000000" w:themeColor="text1"/>
                <w:sz w:val="18"/>
                <w:szCs w:val="18"/>
              </w:rPr>
            </w:pPr>
            <w:r w:rsidRPr="007C5043">
              <w:rPr>
                <w:rStyle w:val="Blue"/>
                <w:color w:val="000000" w:themeColor="text1"/>
                <w:sz w:val="18"/>
                <w:szCs w:val="18"/>
              </w:rPr>
              <w:t>POINT OF DISCHARGE</w:t>
            </w:r>
            <w:r w:rsidR="00115761" w:rsidRPr="007C5043">
              <w:rPr>
                <w:rStyle w:val="Blue"/>
                <w:color w:val="000000" w:themeColor="text1"/>
                <w:sz w:val="18"/>
                <w:szCs w:val="18"/>
              </w:rPr>
              <w:t xml:space="preserve"> 1</w:t>
            </w:r>
          </w:p>
        </w:tc>
        <w:tc>
          <w:tcPr>
            <w:tcW w:w="987" w:type="pct"/>
          </w:tcPr>
          <w:p w14:paraId="25A6C7EC" w14:textId="66408D33" w:rsidR="00F076E6" w:rsidRPr="007C5043" w:rsidRDefault="009505C4" w:rsidP="00F076E6">
            <w:pPr>
              <w:pStyle w:val="TableText"/>
              <w:rPr>
                <w:rStyle w:val="Blue"/>
                <w:color w:val="000000" w:themeColor="text1"/>
                <w:sz w:val="18"/>
                <w:szCs w:val="18"/>
              </w:rPr>
            </w:pPr>
            <w:r w:rsidRPr="007C5043">
              <w:rPr>
                <w:rStyle w:val="Blue"/>
                <w:color w:val="000000" w:themeColor="text1"/>
                <w:sz w:val="18"/>
                <w:szCs w:val="18"/>
              </w:rPr>
              <w:t>SS 70245 88111</w:t>
            </w:r>
          </w:p>
        </w:tc>
        <w:tc>
          <w:tcPr>
            <w:tcW w:w="1267" w:type="pct"/>
          </w:tcPr>
          <w:p w14:paraId="0A506CB3" w14:textId="7D2F83A5" w:rsidR="00F076E6" w:rsidRPr="007C5043" w:rsidRDefault="007C5043" w:rsidP="00F076E6">
            <w:pPr>
              <w:pStyle w:val="TableText"/>
              <w:rPr>
                <w:rStyle w:val="Blue"/>
                <w:color w:val="000000" w:themeColor="text1"/>
                <w:sz w:val="18"/>
                <w:szCs w:val="18"/>
              </w:rPr>
            </w:pPr>
            <w:r w:rsidRPr="007C5043">
              <w:rPr>
                <w:rStyle w:val="Blue"/>
                <w:color w:val="000000" w:themeColor="text1"/>
                <w:sz w:val="18"/>
                <w:szCs w:val="18"/>
              </w:rPr>
              <w:t>Swansea Bay</w:t>
            </w:r>
          </w:p>
        </w:tc>
      </w:tr>
      <w:tr w:rsidR="00F076E6" w:rsidRPr="004921D8" w14:paraId="7FB59098" w14:textId="77777777" w:rsidTr="007C5043">
        <w:trPr>
          <w:cantSplit/>
        </w:trPr>
        <w:tc>
          <w:tcPr>
            <w:tcW w:w="1439" w:type="pct"/>
          </w:tcPr>
          <w:p w14:paraId="335F712D" w14:textId="4ACFED12" w:rsidR="00F076E6" w:rsidRPr="007C5043" w:rsidRDefault="00F076E6" w:rsidP="00F076E6">
            <w:pPr>
              <w:pStyle w:val="TableText"/>
              <w:rPr>
                <w:rStyle w:val="Blue"/>
                <w:color w:val="000000" w:themeColor="text1"/>
                <w:sz w:val="18"/>
                <w:szCs w:val="18"/>
              </w:rPr>
            </w:pPr>
            <w:r w:rsidRPr="007C5043">
              <w:rPr>
                <w:rStyle w:val="Blue"/>
                <w:color w:val="000000" w:themeColor="text1"/>
                <w:sz w:val="18"/>
                <w:szCs w:val="18"/>
              </w:rPr>
              <w:t>A</w:t>
            </w:r>
            <w:r w:rsidR="00115761" w:rsidRPr="007C5043">
              <w:rPr>
                <w:rStyle w:val="Blue"/>
                <w:color w:val="000000" w:themeColor="text1"/>
                <w:sz w:val="18"/>
                <w:szCs w:val="18"/>
              </w:rPr>
              <w:t>3</w:t>
            </w:r>
            <w:r w:rsidRPr="007C5043">
              <w:rPr>
                <w:rStyle w:val="Blue"/>
                <w:color w:val="000000" w:themeColor="text1"/>
                <w:sz w:val="18"/>
                <w:szCs w:val="18"/>
              </w:rPr>
              <w:t xml:space="preserve"> Sewage in an emergency</w:t>
            </w:r>
          </w:p>
        </w:tc>
        <w:tc>
          <w:tcPr>
            <w:tcW w:w="1307" w:type="pct"/>
          </w:tcPr>
          <w:p w14:paraId="6F859D77" w14:textId="0660A57B" w:rsidR="00F076E6" w:rsidRPr="007C5043" w:rsidRDefault="00F076E6" w:rsidP="00F076E6">
            <w:pPr>
              <w:pStyle w:val="TableText"/>
              <w:rPr>
                <w:rStyle w:val="Blue"/>
                <w:color w:val="000000" w:themeColor="text1"/>
                <w:sz w:val="18"/>
                <w:szCs w:val="18"/>
              </w:rPr>
            </w:pPr>
            <w:r w:rsidRPr="007C5043">
              <w:rPr>
                <w:rStyle w:val="Blue"/>
                <w:color w:val="000000" w:themeColor="text1"/>
                <w:sz w:val="18"/>
                <w:szCs w:val="18"/>
              </w:rPr>
              <w:t>POINT OF DISCHARGE</w:t>
            </w:r>
            <w:r w:rsidR="00115761" w:rsidRPr="007C5043">
              <w:rPr>
                <w:rStyle w:val="Blue"/>
                <w:color w:val="000000" w:themeColor="text1"/>
                <w:sz w:val="18"/>
                <w:szCs w:val="18"/>
              </w:rPr>
              <w:t xml:space="preserve"> 2</w:t>
            </w:r>
          </w:p>
        </w:tc>
        <w:tc>
          <w:tcPr>
            <w:tcW w:w="987" w:type="pct"/>
          </w:tcPr>
          <w:p w14:paraId="73F6E16D" w14:textId="18E597B4" w:rsidR="00F076E6" w:rsidRPr="007C5043" w:rsidRDefault="009505C4" w:rsidP="00F076E6">
            <w:pPr>
              <w:pStyle w:val="TableText"/>
              <w:rPr>
                <w:rStyle w:val="Blue"/>
                <w:color w:val="000000" w:themeColor="text1"/>
                <w:sz w:val="18"/>
                <w:szCs w:val="18"/>
              </w:rPr>
            </w:pPr>
            <w:r w:rsidRPr="007C5043">
              <w:rPr>
                <w:rStyle w:val="Blue"/>
                <w:color w:val="000000" w:themeColor="text1"/>
                <w:sz w:val="18"/>
                <w:szCs w:val="18"/>
              </w:rPr>
              <w:t>SS 73153 93255</w:t>
            </w:r>
          </w:p>
        </w:tc>
        <w:tc>
          <w:tcPr>
            <w:tcW w:w="1267" w:type="pct"/>
          </w:tcPr>
          <w:p w14:paraId="613314E5" w14:textId="36C9ABF7" w:rsidR="00F076E6" w:rsidRPr="007C5043" w:rsidRDefault="009505C4" w:rsidP="00F076E6">
            <w:pPr>
              <w:pStyle w:val="TableText"/>
              <w:rPr>
                <w:rStyle w:val="Blue"/>
                <w:color w:val="000000" w:themeColor="text1"/>
                <w:sz w:val="18"/>
                <w:szCs w:val="18"/>
              </w:rPr>
            </w:pPr>
            <w:r w:rsidRPr="007C5043">
              <w:rPr>
                <w:rStyle w:val="Blue"/>
                <w:color w:val="000000" w:themeColor="text1"/>
                <w:sz w:val="18"/>
                <w:szCs w:val="18"/>
              </w:rPr>
              <w:t>River Neath</w:t>
            </w:r>
          </w:p>
        </w:tc>
      </w:tr>
      <w:bookmarkEnd w:id="15"/>
    </w:tbl>
    <w:p w14:paraId="69FDEB1E" w14:textId="77777777" w:rsidR="00781DF2" w:rsidRPr="004921D8" w:rsidRDefault="00781DF2" w:rsidP="00926B5E">
      <w:pPr>
        <w:rPr>
          <w:sz w:val="18"/>
          <w:szCs w:val="18"/>
        </w:rPr>
      </w:pPr>
    </w:p>
    <w:tbl>
      <w:tblPr>
        <w:tblStyle w:val="TableGrid"/>
        <w:tblW w:w="0" w:type="auto"/>
        <w:tblInd w:w="562" w:type="dxa"/>
        <w:tblLayout w:type="fixed"/>
        <w:tblLook w:val="0020" w:firstRow="1" w:lastRow="0" w:firstColumn="0" w:lastColumn="0" w:noHBand="0" w:noVBand="0"/>
      </w:tblPr>
      <w:tblGrid>
        <w:gridCol w:w="1733"/>
        <w:gridCol w:w="1500"/>
        <w:gridCol w:w="1100"/>
        <w:gridCol w:w="1700"/>
        <w:gridCol w:w="1400"/>
        <w:gridCol w:w="13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FB3222">
        <w:trPr>
          <w:cnfStyle w:val="100000000000" w:firstRow="1" w:lastRow="0" w:firstColumn="0" w:lastColumn="0" w:oddVBand="0" w:evenVBand="0" w:oddHBand="0" w:evenHBand="0" w:firstRowFirstColumn="0" w:firstRowLastColumn="0" w:lastRowFirstColumn="0" w:lastRowLastColumn="0"/>
          <w:tblHeader/>
        </w:trPr>
        <w:tc>
          <w:tcPr>
            <w:tcW w:w="17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5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28"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FB3222">
        <w:tc>
          <w:tcPr>
            <w:tcW w:w="1733" w:type="dxa"/>
          </w:tcPr>
          <w:p w14:paraId="4476A212" w14:textId="64C04FF8" w:rsidR="00166CA5" w:rsidRPr="00FB3222" w:rsidRDefault="00781DF2" w:rsidP="00C30128">
            <w:pPr>
              <w:pStyle w:val="TableText"/>
              <w:rPr>
                <w:rStyle w:val="Blue"/>
                <w:rFonts w:cstheme="minorHAnsi"/>
                <w:color w:val="000000" w:themeColor="text1"/>
                <w:sz w:val="18"/>
                <w:szCs w:val="18"/>
              </w:rPr>
            </w:pPr>
            <w:r w:rsidRPr="00FB3222">
              <w:rPr>
                <w:rStyle w:val="Blue"/>
                <w:rFonts w:cstheme="minorHAnsi"/>
                <w:color w:val="000000" w:themeColor="text1"/>
                <w:sz w:val="18"/>
                <w:szCs w:val="18"/>
              </w:rPr>
              <w:t>A</w:t>
            </w:r>
            <w:r w:rsidR="00DC7C64" w:rsidRPr="00FB3222">
              <w:rPr>
                <w:rStyle w:val="Blue"/>
                <w:rFonts w:cstheme="minorHAnsi"/>
                <w:color w:val="000000" w:themeColor="text1"/>
                <w:sz w:val="18"/>
                <w:szCs w:val="18"/>
              </w:rPr>
              <w:t>1</w:t>
            </w:r>
            <w:r w:rsidRPr="00FB3222">
              <w:rPr>
                <w:rStyle w:val="Blue"/>
                <w:rFonts w:cstheme="minorHAnsi"/>
                <w:color w:val="000000" w:themeColor="text1"/>
                <w:sz w:val="18"/>
                <w:szCs w:val="18"/>
              </w:rPr>
              <w:t xml:space="preserve"> S</w:t>
            </w:r>
            <w:r w:rsidR="00AB270D">
              <w:rPr>
                <w:rStyle w:val="Blue"/>
                <w:rFonts w:cstheme="minorHAnsi"/>
                <w:color w:val="000000" w:themeColor="text1"/>
                <w:sz w:val="18"/>
                <w:szCs w:val="18"/>
              </w:rPr>
              <w:t>ettled s</w:t>
            </w:r>
            <w:r w:rsidRPr="00FB3222">
              <w:rPr>
                <w:rStyle w:val="Blue"/>
                <w:rFonts w:cstheme="minorHAnsi"/>
                <w:color w:val="000000" w:themeColor="text1"/>
                <w:sz w:val="18"/>
                <w:szCs w:val="18"/>
              </w:rPr>
              <w:t>torm sewage via POINT OF DISCHARGE</w:t>
            </w:r>
            <w:r w:rsidR="00DC7C64" w:rsidRPr="00FB3222">
              <w:rPr>
                <w:rStyle w:val="Blue"/>
                <w:rFonts w:cstheme="minorHAnsi"/>
                <w:color w:val="000000" w:themeColor="text1"/>
                <w:sz w:val="18"/>
                <w:szCs w:val="18"/>
              </w:rPr>
              <w:t xml:space="preserve"> 1</w:t>
            </w:r>
          </w:p>
        </w:tc>
        <w:tc>
          <w:tcPr>
            <w:tcW w:w="1500" w:type="dxa"/>
          </w:tcPr>
          <w:p w14:paraId="163457B2" w14:textId="77777777" w:rsidR="00166CA5" w:rsidRPr="00FB3222" w:rsidRDefault="00166CA5" w:rsidP="000A07C9">
            <w:pPr>
              <w:pStyle w:val="TableText"/>
              <w:rPr>
                <w:rStyle w:val="Blue"/>
                <w:rFonts w:cstheme="minorHAnsi"/>
                <w:color w:val="000000" w:themeColor="text1"/>
                <w:sz w:val="18"/>
                <w:szCs w:val="18"/>
              </w:rPr>
            </w:pPr>
            <w:r w:rsidRPr="00FB3222">
              <w:rPr>
                <w:rStyle w:val="Blue"/>
                <w:rFonts w:cstheme="minorHAnsi"/>
                <w:color w:val="000000" w:themeColor="text1"/>
                <w:sz w:val="18"/>
                <w:szCs w:val="18"/>
              </w:rPr>
              <w:t>Storm sewage</w:t>
            </w:r>
          </w:p>
        </w:tc>
        <w:tc>
          <w:tcPr>
            <w:tcW w:w="1100" w:type="dxa"/>
          </w:tcPr>
          <w:p w14:paraId="4E047977" w14:textId="6134588D" w:rsidR="00166CA5" w:rsidRPr="00FB3222" w:rsidRDefault="009C26BE" w:rsidP="00CA09E2">
            <w:pPr>
              <w:pStyle w:val="TableText"/>
              <w:rPr>
                <w:rStyle w:val="Blue"/>
                <w:rFonts w:cstheme="minorHAnsi"/>
                <w:color w:val="000000" w:themeColor="text1"/>
                <w:sz w:val="18"/>
                <w:szCs w:val="18"/>
              </w:rPr>
            </w:pPr>
            <w:r w:rsidRPr="00FB3222">
              <w:rPr>
                <w:rStyle w:val="Blue"/>
                <w:rFonts w:cstheme="minorHAnsi"/>
                <w:color w:val="000000" w:themeColor="text1"/>
                <w:sz w:val="18"/>
                <w:szCs w:val="18"/>
              </w:rPr>
              <w:t>583</w:t>
            </w:r>
          </w:p>
        </w:tc>
        <w:tc>
          <w:tcPr>
            <w:tcW w:w="1700" w:type="dxa"/>
          </w:tcPr>
          <w:p w14:paraId="2DEE09A6" w14:textId="047262AF" w:rsidR="00166CA5" w:rsidRPr="00FB3222" w:rsidRDefault="00166CA5" w:rsidP="009C26BE">
            <w:pPr>
              <w:pStyle w:val="TableText"/>
              <w:rPr>
                <w:rStyle w:val="Pink"/>
                <w:rFonts w:cstheme="minorHAnsi"/>
                <w:i/>
                <w:iCs/>
                <w:color w:val="000000" w:themeColor="text1"/>
                <w:sz w:val="18"/>
                <w:szCs w:val="18"/>
              </w:rPr>
            </w:pPr>
            <w:r w:rsidRPr="00FB3222">
              <w:rPr>
                <w:rStyle w:val="Blue"/>
                <w:rFonts w:cstheme="minorHAnsi"/>
                <w:color w:val="000000" w:themeColor="text1"/>
                <w:sz w:val="18"/>
                <w:szCs w:val="18"/>
              </w:rPr>
              <w:t>No greater than 6 mm in more than 1 dimension</w:t>
            </w:r>
          </w:p>
        </w:tc>
        <w:tc>
          <w:tcPr>
            <w:tcW w:w="1400" w:type="dxa"/>
          </w:tcPr>
          <w:p w14:paraId="279704EA" w14:textId="511998B8" w:rsidR="0020169A" w:rsidRPr="00FB3222" w:rsidRDefault="00166CA5" w:rsidP="009C26BE">
            <w:pPr>
              <w:pStyle w:val="TableText"/>
              <w:rPr>
                <w:rStyle w:val="Blue"/>
                <w:rFonts w:cstheme="minorHAnsi"/>
                <w:color w:val="000000" w:themeColor="text1"/>
                <w:sz w:val="18"/>
                <w:szCs w:val="18"/>
                <w:highlight w:val="yellow"/>
              </w:rPr>
            </w:pPr>
            <w:r w:rsidRPr="00FB3222">
              <w:rPr>
                <w:rStyle w:val="Blue"/>
                <w:rFonts w:cstheme="minorHAnsi"/>
                <w:color w:val="000000" w:themeColor="text1"/>
                <w:sz w:val="18"/>
                <w:szCs w:val="18"/>
              </w:rPr>
              <w:t>6 mm x 6 mm</w:t>
            </w:r>
          </w:p>
        </w:tc>
        <w:tc>
          <w:tcPr>
            <w:tcW w:w="1328" w:type="dxa"/>
          </w:tcPr>
          <w:p w14:paraId="58714155" w14:textId="7A6977DB" w:rsidR="00166CA5" w:rsidRPr="00FB3222" w:rsidRDefault="009C26BE" w:rsidP="00CA09E2">
            <w:pPr>
              <w:pStyle w:val="TableText"/>
              <w:rPr>
                <w:rStyle w:val="Blue"/>
                <w:rFonts w:cstheme="minorHAnsi"/>
                <w:color w:val="000000" w:themeColor="text1"/>
                <w:sz w:val="18"/>
                <w:szCs w:val="18"/>
              </w:rPr>
            </w:pPr>
            <w:r w:rsidRPr="00FB3222">
              <w:rPr>
                <w:rStyle w:val="Blue"/>
                <w:rFonts w:cstheme="minorHAnsi"/>
                <w:color w:val="000000" w:themeColor="text1"/>
                <w:sz w:val="18"/>
                <w:szCs w:val="18"/>
              </w:rPr>
              <w:t>3910</w:t>
            </w:r>
          </w:p>
        </w:tc>
      </w:tr>
      <w:tr w:rsidR="00DC7C64" w:rsidRPr="004921D8" w14:paraId="4591420E" w14:textId="77777777" w:rsidTr="00FB3222">
        <w:tc>
          <w:tcPr>
            <w:tcW w:w="1733" w:type="dxa"/>
          </w:tcPr>
          <w:p w14:paraId="2941E11B" w14:textId="10B1C346" w:rsidR="00DC7C64" w:rsidRPr="00FB3222" w:rsidRDefault="00DC7C64" w:rsidP="00DC7C64">
            <w:pPr>
              <w:pStyle w:val="TableText"/>
              <w:rPr>
                <w:rStyle w:val="Blue"/>
                <w:rFonts w:cstheme="minorHAnsi"/>
                <w:color w:val="000000" w:themeColor="text1"/>
                <w:sz w:val="18"/>
                <w:szCs w:val="18"/>
              </w:rPr>
            </w:pPr>
            <w:r w:rsidRPr="00FB3222">
              <w:rPr>
                <w:rStyle w:val="Blue"/>
                <w:rFonts w:cstheme="minorHAnsi"/>
                <w:color w:val="000000" w:themeColor="text1"/>
                <w:sz w:val="18"/>
                <w:szCs w:val="18"/>
              </w:rPr>
              <w:t>A2 Storm sewage via POINT OF DISCHARGE 2</w:t>
            </w:r>
          </w:p>
        </w:tc>
        <w:tc>
          <w:tcPr>
            <w:tcW w:w="1500" w:type="dxa"/>
          </w:tcPr>
          <w:p w14:paraId="5F659FCC" w14:textId="5174C2ED" w:rsidR="00DC7C64" w:rsidRPr="00FB3222" w:rsidRDefault="00DC7C64" w:rsidP="00DC7C64">
            <w:pPr>
              <w:pStyle w:val="TableText"/>
              <w:rPr>
                <w:rStyle w:val="Blue"/>
                <w:rFonts w:cstheme="minorHAnsi"/>
                <w:color w:val="000000" w:themeColor="text1"/>
                <w:sz w:val="18"/>
                <w:szCs w:val="18"/>
              </w:rPr>
            </w:pPr>
            <w:r w:rsidRPr="00FB3222">
              <w:rPr>
                <w:rStyle w:val="Blue"/>
                <w:rFonts w:cstheme="minorHAnsi"/>
                <w:color w:val="000000" w:themeColor="text1"/>
                <w:sz w:val="18"/>
                <w:szCs w:val="18"/>
              </w:rPr>
              <w:t>Storm sewage</w:t>
            </w:r>
          </w:p>
        </w:tc>
        <w:tc>
          <w:tcPr>
            <w:tcW w:w="1100" w:type="dxa"/>
          </w:tcPr>
          <w:p w14:paraId="58B050E4" w14:textId="6066F062" w:rsidR="00DC7C64" w:rsidRPr="00FB3222" w:rsidRDefault="00FB3222" w:rsidP="00DC7C64">
            <w:pPr>
              <w:pStyle w:val="TableText"/>
              <w:rPr>
                <w:rStyle w:val="Blue"/>
                <w:rFonts w:cstheme="minorHAnsi"/>
                <w:color w:val="000000" w:themeColor="text1"/>
                <w:sz w:val="18"/>
                <w:szCs w:val="18"/>
              </w:rPr>
            </w:pPr>
            <w:r w:rsidRPr="00FB3222">
              <w:rPr>
                <w:rStyle w:val="Blue"/>
                <w:rFonts w:cstheme="minorHAnsi"/>
                <w:color w:val="000000" w:themeColor="text1"/>
                <w:sz w:val="18"/>
                <w:szCs w:val="18"/>
              </w:rPr>
              <w:t>1783</w:t>
            </w:r>
          </w:p>
        </w:tc>
        <w:tc>
          <w:tcPr>
            <w:tcW w:w="1700" w:type="dxa"/>
          </w:tcPr>
          <w:p w14:paraId="0F404652" w14:textId="0B77D9EA" w:rsidR="00FB3222" w:rsidRPr="00FB3222" w:rsidRDefault="00FB3222" w:rsidP="00FB3222">
            <w:pPr>
              <w:pStyle w:val="TableText"/>
              <w:rPr>
                <w:rStyle w:val="Blue"/>
                <w:rFonts w:cstheme="minorHAnsi"/>
                <w:color w:val="000000" w:themeColor="text1"/>
                <w:sz w:val="18"/>
                <w:szCs w:val="18"/>
              </w:rPr>
            </w:pPr>
            <w:r w:rsidRPr="00FB3222">
              <w:rPr>
                <w:rStyle w:val="Blue"/>
                <w:rFonts w:cstheme="minorHAnsi"/>
                <w:color w:val="000000" w:themeColor="text1"/>
                <w:sz w:val="18"/>
                <w:szCs w:val="18"/>
              </w:rPr>
              <w:t>N/A</w:t>
            </w:r>
          </w:p>
          <w:p w14:paraId="7F1C175C" w14:textId="61183122" w:rsidR="00DC7C64" w:rsidRPr="00FB3222" w:rsidRDefault="00DC7C64" w:rsidP="00DC7C64">
            <w:pPr>
              <w:pStyle w:val="TableText"/>
              <w:rPr>
                <w:rStyle w:val="Blue"/>
                <w:rFonts w:cstheme="minorHAnsi"/>
                <w:color w:val="000000" w:themeColor="text1"/>
                <w:sz w:val="18"/>
                <w:szCs w:val="18"/>
              </w:rPr>
            </w:pPr>
          </w:p>
        </w:tc>
        <w:tc>
          <w:tcPr>
            <w:tcW w:w="1400" w:type="dxa"/>
          </w:tcPr>
          <w:p w14:paraId="73B93122" w14:textId="3F155A90" w:rsidR="00DC7C64" w:rsidRPr="00FB3222" w:rsidRDefault="00FB3222" w:rsidP="00DC7C64">
            <w:pPr>
              <w:pStyle w:val="TableText"/>
              <w:rPr>
                <w:rStyle w:val="Blue"/>
                <w:rFonts w:cstheme="minorHAnsi"/>
                <w:color w:val="000000" w:themeColor="text1"/>
                <w:sz w:val="18"/>
                <w:szCs w:val="18"/>
              </w:rPr>
            </w:pPr>
            <w:r w:rsidRPr="00FB3222">
              <w:rPr>
                <w:rStyle w:val="Blue"/>
                <w:rFonts w:cstheme="minorHAnsi"/>
                <w:color w:val="000000" w:themeColor="text1"/>
                <w:sz w:val="18"/>
                <w:szCs w:val="18"/>
              </w:rPr>
              <w:t>N/A</w:t>
            </w:r>
          </w:p>
        </w:tc>
        <w:tc>
          <w:tcPr>
            <w:tcW w:w="1328" w:type="dxa"/>
          </w:tcPr>
          <w:p w14:paraId="229EEA5A" w14:textId="43CEEA64" w:rsidR="00DC7C64" w:rsidRPr="00FB3222" w:rsidRDefault="00FB3222" w:rsidP="00DC7C64">
            <w:pPr>
              <w:pStyle w:val="TableText"/>
              <w:rPr>
                <w:rStyle w:val="Blue"/>
                <w:rFonts w:cstheme="minorHAnsi"/>
                <w:color w:val="000000" w:themeColor="text1"/>
                <w:sz w:val="18"/>
                <w:szCs w:val="18"/>
              </w:rPr>
            </w:pPr>
            <w:r w:rsidRPr="00FB3222">
              <w:rPr>
                <w:rStyle w:val="Blue"/>
                <w:rFonts w:cstheme="minorHAnsi"/>
                <w:color w:val="000000" w:themeColor="text1"/>
                <w:sz w:val="18"/>
                <w:szCs w:val="18"/>
              </w:rPr>
              <w:t>N/A</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2632"/>
        <w:gridCol w:w="2401"/>
        <w:gridCol w:w="1899"/>
        <w:gridCol w:w="1869"/>
      </w:tblGrid>
      <w:tr w:rsidR="00781DF2" w:rsidRPr="004921D8" w14:paraId="38CBF96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20222E" w14:textId="77777777" w:rsidR="00781DF2" w:rsidRPr="004921D8" w:rsidRDefault="00781DF2" w:rsidP="005E7F6C">
            <w:pPr>
              <w:pStyle w:val="TableText"/>
              <w:rPr>
                <w:sz w:val="18"/>
                <w:szCs w:val="18"/>
              </w:rPr>
            </w:pPr>
            <w:bookmarkStart w:id="16" w:name="_Hlk20749626"/>
            <w:r w:rsidRPr="004921D8">
              <w:rPr>
                <w:sz w:val="18"/>
                <w:szCs w:val="18"/>
              </w:rPr>
              <w:t>Table S3.4 Monitoring points</w:t>
            </w:r>
          </w:p>
        </w:tc>
      </w:tr>
      <w:tr w:rsidR="00781DF2" w:rsidRPr="004921D8" w14:paraId="2AFF8276" w14:textId="77777777" w:rsidTr="00404FA3">
        <w:trPr>
          <w:cnfStyle w:val="100000000000" w:firstRow="1" w:lastRow="0" w:firstColumn="0" w:lastColumn="0" w:oddVBand="0" w:evenVBand="0" w:oddHBand="0" w:evenHBand="0" w:firstRowFirstColumn="0" w:firstRowLastColumn="0" w:lastRowFirstColumn="0" w:lastRowLastColumn="0"/>
          <w:cantSplit/>
          <w:tblHeader/>
        </w:trPr>
        <w:tc>
          <w:tcPr>
            <w:tcW w:w="1495" w:type="pct"/>
          </w:tcPr>
          <w:p w14:paraId="042AE0B3" w14:textId="77777777" w:rsidR="00781DF2" w:rsidRPr="00404FA3" w:rsidRDefault="00781DF2" w:rsidP="005E7F6C">
            <w:pPr>
              <w:pStyle w:val="TableText"/>
              <w:rPr>
                <w:color w:val="000000" w:themeColor="text1"/>
                <w:sz w:val="18"/>
                <w:szCs w:val="18"/>
              </w:rPr>
            </w:pPr>
            <w:r w:rsidRPr="00404FA3">
              <w:rPr>
                <w:color w:val="000000" w:themeColor="text1"/>
                <w:sz w:val="18"/>
                <w:szCs w:val="18"/>
              </w:rPr>
              <w:t>Effluent and discharge point</w:t>
            </w:r>
          </w:p>
        </w:tc>
        <w:tc>
          <w:tcPr>
            <w:tcW w:w="1364" w:type="pct"/>
          </w:tcPr>
          <w:p w14:paraId="7BFADA10" w14:textId="77777777" w:rsidR="00781DF2" w:rsidRPr="00404FA3" w:rsidRDefault="00781DF2" w:rsidP="005E7F6C">
            <w:pPr>
              <w:pStyle w:val="TableText"/>
              <w:rPr>
                <w:color w:val="000000" w:themeColor="text1"/>
                <w:sz w:val="18"/>
                <w:szCs w:val="18"/>
              </w:rPr>
            </w:pPr>
            <w:r w:rsidRPr="00404FA3">
              <w:rPr>
                <w:color w:val="000000" w:themeColor="text1"/>
                <w:sz w:val="18"/>
                <w:szCs w:val="18"/>
              </w:rPr>
              <w:t>Monitoring type</w:t>
            </w:r>
          </w:p>
        </w:tc>
        <w:tc>
          <w:tcPr>
            <w:tcW w:w="1079" w:type="pct"/>
          </w:tcPr>
          <w:p w14:paraId="618C8A00" w14:textId="77777777" w:rsidR="00781DF2" w:rsidRPr="00404FA3" w:rsidRDefault="00781DF2" w:rsidP="005E7F6C">
            <w:pPr>
              <w:pStyle w:val="TableText"/>
              <w:rPr>
                <w:color w:val="000000" w:themeColor="text1"/>
                <w:sz w:val="18"/>
                <w:szCs w:val="18"/>
              </w:rPr>
            </w:pPr>
            <w:r w:rsidRPr="00404FA3">
              <w:rPr>
                <w:color w:val="000000" w:themeColor="text1"/>
                <w:sz w:val="18"/>
                <w:szCs w:val="18"/>
              </w:rPr>
              <w:t>Monitoring point NGR</w:t>
            </w:r>
          </w:p>
        </w:tc>
        <w:tc>
          <w:tcPr>
            <w:tcW w:w="1061" w:type="pct"/>
          </w:tcPr>
          <w:p w14:paraId="67971B4F" w14:textId="77777777" w:rsidR="00781DF2" w:rsidRPr="00404FA3" w:rsidRDefault="00781DF2" w:rsidP="005E7F6C">
            <w:pPr>
              <w:pStyle w:val="TableText"/>
              <w:rPr>
                <w:color w:val="000000" w:themeColor="text1"/>
                <w:sz w:val="18"/>
                <w:szCs w:val="18"/>
              </w:rPr>
            </w:pPr>
            <w:r w:rsidRPr="00404FA3">
              <w:rPr>
                <w:color w:val="000000" w:themeColor="text1"/>
                <w:sz w:val="18"/>
                <w:szCs w:val="18"/>
              </w:rPr>
              <w:t>Monitoring point reference</w:t>
            </w:r>
          </w:p>
        </w:tc>
      </w:tr>
      <w:tr w:rsidR="00D10E36" w:rsidRPr="004921D8" w14:paraId="0EEE911E" w14:textId="77777777" w:rsidTr="00404FA3">
        <w:trPr>
          <w:cnfStyle w:val="100000000000" w:firstRow="1" w:lastRow="0" w:firstColumn="0" w:lastColumn="0" w:oddVBand="0" w:evenVBand="0" w:oddHBand="0" w:evenHBand="0" w:firstRowFirstColumn="0" w:firstRowLastColumn="0" w:lastRowFirstColumn="0" w:lastRowLastColumn="0"/>
          <w:cantSplit/>
          <w:tblHeader/>
        </w:trPr>
        <w:tc>
          <w:tcPr>
            <w:tcW w:w="1495" w:type="pct"/>
            <w:vMerge w:val="restart"/>
          </w:tcPr>
          <w:p w14:paraId="273CBDC3" w14:textId="5385DA8A" w:rsidR="00D10E36" w:rsidRPr="00404FA3" w:rsidRDefault="00D10E36" w:rsidP="005E7F6C">
            <w:pPr>
              <w:pStyle w:val="TableText"/>
              <w:rPr>
                <w:b w:val="0"/>
                <w:color w:val="000000" w:themeColor="text1"/>
                <w:sz w:val="18"/>
                <w:szCs w:val="18"/>
              </w:rPr>
            </w:pPr>
            <w:bookmarkStart w:id="17" w:name="_Hlk134095719"/>
            <w:r w:rsidRPr="00404FA3">
              <w:rPr>
                <w:b w:val="0"/>
                <w:color w:val="000000" w:themeColor="text1"/>
                <w:sz w:val="18"/>
                <w:szCs w:val="18"/>
              </w:rPr>
              <w:t>A1</w:t>
            </w:r>
            <w:r w:rsidRPr="00AB270D">
              <w:rPr>
                <w:b w:val="0"/>
                <w:color w:val="000000" w:themeColor="text1"/>
                <w:sz w:val="18"/>
                <w:szCs w:val="18"/>
              </w:rPr>
              <w:t xml:space="preserve"> S</w:t>
            </w:r>
            <w:r w:rsidR="00AB270D" w:rsidRPr="00AB270D">
              <w:rPr>
                <w:b w:val="0"/>
                <w:color w:val="000000" w:themeColor="text1"/>
                <w:sz w:val="18"/>
                <w:szCs w:val="18"/>
              </w:rPr>
              <w:t>e</w:t>
            </w:r>
            <w:r w:rsidR="00AB270D" w:rsidRPr="00AB270D">
              <w:rPr>
                <w:b w:val="0"/>
                <w:sz w:val="18"/>
                <w:szCs w:val="18"/>
              </w:rPr>
              <w:t>ttled s</w:t>
            </w:r>
            <w:r w:rsidRPr="00AB270D">
              <w:rPr>
                <w:b w:val="0"/>
                <w:color w:val="000000" w:themeColor="text1"/>
                <w:sz w:val="18"/>
                <w:szCs w:val="18"/>
              </w:rPr>
              <w:t>torm sewage via POINT OF DISCH</w:t>
            </w:r>
            <w:r w:rsidRPr="00404FA3">
              <w:rPr>
                <w:b w:val="0"/>
                <w:color w:val="000000" w:themeColor="text1"/>
                <w:sz w:val="18"/>
                <w:szCs w:val="18"/>
              </w:rPr>
              <w:t>ARGE 1</w:t>
            </w:r>
          </w:p>
        </w:tc>
        <w:tc>
          <w:tcPr>
            <w:tcW w:w="1364" w:type="pct"/>
          </w:tcPr>
          <w:p w14:paraId="6048B3F6" w14:textId="77777777" w:rsidR="00D10E36" w:rsidRPr="00404FA3" w:rsidRDefault="00D10E36" w:rsidP="005E7F6C">
            <w:pPr>
              <w:pStyle w:val="TableText"/>
              <w:rPr>
                <w:b w:val="0"/>
                <w:color w:val="000000" w:themeColor="text1"/>
                <w:sz w:val="18"/>
                <w:szCs w:val="18"/>
              </w:rPr>
            </w:pPr>
            <w:r w:rsidRPr="00404FA3">
              <w:rPr>
                <w:b w:val="0"/>
                <w:color w:val="000000" w:themeColor="text1"/>
                <w:sz w:val="18"/>
                <w:szCs w:val="18"/>
              </w:rPr>
              <w:t>Effluent sampling</w:t>
            </w:r>
          </w:p>
        </w:tc>
        <w:tc>
          <w:tcPr>
            <w:tcW w:w="1079" w:type="pct"/>
          </w:tcPr>
          <w:p w14:paraId="602CC134" w14:textId="7FFF60FA" w:rsidR="00D10E36" w:rsidRPr="00404FA3" w:rsidRDefault="00404FA3" w:rsidP="005E7F6C">
            <w:pPr>
              <w:pStyle w:val="TableText"/>
              <w:rPr>
                <w:b w:val="0"/>
                <w:color w:val="000000" w:themeColor="text1"/>
                <w:sz w:val="18"/>
                <w:szCs w:val="18"/>
              </w:rPr>
            </w:pPr>
            <w:r w:rsidRPr="00404FA3">
              <w:rPr>
                <w:b w:val="0"/>
                <w:color w:val="000000" w:themeColor="text1"/>
                <w:sz w:val="18"/>
                <w:szCs w:val="18"/>
              </w:rPr>
              <w:t>SS 74020 93168</w:t>
            </w:r>
          </w:p>
        </w:tc>
        <w:tc>
          <w:tcPr>
            <w:tcW w:w="1061" w:type="pct"/>
            <w:vMerge w:val="restart"/>
          </w:tcPr>
          <w:p w14:paraId="2FFCC3C1" w14:textId="67ADE067" w:rsidR="00D10E36" w:rsidRPr="00404FA3" w:rsidRDefault="00D10E36" w:rsidP="005E7F6C">
            <w:pPr>
              <w:pStyle w:val="TableText"/>
              <w:rPr>
                <w:b w:val="0"/>
                <w:color w:val="000000" w:themeColor="text1"/>
                <w:sz w:val="18"/>
                <w:szCs w:val="18"/>
              </w:rPr>
            </w:pPr>
            <w:r w:rsidRPr="00404FA3">
              <w:rPr>
                <w:rStyle w:val="Blue"/>
                <w:b w:val="0"/>
                <w:color w:val="000000" w:themeColor="text1"/>
                <w:sz w:val="18"/>
                <w:szCs w:val="18"/>
              </w:rPr>
              <w:t>POINT OF OVERFLOW 1</w:t>
            </w:r>
          </w:p>
        </w:tc>
      </w:tr>
      <w:tr w:rsidR="00D10E36" w:rsidRPr="004921D8" w14:paraId="4C879191" w14:textId="77777777" w:rsidTr="00404FA3">
        <w:trPr>
          <w:cnfStyle w:val="100000000000" w:firstRow="1" w:lastRow="0" w:firstColumn="0" w:lastColumn="0" w:oddVBand="0" w:evenVBand="0" w:oddHBand="0" w:evenHBand="0" w:firstRowFirstColumn="0" w:firstRowLastColumn="0" w:lastRowFirstColumn="0" w:lastRowLastColumn="0"/>
          <w:cantSplit/>
          <w:tblHeader/>
        </w:trPr>
        <w:tc>
          <w:tcPr>
            <w:tcW w:w="1495" w:type="pct"/>
            <w:vMerge/>
          </w:tcPr>
          <w:p w14:paraId="7141E2BE" w14:textId="5FEDF46F" w:rsidR="00D10E36" w:rsidRPr="00404FA3" w:rsidRDefault="00D10E36" w:rsidP="005E7F6C">
            <w:pPr>
              <w:pStyle w:val="TableText"/>
              <w:rPr>
                <w:b w:val="0"/>
                <w:color w:val="000000" w:themeColor="text1"/>
                <w:sz w:val="18"/>
                <w:szCs w:val="18"/>
              </w:rPr>
            </w:pPr>
          </w:p>
        </w:tc>
        <w:tc>
          <w:tcPr>
            <w:tcW w:w="1364" w:type="pct"/>
          </w:tcPr>
          <w:p w14:paraId="07A491BB" w14:textId="77777777" w:rsidR="00D10E36" w:rsidRPr="00404FA3" w:rsidRDefault="00D10E36" w:rsidP="005E7F6C">
            <w:pPr>
              <w:pStyle w:val="TableText"/>
              <w:rPr>
                <w:b w:val="0"/>
                <w:color w:val="000000" w:themeColor="text1"/>
                <w:sz w:val="18"/>
                <w:szCs w:val="18"/>
              </w:rPr>
            </w:pPr>
            <w:r w:rsidRPr="00404FA3">
              <w:rPr>
                <w:b w:val="0"/>
                <w:color w:val="000000" w:themeColor="text1"/>
                <w:sz w:val="18"/>
                <w:szCs w:val="18"/>
              </w:rPr>
              <w:t>Event duration monitoring</w:t>
            </w:r>
          </w:p>
        </w:tc>
        <w:tc>
          <w:tcPr>
            <w:tcW w:w="1079" w:type="pct"/>
          </w:tcPr>
          <w:p w14:paraId="4F776C67" w14:textId="17AB9D14" w:rsidR="00D10E36" w:rsidRPr="00404FA3" w:rsidRDefault="00404FA3" w:rsidP="005E7F6C">
            <w:pPr>
              <w:pStyle w:val="TableText"/>
              <w:rPr>
                <w:b w:val="0"/>
                <w:color w:val="000000" w:themeColor="text1"/>
                <w:sz w:val="18"/>
                <w:szCs w:val="18"/>
              </w:rPr>
            </w:pPr>
            <w:r w:rsidRPr="00404FA3">
              <w:rPr>
                <w:b w:val="0"/>
                <w:color w:val="000000" w:themeColor="text1"/>
                <w:sz w:val="18"/>
                <w:szCs w:val="18"/>
              </w:rPr>
              <w:t>SS 74020 93168</w:t>
            </w:r>
          </w:p>
        </w:tc>
        <w:tc>
          <w:tcPr>
            <w:tcW w:w="1061" w:type="pct"/>
            <w:vMerge/>
          </w:tcPr>
          <w:p w14:paraId="33869179" w14:textId="77777777" w:rsidR="00D10E36" w:rsidRPr="00404FA3" w:rsidRDefault="00D10E36" w:rsidP="005E7F6C">
            <w:pPr>
              <w:pStyle w:val="TableText"/>
              <w:rPr>
                <w:b w:val="0"/>
                <w:color w:val="000000" w:themeColor="text1"/>
                <w:sz w:val="18"/>
                <w:szCs w:val="18"/>
              </w:rPr>
            </w:pPr>
          </w:p>
        </w:tc>
      </w:tr>
      <w:bookmarkEnd w:id="17"/>
      <w:tr w:rsidR="00D10E36" w:rsidRPr="004921D8" w14:paraId="2474303C" w14:textId="77777777" w:rsidTr="00404FA3">
        <w:trPr>
          <w:cnfStyle w:val="100000000000" w:firstRow="1" w:lastRow="0" w:firstColumn="0" w:lastColumn="0" w:oddVBand="0" w:evenVBand="0" w:oddHBand="0" w:evenHBand="0" w:firstRowFirstColumn="0" w:firstRowLastColumn="0" w:lastRowFirstColumn="0" w:lastRowLastColumn="0"/>
          <w:cantSplit/>
          <w:tblHeader/>
        </w:trPr>
        <w:tc>
          <w:tcPr>
            <w:tcW w:w="1495" w:type="pct"/>
            <w:vMerge w:val="restart"/>
          </w:tcPr>
          <w:p w14:paraId="37FE2194" w14:textId="173392BE" w:rsidR="00D10E36" w:rsidRPr="00404FA3" w:rsidRDefault="00D10E36" w:rsidP="00D10E36">
            <w:pPr>
              <w:pStyle w:val="TableText"/>
              <w:rPr>
                <w:b w:val="0"/>
                <w:color w:val="000000" w:themeColor="text1"/>
                <w:sz w:val="18"/>
                <w:szCs w:val="18"/>
              </w:rPr>
            </w:pPr>
            <w:r w:rsidRPr="00404FA3">
              <w:rPr>
                <w:b w:val="0"/>
                <w:color w:val="000000" w:themeColor="text1"/>
                <w:sz w:val="18"/>
                <w:szCs w:val="18"/>
              </w:rPr>
              <w:t>A2 Storm sewage via POINT OF DISCHARGE 2</w:t>
            </w:r>
          </w:p>
        </w:tc>
        <w:tc>
          <w:tcPr>
            <w:tcW w:w="1364" w:type="pct"/>
          </w:tcPr>
          <w:p w14:paraId="2B5AEF07" w14:textId="2714D03E" w:rsidR="00D10E36" w:rsidRPr="00404FA3" w:rsidRDefault="00D10E36" w:rsidP="00D10E36">
            <w:pPr>
              <w:pStyle w:val="TableText"/>
              <w:rPr>
                <w:color w:val="000000" w:themeColor="text1"/>
                <w:sz w:val="18"/>
                <w:szCs w:val="18"/>
              </w:rPr>
            </w:pPr>
            <w:r w:rsidRPr="00404FA3">
              <w:rPr>
                <w:b w:val="0"/>
                <w:color w:val="000000" w:themeColor="text1"/>
                <w:sz w:val="18"/>
                <w:szCs w:val="18"/>
              </w:rPr>
              <w:t>Effluent sampling</w:t>
            </w:r>
          </w:p>
        </w:tc>
        <w:tc>
          <w:tcPr>
            <w:tcW w:w="1079" w:type="pct"/>
          </w:tcPr>
          <w:p w14:paraId="5A90A53A" w14:textId="529D41AA" w:rsidR="00D10E36" w:rsidRPr="00404FA3" w:rsidRDefault="00404FA3" w:rsidP="00D10E36">
            <w:pPr>
              <w:pStyle w:val="TableText"/>
              <w:rPr>
                <w:b w:val="0"/>
                <w:bCs/>
                <w:color w:val="000000" w:themeColor="text1"/>
                <w:sz w:val="18"/>
                <w:szCs w:val="18"/>
              </w:rPr>
            </w:pPr>
            <w:r w:rsidRPr="00404FA3">
              <w:rPr>
                <w:b w:val="0"/>
                <w:bCs/>
                <w:color w:val="000000" w:themeColor="text1"/>
                <w:sz w:val="18"/>
                <w:szCs w:val="18"/>
              </w:rPr>
              <w:t>SS 74017 93213</w:t>
            </w:r>
          </w:p>
        </w:tc>
        <w:tc>
          <w:tcPr>
            <w:tcW w:w="1061" w:type="pct"/>
            <w:vMerge w:val="restart"/>
          </w:tcPr>
          <w:p w14:paraId="7A1F790F" w14:textId="579BC8EE" w:rsidR="00D10E36" w:rsidRPr="00404FA3" w:rsidRDefault="00D10E36" w:rsidP="00D10E36">
            <w:pPr>
              <w:pStyle w:val="TableText"/>
              <w:rPr>
                <w:b w:val="0"/>
                <w:color w:val="000000" w:themeColor="text1"/>
                <w:sz w:val="18"/>
                <w:szCs w:val="18"/>
              </w:rPr>
            </w:pPr>
            <w:r w:rsidRPr="00404FA3">
              <w:rPr>
                <w:b w:val="0"/>
                <w:color w:val="000000" w:themeColor="text1"/>
                <w:sz w:val="18"/>
                <w:szCs w:val="18"/>
              </w:rPr>
              <w:t>POINT OF OVERFLOW 2</w:t>
            </w:r>
          </w:p>
        </w:tc>
      </w:tr>
      <w:tr w:rsidR="00D10E36" w:rsidRPr="004921D8" w14:paraId="7E4497F4" w14:textId="77777777" w:rsidTr="00404FA3">
        <w:trPr>
          <w:cnfStyle w:val="100000000000" w:firstRow="1" w:lastRow="0" w:firstColumn="0" w:lastColumn="0" w:oddVBand="0" w:evenVBand="0" w:oddHBand="0" w:evenHBand="0" w:firstRowFirstColumn="0" w:firstRowLastColumn="0" w:lastRowFirstColumn="0" w:lastRowLastColumn="0"/>
          <w:cantSplit/>
          <w:tblHeader/>
        </w:trPr>
        <w:tc>
          <w:tcPr>
            <w:tcW w:w="1495" w:type="pct"/>
            <w:vMerge/>
          </w:tcPr>
          <w:p w14:paraId="2D480197" w14:textId="77777777" w:rsidR="00D10E36" w:rsidRPr="00404FA3" w:rsidRDefault="00D10E36" w:rsidP="00D10E36">
            <w:pPr>
              <w:pStyle w:val="TableText"/>
              <w:rPr>
                <w:b w:val="0"/>
                <w:color w:val="000000" w:themeColor="text1"/>
                <w:sz w:val="18"/>
                <w:szCs w:val="18"/>
              </w:rPr>
            </w:pPr>
          </w:p>
        </w:tc>
        <w:tc>
          <w:tcPr>
            <w:tcW w:w="1364" w:type="pct"/>
          </w:tcPr>
          <w:p w14:paraId="3E71D9DE" w14:textId="6485B3C3" w:rsidR="00D10E36" w:rsidRPr="00404FA3" w:rsidRDefault="00D10E36" w:rsidP="00D10E36">
            <w:pPr>
              <w:pStyle w:val="TableText"/>
              <w:rPr>
                <w:color w:val="000000" w:themeColor="text1"/>
                <w:sz w:val="18"/>
                <w:szCs w:val="18"/>
              </w:rPr>
            </w:pPr>
            <w:r w:rsidRPr="00404FA3">
              <w:rPr>
                <w:b w:val="0"/>
                <w:color w:val="000000" w:themeColor="text1"/>
                <w:sz w:val="18"/>
                <w:szCs w:val="18"/>
              </w:rPr>
              <w:t>Event duration monitoring</w:t>
            </w:r>
          </w:p>
        </w:tc>
        <w:tc>
          <w:tcPr>
            <w:tcW w:w="1079" w:type="pct"/>
          </w:tcPr>
          <w:p w14:paraId="30BFF596" w14:textId="412AA484" w:rsidR="00D10E36" w:rsidRPr="00404FA3" w:rsidRDefault="00404FA3" w:rsidP="00D10E36">
            <w:pPr>
              <w:pStyle w:val="TableText"/>
              <w:rPr>
                <w:b w:val="0"/>
                <w:bCs/>
                <w:color w:val="000000" w:themeColor="text1"/>
                <w:sz w:val="18"/>
                <w:szCs w:val="18"/>
              </w:rPr>
            </w:pPr>
            <w:r w:rsidRPr="00404FA3">
              <w:rPr>
                <w:b w:val="0"/>
                <w:bCs/>
                <w:color w:val="000000" w:themeColor="text1"/>
                <w:sz w:val="18"/>
                <w:szCs w:val="18"/>
              </w:rPr>
              <w:t>SS 74017 93213</w:t>
            </w:r>
          </w:p>
        </w:tc>
        <w:tc>
          <w:tcPr>
            <w:tcW w:w="1061" w:type="pct"/>
            <w:vMerge/>
          </w:tcPr>
          <w:p w14:paraId="4F3D5076" w14:textId="77777777" w:rsidR="00D10E36" w:rsidRPr="00404FA3" w:rsidRDefault="00D10E36" w:rsidP="00D10E36">
            <w:pPr>
              <w:pStyle w:val="TableText"/>
              <w:rPr>
                <w:b w:val="0"/>
                <w:color w:val="000000" w:themeColor="text1"/>
                <w:sz w:val="18"/>
                <w:szCs w:val="18"/>
              </w:rPr>
            </w:pPr>
          </w:p>
        </w:tc>
      </w:tr>
      <w:tr w:rsidR="00D10E36" w:rsidRPr="004921D8" w14:paraId="31C1C49D" w14:textId="77777777" w:rsidTr="00404FA3">
        <w:trPr>
          <w:cantSplit/>
          <w:trHeight w:val="622"/>
        </w:trPr>
        <w:tc>
          <w:tcPr>
            <w:tcW w:w="1495" w:type="pct"/>
          </w:tcPr>
          <w:p w14:paraId="07E853E0" w14:textId="24E39ABF" w:rsidR="00D10E36" w:rsidRPr="00404FA3" w:rsidRDefault="00D10E36" w:rsidP="00D10E36">
            <w:pPr>
              <w:pStyle w:val="TableText"/>
              <w:rPr>
                <w:rStyle w:val="Blue"/>
                <w:rFonts w:ascii="Arial" w:hAnsi="Arial"/>
                <w:color w:val="000000" w:themeColor="text1"/>
                <w:sz w:val="18"/>
                <w:szCs w:val="18"/>
              </w:rPr>
            </w:pPr>
            <w:r w:rsidRPr="00404FA3">
              <w:rPr>
                <w:rStyle w:val="Blue"/>
                <w:rFonts w:ascii="Arial" w:hAnsi="Arial"/>
                <w:color w:val="000000" w:themeColor="text1"/>
                <w:sz w:val="18"/>
                <w:szCs w:val="18"/>
              </w:rPr>
              <w:t>A3 Sewage in an emergency via POINT OF DISCHARGE 1</w:t>
            </w:r>
          </w:p>
        </w:tc>
        <w:tc>
          <w:tcPr>
            <w:tcW w:w="1364" w:type="pct"/>
          </w:tcPr>
          <w:p w14:paraId="76E676F0" w14:textId="77777777" w:rsidR="00D10E36" w:rsidRPr="00404FA3" w:rsidRDefault="00D10E36" w:rsidP="00D10E36">
            <w:pPr>
              <w:pStyle w:val="TableText"/>
              <w:rPr>
                <w:rStyle w:val="Blue"/>
                <w:rFonts w:ascii="Arial" w:hAnsi="Arial"/>
                <w:color w:val="000000" w:themeColor="text1"/>
                <w:sz w:val="18"/>
                <w:szCs w:val="18"/>
              </w:rPr>
            </w:pPr>
            <w:r w:rsidRPr="00404FA3">
              <w:rPr>
                <w:rStyle w:val="Blue"/>
                <w:rFonts w:ascii="Arial" w:hAnsi="Arial"/>
                <w:color w:val="000000" w:themeColor="text1"/>
                <w:sz w:val="18"/>
                <w:szCs w:val="18"/>
              </w:rPr>
              <w:t>Effluent sampling</w:t>
            </w:r>
          </w:p>
        </w:tc>
        <w:tc>
          <w:tcPr>
            <w:tcW w:w="1079" w:type="pct"/>
          </w:tcPr>
          <w:p w14:paraId="026DC8BB" w14:textId="65D6C480" w:rsidR="00D10E36" w:rsidRPr="00404FA3" w:rsidRDefault="00404FA3" w:rsidP="00D10E36">
            <w:pPr>
              <w:pStyle w:val="TableText"/>
              <w:rPr>
                <w:rStyle w:val="Blue"/>
                <w:bCs/>
                <w:color w:val="000000" w:themeColor="text1"/>
                <w:sz w:val="18"/>
                <w:szCs w:val="18"/>
              </w:rPr>
            </w:pPr>
            <w:r w:rsidRPr="00404FA3">
              <w:rPr>
                <w:rStyle w:val="Blue"/>
                <w:bCs/>
                <w:color w:val="000000" w:themeColor="text1"/>
                <w:sz w:val="18"/>
                <w:szCs w:val="18"/>
              </w:rPr>
              <w:t>SS 74020 93168</w:t>
            </w:r>
          </w:p>
        </w:tc>
        <w:tc>
          <w:tcPr>
            <w:tcW w:w="1061" w:type="pct"/>
          </w:tcPr>
          <w:p w14:paraId="48BA6501" w14:textId="20CD4DC8" w:rsidR="00D10E36" w:rsidRPr="00404FA3" w:rsidRDefault="00D10E36" w:rsidP="00D10E36">
            <w:pPr>
              <w:pStyle w:val="TableText"/>
              <w:rPr>
                <w:rStyle w:val="Blue"/>
                <w:color w:val="000000" w:themeColor="text1"/>
                <w:sz w:val="18"/>
                <w:szCs w:val="18"/>
              </w:rPr>
            </w:pPr>
            <w:r w:rsidRPr="00404FA3">
              <w:rPr>
                <w:rStyle w:val="Blue"/>
                <w:color w:val="000000" w:themeColor="text1"/>
                <w:sz w:val="18"/>
                <w:szCs w:val="18"/>
              </w:rPr>
              <w:t>POINT OF OVERFLOW 1</w:t>
            </w:r>
          </w:p>
        </w:tc>
      </w:tr>
      <w:tr w:rsidR="00D10E36" w:rsidRPr="004921D8" w14:paraId="48322331" w14:textId="77777777" w:rsidTr="00404FA3">
        <w:trPr>
          <w:cantSplit/>
          <w:trHeight w:val="518"/>
        </w:trPr>
        <w:tc>
          <w:tcPr>
            <w:tcW w:w="1495" w:type="pct"/>
          </w:tcPr>
          <w:p w14:paraId="4FA7B620" w14:textId="3000888F" w:rsidR="00D10E36" w:rsidRPr="00404FA3" w:rsidRDefault="00D10E36" w:rsidP="00D10E36">
            <w:pPr>
              <w:pStyle w:val="TableText"/>
              <w:rPr>
                <w:rStyle w:val="Blue"/>
                <w:rFonts w:ascii="Arial" w:hAnsi="Arial"/>
                <w:color w:val="000000" w:themeColor="text1"/>
                <w:sz w:val="18"/>
                <w:szCs w:val="18"/>
              </w:rPr>
            </w:pPr>
            <w:r w:rsidRPr="00404FA3">
              <w:rPr>
                <w:rStyle w:val="Blue"/>
                <w:rFonts w:ascii="Arial" w:hAnsi="Arial"/>
                <w:color w:val="000000" w:themeColor="text1"/>
                <w:sz w:val="18"/>
                <w:szCs w:val="18"/>
              </w:rPr>
              <w:t>A4 Sewage in an emergency via POINT OF DISCHARGE 2</w:t>
            </w:r>
          </w:p>
        </w:tc>
        <w:tc>
          <w:tcPr>
            <w:tcW w:w="1364" w:type="pct"/>
          </w:tcPr>
          <w:p w14:paraId="7002C8C8" w14:textId="79A980D0" w:rsidR="00D10E36" w:rsidRPr="00404FA3" w:rsidRDefault="00D10E36" w:rsidP="00D10E36">
            <w:pPr>
              <w:pStyle w:val="TableText"/>
              <w:rPr>
                <w:rStyle w:val="Blue"/>
                <w:rFonts w:ascii="Arial" w:hAnsi="Arial"/>
                <w:color w:val="000000" w:themeColor="text1"/>
                <w:sz w:val="18"/>
                <w:szCs w:val="18"/>
              </w:rPr>
            </w:pPr>
            <w:r w:rsidRPr="00404FA3">
              <w:rPr>
                <w:rStyle w:val="Blue"/>
                <w:rFonts w:ascii="Arial" w:hAnsi="Arial"/>
                <w:color w:val="000000" w:themeColor="text1"/>
                <w:sz w:val="18"/>
                <w:szCs w:val="18"/>
              </w:rPr>
              <w:t>Effluent sampling</w:t>
            </w:r>
          </w:p>
        </w:tc>
        <w:tc>
          <w:tcPr>
            <w:tcW w:w="1079" w:type="pct"/>
          </w:tcPr>
          <w:p w14:paraId="35DD94B9" w14:textId="3782F68B" w:rsidR="00D10E36" w:rsidRPr="00404FA3" w:rsidRDefault="00404FA3" w:rsidP="00D10E36">
            <w:pPr>
              <w:pStyle w:val="TableText"/>
              <w:rPr>
                <w:rStyle w:val="Blue"/>
                <w:bCs/>
                <w:color w:val="000000" w:themeColor="text1"/>
                <w:sz w:val="18"/>
                <w:szCs w:val="18"/>
              </w:rPr>
            </w:pPr>
            <w:r w:rsidRPr="00404FA3">
              <w:rPr>
                <w:rStyle w:val="Blue"/>
                <w:bCs/>
                <w:color w:val="000000" w:themeColor="text1"/>
                <w:sz w:val="18"/>
                <w:szCs w:val="18"/>
              </w:rPr>
              <w:t>SS 74017 93213</w:t>
            </w:r>
          </w:p>
        </w:tc>
        <w:tc>
          <w:tcPr>
            <w:tcW w:w="1061" w:type="pct"/>
          </w:tcPr>
          <w:p w14:paraId="109F3E9F" w14:textId="50FB6502" w:rsidR="00D10E36" w:rsidRPr="00404FA3" w:rsidRDefault="00D10E36" w:rsidP="00D10E36">
            <w:pPr>
              <w:pStyle w:val="TableText"/>
              <w:rPr>
                <w:rStyle w:val="Blue"/>
                <w:color w:val="000000" w:themeColor="text1"/>
                <w:sz w:val="18"/>
                <w:szCs w:val="18"/>
              </w:rPr>
            </w:pPr>
            <w:r w:rsidRPr="00404FA3">
              <w:rPr>
                <w:rStyle w:val="Blue"/>
                <w:color w:val="000000" w:themeColor="text1"/>
                <w:sz w:val="18"/>
                <w:szCs w:val="18"/>
              </w:rPr>
              <w:t>POINT OF OVERFLOW 2</w:t>
            </w:r>
          </w:p>
        </w:tc>
      </w:tr>
      <w:bookmarkEnd w:id="16"/>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1D168DE4" w14:textId="753E6E05" w:rsidR="00926B5E" w:rsidRPr="00A61205" w:rsidRDefault="00926B5E" w:rsidP="00A61205">
      <w:pPr>
        <w:pStyle w:val="Heading1"/>
        <w:ind w:left="567"/>
      </w:pPr>
      <w:r>
        <w:lastRenderedPageBreak/>
        <w:t xml:space="preserve">Schedule 4 </w:t>
      </w:r>
      <w:r w:rsidRPr="00926B5E">
        <w:t>–</w:t>
      </w:r>
      <w:r>
        <w:t xml:space="preserve"> Reporting</w:t>
      </w:r>
      <w:r w:rsidRPr="004921D8">
        <w:rPr>
          <w:sz w:val="18"/>
          <w:szCs w:val="18"/>
        </w:rPr>
        <w:t>.</w:t>
      </w:r>
    </w:p>
    <w:p w14:paraId="59AF7A7A" w14:textId="77777777" w:rsidR="002C77F8" w:rsidRPr="00C00112" w:rsidRDefault="002C77F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CC71E8" w:rsidRPr="00C00112" w14:paraId="3C1BE02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D6C3A2" w14:textId="77777777" w:rsidR="00CC71E8" w:rsidRPr="00C00112" w:rsidRDefault="00CC71E8" w:rsidP="00367B41">
            <w:pPr>
              <w:spacing w:before="60" w:after="60"/>
              <w:rPr>
                <w:rFonts w:ascii="Arial" w:hAnsi="Arial"/>
                <w:sz w:val="18"/>
                <w:szCs w:val="18"/>
              </w:rPr>
            </w:pPr>
            <w:bookmarkStart w:id="18" w:name="_Hlk102986369"/>
            <w:r w:rsidRPr="00C00112">
              <w:rPr>
                <w:rFonts w:ascii="Arial" w:hAnsi="Arial"/>
                <w:sz w:val="18"/>
                <w:szCs w:val="18"/>
              </w:rPr>
              <w:t>Table S4.1 Reporting of monitoring data</w:t>
            </w:r>
          </w:p>
        </w:tc>
      </w:tr>
      <w:tr w:rsidR="00CC71E8" w:rsidRPr="00C00112" w14:paraId="0B062F40" w14:textId="77777777" w:rsidTr="00902EA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737B95"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Parameter</w:t>
            </w:r>
          </w:p>
        </w:tc>
        <w:tc>
          <w:tcPr>
            <w:tcW w:w="1064" w:type="pct"/>
          </w:tcPr>
          <w:p w14:paraId="2D58D22E"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4383FA63"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39299356"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Period begins</w:t>
            </w:r>
          </w:p>
        </w:tc>
      </w:tr>
      <w:tr w:rsidR="007538DD" w:rsidRPr="00C00112" w14:paraId="3E36238B" w14:textId="77777777" w:rsidTr="00902EA3">
        <w:trPr>
          <w:cantSplit/>
          <w:trHeight w:val="1061"/>
        </w:trPr>
        <w:tc>
          <w:tcPr>
            <w:tcW w:w="1568" w:type="pct"/>
          </w:tcPr>
          <w:p w14:paraId="09F10413" w14:textId="3B95F1B9" w:rsidR="007538DD" w:rsidRPr="00D544EF" w:rsidRDefault="007538DD" w:rsidP="007538DD">
            <w:pPr>
              <w:spacing w:before="60" w:after="60"/>
              <w:rPr>
                <w:rFonts w:ascii="Arial" w:hAnsi="Arial" w:cs="Arial"/>
                <w:color w:val="000000" w:themeColor="text1"/>
                <w:sz w:val="18"/>
                <w:szCs w:val="18"/>
              </w:rPr>
            </w:pPr>
            <w:r w:rsidRPr="007538DD">
              <w:rPr>
                <w:rFonts w:ascii="Arial" w:hAnsi="Arial" w:cs="Arial"/>
                <w:color w:val="000000" w:themeColor="text1"/>
                <w:sz w:val="18"/>
                <w:szCs w:val="18"/>
              </w:rPr>
              <w:t>Combined sewer overflow performance, including adjusted number of significant spills</w:t>
            </w:r>
          </w:p>
        </w:tc>
        <w:tc>
          <w:tcPr>
            <w:tcW w:w="1064" w:type="pct"/>
            <w:vMerge w:val="restart"/>
          </w:tcPr>
          <w:p w14:paraId="1EEBAB48" w14:textId="77777777" w:rsidR="007538DD" w:rsidRDefault="007538DD" w:rsidP="007538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r>
              <w:rPr>
                <w:rFonts w:ascii="Arial" w:hAnsi="Arial" w:cs="Arial"/>
                <w:color w:val="000000" w:themeColor="text1"/>
                <w:sz w:val="18"/>
                <w:szCs w:val="18"/>
              </w:rPr>
              <w:t xml:space="preserve"> 1</w:t>
            </w:r>
          </w:p>
          <w:p w14:paraId="2F41F59E" w14:textId="7CB7A50E" w:rsidR="007538DD" w:rsidRDefault="007538DD" w:rsidP="007538DD">
            <w:pPr>
              <w:spacing w:before="60" w:after="60"/>
              <w:rPr>
                <w:rFonts w:ascii="Arial" w:hAnsi="Arial" w:cs="Arial"/>
                <w:color w:val="000000" w:themeColor="text1"/>
                <w:sz w:val="18"/>
                <w:szCs w:val="18"/>
              </w:rPr>
            </w:pPr>
            <w:r>
              <w:rPr>
                <w:rFonts w:ascii="Arial" w:hAnsi="Arial" w:cs="Arial"/>
                <w:color w:val="000000" w:themeColor="text1"/>
                <w:sz w:val="18"/>
                <w:szCs w:val="18"/>
              </w:rPr>
              <w:t xml:space="preserve">and </w:t>
            </w:r>
          </w:p>
          <w:p w14:paraId="7E360638" w14:textId="02905153" w:rsidR="007538DD" w:rsidRPr="00D544EF" w:rsidRDefault="007538DD" w:rsidP="007538DD">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 2</w:t>
            </w:r>
          </w:p>
        </w:tc>
        <w:tc>
          <w:tcPr>
            <w:tcW w:w="1363" w:type="pct"/>
          </w:tcPr>
          <w:p w14:paraId="13EABCAB" w14:textId="77777777" w:rsidR="007538DD" w:rsidRPr="00D544EF" w:rsidRDefault="007538DD" w:rsidP="007538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355B982" w14:textId="2F54B57A" w:rsidR="007538DD" w:rsidRPr="00D544EF" w:rsidRDefault="007538DD" w:rsidP="007538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ABA7562" w14:textId="51919913" w:rsidR="007538DD" w:rsidRPr="00D544EF" w:rsidRDefault="007538DD" w:rsidP="007538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0EDA30ED" w14:textId="77777777" w:rsidTr="00902EA3">
        <w:trPr>
          <w:cantSplit/>
        </w:trPr>
        <w:tc>
          <w:tcPr>
            <w:tcW w:w="1568" w:type="pct"/>
          </w:tcPr>
          <w:p w14:paraId="286CA5D3" w14:textId="12A0710B" w:rsidR="00902EA3" w:rsidRPr="00D544EF" w:rsidRDefault="00902EA3" w:rsidP="007538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6B22624C"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4AFBB9A1"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C55B174" w14:textId="360D3E3D"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E856756" w14:textId="2E880A12"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7291D76D" w14:textId="77777777" w:rsidTr="00902EA3">
        <w:trPr>
          <w:cantSplit/>
        </w:trPr>
        <w:tc>
          <w:tcPr>
            <w:tcW w:w="1568" w:type="pct"/>
          </w:tcPr>
          <w:p w14:paraId="6393B01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33D83555"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2AAA28B5"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D1F1097" w14:textId="5CE8782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BCC2AC6" w14:textId="51CF66FE"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164A5223" w14:textId="77777777" w:rsidTr="00902EA3">
        <w:trPr>
          <w:cantSplit/>
        </w:trPr>
        <w:tc>
          <w:tcPr>
            <w:tcW w:w="1568" w:type="pct"/>
          </w:tcPr>
          <w:p w14:paraId="60026735" w14:textId="77777777" w:rsidR="00902EA3" w:rsidRPr="0054680E" w:rsidRDefault="00902EA3" w:rsidP="00902EA3">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73E4AC6"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0220434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B6EE78A" w14:textId="2AC2A083"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8B58208" w14:textId="6B49B19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3C1C3860" w14:textId="77777777" w:rsidTr="00902EA3">
        <w:trPr>
          <w:cantSplit/>
        </w:trPr>
        <w:tc>
          <w:tcPr>
            <w:tcW w:w="1568" w:type="pct"/>
          </w:tcPr>
          <w:p w14:paraId="3C3DCB67" w14:textId="77777777" w:rsidR="00902EA3" w:rsidRPr="00D544EF" w:rsidRDefault="00902EA3" w:rsidP="00902EA3">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29B0FB39"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4C62346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44EC9B8" w14:textId="6E8219A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D9D719C" w14:textId="13B3D4D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0567922F" w14:textId="77777777" w:rsidTr="00902EA3">
        <w:trPr>
          <w:cantSplit/>
        </w:trPr>
        <w:tc>
          <w:tcPr>
            <w:tcW w:w="1568" w:type="pct"/>
          </w:tcPr>
          <w:p w14:paraId="21AB9863"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4F01DBD1"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155AB034" w14:textId="68C47AA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5326751C" w14:textId="6DDFF23D"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902EA3" w:rsidRPr="00C00112" w14:paraId="04EDF617" w14:textId="77777777" w:rsidTr="00902EA3">
        <w:trPr>
          <w:cantSplit/>
        </w:trPr>
        <w:tc>
          <w:tcPr>
            <w:tcW w:w="1568" w:type="pct"/>
          </w:tcPr>
          <w:p w14:paraId="047505B0" w14:textId="7F279692" w:rsidR="00902EA3" w:rsidRPr="00D544EF" w:rsidRDefault="00902EA3" w:rsidP="007538DD">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1867F2CD"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64EE911B" w14:textId="2AF301FD"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F41A89A" w14:textId="0F1862EE" w:rsidR="00902EA3" w:rsidRPr="00534F88" w:rsidRDefault="00902EA3" w:rsidP="00902EA3">
            <w:pPr>
              <w:spacing w:before="60" w:after="60"/>
              <w:rPr>
                <w:rFonts w:ascii="Arial" w:hAnsi="Arial" w:cs="Arial"/>
                <w:color w:val="000000" w:themeColor="text1"/>
                <w:sz w:val="18"/>
                <w:szCs w:val="18"/>
              </w:rPr>
            </w:pPr>
            <w:r w:rsidRPr="00534F88">
              <w:rPr>
                <w:rFonts w:ascii="Arial" w:hAnsi="Arial" w:cs="Arial"/>
                <w:color w:val="000000" w:themeColor="text1"/>
                <w:sz w:val="18"/>
                <w:szCs w:val="18"/>
              </w:rPr>
              <w:t>1</w:t>
            </w:r>
            <w:r w:rsidRPr="00534F88">
              <w:rPr>
                <w:rFonts w:ascii="Arial" w:hAnsi="Arial" w:cs="Arial"/>
                <w:color w:val="000000" w:themeColor="text1"/>
                <w:sz w:val="18"/>
                <w:szCs w:val="18"/>
                <w:vertAlign w:val="superscript"/>
              </w:rPr>
              <w:t>st</w:t>
            </w:r>
            <w:r w:rsidRPr="00534F88">
              <w:rPr>
                <w:rFonts w:ascii="Arial" w:hAnsi="Arial" w:cs="Arial"/>
                <w:color w:val="000000" w:themeColor="text1"/>
                <w:sz w:val="18"/>
                <w:szCs w:val="18"/>
              </w:rPr>
              <w:t xml:space="preserve"> January</w:t>
            </w:r>
          </w:p>
        </w:tc>
      </w:tr>
      <w:tr w:rsidR="00902EA3" w:rsidRPr="00C00112" w14:paraId="7212D153" w14:textId="77777777" w:rsidTr="00902EA3">
        <w:trPr>
          <w:cantSplit/>
        </w:trPr>
        <w:tc>
          <w:tcPr>
            <w:tcW w:w="1568" w:type="pct"/>
          </w:tcPr>
          <w:p w14:paraId="6A309440" w14:textId="15F9EE82" w:rsidR="00902EA3" w:rsidRPr="00D544EF" w:rsidRDefault="00902EA3" w:rsidP="007538D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64B45156"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675F27B6" w14:textId="5461AF6C"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88359A4" w14:textId="73BF606E" w:rsidR="00902EA3" w:rsidRPr="00534F88" w:rsidRDefault="00902EA3" w:rsidP="00902EA3">
            <w:pPr>
              <w:spacing w:before="60" w:after="60"/>
              <w:rPr>
                <w:rFonts w:ascii="Arial" w:hAnsi="Arial" w:cs="Arial"/>
                <w:color w:val="000000" w:themeColor="text1"/>
                <w:sz w:val="18"/>
                <w:szCs w:val="18"/>
              </w:rPr>
            </w:pPr>
            <w:r w:rsidRPr="00534F88">
              <w:rPr>
                <w:rFonts w:ascii="Arial" w:hAnsi="Arial" w:cs="Arial"/>
                <w:color w:val="000000" w:themeColor="text1"/>
                <w:sz w:val="18"/>
                <w:szCs w:val="18"/>
              </w:rPr>
              <w:t>1</w:t>
            </w:r>
            <w:r w:rsidRPr="00534F88">
              <w:rPr>
                <w:rFonts w:ascii="Arial" w:hAnsi="Arial" w:cs="Arial"/>
                <w:color w:val="000000" w:themeColor="text1"/>
                <w:sz w:val="18"/>
                <w:szCs w:val="18"/>
                <w:vertAlign w:val="superscript"/>
              </w:rPr>
              <w:t>st</w:t>
            </w:r>
            <w:r w:rsidRPr="00534F88">
              <w:rPr>
                <w:rFonts w:ascii="Arial" w:hAnsi="Arial" w:cs="Arial"/>
                <w:color w:val="000000" w:themeColor="text1"/>
                <w:sz w:val="18"/>
                <w:szCs w:val="18"/>
              </w:rPr>
              <w:t xml:space="preserve"> January</w:t>
            </w:r>
          </w:p>
        </w:tc>
      </w:tr>
      <w:tr w:rsidR="00902EA3" w:rsidRPr="00C00112" w14:paraId="06F82AF4" w14:textId="77777777" w:rsidTr="00902EA3">
        <w:trPr>
          <w:cantSplit/>
        </w:trPr>
        <w:tc>
          <w:tcPr>
            <w:tcW w:w="1568" w:type="pct"/>
          </w:tcPr>
          <w:p w14:paraId="1DA98234" w14:textId="1843B46B" w:rsidR="00902EA3" w:rsidRPr="0062330E" w:rsidRDefault="00902EA3" w:rsidP="007538DD">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0AF4D7EA" w14:textId="77777777" w:rsidR="00902EA3" w:rsidRPr="00C00112" w:rsidRDefault="00902EA3" w:rsidP="00902EA3">
            <w:pPr>
              <w:spacing w:before="60" w:after="60"/>
              <w:rPr>
                <w:rFonts w:ascii="Arial" w:hAnsi="Arial" w:cs="Arial"/>
                <w:color w:val="0000FF"/>
                <w:sz w:val="18"/>
                <w:szCs w:val="18"/>
              </w:rPr>
            </w:pPr>
          </w:p>
        </w:tc>
        <w:tc>
          <w:tcPr>
            <w:tcW w:w="1363" w:type="pct"/>
          </w:tcPr>
          <w:p w14:paraId="6E0BE95F" w14:textId="7722DBAB" w:rsidR="00902EA3" w:rsidRPr="00B4085B" w:rsidRDefault="00902EA3" w:rsidP="00902EA3">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5A04D8A5" w14:textId="33B0247C" w:rsidR="00902EA3" w:rsidRPr="00534F88" w:rsidRDefault="00902EA3" w:rsidP="00902EA3">
            <w:pPr>
              <w:spacing w:before="60" w:after="60"/>
              <w:rPr>
                <w:rFonts w:ascii="Arial" w:hAnsi="Arial" w:cs="Arial"/>
                <w:color w:val="000000" w:themeColor="text1"/>
                <w:sz w:val="18"/>
                <w:szCs w:val="18"/>
              </w:rPr>
            </w:pPr>
            <w:r w:rsidRPr="00534F88">
              <w:rPr>
                <w:rFonts w:ascii="Arial" w:hAnsi="Arial" w:cs="Arial"/>
                <w:color w:val="000000" w:themeColor="text1"/>
                <w:sz w:val="18"/>
                <w:szCs w:val="18"/>
              </w:rPr>
              <w:t>1</w:t>
            </w:r>
            <w:r w:rsidRPr="00534F88">
              <w:rPr>
                <w:rFonts w:ascii="Arial" w:hAnsi="Arial" w:cs="Arial"/>
                <w:color w:val="000000" w:themeColor="text1"/>
                <w:sz w:val="18"/>
                <w:szCs w:val="18"/>
                <w:vertAlign w:val="superscript"/>
              </w:rPr>
              <w:t>st</w:t>
            </w:r>
            <w:r w:rsidRPr="00534F88">
              <w:rPr>
                <w:rFonts w:ascii="Arial" w:hAnsi="Arial" w:cs="Arial"/>
                <w:color w:val="000000" w:themeColor="text1"/>
                <w:sz w:val="18"/>
                <w:szCs w:val="18"/>
              </w:rPr>
              <w:t xml:space="preserve"> January</w:t>
            </w:r>
          </w:p>
        </w:tc>
      </w:tr>
      <w:tr w:rsidR="00902EA3" w:rsidRPr="00C00112" w14:paraId="678B3F4E" w14:textId="77777777" w:rsidTr="00902EA3">
        <w:trPr>
          <w:cantSplit/>
        </w:trPr>
        <w:tc>
          <w:tcPr>
            <w:tcW w:w="1568" w:type="pct"/>
          </w:tcPr>
          <w:p w14:paraId="53EC876C" w14:textId="2CC28D16" w:rsidR="00902EA3" w:rsidRPr="0062330E" w:rsidRDefault="00902EA3" w:rsidP="007538DD">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34140AEF" w14:textId="77777777" w:rsidR="00902EA3" w:rsidRPr="00C00112" w:rsidRDefault="00902EA3" w:rsidP="00902EA3">
            <w:pPr>
              <w:spacing w:before="60" w:after="60"/>
              <w:rPr>
                <w:rFonts w:ascii="Arial" w:hAnsi="Arial" w:cs="Arial"/>
                <w:color w:val="0000FF"/>
                <w:sz w:val="18"/>
                <w:szCs w:val="18"/>
              </w:rPr>
            </w:pPr>
          </w:p>
        </w:tc>
        <w:tc>
          <w:tcPr>
            <w:tcW w:w="1363" w:type="pct"/>
          </w:tcPr>
          <w:p w14:paraId="7FF43E59" w14:textId="641D8ABF" w:rsidR="00902EA3" w:rsidRPr="00B4085B" w:rsidRDefault="00902EA3" w:rsidP="00902EA3">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808E021" w14:textId="3526E2A5" w:rsidR="00902EA3" w:rsidRPr="00534F88" w:rsidRDefault="00902EA3" w:rsidP="00902EA3">
            <w:pPr>
              <w:spacing w:before="60" w:after="60"/>
              <w:rPr>
                <w:rFonts w:ascii="Arial" w:hAnsi="Arial" w:cs="Arial"/>
                <w:color w:val="000000" w:themeColor="text1"/>
                <w:sz w:val="18"/>
                <w:szCs w:val="18"/>
              </w:rPr>
            </w:pPr>
            <w:r w:rsidRPr="00534F88">
              <w:rPr>
                <w:rFonts w:ascii="Arial" w:hAnsi="Arial" w:cs="Arial"/>
                <w:color w:val="000000" w:themeColor="text1"/>
                <w:sz w:val="18"/>
                <w:szCs w:val="18"/>
              </w:rPr>
              <w:t>1</w:t>
            </w:r>
            <w:r w:rsidRPr="00534F88">
              <w:rPr>
                <w:rFonts w:ascii="Arial" w:hAnsi="Arial" w:cs="Arial"/>
                <w:color w:val="000000" w:themeColor="text1"/>
                <w:sz w:val="18"/>
                <w:szCs w:val="18"/>
                <w:vertAlign w:val="superscript"/>
              </w:rPr>
              <w:t>st</w:t>
            </w:r>
            <w:r w:rsidRPr="00534F88">
              <w:rPr>
                <w:rFonts w:ascii="Arial" w:hAnsi="Arial" w:cs="Arial"/>
                <w:color w:val="000000" w:themeColor="text1"/>
                <w:sz w:val="18"/>
                <w:szCs w:val="18"/>
              </w:rPr>
              <w:t xml:space="preserve"> January</w:t>
            </w:r>
          </w:p>
        </w:tc>
      </w:tr>
      <w:tr w:rsidR="00902EA3" w:rsidRPr="00C00112" w14:paraId="1D475932" w14:textId="77777777" w:rsidTr="00902EA3">
        <w:trPr>
          <w:cantSplit/>
        </w:trPr>
        <w:tc>
          <w:tcPr>
            <w:tcW w:w="1568" w:type="pct"/>
          </w:tcPr>
          <w:p w14:paraId="60E1DE16" w14:textId="474F8EEB" w:rsidR="00902EA3" w:rsidRPr="00D544EF" w:rsidRDefault="00902EA3" w:rsidP="00902EA3">
            <w:pPr>
              <w:spacing w:before="60" w:after="60"/>
              <w:rPr>
                <w:rFonts w:ascii="Arial" w:hAnsi="Arial" w:cs="Arial"/>
                <w:sz w:val="18"/>
                <w:szCs w:val="18"/>
              </w:rPr>
            </w:pPr>
            <w:r w:rsidRPr="000110FE">
              <w:rPr>
                <w:rStyle w:val="Blue"/>
                <w:color w:val="auto"/>
                <w:sz w:val="18"/>
                <w:szCs w:val="18"/>
              </w:rPr>
              <w:t>Operation of the emergency overflow</w:t>
            </w:r>
          </w:p>
        </w:tc>
        <w:tc>
          <w:tcPr>
            <w:tcW w:w="1064" w:type="pct"/>
            <w:vMerge/>
          </w:tcPr>
          <w:p w14:paraId="5411ED40" w14:textId="77777777" w:rsidR="00902EA3" w:rsidRPr="00C00112" w:rsidRDefault="00902EA3" w:rsidP="00902EA3">
            <w:pPr>
              <w:spacing w:before="60" w:after="60"/>
              <w:rPr>
                <w:rFonts w:ascii="Arial" w:hAnsi="Arial" w:cs="Arial"/>
                <w:color w:val="0000FF"/>
                <w:sz w:val="18"/>
                <w:szCs w:val="18"/>
              </w:rPr>
            </w:pPr>
          </w:p>
        </w:tc>
        <w:tc>
          <w:tcPr>
            <w:tcW w:w="1363" w:type="pct"/>
          </w:tcPr>
          <w:p w14:paraId="02216F4C" w14:textId="77777777" w:rsidR="00902EA3" w:rsidRPr="00AE3D73" w:rsidRDefault="00902EA3"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EC7825F" w14:textId="57B76A16" w:rsidR="00902EA3" w:rsidRPr="00D544EF" w:rsidRDefault="00902EA3"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6E15359" w14:textId="32932D27" w:rsidR="00902EA3" w:rsidRPr="00534F88" w:rsidRDefault="00902EA3" w:rsidP="00902EA3">
            <w:pPr>
              <w:spacing w:before="60" w:after="60"/>
              <w:rPr>
                <w:rFonts w:ascii="Arial" w:hAnsi="Arial" w:cs="Arial"/>
                <w:color w:val="000000" w:themeColor="text1"/>
                <w:sz w:val="18"/>
                <w:szCs w:val="18"/>
              </w:rPr>
            </w:pPr>
            <w:r w:rsidRPr="00534F88">
              <w:rPr>
                <w:rStyle w:val="Blue"/>
                <w:rFonts w:cstheme="minorHAnsi"/>
                <w:color w:val="000000" w:themeColor="text1"/>
                <w:sz w:val="18"/>
                <w:szCs w:val="18"/>
              </w:rPr>
              <w:t>Upon request by Natural Resources Wales</w:t>
            </w:r>
          </w:p>
        </w:tc>
      </w:tr>
      <w:tr w:rsidR="00902EA3" w:rsidRPr="00C00112" w14:paraId="4E4A0D08" w14:textId="77777777" w:rsidTr="00902EA3">
        <w:trPr>
          <w:cantSplit/>
        </w:trPr>
        <w:tc>
          <w:tcPr>
            <w:tcW w:w="1568" w:type="pct"/>
          </w:tcPr>
          <w:p w14:paraId="0872161E" w14:textId="522AAABC" w:rsidR="00902EA3" w:rsidRPr="00D544EF" w:rsidRDefault="00902EA3" w:rsidP="00902EA3">
            <w:pPr>
              <w:spacing w:before="60" w:after="60"/>
              <w:rPr>
                <w:rFonts w:ascii="Arial" w:hAnsi="Arial" w:cs="Arial"/>
                <w:sz w:val="18"/>
                <w:szCs w:val="18"/>
              </w:rPr>
            </w:pPr>
            <w:r w:rsidRPr="000110FE">
              <w:rPr>
                <w:rStyle w:val="Blue"/>
                <w:color w:val="auto"/>
                <w:sz w:val="18"/>
                <w:szCs w:val="18"/>
              </w:rPr>
              <w:lastRenderedPageBreak/>
              <w:t>Emergency discharge start and end times</w:t>
            </w:r>
          </w:p>
        </w:tc>
        <w:tc>
          <w:tcPr>
            <w:tcW w:w="1064" w:type="pct"/>
            <w:vMerge/>
          </w:tcPr>
          <w:p w14:paraId="1BC72463" w14:textId="77777777" w:rsidR="00902EA3" w:rsidRPr="00C00112" w:rsidRDefault="00902EA3" w:rsidP="00902EA3">
            <w:pPr>
              <w:spacing w:before="60" w:after="60"/>
              <w:rPr>
                <w:rFonts w:ascii="Arial" w:hAnsi="Arial" w:cs="Arial"/>
                <w:color w:val="0000FF"/>
                <w:sz w:val="18"/>
                <w:szCs w:val="18"/>
              </w:rPr>
            </w:pPr>
          </w:p>
        </w:tc>
        <w:tc>
          <w:tcPr>
            <w:tcW w:w="1363" w:type="pct"/>
          </w:tcPr>
          <w:p w14:paraId="24F1C118" w14:textId="77777777" w:rsidR="00902EA3" w:rsidRPr="00AE3D73" w:rsidRDefault="00902EA3"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1CBB93D" w14:textId="6989819E" w:rsidR="00902EA3" w:rsidRPr="00D544EF" w:rsidRDefault="00902EA3"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F8E39BE" w14:textId="095AE77E" w:rsidR="00902EA3" w:rsidRPr="00710C05" w:rsidRDefault="00902EA3" w:rsidP="00902EA3">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bookmarkEnd w:id="18"/>
    </w:tbl>
    <w:p w14:paraId="60792213" w14:textId="00EA46CA" w:rsidR="00902EA3" w:rsidRDefault="00902EA3" w:rsidP="00A9057C">
      <w:pPr>
        <w:ind w:left="567"/>
        <w:rPr>
          <w:rStyle w:val="Pink"/>
          <w:sz w:val="18"/>
          <w:szCs w:val="18"/>
        </w:rPr>
      </w:pPr>
      <w:r>
        <w:rPr>
          <w:rStyle w:val="Pink"/>
          <w:sz w:val="18"/>
          <w:szCs w:val="18"/>
        </w:rPr>
        <w:br w:type="page"/>
      </w:r>
    </w:p>
    <w:p w14:paraId="36AA65BC" w14:textId="77777777" w:rsidR="00CC71E8" w:rsidRDefault="00CC71E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C71E8" w:rsidRPr="00C25946" w14:paraId="09D7212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353FA4" w14:textId="77777777" w:rsidR="00CC71E8" w:rsidRPr="004921D8" w:rsidRDefault="00CC71E8" w:rsidP="00367B41">
            <w:pPr>
              <w:pStyle w:val="TableText"/>
              <w:rPr>
                <w:sz w:val="18"/>
                <w:szCs w:val="18"/>
              </w:rPr>
            </w:pPr>
            <w:bookmarkStart w:id="19" w:name="_Hlk102986383"/>
            <w:r w:rsidRPr="004921D8">
              <w:rPr>
                <w:sz w:val="18"/>
                <w:szCs w:val="18"/>
              </w:rPr>
              <w:t>Table S4.2 Reporting forms</w:t>
            </w:r>
          </w:p>
        </w:tc>
      </w:tr>
      <w:tr w:rsidR="00CC71E8" w:rsidRPr="00C25946" w14:paraId="694CB5BE"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D1F1C26" w14:textId="77777777" w:rsidR="00CC71E8" w:rsidRPr="004921D8" w:rsidRDefault="00CC71E8" w:rsidP="00367B41">
            <w:pPr>
              <w:pStyle w:val="TableText"/>
              <w:rPr>
                <w:sz w:val="18"/>
                <w:szCs w:val="18"/>
              </w:rPr>
            </w:pPr>
            <w:r w:rsidRPr="004921D8">
              <w:rPr>
                <w:sz w:val="18"/>
                <w:szCs w:val="18"/>
              </w:rPr>
              <w:t>Parameter</w:t>
            </w:r>
          </w:p>
        </w:tc>
        <w:tc>
          <w:tcPr>
            <w:tcW w:w="3123" w:type="pct"/>
          </w:tcPr>
          <w:p w14:paraId="4D87AEE0" w14:textId="77777777" w:rsidR="00CC71E8" w:rsidRPr="004921D8" w:rsidRDefault="00CC71E8" w:rsidP="00367B41">
            <w:pPr>
              <w:pStyle w:val="TableText"/>
              <w:rPr>
                <w:sz w:val="18"/>
                <w:szCs w:val="18"/>
              </w:rPr>
            </w:pPr>
            <w:r w:rsidRPr="004921D8">
              <w:rPr>
                <w:sz w:val="18"/>
                <w:szCs w:val="18"/>
              </w:rPr>
              <w:t>Reporting format</w:t>
            </w:r>
          </w:p>
        </w:tc>
      </w:tr>
      <w:tr w:rsidR="00CC71E8" w:rsidRPr="00C25946" w14:paraId="3EA2313C" w14:textId="77777777" w:rsidTr="00367B41">
        <w:trPr>
          <w:cantSplit/>
        </w:trPr>
        <w:tc>
          <w:tcPr>
            <w:tcW w:w="1877" w:type="pct"/>
          </w:tcPr>
          <w:p w14:paraId="3EE52938" w14:textId="77777777" w:rsidR="00CC71E8" w:rsidRPr="00950A72" w:rsidRDefault="00CC71E8"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86B1219" w14:textId="77777777" w:rsidR="00CC71E8" w:rsidRPr="00950A72" w:rsidRDefault="00CC71E8"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F02516" w:rsidRPr="00C25946" w14:paraId="6ADED4FE" w14:textId="77777777" w:rsidTr="00367B41">
        <w:trPr>
          <w:cantSplit/>
        </w:trPr>
        <w:tc>
          <w:tcPr>
            <w:tcW w:w="1877" w:type="pct"/>
          </w:tcPr>
          <w:p w14:paraId="278CF508" w14:textId="67AA90C4" w:rsidR="00F02516" w:rsidRPr="00950A72" w:rsidRDefault="00F02516" w:rsidP="00534F88">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65A0F4DE" w14:textId="0F4711EC" w:rsidR="00F02516" w:rsidRPr="00F02516" w:rsidRDefault="00F02516" w:rsidP="00F02516">
            <w:pPr>
              <w:pStyle w:val="TableText"/>
              <w:rPr>
                <w:rStyle w:val="Pink"/>
                <w:color w:val="auto"/>
                <w:sz w:val="18"/>
                <w:szCs w:val="18"/>
              </w:rPr>
            </w:pPr>
            <w:r w:rsidRPr="00F02516">
              <w:rPr>
                <w:rStyle w:val="Pink"/>
                <w:rFonts w:ascii="Arial" w:hAnsi="Arial" w:cs="Arial"/>
                <w:color w:val="000000" w:themeColor="text1"/>
                <w:sz w:val="18"/>
                <w:szCs w:val="18"/>
              </w:rPr>
              <w:t xml:space="preserve">Annual summary report or other form as agreed in writing by Natural Resources Wales </w:t>
            </w:r>
          </w:p>
        </w:tc>
      </w:tr>
      <w:tr w:rsidR="00F02516" w:rsidRPr="00C25946" w14:paraId="4C23F1FF" w14:textId="77777777" w:rsidTr="00367B41">
        <w:trPr>
          <w:cantSplit/>
        </w:trPr>
        <w:tc>
          <w:tcPr>
            <w:tcW w:w="1877" w:type="pct"/>
          </w:tcPr>
          <w:p w14:paraId="019E0725" w14:textId="77777777" w:rsidR="00F02516" w:rsidRPr="00950A72" w:rsidRDefault="00F02516" w:rsidP="00F02516">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684B517" w14:textId="77777777" w:rsidR="00F02516" w:rsidRPr="00950A72" w:rsidRDefault="00F02516" w:rsidP="00F02516">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02516" w:rsidRPr="00C25946" w14:paraId="107F5080" w14:textId="77777777" w:rsidTr="00367B41">
        <w:trPr>
          <w:cantSplit/>
        </w:trPr>
        <w:tc>
          <w:tcPr>
            <w:tcW w:w="1877" w:type="pct"/>
          </w:tcPr>
          <w:p w14:paraId="1A07A349" w14:textId="77777777" w:rsidR="00F02516" w:rsidRPr="00950A72" w:rsidRDefault="00F02516" w:rsidP="00F02516">
            <w:pPr>
              <w:pStyle w:val="TableText"/>
              <w:rPr>
                <w:rStyle w:val="Blue"/>
                <w:color w:val="auto"/>
                <w:sz w:val="18"/>
                <w:szCs w:val="18"/>
              </w:rPr>
            </w:pPr>
            <w:r w:rsidRPr="00950A72">
              <w:rPr>
                <w:rStyle w:val="Blue"/>
                <w:color w:val="auto"/>
                <w:sz w:val="18"/>
                <w:szCs w:val="18"/>
              </w:rPr>
              <w:t>Event recorder status</w:t>
            </w:r>
          </w:p>
          <w:p w14:paraId="320FE902" w14:textId="77777777" w:rsidR="00F02516" w:rsidRPr="00950A72" w:rsidRDefault="00F02516" w:rsidP="00F02516">
            <w:pPr>
              <w:pStyle w:val="TableText"/>
              <w:rPr>
                <w:rStyle w:val="Blue"/>
                <w:color w:val="auto"/>
                <w:sz w:val="18"/>
                <w:szCs w:val="18"/>
              </w:rPr>
            </w:pPr>
          </w:p>
        </w:tc>
        <w:tc>
          <w:tcPr>
            <w:tcW w:w="3123" w:type="pct"/>
          </w:tcPr>
          <w:p w14:paraId="276AC220" w14:textId="77777777" w:rsidR="00F02516" w:rsidRPr="00950A72" w:rsidRDefault="00F02516" w:rsidP="00F02516">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45A61BA5" w14:textId="77777777" w:rsidR="00F02516" w:rsidRPr="00950A72" w:rsidRDefault="00F02516" w:rsidP="00F02516">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02516" w:rsidRPr="00C25946" w14:paraId="53F1F81B" w14:textId="77777777" w:rsidTr="00367B41">
        <w:trPr>
          <w:cantSplit/>
        </w:trPr>
        <w:tc>
          <w:tcPr>
            <w:tcW w:w="1877" w:type="pct"/>
          </w:tcPr>
          <w:p w14:paraId="7F4003E1" w14:textId="77777777" w:rsidR="00F02516" w:rsidRPr="0054680E" w:rsidRDefault="00F02516" w:rsidP="00F02516">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5E1D695" w14:textId="77777777" w:rsidR="00F02516" w:rsidRPr="0054680E" w:rsidRDefault="00F02516" w:rsidP="00F02516">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F02516" w:rsidRPr="00C25946" w14:paraId="2DF3584B" w14:textId="77777777" w:rsidTr="00367B41">
        <w:trPr>
          <w:cantSplit/>
        </w:trPr>
        <w:tc>
          <w:tcPr>
            <w:tcW w:w="1877" w:type="pct"/>
          </w:tcPr>
          <w:p w14:paraId="04C805D2" w14:textId="77777777" w:rsidR="00F02516" w:rsidRPr="0054680E" w:rsidRDefault="00F02516" w:rsidP="00F02516">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893ECE2"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09262C7D" w14:textId="77777777" w:rsidTr="00367B41">
        <w:trPr>
          <w:cantSplit/>
        </w:trPr>
        <w:tc>
          <w:tcPr>
            <w:tcW w:w="1877" w:type="pct"/>
          </w:tcPr>
          <w:p w14:paraId="6B8F05F1" w14:textId="77777777" w:rsidR="00F02516" w:rsidRPr="0054680E" w:rsidRDefault="00F02516" w:rsidP="00F02516">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68E3E071"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561931C9" w14:textId="77777777" w:rsidTr="00367B41">
        <w:trPr>
          <w:cantSplit/>
        </w:trPr>
        <w:tc>
          <w:tcPr>
            <w:tcW w:w="1877" w:type="pct"/>
          </w:tcPr>
          <w:p w14:paraId="18857E4C" w14:textId="77777777" w:rsidR="00F02516" w:rsidRPr="0054680E" w:rsidRDefault="00F02516" w:rsidP="00F02516">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44AD6A4"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141E4DEE" w14:textId="77777777" w:rsidTr="00367B41">
        <w:trPr>
          <w:cantSplit/>
        </w:trPr>
        <w:tc>
          <w:tcPr>
            <w:tcW w:w="1877" w:type="pct"/>
          </w:tcPr>
          <w:p w14:paraId="1F97CE8D" w14:textId="77777777" w:rsidR="00F02516" w:rsidRPr="0054680E" w:rsidRDefault="00F02516" w:rsidP="00F02516">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DDBCB98"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4A0DA01B" w14:textId="77777777" w:rsidTr="00367B41">
        <w:trPr>
          <w:cantSplit/>
        </w:trPr>
        <w:tc>
          <w:tcPr>
            <w:tcW w:w="1877" w:type="pct"/>
          </w:tcPr>
          <w:p w14:paraId="73328741" w14:textId="5D81CB9F" w:rsidR="00F02516" w:rsidRPr="0054680E" w:rsidRDefault="00F02516" w:rsidP="00F02516">
            <w:pPr>
              <w:pStyle w:val="TableText"/>
              <w:rPr>
                <w:sz w:val="18"/>
                <w:szCs w:val="18"/>
              </w:rPr>
            </w:pPr>
            <w:r w:rsidRPr="000110FE">
              <w:rPr>
                <w:rStyle w:val="Blue"/>
                <w:color w:val="auto"/>
                <w:sz w:val="18"/>
                <w:szCs w:val="18"/>
              </w:rPr>
              <w:t>Operation of the emergency overflow</w:t>
            </w:r>
          </w:p>
        </w:tc>
        <w:tc>
          <w:tcPr>
            <w:tcW w:w="3123" w:type="pct"/>
          </w:tcPr>
          <w:p w14:paraId="747BBCF9" w14:textId="576D7883" w:rsidR="00F02516" w:rsidRPr="0054680E" w:rsidRDefault="00F02516" w:rsidP="00F02516">
            <w:pPr>
              <w:pStyle w:val="TableText"/>
              <w:rPr>
                <w:sz w:val="18"/>
                <w:szCs w:val="18"/>
              </w:rPr>
            </w:pPr>
            <w:r w:rsidRPr="004976F3">
              <w:rPr>
                <w:rStyle w:val="Blue"/>
                <w:color w:val="auto"/>
                <w:sz w:val="18"/>
                <w:szCs w:val="18"/>
              </w:rPr>
              <w:t>Annual summary report or other form as agreed in writing by Natural Resources Wales</w:t>
            </w:r>
          </w:p>
        </w:tc>
      </w:tr>
      <w:tr w:rsidR="00F02516" w:rsidRPr="00C25946" w14:paraId="3233C991" w14:textId="77777777" w:rsidTr="00367B41">
        <w:trPr>
          <w:cantSplit/>
        </w:trPr>
        <w:tc>
          <w:tcPr>
            <w:tcW w:w="1877" w:type="pct"/>
          </w:tcPr>
          <w:p w14:paraId="61A95A16" w14:textId="1DB52D0F" w:rsidR="00F02516" w:rsidRPr="0054680E" w:rsidRDefault="00F02516" w:rsidP="00F02516">
            <w:pPr>
              <w:pStyle w:val="TableText"/>
              <w:rPr>
                <w:sz w:val="18"/>
                <w:szCs w:val="18"/>
              </w:rPr>
            </w:pPr>
            <w:r w:rsidRPr="000110FE">
              <w:rPr>
                <w:rStyle w:val="Blue"/>
                <w:color w:val="auto"/>
                <w:sz w:val="18"/>
                <w:szCs w:val="18"/>
              </w:rPr>
              <w:t>Emergency discharge start and end times</w:t>
            </w:r>
          </w:p>
        </w:tc>
        <w:tc>
          <w:tcPr>
            <w:tcW w:w="3123" w:type="pct"/>
          </w:tcPr>
          <w:p w14:paraId="38F1E039" w14:textId="4A8E4867" w:rsidR="00F02516" w:rsidRPr="0054680E" w:rsidRDefault="00F02516" w:rsidP="00F02516">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bookmarkEnd w:id="19"/>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69C6713" w:rsidR="00926B5E" w:rsidRPr="00534F88" w:rsidRDefault="00A97ED0" w:rsidP="00926B5E">
            <w:pPr>
              <w:pStyle w:val="TableText"/>
              <w:rPr>
                <w:color w:val="000000" w:themeColor="text1"/>
              </w:rPr>
            </w:pPr>
            <w:r w:rsidRPr="00534F88">
              <w:rPr>
                <w:color w:val="000000" w:themeColor="text1"/>
              </w:rPr>
              <w:fldChar w:fldCharType="begin"/>
            </w:r>
            <w:r w:rsidRPr="00534F88">
              <w:rPr>
                <w:color w:val="000000" w:themeColor="text1"/>
              </w:rPr>
              <w:instrText xml:space="preserve"> MERGEFIELD Permit_number </w:instrText>
            </w:r>
            <w:r w:rsidRPr="00534F88">
              <w:rPr>
                <w:color w:val="000000" w:themeColor="text1"/>
              </w:rPr>
              <w:fldChar w:fldCharType="separate"/>
            </w:r>
            <w:r w:rsidR="00A75BFE" w:rsidRPr="00534F88">
              <w:rPr>
                <w:noProof/>
                <w:color w:val="000000" w:themeColor="text1"/>
              </w:rPr>
              <w:t>BP0287801</w:t>
            </w:r>
            <w:r w:rsidRPr="00534F88">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534F88" w:rsidRDefault="00815D01" w:rsidP="00926B5E">
            <w:pPr>
              <w:pStyle w:val="TableText"/>
              <w:rPr>
                <w:color w:val="000000" w:themeColor="text1"/>
              </w:rPr>
            </w:pPr>
            <w:r w:rsidRPr="00534F88">
              <w:rPr>
                <w:color w:val="000000" w:themeColor="text1"/>
              </w:rPr>
              <w:t>D</w:t>
            </w:r>
            <w:r w:rsidRPr="00534F88">
              <w:rPr>
                <w:rFonts w:cstheme="minorHAnsi"/>
                <w:color w:val="000000" w:themeColor="text1"/>
              </w:rPr>
              <w:t>ŵ</w:t>
            </w:r>
            <w:r w:rsidRPr="00534F88">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07D6A03" w:rsidR="00926B5E" w:rsidRPr="00534F88" w:rsidRDefault="00A97ED0" w:rsidP="00926B5E">
            <w:pPr>
              <w:pStyle w:val="TableText"/>
              <w:rPr>
                <w:color w:val="000000" w:themeColor="text1"/>
              </w:rPr>
            </w:pPr>
            <w:r w:rsidRPr="00534F88">
              <w:rPr>
                <w:color w:val="000000" w:themeColor="text1"/>
              </w:rPr>
              <w:fldChar w:fldCharType="begin"/>
            </w:r>
            <w:r w:rsidRPr="00534F88">
              <w:rPr>
                <w:color w:val="000000" w:themeColor="text1"/>
              </w:rPr>
              <w:instrText xml:space="preserve"> MERGEFIELD Site_name </w:instrText>
            </w:r>
            <w:r w:rsidRPr="00534F88">
              <w:rPr>
                <w:color w:val="000000" w:themeColor="text1"/>
              </w:rPr>
              <w:fldChar w:fldCharType="separate"/>
            </w:r>
            <w:r w:rsidR="00A75BFE" w:rsidRPr="00534F88">
              <w:rPr>
                <w:noProof/>
                <w:color w:val="000000" w:themeColor="text1"/>
              </w:rPr>
              <w:t>Storm and Emergency Overflow at Baglan Sewage Pumping Station</w:t>
            </w:r>
            <w:r w:rsidRPr="00534F88">
              <w:rPr>
                <w:color w:val="000000" w:themeColor="text1"/>
              </w:rPr>
              <w:fldChar w:fldCharType="end"/>
            </w:r>
            <w:r w:rsidRPr="00534F88">
              <w:rPr>
                <w:color w:val="000000" w:themeColor="text1"/>
              </w:rPr>
              <w:t xml:space="preserve">, </w:t>
            </w:r>
            <w:r w:rsidRPr="00534F88">
              <w:rPr>
                <w:color w:val="000000" w:themeColor="text1"/>
              </w:rPr>
              <w:fldChar w:fldCharType="begin"/>
            </w:r>
            <w:r w:rsidRPr="00534F88">
              <w:rPr>
                <w:color w:val="000000" w:themeColor="text1"/>
              </w:rPr>
              <w:instrText xml:space="preserve"> MERGEFIELD DSI_ADD2 </w:instrText>
            </w:r>
            <w:r w:rsidRPr="00534F88">
              <w:rPr>
                <w:color w:val="000000" w:themeColor="text1"/>
              </w:rPr>
              <w:fldChar w:fldCharType="separate"/>
            </w:r>
            <w:r w:rsidR="00A75BFE" w:rsidRPr="00534F88">
              <w:rPr>
                <w:noProof/>
                <w:color w:val="000000" w:themeColor="text1"/>
              </w:rPr>
              <w:t>Road through Baglan Energy Park</w:t>
            </w:r>
            <w:r w:rsidRPr="00534F88">
              <w:rPr>
                <w:color w:val="000000" w:themeColor="text1"/>
              </w:rPr>
              <w:fldChar w:fldCharType="end"/>
            </w:r>
            <w:r w:rsidRPr="00534F88">
              <w:rPr>
                <w:color w:val="000000" w:themeColor="text1"/>
              </w:rPr>
              <w:t xml:space="preserve">, </w:t>
            </w:r>
            <w:r w:rsidRPr="00534F88">
              <w:rPr>
                <w:color w:val="000000" w:themeColor="text1"/>
              </w:rPr>
              <w:fldChar w:fldCharType="begin"/>
            </w:r>
            <w:r w:rsidRPr="00534F88">
              <w:rPr>
                <w:color w:val="000000" w:themeColor="text1"/>
              </w:rPr>
              <w:instrText xml:space="preserve"> MERGEFIELD DSI_ADD3 </w:instrText>
            </w:r>
            <w:r w:rsidRPr="00534F88">
              <w:rPr>
                <w:color w:val="000000" w:themeColor="text1"/>
              </w:rPr>
              <w:fldChar w:fldCharType="separate"/>
            </w:r>
            <w:r w:rsidR="00A75BFE" w:rsidRPr="00534F88">
              <w:rPr>
                <w:noProof/>
                <w:color w:val="000000" w:themeColor="text1"/>
              </w:rPr>
              <w:t>Off Brunel Way</w:t>
            </w:r>
            <w:r w:rsidRPr="00534F88">
              <w:rPr>
                <w:color w:val="000000" w:themeColor="text1"/>
              </w:rPr>
              <w:fldChar w:fldCharType="end"/>
            </w:r>
            <w:r w:rsidRPr="00534F88">
              <w:rPr>
                <w:color w:val="000000" w:themeColor="text1"/>
              </w:rPr>
              <w:t xml:space="preserve">, </w:t>
            </w:r>
            <w:r w:rsidRPr="00534F88">
              <w:rPr>
                <w:color w:val="000000" w:themeColor="text1"/>
              </w:rPr>
              <w:fldChar w:fldCharType="begin"/>
            </w:r>
            <w:r w:rsidRPr="00534F88">
              <w:rPr>
                <w:color w:val="000000" w:themeColor="text1"/>
              </w:rPr>
              <w:instrText xml:space="preserve"> MERGEFIELD DSI_ADD4 </w:instrText>
            </w:r>
            <w:r w:rsidRPr="00534F88">
              <w:rPr>
                <w:color w:val="000000" w:themeColor="text1"/>
              </w:rPr>
              <w:fldChar w:fldCharType="separate"/>
            </w:r>
            <w:r w:rsidR="00A75BFE" w:rsidRPr="00534F88">
              <w:rPr>
                <w:noProof/>
                <w:color w:val="000000" w:themeColor="text1"/>
              </w:rPr>
              <w:t>Briton Ferry</w:t>
            </w:r>
            <w:r w:rsidR="00534F88" w:rsidRPr="00534F88">
              <w:rPr>
                <w:noProof/>
                <w:color w:val="000000" w:themeColor="text1"/>
              </w:rPr>
              <w:t xml:space="preserve">, </w:t>
            </w:r>
            <w:r w:rsidR="00A75BFE" w:rsidRPr="00534F88">
              <w:rPr>
                <w:noProof/>
                <w:color w:val="000000" w:themeColor="text1"/>
              </w:rPr>
              <w:t>Neath</w:t>
            </w:r>
            <w:r w:rsidRPr="00534F88">
              <w:rPr>
                <w:color w:val="000000" w:themeColor="text1"/>
              </w:rPr>
              <w:fldChar w:fldCharType="end"/>
            </w:r>
            <w:r w:rsidRPr="00534F88">
              <w:rPr>
                <w:color w:val="000000" w:themeColor="text1"/>
              </w:rPr>
              <w:t xml:space="preserve">, </w:t>
            </w:r>
            <w:r w:rsidRPr="00534F88">
              <w:rPr>
                <w:color w:val="000000" w:themeColor="text1"/>
              </w:rPr>
              <w:fldChar w:fldCharType="begin"/>
            </w:r>
            <w:r w:rsidRPr="00534F88">
              <w:rPr>
                <w:color w:val="000000" w:themeColor="text1"/>
              </w:rPr>
              <w:instrText xml:space="preserve"> MERGEFIELD DSI_POST_CODE </w:instrText>
            </w:r>
            <w:r w:rsidRPr="00534F88">
              <w:rPr>
                <w:color w:val="000000" w:themeColor="text1"/>
              </w:rPr>
              <w:fldChar w:fldCharType="separate"/>
            </w:r>
            <w:r w:rsidR="00A75BFE" w:rsidRPr="00534F88">
              <w:rPr>
                <w:noProof/>
                <w:color w:val="000000" w:themeColor="text1"/>
              </w:rPr>
              <w:t>SA11 2GA</w:t>
            </w:r>
            <w:r w:rsidRPr="00534F88">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A2AC54" w14:textId="56E01A11" w:rsidR="002C77F8" w:rsidRPr="002C77F8" w:rsidRDefault="002C77F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4BE4C3D" w14:textId="435B10DC" w:rsidR="00926B5E" w:rsidRPr="00815D01" w:rsidRDefault="00926B5E" w:rsidP="00815D01">
            <w:pPr>
              <w:pStyle w:val="TableText"/>
              <w:rPr>
                <w:color w:val="FF0000" w:themeColor="accent1"/>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F02516" w:rsidRDefault="00926B5E" w:rsidP="00A9057C">
      <w:pPr>
        <w:pStyle w:val="Heading2"/>
        <w:ind w:left="567"/>
        <w:rPr>
          <w:sz w:val="36"/>
          <w:szCs w:val="28"/>
        </w:rPr>
      </w:pPr>
      <w:r w:rsidRPr="00F02516">
        <w:rPr>
          <w:sz w:val="36"/>
          <w:szCs w:val="28"/>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9C7A8B6"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sidR="002116FF">
        <w:rPr>
          <w:rFonts w:ascii="Arial" w:hAnsi="Arial" w:cs="Arial"/>
          <w:sz w:val="18"/>
          <w:szCs w:val="18"/>
        </w:rPr>
        <w:t>-</w:t>
      </w:r>
      <w:r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50CCB935"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w:t>
      </w:r>
      <w:r w:rsidR="00835A8A">
        <w:rPr>
          <w:sz w:val="18"/>
          <w:szCs w:val="18"/>
          <w:vertAlign w:val="superscript"/>
        </w:rPr>
        <w:t>st</w:t>
      </w:r>
      <w:r w:rsidR="008C7B64" w:rsidRPr="00815D01">
        <w:rPr>
          <w:sz w:val="18"/>
          <w:szCs w:val="18"/>
        </w:rPr>
        <w:t xml:space="preserve"> </w:t>
      </w:r>
      <w:proofErr w:type="gramStart"/>
      <w:r w:rsidR="008C7B64" w:rsidRPr="00815D01">
        <w:rPr>
          <w:sz w:val="18"/>
          <w:szCs w:val="18"/>
        </w:rPr>
        <w:t>January,</w:t>
      </w:r>
      <w:proofErr w:type="gramEnd"/>
      <w:r w:rsidR="008C7B64" w:rsidRPr="00815D01">
        <w:rPr>
          <w:sz w:val="18"/>
          <w:szCs w:val="18"/>
        </w:rPr>
        <w:t xml:space="preserve"> 1</w:t>
      </w:r>
      <w:r w:rsidR="00835A8A">
        <w:rPr>
          <w:sz w:val="18"/>
          <w:szCs w:val="18"/>
          <w:vertAlign w:val="superscript"/>
        </w:rPr>
        <w:t>st</w:t>
      </w:r>
      <w:r w:rsidR="008C7B64" w:rsidRPr="00815D01">
        <w:rPr>
          <w:sz w:val="18"/>
          <w:szCs w:val="18"/>
        </w:rPr>
        <w:t xml:space="preserve"> April, 1</w:t>
      </w:r>
      <w:r w:rsidR="00835A8A">
        <w:rPr>
          <w:sz w:val="18"/>
          <w:szCs w:val="18"/>
          <w:vertAlign w:val="superscript"/>
        </w:rPr>
        <w:t>st</w:t>
      </w:r>
      <w:r w:rsidR="008C7B64" w:rsidRPr="00815D01">
        <w:rPr>
          <w:sz w:val="18"/>
          <w:szCs w:val="18"/>
        </w:rPr>
        <w:t xml:space="preserve"> July or 1</w:t>
      </w:r>
      <w:r w:rsidR="00835A8A">
        <w:rPr>
          <w:sz w:val="18"/>
          <w:szCs w:val="18"/>
          <w:vertAlign w:val="superscript"/>
        </w:rPr>
        <w:t>st</w:t>
      </w:r>
      <w:r w:rsidR="008C7B64" w:rsidRPr="00815D01">
        <w:rPr>
          <w:sz w:val="18"/>
          <w:szCs w:val="18"/>
        </w:rPr>
        <w:t xml:space="preserve">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20" w:name="OLE_LINK1"/>
      <w:bookmarkStart w:id="21"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20"/>
      <w:bookmarkEnd w:id="21"/>
    </w:p>
    <w:p w14:paraId="4ECF713A" w14:textId="17527035" w:rsidR="00720D19" w:rsidRPr="00815D01" w:rsidRDefault="00720D19" w:rsidP="00197F73">
      <w:pPr>
        <w:pStyle w:val="BodyTextIndent"/>
        <w:tabs>
          <w:tab w:val="left" w:pos="1418"/>
        </w:tabs>
        <w:ind w:left="567"/>
        <w:rPr>
          <w:sz w:val="18"/>
          <w:szCs w:val="18"/>
        </w:rPr>
      </w:pPr>
      <w:bookmarkStart w:id="22"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22"/>
    <w:p w14:paraId="11216FD0" w14:textId="27F4FDA5" w:rsidR="001F4B89" w:rsidRPr="00815D01" w:rsidRDefault="001F4B89" w:rsidP="00A9057C">
      <w:pPr>
        <w:ind w:left="567"/>
        <w:rPr>
          <w:sz w:val="18"/>
          <w:szCs w:val="18"/>
        </w:rPr>
      </w:pPr>
      <w:r w:rsidRPr="00815D01">
        <w:rPr>
          <w:sz w:val="18"/>
          <w:szCs w:val="18"/>
        </w:rPr>
        <w:t>“year” means calendar year ending 31</w:t>
      </w:r>
      <w:r w:rsidR="00835A8A">
        <w:rPr>
          <w:sz w:val="18"/>
          <w:szCs w:val="18"/>
          <w:vertAlign w:val="superscript"/>
        </w:rPr>
        <w:t>st</w:t>
      </w:r>
      <w:r w:rsidRPr="00815D01">
        <w:rPr>
          <w:sz w:val="18"/>
          <w:szCs w:val="18"/>
        </w:rPr>
        <w:t xml:space="preserve">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7740CB40" w:rsidR="00926B5E" w:rsidRDefault="00704192" w:rsidP="00A9057C">
      <w:pPr>
        <w:pStyle w:val="Heading1"/>
        <w:ind w:left="567"/>
      </w:pPr>
      <w:r>
        <w:rPr>
          <w:noProof/>
        </w:rPr>
        <w:lastRenderedPageBreak/>
        <w:drawing>
          <wp:anchor distT="0" distB="0" distL="114300" distR="114300" simplePos="0" relativeHeight="251661312" behindDoc="1" locked="0" layoutInCell="1" allowOverlap="1" wp14:anchorId="4302B713" wp14:editId="5EB413B4">
            <wp:simplePos x="0" y="0"/>
            <wp:positionH relativeFrom="column">
              <wp:posOffset>85725</wp:posOffset>
            </wp:positionH>
            <wp:positionV relativeFrom="paragraph">
              <wp:posOffset>427990</wp:posOffset>
            </wp:positionV>
            <wp:extent cx="3005455" cy="3800475"/>
            <wp:effectExtent l="19050" t="19050" r="23495" b="28575"/>
            <wp:wrapTight wrapText="bothSides">
              <wp:wrapPolygon edited="0">
                <wp:start x="-137" y="-108"/>
                <wp:lineTo x="-137" y="21654"/>
                <wp:lineTo x="21632" y="21654"/>
                <wp:lineTo x="21632" y="-108"/>
                <wp:lineTo x="-137" y="-108"/>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t="8065"/>
                    <a:stretch/>
                  </pic:blipFill>
                  <pic:spPr bwMode="auto">
                    <a:xfrm>
                      <a:off x="0" y="0"/>
                      <a:ext cx="3005455" cy="3800475"/>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6B5E" w:rsidRPr="00815D01">
        <w:t>Schedule 7 – Site plan</w:t>
      </w:r>
    </w:p>
    <w:p w14:paraId="0096AFF9" w14:textId="7444320B" w:rsidR="00815D01" w:rsidRPr="00A97ED0" w:rsidRDefault="00815D01" w:rsidP="00A9057C">
      <w:pPr>
        <w:pStyle w:val="Heading1"/>
        <w:ind w:left="567"/>
        <w:rPr>
          <w:b w:val="0"/>
        </w:rPr>
      </w:pPr>
    </w:p>
    <w:p w14:paraId="070AB7C9" w14:textId="77777777" w:rsidR="00815D01" w:rsidRPr="00815D01" w:rsidRDefault="00815D01" w:rsidP="00A9057C">
      <w:pPr>
        <w:pStyle w:val="Heading1"/>
        <w:ind w:left="567"/>
      </w:pPr>
    </w:p>
    <w:p w14:paraId="39EA88C8" w14:textId="77777777" w:rsidR="007C0A68" w:rsidRDefault="007C0A68" w:rsidP="000152F0">
      <w:pPr>
        <w:ind w:left="567"/>
        <w:rPr>
          <w:rFonts w:ascii="Arial" w:hAnsi="Arial"/>
          <w:szCs w:val="20"/>
        </w:rPr>
      </w:pPr>
    </w:p>
    <w:p w14:paraId="2C7DACDE" w14:textId="77777777" w:rsidR="007C0A68" w:rsidRDefault="007C0A68" w:rsidP="000152F0">
      <w:pPr>
        <w:ind w:left="567"/>
        <w:rPr>
          <w:rFonts w:ascii="Arial" w:hAnsi="Arial"/>
          <w:szCs w:val="20"/>
        </w:rPr>
      </w:pPr>
    </w:p>
    <w:p w14:paraId="29D26C8E" w14:textId="77777777" w:rsidR="007C0A68" w:rsidRDefault="007C0A68" w:rsidP="000152F0">
      <w:pPr>
        <w:ind w:left="567"/>
        <w:rPr>
          <w:rFonts w:ascii="Arial" w:hAnsi="Arial"/>
          <w:szCs w:val="20"/>
        </w:rPr>
      </w:pPr>
    </w:p>
    <w:p w14:paraId="4D77BE11" w14:textId="77777777" w:rsidR="007C0A68" w:rsidRDefault="007C0A68" w:rsidP="000152F0">
      <w:pPr>
        <w:ind w:left="567"/>
        <w:rPr>
          <w:rFonts w:ascii="Arial" w:hAnsi="Arial"/>
          <w:szCs w:val="20"/>
        </w:rPr>
      </w:pPr>
    </w:p>
    <w:p w14:paraId="56087F9B" w14:textId="77777777" w:rsidR="007C0A68" w:rsidRDefault="007C0A68" w:rsidP="000152F0">
      <w:pPr>
        <w:ind w:left="567"/>
        <w:rPr>
          <w:rFonts w:ascii="Arial" w:hAnsi="Arial"/>
          <w:szCs w:val="20"/>
        </w:rPr>
      </w:pPr>
    </w:p>
    <w:p w14:paraId="4A1FB55E" w14:textId="77777777" w:rsidR="007C0A68" w:rsidRDefault="007C0A68" w:rsidP="000152F0">
      <w:pPr>
        <w:ind w:left="567"/>
        <w:rPr>
          <w:rFonts w:ascii="Arial" w:hAnsi="Arial"/>
          <w:szCs w:val="20"/>
        </w:rPr>
      </w:pPr>
    </w:p>
    <w:p w14:paraId="64AAA780" w14:textId="77777777" w:rsidR="007C0A68" w:rsidRDefault="007C0A68" w:rsidP="000152F0">
      <w:pPr>
        <w:ind w:left="567"/>
        <w:rPr>
          <w:rFonts w:ascii="Arial" w:hAnsi="Arial"/>
          <w:szCs w:val="20"/>
        </w:rPr>
      </w:pPr>
    </w:p>
    <w:p w14:paraId="32098318" w14:textId="77777777" w:rsidR="007C0A68" w:rsidRDefault="007C0A68" w:rsidP="000152F0">
      <w:pPr>
        <w:ind w:left="567"/>
        <w:rPr>
          <w:rFonts w:ascii="Arial" w:hAnsi="Arial"/>
          <w:szCs w:val="20"/>
        </w:rPr>
      </w:pPr>
    </w:p>
    <w:p w14:paraId="560E88DE" w14:textId="77777777" w:rsidR="007C0A68" w:rsidRDefault="007C0A68" w:rsidP="000152F0">
      <w:pPr>
        <w:ind w:left="567"/>
        <w:rPr>
          <w:rFonts w:ascii="Arial" w:hAnsi="Arial"/>
          <w:szCs w:val="20"/>
        </w:rPr>
      </w:pPr>
    </w:p>
    <w:p w14:paraId="7C4D1AC4" w14:textId="77777777" w:rsidR="007C0A68" w:rsidRDefault="007C0A68" w:rsidP="000152F0">
      <w:pPr>
        <w:ind w:left="567"/>
        <w:rPr>
          <w:rFonts w:ascii="Arial" w:hAnsi="Arial"/>
          <w:szCs w:val="20"/>
        </w:rPr>
      </w:pPr>
    </w:p>
    <w:p w14:paraId="578AC7C2" w14:textId="67498D5C" w:rsidR="007C0A68" w:rsidRDefault="00FC43C2" w:rsidP="000152F0">
      <w:pPr>
        <w:ind w:left="567"/>
        <w:rPr>
          <w:rFonts w:ascii="Arial" w:hAnsi="Arial"/>
          <w:szCs w:val="20"/>
        </w:rPr>
      </w:pPr>
      <w:r>
        <w:rPr>
          <w:noProof/>
        </w:rPr>
        <w:drawing>
          <wp:anchor distT="0" distB="0" distL="114300" distR="114300" simplePos="0" relativeHeight="251663360" behindDoc="1" locked="0" layoutInCell="1" allowOverlap="1" wp14:anchorId="04A9A52C" wp14:editId="2EDA102A">
            <wp:simplePos x="0" y="0"/>
            <wp:positionH relativeFrom="column">
              <wp:posOffset>66675</wp:posOffset>
            </wp:positionH>
            <wp:positionV relativeFrom="paragraph">
              <wp:posOffset>465455</wp:posOffset>
            </wp:positionV>
            <wp:extent cx="5965190" cy="3429000"/>
            <wp:effectExtent l="19050" t="19050" r="16510" b="19050"/>
            <wp:wrapTight wrapText="bothSides">
              <wp:wrapPolygon edited="0">
                <wp:start x="-69" y="-120"/>
                <wp:lineTo x="-69" y="21600"/>
                <wp:lineTo x="21591" y="21600"/>
                <wp:lineTo x="21591" y="-120"/>
                <wp:lineTo x="-69" y="-12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65190" cy="3429000"/>
                    </a:xfrm>
                    <a:prstGeom prst="rect">
                      <a:avLst/>
                    </a:prstGeom>
                    <a:noFill/>
                    <a:ln>
                      <a:solidFill>
                        <a:schemeClr val="bg1">
                          <a:lumMod val="75000"/>
                        </a:schemeClr>
                      </a:solidFill>
                    </a:ln>
                  </pic:spPr>
                </pic:pic>
              </a:graphicData>
            </a:graphic>
            <wp14:sizeRelH relativeFrom="page">
              <wp14:pctWidth>0</wp14:pctWidth>
            </wp14:sizeRelH>
            <wp14:sizeRelV relativeFrom="page">
              <wp14:pctHeight>0</wp14:pctHeight>
            </wp14:sizeRelV>
          </wp:anchor>
        </w:drawing>
      </w:r>
    </w:p>
    <w:p w14:paraId="3DC6FDEE" w14:textId="77777777" w:rsidR="007C0A68" w:rsidRDefault="007C0A68" w:rsidP="000152F0">
      <w:pPr>
        <w:ind w:left="567"/>
        <w:rPr>
          <w:rFonts w:ascii="Arial" w:hAnsi="Arial"/>
          <w:szCs w:val="20"/>
        </w:rPr>
      </w:pPr>
    </w:p>
    <w:p w14:paraId="6BA62E01" w14:textId="1062EA6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8F68B1">
        <w:rPr>
          <w:rFonts w:ascii="Arial" w:hAnsi="Arial"/>
          <w:szCs w:val="20"/>
        </w:rPr>
        <w:t>2</w:t>
      </w:r>
      <w:r w:rsidR="00E70C68">
        <w:rPr>
          <w:rFonts w:ascii="Arial" w:hAnsi="Arial"/>
          <w:szCs w:val="20"/>
        </w:rPr>
        <w:t>3</w:t>
      </w:r>
      <w:r w:rsidRPr="00815D01">
        <w:rPr>
          <w:rFonts w:ascii="Arial" w:hAnsi="Arial"/>
          <w:szCs w:val="20"/>
        </w:rPr>
        <w:t>. Ordnance Survey licence number 100019741.</w:t>
      </w:r>
    </w:p>
    <w:p w14:paraId="613FDEE3" w14:textId="77777777" w:rsidR="00926B5E" w:rsidRDefault="00926B5E" w:rsidP="00A9057C">
      <w:pPr>
        <w:ind w:left="567"/>
      </w:pPr>
    </w:p>
    <w:p w14:paraId="168B5A14" w14:textId="3F47CCBA" w:rsidR="00081CC9" w:rsidRDefault="00926B5E" w:rsidP="00704192">
      <w:pPr>
        <w:ind w:left="567"/>
      </w:pPr>
      <w:r>
        <w:t>END OF PERMIT</w:t>
      </w:r>
    </w:p>
    <w:sectPr w:rsidR="00081CC9" w:rsidSect="007D4C9B">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E2CE5" w14:textId="77777777" w:rsidR="00C955DA" w:rsidRDefault="00C955DA" w:rsidP="00FF16FF">
      <w:pPr>
        <w:spacing w:before="0" w:after="0" w:line="240" w:lineRule="auto"/>
      </w:pPr>
      <w:r>
        <w:separator/>
      </w:r>
    </w:p>
  </w:endnote>
  <w:endnote w:type="continuationSeparator" w:id="0">
    <w:p w14:paraId="2A334EAD" w14:textId="77777777" w:rsidR="00C955DA" w:rsidRDefault="00C955D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AA14C" w14:textId="77777777" w:rsidR="00AB4CDF" w:rsidRDefault="00367B41" w:rsidP="007D4C9B">
    <w:pPr>
      <w:spacing w:before="0" w:after="0" w:line="240" w:lineRule="auto"/>
      <w:rPr>
        <w:rFonts w:ascii="Arial" w:hAnsi="Arial"/>
        <w:sz w:val="16"/>
      </w:rPr>
    </w:pPr>
    <w:r w:rsidRPr="007D4C9B">
      <w:rPr>
        <w:rFonts w:ascii="Arial" w:hAnsi="Arial"/>
        <w:sz w:val="16"/>
      </w:rPr>
      <w:t xml:space="preserve">Variation </w:t>
    </w:r>
    <w:r w:rsidR="00AB4CDF">
      <w:rPr>
        <w:rFonts w:ascii="Arial" w:hAnsi="Arial"/>
        <w:sz w:val="16"/>
      </w:rPr>
      <w:t>and consolidation</w:t>
    </w:r>
  </w:p>
  <w:p w14:paraId="410E7CAC" w14:textId="1BE9ECCD" w:rsidR="00367B41" w:rsidRPr="007D4C9B" w:rsidRDefault="00DE794C" w:rsidP="007D4C9B">
    <w:pPr>
      <w:spacing w:before="0" w:after="0" w:line="240" w:lineRule="auto"/>
      <w:rPr>
        <w:rFonts w:ascii="Arial" w:hAnsi="Arial"/>
        <w:sz w:val="16"/>
      </w:rPr>
    </w:pPr>
    <w:r>
      <w:rPr>
        <w:rFonts w:ascii="Arial" w:hAnsi="Arial"/>
        <w:sz w:val="16"/>
      </w:rPr>
      <w:t>a</w:t>
    </w:r>
    <w:r w:rsidR="00367B41" w:rsidRPr="007D4C9B">
      <w:rPr>
        <w:rFonts w:ascii="Arial" w:hAnsi="Arial"/>
        <w:sz w:val="16"/>
      </w:rPr>
      <w:t>pplication:</w:t>
    </w:r>
    <w:r w:rsidR="00AB4CDF">
      <w:rPr>
        <w:rFonts w:ascii="Arial" w:hAnsi="Arial"/>
        <w:sz w:val="16"/>
      </w:rPr>
      <w:t xml:space="preserve"> </w:t>
    </w:r>
    <w:r w:rsidR="00A75BFE">
      <w:rPr>
        <w:rFonts w:ascii="Arial" w:hAnsi="Arial"/>
        <w:sz w:val="16"/>
      </w:rPr>
      <w:t>PAN-020535</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roman  \* MERGEFORMAT </w:instrText>
    </w:r>
    <w:r w:rsidR="00367B41" w:rsidRPr="007D4C9B">
      <w:rPr>
        <w:rFonts w:ascii="Arial" w:hAnsi="Arial"/>
        <w:sz w:val="16"/>
      </w:rPr>
      <w:fldChar w:fldCharType="separate"/>
    </w:r>
    <w:r w:rsidR="00367B41" w:rsidRPr="007D4C9B">
      <w:rPr>
        <w:rFonts w:ascii="Arial" w:hAnsi="Arial"/>
        <w:sz w:val="16"/>
      </w:rPr>
      <w:t>ii</w:t>
    </w:r>
    <w:r w:rsidR="00367B41"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E1C8E" w14:textId="77777777" w:rsidR="00AB775A" w:rsidRDefault="00367B41" w:rsidP="007D4C9B">
    <w:pPr>
      <w:spacing w:before="0" w:after="0" w:line="240" w:lineRule="auto"/>
      <w:rPr>
        <w:rFonts w:ascii="Arial" w:hAnsi="Arial"/>
        <w:sz w:val="16"/>
      </w:rPr>
    </w:pPr>
    <w:r w:rsidRPr="007D4C9B">
      <w:rPr>
        <w:rFonts w:ascii="Arial" w:hAnsi="Arial"/>
        <w:sz w:val="16"/>
      </w:rPr>
      <w:t>Permit number:</w:t>
    </w:r>
  </w:p>
  <w:p w14:paraId="4AED5CC7" w14:textId="273E3EA1" w:rsidR="00367B41" w:rsidRPr="007D4C9B" w:rsidRDefault="00AB775A" w:rsidP="007D4C9B">
    <w:pPr>
      <w:spacing w:before="0" w:after="0" w:line="240" w:lineRule="auto"/>
      <w:rPr>
        <w:rFonts w:ascii="Arial" w:hAnsi="Arial"/>
        <w:sz w:val="16"/>
      </w:rPr>
    </w:pPr>
    <w:r>
      <w:rPr>
        <w:rFonts w:ascii="Arial" w:hAnsi="Arial"/>
        <w:sz w:val="16"/>
      </w:rPr>
      <w:t>BP028</w:t>
    </w:r>
    <w:r w:rsidR="00F34593">
      <w:rPr>
        <w:rFonts w:ascii="Arial" w:hAnsi="Arial"/>
        <w:sz w:val="16"/>
      </w:rPr>
      <w:t>7801</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Arabic  \* MERGEFORMAT </w:instrText>
    </w:r>
    <w:r w:rsidR="00367B41" w:rsidRPr="007D4C9B">
      <w:rPr>
        <w:rFonts w:ascii="Arial" w:hAnsi="Arial"/>
        <w:sz w:val="16"/>
      </w:rPr>
      <w:fldChar w:fldCharType="separate"/>
    </w:r>
    <w:r w:rsidR="00367B41" w:rsidRPr="007D4C9B">
      <w:rPr>
        <w:rFonts w:ascii="Arial" w:hAnsi="Arial"/>
        <w:sz w:val="16"/>
      </w:rPr>
      <w:t>1</w:t>
    </w:r>
    <w:r w:rsidR="00367B41" w:rsidRPr="007D4C9B">
      <w:rPr>
        <w:rFonts w:ascii="Arial" w:hAnsi="Arial"/>
        <w:sz w:val="16"/>
      </w:rPr>
      <w:fldChar w:fldCharType="end"/>
    </w:r>
    <w:r w:rsidR="00367B41" w:rsidRPr="007D4C9B">
      <w:rPr>
        <w:rFonts w:ascii="Arial" w:hAnsi="Arial"/>
        <w:sz w:val="16"/>
      </w:rPr>
      <w:t xml:space="preserve"> of </w:t>
    </w:r>
    <w:r w:rsidR="00367B41" w:rsidRPr="007D4C9B">
      <w:rPr>
        <w:rFonts w:ascii="Arial" w:hAnsi="Arial"/>
        <w:sz w:val="16"/>
      </w:rPr>
      <w:fldChar w:fldCharType="begin"/>
    </w:r>
    <w:r w:rsidR="00367B41" w:rsidRPr="007D4C9B">
      <w:rPr>
        <w:rFonts w:ascii="Arial" w:hAnsi="Arial"/>
        <w:sz w:val="16"/>
      </w:rPr>
      <w:instrText xml:space="preserve"> SECTIONPAGES  \* Arabic  \* MERGEFORMAT </w:instrText>
    </w:r>
    <w:r w:rsidR="00367B41" w:rsidRPr="007D4C9B">
      <w:rPr>
        <w:rFonts w:ascii="Arial" w:hAnsi="Arial"/>
        <w:sz w:val="16"/>
      </w:rPr>
      <w:fldChar w:fldCharType="separate"/>
    </w:r>
    <w:r w:rsidR="0087676B">
      <w:rPr>
        <w:rFonts w:ascii="Arial" w:hAnsi="Arial"/>
        <w:noProof/>
        <w:sz w:val="16"/>
      </w:rPr>
      <w:t>16</w:t>
    </w:r>
    <w:r w:rsidR="00367B41"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A7722" w14:textId="77777777" w:rsidR="00C955DA" w:rsidRDefault="00C955DA" w:rsidP="00FF16FF">
      <w:pPr>
        <w:spacing w:before="0" w:after="0" w:line="240" w:lineRule="auto"/>
      </w:pPr>
      <w:r>
        <w:separator/>
      </w:r>
    </w:p>
  </w:footnote>
  <w:footnote w:type="continuationSeparator" w:id="0">
    <w:p w14:paraId="7A08D23F" w14:textId="77777777" w:rsidR="00C955DA" w:rsidRDefault="00C955D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8AF66A6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abstractNum w:abstractNumId="9"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17B7"/>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6B0B"/>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5761"/>
    <w:rsid w:val="00121737"/>
    <w:rsid w:val="0012350D"/>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3F61"/>
    <w:rsid w:val="001754D9"/>
    <w:rsid w:val="00177D84"/>
    <w:rsid w:val="00180A18"/>
    <w:rsid w:val="001822C0"/>
    <w:rsid w:val="00182957"/>
    <w:rsid w:val="00182D39"/>
    <w:rsid w:val="001831D2"/>
    <w:rsid w:val="001837F3"/>
    <w:rsid w:val="00184A81"/>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B4FDD"/>
    <w:rsid w:val="001C496E"/>
    <w:rsid w:val="001C4F1D"/>
    <w:rsid w:val="001C6A0B"/>
    <w:rsid w:val="001C75C5"/>
    <w:rsid w:val="001D324A"/>
    <w:rsid w:val="001D423B"/>
    <w:rsid w:val="001D7B52"/>
    <w:rsid w:val="001F2280"/>
    <w:rsid w:val="001F4B89"/>
    <w:rsid w:val="0020169A"/>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1D18"/>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946"/>
    <w:rsid w:val="002D7BAA"/>
    <w:rsid w:val="002E79A3"/>
    <w:rsid w:val="003011B5"/>
    <w:rsid w:val="003041C4"/>
    <w:rsid w:val="0030424F"/>
    <w:rsid w:val="00310BA3"/>
    <w:rsid w:val="00312211"/>
    <w:rsid w:val="00312866"/>
    <w:rsid w:val="00320E84"/>
    <w:rsid w:val="0032230A"/>
    <w:rsid w:val="00323BD7"/>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0ED7"/>
    <w:rsid w:val="00376A6F"/>
    <w:rsid w:val="00380C0A"/>
    <w:rsid w:val="00380ED9"/>
    <w:rsid w:val="00381189"/>
    <w:rsid w:val="00381524"/>
    <w:rsid w:val="00383BBF"/>
    <w:rsid w:val="00387021"/>
    <w:rsid w:val="003908E2"/>
    <w:rsid w:val="00393090"/>
    <w:rsid w:val="00393405"/>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4FA3"/>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295C"/>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4DDC"/>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34F8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6E2C"/>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7351"/>
    <w:rsid w:val="006928AB"/>
    <w:rsid w:val="00694F5D"/>
    <w:rsid w:val="00697114"/>
    <w:rsid w:val="00697B5F"/>
    <w:rsid w:val="006A4F2B"/>
    <w:rsid w:val="006A73AC"/>
    <w:rsid w:val="006B106F"/>
    <w:rsid w:val="006B2996"/>
    <w:rsid w:val="006B32F6"/>
    <w:rsid w:val="006B5637"/>
    <w:rsid w:val="006C0908"/>
    <w:rsid w:val="006D2DA4"/>
    <w:rsid w:val="006D2E74"/>
    <w:rsid w:val="006D54B7"/>
    <w:rsid w:val="006D5629"/>
    <w:rsid w:val="006E0BA6"/>
    <w:rsid w:val="006E29A5"/>
    <w:rsid w:val="006E329D"/>
    <w:rsid w:val="006E435E"/>
    <w:rsid w:val="006F628C"/>
    <w:rsid w:val="006F7093"/>
    <w:rsid w:val="006F745D"/>
    <w:rsid w:val="007036FF"/>
    <w:rsid w:val="00704192"/>
    <w:rsid w:val="0070449B"/>
    <w:rsid w:val="00704BDA"/>
    <w:rsid w:val="00705AC9"/>
    <w:rsid w:val="0070604B"/>
    <w:rsid w:val="007070F2"/>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8DD"/>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A68"/>
    <w:rsid w:val="007C0B45"/>
    <w:rsid w:val="007C2F09"/>
    <w:rsid w:val="007C3CF9"/>
    <w:rsid w:val="007C5043"/>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5918"/>
    <w:rsid w:val="00856573"/>
    <w:rsid w:val="008620D9"/>
    <w:rsid w:val="008658CD"/>
    <w:rsid w:val="00865985"/>
    <w:rsid w:val="008725B1"/>
    <w:rsid w:val="00874691"/>
    <w:rsid w:val="0087676B"/>
    <w:rsid w:val="008812B0"/>
    <w:rsid w:val="0088417E"/>
    <w:rsid w:val="008845BC"/>
    <w:rsid w:val="0088580F"/>
    <w:rsid w:val="0088582F"/>
    <w:rsid w:val="00887FC7"/>
    <w:rsid w:val="008925BD"/>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EA3"/>
    <w:rsid w:val="00902FF6"/>
    <w:rsid w:val="009110DA"/>
    <w:rsid w:val="00912C91"/>
    <w:rsid w:val="009156C1"/>
    <w:rsid w:val="009175C3"/>
    <w:rsid w:val="00926B5E"/>
    <w:rsid w:val="00930CBC"/>
    <w:rsid w:val="00937A29"/>
    <w:rsid w:val="00937AF6"/>
    <w:rsid w:val="00942B02"/>
    <w:rsid w:val="009505C4"/>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26BE"/>
    <w:rsid w:val="009C496B"/>
    <w:rsid w:val="009C787F"/>
    <w:rsid w:val="009D15ED"/>
    <w:rsid w:val="009D1FC3"/>
    <w:rsid w:val="009E1553"/>
    <w:rsid w:val="009E6008"/>
    <w:rsid w:val="009E7D49"/>
    <w:rsid w:val="009E7F37"/>
    <w:rsid w:val="009F1BF3"/>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5BFE"/>
    <w:rsid w:val="00A76D1D"/>
    <w:rsid w:val="00A77D5E"/>
    <w:rsid w:val="00A77F43"/>
    <w:rsid w:val="00A83917"/>
    <w:rsid w:val="00A85C1C"/>
    <w:rsid w:val="00A86004"/>
    <w:rsid w:val="00A9057C"/>
    <w:rsid w:val="00A90AF7"/>
    <w:rsid w:val="00A91AC9"/>
    <w:rsid w:val="00A96600"/>
    <w:rsid w:val="00A97ED0"/>
    <w:rsid w:val="00AA0F0A"/>
    <w:rsid w:val="00AA1F21"/>
    <w:rsid w:val="00AA56AC"/>
    <w:rsid w:val="00AB08B7"/>
    <w:rsid w:val="00AB1895"/>
    <w:rsid w:val="00AB270D"/>
    <w:rsid w:val="00AB4CDF"/>
    <w:rsid w:val="00AB62F9"/>
    <w:rsid w:val="00AB6437"/>
    <w:rsid w:val="00AB71F7"/>
    <w:rsid w:val="00AB775A"/>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3FC0"/>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49E3"/>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5F52"/>
    <w:rsid w:val="00C66721"/>
    <w:rsid w:val="00C668E9"/>
    <w:rsid w:val="00C671C4"/>
    <w:rsid w:val="00C75569"/>
    <w:rsid w:val="00C8030E"/>
    <w:rsid w:val="00C82B77"/>
    <w:rsid w:val="00C83495"/>
    <w:rsid w:val="00C86D92"/>
    <w:rsid w:val="00C87813"/>
    <w:rsid w:val="00C907F2"/>
    <w:rsid w:val="00C943FD"/>
    <w:rsid w:val="00C955DA"/>
    <w:rsid w:val="00CA09E2"/>
    <w:rsid w:val="00CA0F53"/>
    <w:rsid w:val="00CA35EF"/>
    <w:rsid w:val="00CA48EF"/>
    <w:rsid w:val="00CB0F1E"/>
    <w:rsid w:val="00CB1CB8"/>
    <w:rsid w:val="00CB3971"/>
    <w:rsid w:val="00CB7743"/>
    <w:rsid w:val="00CB7AAE"/>
    <w:rsid w:val="00CC1D84"/>
    <w:rsid w:val="00CC71E8"/>
    <w:rsid w:val="00CC7980"/>
    <w:rsid w:val="00CD10F7"/>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04D60"/>
    <w:rsid w:val="00D10E36"/>
    <w:rsid w:val="00D11AA6"/>
    <w:rsid w:val="00D11EFC"/>
    <w:rsid w:val="00D13210"/>
    <w:rsid w:val="00D1618A"/>
    <w:rsid w:val="00D24FE2"/>
    <w:rsid w:val="00D26688"/>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AE1"/>
    <w:rsid w:val="00DA3B32"/>
    <w:rsid w:val="00DA59D3"/>
    <w:rsid w:val="00DA76EA"/>
    <w:rsid w:val="00DB0FD0"/>
    <w:rsid w:val="00DB41DE"/>
    <w:rsid w:val="00DB4A5A"/>
    <w:rsid w:val="00DC0586"/>
    <w:rsid w:val="00DC4C7F"/>
    <w:rsid w:val="00DC7C64"/>
    <w:rsid w:val="00DD6C37"/>
    <w:rsid w:val="00DE4B72"/>
    <w:rsid w:val="00DE649D"/>
    <w:rsid w:val="00DE794C"/>
    <w:rsid w:val="00DE7E2F"/>
    <w:rsid w:val="00DF03FD"/>
    <w:rsid w:val="00DF5718"/>
    <w:rsid w:val="00DF628F"/>
    <w:rsid w:val="00DF781B"/>
    <w:rsid w:val="00E00CF2"/>
    <w:rsid w:val="00E050C3"/>
    <w:rsid w:val="00E1051D"/>
    <w:rsid w:val="00E129E7"/>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0C68"/>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2516"/>
    <w:rsid w:val="00F034AC"/>
    <w:rsid w:val="00F065A0"/>
    <w:rsid w:val="00F068D7"/>
    <w:rsid w:val="00F06B84"/>
    <w:rsid w:val="00F076E6"/>
    <w:rsid w:val="00F101D4"/>
    <w:rsid w:val="00F10B4C"/>
    <w:rsid w:val="00F11665"/>
    <w:rsid w:val="00F11A22"/>
    <w:rsid w:val="00F16127"/>
    <w:rsid w:val="00F165FC"/>
    <w:rsid w:val="00F16A5A"/>
    <w:rsid w:val="00F17AC1"/>
    <w:rsid w:val="00F20A32"/>
    <w:rsid w:val="00F20F59"/>
    <w:rsid w:val="00F23559"/>
    <w:rsid w:val="00F34250"/>
    <w:rsid w:val="00F34593"/>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222"/>
    <w:rsid w:val="00FB3747"/>
    <w:rsid w:val="00FB7BEF"/>
    <w:rsid w:val="00FC0AD7"/>
    <w:rsid w:val="00FC40D6"/>
    <w:rsid w:val="00FC43C2"/>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04D60"/>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jpe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REGU-193-13532343</_dlc_DocId>
    <_dlc_DocIdUrl xmlns="9be56660-2c31-41ef-bc00-23e72f632f2a">
      <Url>https://cyfoethnaturiolcymru.sharepoint.com/teams/Regulatory/Permitting/_layouts/15/DocIdRedir.aspx?ID=REGU-193-13532343</Url>
      <Description>REGU-193-13532343</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Storm and Emergency Overflow at Baglan Sewage Pumping Station</Site_x0020_Name>
    <Internal_x002f_External xmlns="859f7ad6-93f6-4205-b62b-a17f28acbbac">Outgoing document</Internal_x002f_External>
    <Post_x0020_code xmlns="859f7ad6-93f6-4205-b62b-a17f28acbbac">SA11 2GA</Post_x0020_cod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2023-05-30T23:00:00+00:00</Document_x0020_Date>
    <Facility_x0020_Address xmlns="859f7ad6-93f6-4205-b62b-a17f28acbbac">Road through Baglan Energy Park, Off Brunel Way, Briton Ferry, Neath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89BD83-D92A-4B08-861E-9296D951AF7F}">
  <ds:schemaRefs>
    <ds:schemaRef ds:uri="http://purl.org/dc/terms/"/>
    <ds:schemaRef ds:uri="9be56660-2c31-41ef-bc00-23e72f632f2a"/>
    <ds:schemaRef ds:uri="http://schemas.microsoft.com/office/infopath/2007/PartnerControls"/>
    <ds:schemaRef ds:uri="http://schemas.microsoft.com/office/2006/documentManagement/types"/>
    <ds:schemaRef ds:uri="005db27c-c37f-4c3b-898d-3fee1249b087"/>
    <ds:schemaRef ds:uri="http://schemas.microsoft.com/office/2006/metadata/properties"/>
    <ds:schemaRef ds:uri="http://purl.org/dc/elements/1.1/"/>
    <ds:schemaRef ds:uri="http://schemas.openxmlformats.org/package/2006/metadata/core-properties"/>
    <ds:schemaRef ds:uri="859f7ad6-93f6-4205-b62b-a17f28acbbac"/>
    <ds:schemaRef ds:uri="http://schemas.microsoft.com/sharepoint/v4"/>
    <ds:schemaRef ds:uri="6e121689-de5b-41b9-a751-bfeda7fa2b07"/>
    <ds:schemaRef ds:uri="976c396e-0f13-4de6-8381-592a969a477d"/>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4.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5.xml><?xml version="1.0" encoding="utf-8"?>
<ds:datastoreItem xmlns:ds="http://schemas.openxmlformats.org/officeDocument/2006/customXml" ds:itemID="{C785ADAC-25A5-4660-AD48-8CA42FA3E0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93364B4-7120-4D6B-B0D1-54DE0DC7590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267</TotalTime>
  <Pages>20</Pages>
  <Words>4232</Words>
  <Characters>23614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(31/05/2023)</dc:title>
  <dc:subject/>
  <dc:creator>Dulson, Emma</dc:creator>
  <cp:lastModifiedBy>emma.dulson</cp:lastModifiedBy>
  <cp:revision>61</cp:revision>
  <dcterms:created xsi:type="dcterms:W3CDTF">2023-04-27T10:12:00Z</dcterms:created>
  <dcterms:modified xsi:type="dcterms:W3CDTF">2023-05-31T07:46:00Z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407de2f7-864e-410b-86a3-ea53a1dee151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