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6D50C1" w14:textId="77777777" w:rsidR="00E84C8B" w:rsidRPr="00104561" w:rsidRDefault="00E84C8B" w:rsidP="00E84C8B">
      <w:pPr>
        <w:pStyle w:val="TOC1"/>
        <w:rPr>
          <w:i w:val="0"/>
          <w:color w:val="auto"/>
          <w:sz w:val="22"/>
          <w:szCs w:val="22"/>
        </w:rPr>
      </w:pPr>
      <w:bookmarkStart w:id="0" w:name="_Toc464892553"/>
      <w:bookmarkStart w:id="1" w:name="_Toc78173393"/>
    </w:p>
    <w:p w14:paraId="4DBFA89F" w14:textId="77777777" w:rsidR="00E84C8B" w:rsidRPr="00104561" w:rsidRDefault="00E84C8B" w:rsidP="00E84C8B">
      <w:pPr>
        <w:rPr>
          <w:rFonts w:ascii="Arial" w:hAnsi="Arial" w:cs="Arial"/>
          <w:sz w:val="22"/>
        </w:rPr>
      </w:pPr>
    </w:p>
    <w:p w14:paraId="4CB4B18E" w14:textId="77777777" w:rsidR="00E84C8B" w:rsidRPr="00104561" w:rsidRDefault="00E84C8B" w:rsidP="00E84C8B">
      <w:pPr>
        <w:rPr>
          <w:rFonts w:ascii="Arial" w:hAnsi="Arial" w:cs="Arial"/>
          <w:sz w:val="22"/>
        </w:rPr>
      </w:pPr>
    </w:p>
    <w:p w14:paraId="4B0C6D9A" w14:textId="77777777" w:rsidR="00E84C8B" w:rsidRPr="00104561" w:rsidRDefault="00E84C8B" w:rsidP="00E84C8B">
      <w:pPr>
        <w:rPr>
          <w:rFonts w:ascii="Arial" w:hAnsi="Arial" w:cs="Arial"/>
          <w:sz w:val="22"/>
        </w:rPr>
      </w:pPr>
    </w:p>
    <w:p w14:paraId="36D57EB1" w14:textId="77777777" w:rsidR="00E469BB" w:rsidRPr="00104561" w:rsidRDefault="00E469BB" w:rsidP="00F63E61">
      <w:pPr>
        <w:pStyle w:val="TOC1"/>
        <w:rPr>
          <w:i w:val="0"/>
          <w:color w:val="auto"/>
        </w:rPr>
      </w:pPr>
    </w:p>
    <w:p w14:paraId="4EA1CF2B" w14:textId="77777777" w:rsidR="00F51FAA" w:rsidRPr="00104561" w:rsidRDefault="00F51FAA" w:rsidP="00F63E61">
      <w:pPr>
        <w:pStyle w:val="TOC1"/>
        <w:rPr>
          <w:i w:val="0"/>
          <w:color w:val="auto"/>
        </w:rPr>
      </w:pPr>
    </w:p>
    <w:p w14:paraId="591F0FA0" w14:textId="77777777" w:rsidR="00E84C8B" w:rsidRPr="00C31D2C" w:rsidRDefault="00E84C8B">
      <w:pPr>
        <w:pStyle w:val="coverTitle"/>
        <w:rPr>
          <w:rFonts w:cs="Arial"/>
        </w:rPr>
      </w:pPr>
      <w:r w:rsidRPr="00104561">
        <w:rPr>
          <w:rFonts w:cs="Arial"/>
        </w:rPr>
        <w:t xml:space="preserve">Notice </w:t>
      </w:r>
      <w:r w:rsidRPr="00C31D2C">
        <w:rPr>
          <w:rFonts w:cs="Arial"/>
        </w:rPr>
        <w:t xml:space="preserve">of variation </w:t>
      </w:r>
      <w:r w:rsidR="00C727E4">
        <w:rPr>
          <w:rFonts w:cs="Arial"/>
        </w:rPr>
        <w:t>with introductory note</w:t>
      </w:r>
    </w:p>
    <w:p w14:paraId="17A75BF2" w14:textId="3ABD78BF" w:rsidR="00E84C8B" w:rsidRPr="00C22F7F" w:rsidRDefault="00E84C8B">
      <w:pPr>
        <w:pStyle w:val="a"/>
        <w:rPr>
          <w:rFonts w:cs="Arial"/>
          <w:sz w:val="22"/>
          <w:szCs w:val="22"/>
        </w:rPr>
      </w:pPr>
      <w:r w:rsidRPr="00C22F7F">
        <w:rPr>
          <w:rFonts w:cs="Arial"/>
          <w:sz w:val="22"/>
          <w:szCs w:val="22"/>
        </w:rPr>
        <w:t>Environmental Permitting (England &amp; Wales</w:t>
      </w:r>
      <w:r w:rsidR="001370AE">
        <w:rPr>
          <w:rFonts w:cs="Arial"/>
          <w:sz w:val="22"/>
          <w:szCs w:val="22"/>
        </w:rPr>
        <w:t>) Regulations 2016</w:t>
      </w:r>
    </w:p>
    <w:p w14:paraId="0A7F1F32" w14:textId="77777777" w:rsidR="00E84C8B" w:rsidRPr="00C22F7F" w:rsidRDefault="00E84C8B">
      <w:pPr>
        <w:pStyle w:val="a"/>
        <w:rPr>
          <w:rFonts w:cs="Arial"/>
          <w:sz w:val="22"/>
          <w:szCs w:val="22"/>
        </w:rPr>
      </w:pPr>
    </w:p>
    <w:p w14:paraId="28EF4F33" w14:textId="6088AB70" w:rsidR="003370AB" w:rsidRPr="00104561" w:rsidRDefault="00104561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bookmarkStart w:id="2" w:name="_Hlk133924013"/>
      <w:r w:rsidRPr="00104561">
        <w:rPr>
          <w:sz w:val="22"/>
          <w:szCs w:val="22"/>
        </w:rPr>
        <w:t xml:space="preserve">Breedon Trading Limited </w:t>
      </w:r>
    </w:p>
    <w:bookmarkEnd w:id="2"/>
    <w:p w14:paraId="7FBE2EAA" w14:textId="77777777" w:rsidR="003370AB" w:rsidRPr="00104561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4B685EB9" w14:textId="77777777" w:rsidR="00104561" w:rsidRPr="00104561" w:rsidRDefault="00104561" w:rsidP="0010456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bookmarkStart w:id="3" w:name="_Hlk133924003"/>
      <w:r w:rsidRPr="00104561">
        <w:rPr>
          <w:sz w:val="22"/>
          <w:szCs w:val="22"/>
        </w:rPr>
        <w:t>Maes Mynnan Quarry</w:t>
      </w:r>
    </w:p>
    <w:bookmarkEnd w:id="3"/>
    <w:p w14:paraId="7E06C63B" w14:textId="77777777" w:rsidR="00104561" w:rsidRPr="00104561" w:rsidRDefault="00104561" w:rsidP="0010456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104561">
        <w:rPr>
          <w:sz w:val="22"/>
          <w:szCs w:val="22"/>
        </w:rPr>
        <w:t>Denbigh Road</w:t>
      </w:r>
    </w:p>
    <w:p w14:paraId="64EFBC45" w14:textId="77777777" w:rsidR="00104561" w:rsidRPr="00104561" w:rsidRDefault="00104561" w:rsidP="0010456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104561">
        <w:rPr>
          <w:sz w:val="22"/>
          <w:szCs w:val="22"/>
        </w:rPr>
        <w:t>Afonwen</w:t>
      </w:r>
    </w:p>
    <w:p w14:paraId="5C168033" w14:textId="77777777" w:rsidR="00104561" w:rsidRPr="00104561" w:rsidRDefault="00104561" w:rsidP="0010456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104561">
        <w:rPr>
          <w:sz w:val="22"/>
          <w:szCs w:val="22"/>
        </w:rPr>
        <w:t>Mold</w:t>
      </w:r>
    </w:p>
    <w:p w14:paraId="66411C43" w14:textId="77777777" w:rsidR="00104561" w:rsidRPr="00104561" w:rsidRDefault="00104561" w:rsidP="00104561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104561">
        <w:rPr>
          <w:sz w:val="22"/>
          <w:szCs w:val="22"/>
        </w:rPr>
        <w:t>Flintshire</w:t>
      </w:r>
    </w:p>
    <w:p w14:paraId="62018651" w14:textId="6AE61A38" w:rsidR="00104561" w:rsidRPr="00104561" w:rsidRDefault="00104561" w:rsidP="00104561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104561">
        <w:rPr>
          <w:sz w:val="22"/>
          <w:szCs w:val="22"/>
        </w:rPr>
        <w:t>CH7 5UB</w:t>
      </w:r>
    </w:p>
    <w:p w14:paraId="562E6020" w14:textId="77777777" w:rsidR="006D7C1E" w:rsidRPr="00104561" w:rsidRDefault="006D7C1E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C2A9247" w14:textId="77777777" w:rsidR="003370AB" w:rsidRPr="00104561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104561">
        <w:rPr>
          <w:rFonts w:cs="Arial"/>
          <w:sz w:val="22"/>
          <w:szCs w:val="22"/>
        </w:rPr>
        <w:t xml:space="preserve">Variation </w:t>
      </w:r>
      <w:r w:rsidR="003F2D1E" w:rsidRPr="00104561">
        <w:rPr>
          <w:rFonts w:cs="Arial"/>
          <w:sz w:val="22"/>
          <w:szCs w:val="22"/>
        </w:rPr>
        <w:t xml:space="preserve">application </w:t>
      </w:r>
      <w:r w:rsidRPr="00104561">
        <w:rPr>
          <w:rFonts w:cs="Arial"/>
          <w:sz w:val="22"/>
          <w:szCs w:val="22"/>
        </w:rPr>
        <w:t>number</w:t>
      </w:r>
    </w:p>
    <w:p w14:paraId="183A81CA" w14:textId="20361F3F" w:rsidR="003370AB" w:rsidRPr="00104561" w:rsidRDefault="003370AB" w:rsidP="00F51FAA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bookmarkStart w:id="4" w:name="_Hlk133924027"/>
      <w:r w:rsidRPr="00104561">
        <w:rPr>
          <w:rFonts w:cs="Arial"/>
          <w:sz w:val="22"/>
          <w:szCs w:val="22"/>
        </w:rPr>
        <w:t>EPR/</w:t>
      </w:r>
      <w:r w:rsidR="00104561" w:rsidRPr="00104561">
        <w:rPr>
          <w:rFonts w:cs="Arial"/>
          <w:sz w:val="22"/>
          <w:szCs w:val="22"/>
        </w:rPr>
        <w:t>FB3897TV</w:t>
      </w:r>
      <w:r w:rsidRPr="00104561">
        <w:rPr>
          <w:rFonts w:cs="Arial"/>
          <w:sz w:val="22"/>
          <w:szCs w:val="22"/>
        </w:rPr>
        <w:t>/V00</w:t>
      </w:r>
      <w:r w:rsidR="00104561" w:rsidRPr="00104561">
        <w:rPr>
          <w:rFonts w:cs="Arial"/>
          <w:sz w:val="22"/>
          <w:szCs w:val="22"/>
        </w:rPr>
        <w:t>4</w:t>
      </w:r>
    </w:p>
    <w:bookmarkEnd w:id="4"/>
    <w:p w14:paraId="6089033D" w14:textId="77777777" w:rsidR="00F51FAA" w:rsidRPr="00104561" w:rsidRDefault="00F51FAA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1791ED9D" w14:textId="77777777" w:rsidR="00E84C8B" w:rsidRPr="00104561" w:rsidRDefault="00B87927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104561">
        <w:rPr>
          <w:rFonts w:cs="Arial"/>
          <w:color w:val="auto"/>
          <w:sz w:val="22"/>
          <w:szCs w:val="22"/>
          <w:lang w:val="de-DE"/>
        </w:rPr>
        <w:t>P</w:t>
      </w:r>
      <w:r w:rsidR="00E84C8B" w:rsidRPr="00104561">
        <w:rPr>
          <w:rFonts w:cs="Arial"/>
          <w:color w:val="auto"/>
          <w:sz w:val="22"/>
          <w:szCs w:val="22"/>
          <w:lang w:val="de-DE"/>
        </w:rPr>
        <w:t>ermit number</w:t>
      </w:r>
    </w:p>
    <w:p w14:paraId="54556199" w14:textId="7345756F" w:rsidR="00E84C8B" w:rsidRPr="00104561" w:rsidRDefault="00E84C8B" w:rsidP="00F51FAA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104561">
        <w:rPr>
          <w:rFonts w:cs="Arial"/>
          <w:color w:val="auto"/>
          <w:sz w:val="22"/>
          <w:szCs w:val="22"/>
          <w:lang w:val="de-DE"/>
        </w:rPr>
        <w:t>EPR/</w:t>
      </w:r>
      <w:r w:rsidR="00104561" w:rsidRPr="00104561">
        <w:rPr>
          <w:rFonts w:cs="Arial"/>
          <w:color w:val="auto"/>
          <w:sz w:val="22"/>
          <w:szCs w:val="22"/>
          <w:lang w:val="de-DE"/>
        </w:rPr>
        <w:t>FB3897TV</w:t>
      </w:r>
    </w:p>
    <w:p w14:paraId="0A1A1B48" w14:textId="77777777" w:rsidR="00A47A52" w:rsidRDefault="00A47A52" w:rsidP="00F51FAA">
      <w:pPr>
        <w:pStyle w:val="coverAuthNos"/>
        <w:spacing w:line="240" w:lineRule="auto"/>
        <w:ind w:left="0"/>
        <w:jc w:val="center"/>
        <w:rPr>
          <w:rFonts w:cs="Arial"/>
          <w:lang w:val="de-DE"/>
        </w:rPr>
      </w:pPr>
    </w:p>
    <w:p w14:paraId="26955B05" w14:textId="26B44E2D" w:rsidR="00AC41E4" w:rsidRPr="00EB1198" w:rsidRDefault="00E84C8B" w:rsidP="00F51FAA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C31D2C">
        <w:rPr>
          <w:rFonts w:cs="Arial"/>
          <w:lang w:val="de-DE"/>
        </w:rPr>
        <w:br w:type="page"/>
      </w:r>
      <w:r w:rsidR="00104561" w:rsidRPr="00EB1198">
        <w:rPr>
          <w:b/>
          <w:color w:val="auto"/>
          <w:sz w:val="36"/>
          <w:szCs w:val="36"/>
        </w:rPr>
        <w:lastRenderedPageBreak/>
        <w:t>Maes Mynnan Quarry</w:t>
      </w:r>
    </w:p>
    <w:p w14:paraId="4AD19BB1" w14:textId="3A2995AB" w:rsidR="003370AB" w:rsidRPr="00EB1198" w:rsidRDefault="00C727E4" w:rsidP="00F51FAA">
      <w:pPr>
        <w:pStyle w:val="Heading1nonum"/>
        <w:spacing w:before="120" w:after="0" w:line="240" w:lineRule="auto"/>
        <w:jc w:val="center"/>
        <w:rPr>
          <w:szCs w:val="36"/>
        </w:rPr>
      </w:pPr>
      <w:r w:rsidRPr="00EB1198">
        <w:rPr>
          <w:szCs w:val="36"/>
        </w:rPr>
        <w:t>P</w:t>
      </w:r>
      <w:r w:rsidR="003370AB" w:rsidRPr="00EB1198">
        <w:rPr>
          <w:szCs w:val="36"/>
        </w:rPr>
        <w:t xml:space="preserve">ermit </w:t>
      </w:r>
      <w:r w:rsidR="00BE5E02" w:rsidRPr="00EB1198">
        <w:rPr>
          <w:szCs w:val="36"/>
        </w:rPr>
        <w:t>n</w:t>
      </w:r>
      <w:r w:rsidR="003370AB" w:rsidRPr="00EB1198">
        <w:rPr>
          <w:szCs w:val="36"/>
        </w:rPr>
        <w:t>umber EPR/</w:t>
      </w:r>
      <w:r w:rsidR="00104561" w:rsidRPr="00EB1198">
        <w:rPr>
          <w:szCs w:val="36"/>
        </w:rPr>
        <w:t>FB3897TV</w:t>
      </w:r>
    </w:p>
    <w:bookmarkEnd w:id="0"/>
    <w:bookmarkEnd w:id="1"/>
    <w:p w14:paraId="664EBD13" w14:textId="77777777" w:rsidR="003370AB" w:rsidRPr="00EB1198" w:rsidRDefault="003370AB" w:rsidP="003370AB">
      <w:pPr>
        <w:pStyle w:val="Heading1nonum"/>
      </w:pPr>
      <w:r w:rsidRPr="00EB1198">
        <w:t>Introductory note</w:t>
      </w:r>
    </w:p>
    <w:p w14:paraId="75B871B1" w14:textId="77777777" w:rsidR="003370AB" w:rsidRPr="00EB1198" w:rsidRDefault="003370AB" w:rsidP="003370AB">
      <w:pPr>
        <w:pStyle w:val="Heading2a"/>
        <w:spacing w:before="120"/>
        <w:rPr>
          <w:i w:val="0"/>
        </w:rPr>
      </w:pPr>
      <w:r w:rsidRPr="00EB1198">
        <w:rPr>
          <w:i w:val="0"/>
        </w:rPr>
        <w:t xml:space="preserve">This introductory note does not form a part of the </w:t>
      </w:r>
      <w:r w:rsidR="008679AD" w:rsidRPr="00EB1198">
        <w:rPr>
          <w:i w:val="0"/>
        </w:rPr>
        <w:t>notice</w:t>
      </w:r>
    </w:p>
    <w:p w14:paraId="3FEE93CE" w14:textId="77777777" w:rsidR="00E84C8B" w:rsidRPr="00EB119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</w:rPr>
      </w:pPr>
    </w:p>
    <w:p w14:paraId="3EA90D18" w14:textId="77777777" w:rsidR="00952C06" w:rsidRPr="00EB1198" w:rsidRDefault="0090270F" w:rsidP="00F51FAA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EB1198">
        <w:rPr>
          <w:rFonts w:cs="Arial"/>
          <w:sz w:val="22"/>
          <w:szCs w:val="22"/>
        </w:rPr>
        <w:t>The following</w:t>
      </w:r>
      <w:r w:rsidR="00E84C8B" w:rsidRPr="00EB1198">
        <w:rPr>
          <w:rFonts w:cs="Arial"/>
          <w:sz w:val="22"/>
          <w:szCs w:val="22"/>
        </w:rPr>
        <w:t xml:space="preserve"> </w:t>
      </w:r>
      <w:r w:rsidR="0010272E" w:rsidRPr="00EB1198">
        <w:rPr>
          <w:rFonts w:cs="Arial"/>
          <w:sz w:val="22"/>
          <w:szCs w:val="22"/>
        </w:rPr>
        <w:t xml:space="preserve">notice </w:t>
      </w:r>
      <w:r w:rsidR="00E84C8B" w:rsidRPr="00EB1198">
        <w:rPr>
          <w:rFonts w:cs="Arial"/>
          <w:sz w:val="22"/>
          <w:szCs w:val="22"/>
        </w:rPr>
        <w:t xml:space="preserve">gives notice of the variation </w:t>
      </w:r>
      <w:r w:rsidR="00952C06" w:rsidRPr="00EB1198">
        <w:rPr>
          <w:rFonts w:cs="Arial"/>
          <w:sz w:val="22"/>
          <w:szCs w:val="22"/>
        </w:rPr>
        <w:t>of</w:t>
      </w:r>
      <w:r w:rsidR="00B87927" w:rsidRPr="00EB1198">
        <w:rPr>
          <w:rFonts w:cs="Arial"/>
          <w:sz w:val="22"/>
          <w:szCs w:val="22"/>
        </w:rPr>
        <w:t xml:space="preserve"> an</w:t>
      </w:r>
      <w:r w:rsidR="00952C06" w:rsidRPr="00EB1198">
        <w:rPr>
          <w:rFonts w:cs="Arial"/>
          <w:sz w:val="22"/>
          <w:szCs w:val="22"/>
        </w:rPr>
        <w:t xml:space="preserve"> environmental permit</w:t>
      </w:r>
      <w:r w:rsidR="00B87927" w:rsidRPr="00EB1198">
        <w:rPr>
          <w:rFonts w:cs="Arial"/>
          <w:sz w:val="22"/>
          <w:szCs w:val="22"/>
        </w:rPr>
        <w:t>.</w:t>
      </w:r>
    </w:p>
    <w:p w14:paraId="7D0FFB2A" w14:textId="0D8D019A" w:rsidR="00EB1198" w:rsidRPr="00EB1198" w:rsidRDefault="00EB1198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EB1198">
        <w:rPr>
          <w:rFonts w:cs="Arial"/>
          <w:i w:val="0"/>
          <w:color w:val="auto"/>
          <w:sz w:val="22"/>
          <w:szCs w:val="22"/>
        </w:rPr>
        <w:t xml:space="preserve">This is an </w:t>
      </w:r>
      <w:r w:rsidR="00281A67">
        <w:rPr>
          <w:rFonts w:cs="Arial"/>
          <w:i w:val="0"/>
          <w:color w:val="auto"/>
          <w:sz w:val="22"/>
          <w:szCs w:val="22"/>
        </w:rPr>
        <w:t xml:space="preserve">operator </w:t>
      </w:r>
      <w:r w:rsidRPr="00EB1198">
        <w:rPr>
          <w:rFonts w:cs="Arial"/>
          <w:i w:val="0"/>
          <w:color w:val="auto"/>
          <w:sz w:val="22"/>
          <w:szCs w:val="22"/>
        </w:rPr>
        <w:t>led variation of a tier 3 environmental permit for the permanent deposit of waste for recovery.</w:t>
      </w:r>
    </w:p>
    <w:p w14:paraId="13DD8FD3" w14:textId="64CF222F" w:rsidR="00E84C8B" w:rsidRPr="00EB1198" w:rsidRDefault="00EB1198" w:rsidP="00F51FA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EB1198">
        <w:rPr>
          <w:rFonts w:cs="Arial"/>
          <w:i w:val="0"/>
          <w:color w:val="auto"/>
          <w:sz w:val="22"/>
          <w:szCs w:val="22"/>
        </w:rPr>
        <w:t>This variation application is to increase annual permitted tonnage from 80,000 to 150,000.</w:t>
      </w:r>
      <w:r w:rsidR="00931688">
        <w:rPr>
          <w:rFonts w:cs="Arial"/>
          <w:i w:val="0"/>
          <w:color w:val="auto"/>
          <w:sz w:val="22"/>
          <w:szCs w:val="22"/>
        </w:rPr>
        <w:t xml:space="preserve"> No other changes are being made to the permit.</w:t>
      </w:r>
    </w:p>
    <w:p w14:paraId="6C78024B" w14:textId="77777777" w:rsidR="00271A68" w:rsidRPr="00EB1198" w:rsidRDefault="00A467B6" w:rsidP="00F51FAA">
      <w:pPr>
        <w:pStyle w:val="Draftingnote"/>
        <w:spacing w:before="120"/>
        <w:rPr>
          <w:i w:val="0"/>
          <w:color w:val="auto"/>
          <w:sz w:val="22"/>
          <w:szCs w:val="22"/>
        </w:rPr>
      </w:pPr>
      <w:r w:rsidRPr="00EB1198">
        <w:rPr>
          <w:rFonts w:cs="Arial"/>
          <w:i w:val="0"/>
          <w:color w:val="auto"/>
          <w:sz w:val="22"/>
          <w:szCs w:val="22"/>
        </w:rPr>
        <w:t xml:space="preserve">The </w:t>
      </w:r>
      <w:r w:rsidR="00F814FC" w:rsidRPr="00EB1198">
        <w:rPr>
          <w:rFonts w:cs="Arial"/>
          <w:i w:val="0"/>
          <w:color w:val="auto"/>
          <w:sz w:val="22"/>
          <w:szCs w:val="22"/>
        </w:rPr>
        <w:t>s</w:t>
      </w:r>
      <w:r w:rsidRPr="00EB1198">
        <w:rPr>
          <w:rFonts w:cs="Arial"/>
          <w:i w:val="0"/>
          <w:color w:val="auto"/>
          <w:sz w:val="22"/>
          <w:szCs w:val="22"/>
        </w:rPr>
        <w:t>chedules specify the changes made to the</w:t>
      </w:r>
      <w:r w:rsidR="00952C06" w:rsidRPr="00EB1198">
        <w:rPr>
          <w:rFonts w:cs="Arial"/>
          <w:i w:val="0"/>
          <w:color w:val="auto"/>
          <w:sz w:val="22"/>
          <w:szCs w:val="22"/>
        </w:rPr>
        <w:t xml:space="preserve"> original</w:t>
      </w:r>
      <w:r w:rsidRPr="00EB1198">
        <w:rPr>
          <w:rFonts w:cs="Arial"/>
          <w:i w:val="0"/>
          <w:color w:val="auto"/>
          <w:sz w:val="22"/>
          <w:szCs w:val="22"/>
        </w:rPr>
        <w:t xml:space="preserve"> </w:t>
      </w:r>
      <w:r w:rsidR="0090270F" w:rsidRPr="00EB1198">
        <w:rPr>
          <w:rFonts w:cs="Arial"/>
          <w:i w:val="0"/>
          <w:color w:val="auto"/>
          <w:sz w:val="22"/>
          <w:szCs w:val="22"/>
        </w:rPr>
        <w:t>permit.</w:t>
      </w:r>
    </w:p>
    <w:p w14:paraId="098A5BE9" w14:textId="78FC3597" w:rsidR="00F63E61" w:rsidRPr="00EB1198" w:rsidRDefault="00E84C8B" w:rsidP="00F51FAA">
      <w:pPr>
        <w:pStyle w:val="Heading3nonum"/>
        <w:rPr>
          <w:color w:val="auto"/>
          <w:sz w:val="22"/>
          <w:szCs w:val="22"/>
        </w:rPr>
      </w:pPr>
      <w:r w:rsidRPr="00EB1198">
        <w:rPr>
          <w:color w:val="auto"/>
          <w:sz w:val="22"/>
          <w:szCs w:val="22"/>
        </w:rPr>
        <w:t>The status log of a permit sets out the permitting history, including any changes to the</w:t>
      </w:r>
      <w:r w:rsidR="00C66E89" w:rsidRPr="00EB1198">
        <w:rPr>
          <w:color w:val="auto"/>
          <w:sz w:val="22"/>
          <w:szCs w:val="22"/>
        </w:rPr>
        <w:t xml:space="preserve"> </w:t>
      </w:r>
      <w:r w:rsidRPr="00EB1198">
        <w:rPr>
          <w:color w:val="auto"/>
          <w:sz w:val="22"/>
          <w:szCs w:val="22"/>
        </w:rPr>
        <w:t>permit reference number</w:t>
      </w:r>
      <w:r w:rsidR="00104561" w:rsidRPr="00EB1198">
        <w:rPr>
          <w:color w:val="auto"/>
          <w:sz w:val="22"/>
          <w:szCs w:val="22"/>
        </w:rPr>
        <w:t>.</w:t>
      </w:r>
    </w:p>
    <w:p w14:paraId="16237E9B" w14:textId="77777777" w:rsidR="00AF6446" w:rsidRPr="00C31D2C" w:rsidRDefault="00AF6446" w:rsidP="00F51FAA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1417"/>
        <w:gridCol w:w="4077"/>
      </w:tblGrid>
      <w:tr w:rsidR="00F63E61" w:rsidRPr="008016C5" w14:paraId="67B3D060" w14:textId="77777777" w:rsidTr="00F51FAA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ABCCA8F" w14:textId="77777777" w:rsidR="00F63E61" w:rsidRPr="008016C5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F63E61" w:rsidRPr="008016C5" w14:paraId="772375A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784DD973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D9C042A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558B4F8" w14:textId="77777777" w:rsidR="00F63E61" w:rsidRPr="008016C5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104561" w:rsidRPr="008016C5" w14:paraId="2BADB03D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6A22A8DD" w14:textId="77777777" w:rsidR="00104561" w:rsidRPr="00CA13C5" w:rsidRDefault="00104561" w:rsidP="00104561">
            <w:pPr>
              <w:pStyle w:val="Default"/>
              <w:rPr>
                <w:color w:val="auto"/>
                <w:sz w:val="22"/>
                <w:szCs w:val="22"/>
              </w:rPr>
            </w:pPr>
            <w:r w:rsidRPr="00CA13C5">
              <w:rPr>
                <w:color w:val="auto"/>
                <w:sz w:val="22"/>
                <w:szCs w:val="22"/>
              </w:rPr>
              <w:t xml:space="preserve">Permit issued </w:t>
            </w:r>
          </w:p>
          <w:p w14:paraId="266515D5" w14:textId="4EB505D1" w:rsidR="00104561" w:rsidRPr="00CA13C5" w:rsidRDefault="00104561" w:rsidP="0010456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3C5">
              <w:rPr>
                <w:rFonts w:ascii="Arial" w:hAnsi="Arial" w:cs="Arial"/>
                <w:color w:val="auto"/>
                <w:sz w:val="22"/>
                <w:szCs w:val="22"/>
              </w:rPr>
              <w:t>EPR/DB3435RA/A001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7D0B5B1" w14:textId="77777777" w:rsidR="00104561" w:rsidRPr="00CA13C5" w:rsidRDefault="00104561" w:rsidP="00104561">
            <w:pPr>
              <w:pStyle w:val="Default"/>
              <w:rPr>
                <w:color w:val="auto"/>
                <w:sz w:val="22"/>
                <w:szCs w:val="22"/>
              </w:rPr>
            </w:pPr>
            <w:r w:rsidRPr="00CA13C5">
              <w:rPr>
                <w:color w:val="auto"/>
                <w:sz w:val="22"/>
                <w:szCs w:val="22"/>
              </w:rPr>
              <w:t xml:space="preserve">24/08/12 </w:t>
            </w:r>
          </w:p>
          <w:p w14:paraId="0F034C99" w14:textId="11AD1379" w:rsidR="00104561" w:rsidRPr="00CA13C5" w:rsidRDefault="00104561" w:rsidP="0010456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C9E3040" w14:textId="40E638DE" w:rsidR="00104561" w:rsidRPr="00CA13C5" w:rsidRDefault="00104561" w:rsidP="0010456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3C5">
              <w:rPr>
                <w:rFonts w:ascii="Arial" w:hAnsi="Arial" w:cs="Arial"/>
                <w:color w:val="auto"/>
                <w:sz w:val="22"/>
                <w:szCs w:val="22"/>
              </w:rPr>
              <w:t xml:space="preserve">Tier 3 bespoke permit for deposit of waste for recovery – quarry infilling – issued to Lloyds Quarries Limited. </w:t>
            </w:r>
          </w:p>
        </w:tc>
      </w:tr>
      <w:tr w:rsidR="00104561" w:rsidRPr="008016C5" w14:paraId="3394CEE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14ED559" w14:textId="0663171D" w:rsidR="00104561" w:rsidRPr="00CA13C5" w:rsidRDefault="00104561" w:rsidP="0010456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3C5">
              <w:rPr>
                <w:rFonts w:ascii="Arial" w:hAnsi="Arial" w:cs="Arial"/>
                <w:color w:val="auto"/>
                <w:sz w:val="22"/>
                <w:szCs w:val="22"/>
              </w:rPr>
              <w:t>Part transfer determined EPR/FB3897TV/T001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CAF112F" w14:textId="77777777" w:rsidR="00104561" w:rsidRPr="00CA13C5" w:rsidRDefault="00104561" w:rsidP="00104561">
            <w:pPr>
              <w:pStyle w:val="Default"/>
              <w:rPr>
                <w:color w:val="auto"/>
                <w:sz w:val="22"/>
                <w:szCs w:val="22"/>
              </w:rPr>
            </w:pPr>
            <w:r w:rsidRPr="00CA13C5">
              <w:rPr>
                <w:color w:val="auto"/>
                <w:sz w:val="22"/>
                <w:szCs w:val="22"/>
              </w:rPr>
              <w:t xml:space="preserve">08/11/13 </w:t>
            </w:r>
          </w:p>
          <w:p w14:paraId="085B9239" w14:textId="227A6630" w:rsidR="00104561" w:rsidRPr="00CA13C5" w:rsidRDefault="00104561" w:rsidP="0010456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3C0554D9" w14:textId="0A3D246F" w:rsidR="00104561" w:rsidRPr="00CA13C5" w:rsidRDefault="00104561" w:rsidP="0010456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3C5">
              <w:rPr>
                <w:rFonts w:ascii="Arial" w:hAnsi="Arial" w:cs="Arial"/>
                <w:color w:val="auto"/>
                <w:sz w:val="22"/>
                <w:szCs w:val="22"/>
              </w:rPr>
              <w:t xml:space="preserve">Part transfer of permit for permanent deposit of waste in/ on land for recovery (operational infilling area) to Breedon Aggregates England Limited. </w:t>
            </w:r>
          </w:p>
        </w:tc>
      </w:tr>
      <w:tr w:rsidR="00104561" w:rsidRPr="008016C5" w14:paraId="76619FD4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02CA4ECA" w14:textId="56FB86AE" w:rsidR="00104561" w:rsidRPr="00CA13C5" w:rsidRDefault="00104561" w:rsidP="0010456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3C5">
              <w:rPr>
                <w:rFonts w:ascii="Arial" w:hAnsi="Arial" w:cs="Arial"/>
                <w:color w:val="auto"/>
                <w:sz w:val="22"/>
                <w:szCs w:val="22"/>
              </w:rPr>
              <w:t>Variation determined EPR/FB3897TV/V002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63D5382" w14:textId="39E46FB4" w:rsidR="00104561" w:rsidRPr="00CA13C5" w:rsidRDefault="00104561" w:rsidP="0010456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3C5">
              <w:rPr>
                <w:rFonts w:ascii="Arial" w:hAnsi="Arial" w:cs="Arial"/>
                <w:color w:val="auto"/>
                <w:sz w:val="22"/>
                <w:szCs w:val="22"/>
              </w:rPr>
              <w:t>26/09/16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9B95795" w14:textId="4961E2D1" w:rsidR="00104561" w:rsidRPr="00CA13C5" w:rsidRDefault="00104561" w:rsidP="0010456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3C5">
              <w:rPr>
                <w:rFonts w:ascii="Arial" w:hAnsi="Arial" w:cs="Arial"/>
                <w:color w:val="auto"/>
                <w:sz w:val="22"/>
                <w:szCs w:val="22"/>
              </w:rPr>
              <w:t>Varied permit issued to Breedon Southern Limited.</w:t>
            </w:r>
          </w:p>
        </w:tc>
      </w:tr>
      <w:tr w:rsidR="00104561" w:rsidRPr="008016C5" w14:paraId="48738D27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FFCCF03" w14:textId="5E525791" w:rsidR="00104561" w:rsidRPr="00CA13C5" w:rsidRDefault="00104561" w:rsidP="0010456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3C5">
              <w:rPr>
                <w:rFonts w:ascii="Arial" w:hAnsi="Arial" w:cs="Arial"/>
                <w:color w:val="auto"/>
                <w:sz w:val="22"/>
                <w:szCs w:val="22"/>
              </w:rPr>
              <w:t>Variation determined EPR/FB3897TV/V003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09E87DF" w14:textId="719E2FDC" w:rsidR="00104561" w:rsidRPr="00CA13C5" w:rsidRDefault="00104561" w:rsidP="0010456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3C5">
              <w:rPr>
                <w:rFonts w:ascii="Arial" w:hAnsi="Arial" w:cs="Arial"/>
                <w:color w:val="auto"/>
                <w:sz w:val="22"/>
                <w:szCs w:val="22"/>
              </w:rPr>
              <w:t>04/05/22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4CCF516C" w14:textId="7008F224" w:rsidR="00104561" w:rsidRPr="00CA13C5" w:rsidRDefault="00104561" w:rsidP="00104561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3C5">
              <w:rPr>
                <w:rFonts w:ascii="Arial" w:hAnsi="Arial" w:cs="Arial"/>
                <w:color w:val="auto"/>
                <w:sz w:val="22"/>
                <w:szCs w:val="22"/>
              </w:rPr>
              <w:t>Operator initiated administrative variation to change the company name and registered address issued to Breedon Trading Limited.</w:t>
            </w:r>
          </w:p>
        </w:tc>
      </w:tr>
      <w:tr w:rsidR="00F63E61" w:rsidRPr="008016C5" w14:paraId="4AA1EB09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60159B2" w14:textId="5136B826" w:rsidR="00F63E61" w:rsidRPr="00CA13C5" w:rsidRDefault="00F63E61" w:rsidP="00F9249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3C5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104561" w:rsidRPr="00CA13C5">
              <w:rPr>
                <w:rFonts w:ascii="Arial" w:hAnsi="Arial" w:cs="Arial"/>
                <w:color w:val="auto"/>
                <w:sz w:val="22"/>
                <w:szCs w:val="22"/>
              </w:rPr>
              <w:t>FB3897TV</w:t>
            </w:r>
            <w:r w:rsidRPr="00CA13C5">
              <w:rPr>
                <w:rFonts w:ascii="Arial" w:hAnsi="Arial" w:cs="Arial"/>
                <w:color w:val="auto"/>
                <w:sz w:val="22"/>
                <w:szCs w:val="22"/>
              </w:rPr>
              <w:t>/V00</w:t>
            </w:r>
            <w:r w:rsidR="00104561" w:rsidRPr="00CA13C5">
              <w:rPr>
                <w:rFonts w:ascii="Arial" w:hAnsi="Arial" w:cs="Arial"/>
                <w:color w:val="auto"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CDAC8FF" w14:textId="77777777" w:rsidR="00F63E61" w:rsidRPr="00CA13C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3C5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05DB57B" w14:textId="55F3657E" w:rsidR="00F63E61" w:rsidRPr="00CA13C5" w:rsidRDefault="00F42432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3C5">
              <w:rPr>
                <w:rFonts w:ascii="Arial" w:hAnsi="Arial" w:cs="Arial"/>
                <w:color w:val="auto"/>
                <w:sz w:val="22"/>
                <w:szCs w:val="22"/>
              </w:rPr>
              <w:t>15/05/23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1607F72B" w14:textId="6E8CC588" w:rsidR="00F63E61" w:rsidRPr="00CA13C5" w:rsidRDefault="00EB119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3C5">
              <w:rPr>
                <w:rFonts w:ascii="Arial" w:hAnsi="Arial" w:cs="Arial"/>
                <w:color w:val="auto"/>
                <w:sz w:val="22"/>
                <w:szCs w:val="22"/>
              </w:rPr>
              <w:t>Variation a</w:t>
            </w:r>
            <w:r w:rsidR="00F63E61" w:rsidRPr="00CA13C5">
              <w:rPr>
                <w:rFonts w:ascii="Arial" w:hAnsi="Arial" w:cs="Arial"/>
                <w:color w:val="auto"/>
                <w:sz w:val="22"/>
                <w:szCs w:val="22"/>
              </w:rPr>
              <w:t xml:space="preserve">pplication to </w:t>
            </w:r>
            <w:r w:rsidRPr="00CA13C5">
              <w:rPr>
                <w:rFonts w:ascii="Arial" w:hAnsi="Arial" w:cs="Arial"/>
                <w:color w:val="auto"/>
                <w:sz w:val="22"/>
                <w:szCs w:val="22"/>
              </w:rPr>
              <w:t>increase annual permitted tonnage from 80,000 to 150,000</w:t>
            </w:r>
            <w:r w:rsidR="00CD6939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F63E61" w:rsidRPr="008016C5" w14:paraId="5F0125FB" w14:textId="77777777" w:rsidTr="00F51FAA">
        <w:tc>
          <w:tcPr>
            <w:tcW w:w="2552" w:type="dxa"/>
            <w:tcBorders>
              <w:left w:val="nil"/>
              <w:right w:val="nil"/>
            </w:tcBorders>
          </w:tcPr>
          <w:p w14:paraId="40C29DDF" w14:textId="732E2BC6" w:rsidR="00F63E61" w:rsidRPr="00CA13C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3C5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="00104561" w:rsidRPr="00CA13C5">
              <w:rPr>
                <w:rFonts w:ascii="Arial" w:hAnsi="Arial" w:cs="Arial"/>
                <w:color w:val="auto"/>
                <w:sz w:val="22"/>
                <w:szCs w:val="22"/>
              </w:rPr>
              <w:t>FB3897TV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52F598B" w14:textId="38776D4F" w:rsidR="00F63E61" w:rsidRPr="00CA13C5" w:rsidRDefault="00E55718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55718">
              <w:rPr>
                <w:rFonts w:ascii="Arial" w:hAnsi="Arial" w:cs="Arial"/>
                <w:color w:val="auto"/>
                <w:sz w:val="22"/>
                <w:szCs w:val="22"/>
              </w:rPr>
              <w:t>05/06/23</w:t>
            </w:r>
          </w:p>
        </w:tc>
        <w:tc>
          <w:tcPr>
            <w:tcW w:w="4077" w:type="dxa"/>
            <w:tcBorders>
              <w:left w:val="nil"/>
              <w:right w:val="nil"/>
            </w:tcBorders>
          </w:tcPr>
          <w:p w14:paraId="048AE1B2" w14:textId="77777777" w:rsidR="00F63E61" w:rsidRPr="00CA13C5" w:rsidRDefault="00F63E61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A13C5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</w:tbl>
    <w:p w14:paraId="4A1AF07D" w14:textId="77777777" w:rsidR="00B23168" w:rsidRPr="00C31D2C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5AD00ACB" w14:textId="77777777" w:rsidR="00E84C8B" w:rsidRPr="00C31D2C" w:rsidRDefault="00E84C8B" w:rsidP="00271A68">
      <w:pPr>
        <w:pStyle w:val="Heading3nonum"/>
        <w:spacing w:before="0"/>
        <w:rPr>
          <w:sz w:val="22"/>
          <w:szCs w:val="22"/>
        </w:rPr>
      </w:pPr>
      <w:r w:rsidRPr="00C31D2C">
        <w:rPr>
          <w:sz w:val="22"/>
          <w:szCs w:val="22"/>
        </w:rPr>
        <w:t xml:space="preserve">End of </w:t>
      </w:r>
      <w:r w:rsidR="00F814FC">
        <w:rPr>
          <w:sz w:val="22"/>
          <w:szCs w:val="22"/>
        </w:rPr>
        <w:t>i</w:t>
      </w:r>
      <w:r w:rsidRPr="00C31D2C">
        <w:rPr>
          <w:sz w:val="22"/>
          <w:szCs w:val="22"/>
        </w:rPr>
        <w:t>ntroductory note</w:t>
      </w:r>
    </w:p>
    <w:p w14:paraId="7A3AFD16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F814FC" w14:paraId="22E8D658" w14:textId="77777777" w:rsidTr="002B1D16">
        <w:tc>
          <w:tcPr>
            <w:tcW w:w="3232" w:type="dxa"/>
            <w:shd w:val="clear" w:color="auto" w:fill="000000"/>
          </w:tcPr>
          <w:p w14:paraId="440C320C" w14:textId="77777777" w:rsidR="00E84C8B" w:rsidRPr="00F814FC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5" w:name="_Toc77056945"/>
            <w:r w:rsidRPr="00F814FC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5"/>
            <w:r w:rsidR="00905E5E" w:rsidRPr="00F814FC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F814FC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973BB98" w14:textId="273BA97B" w:rsidR="00E84C8B" w:rsidRPr="00847CD3" w:rsidRDefault="00E84C8B" w:rsidP="00847CD3">
      <w:pPr>
        <w:pStyle w:val="Act"/>
        <w:spacing w:before="70" w:line="270" w:lineRule="exact"/>
        <w:rPr>
          <w:rFonts w:cs="Arial"/>
          <w:sz w:val="22"/>
          <w:szCs w:val="22"/>
        </w:rPr>
      </w:pPr>
      <w:r w:rsidRPr="00847CD3">
        <w:rPr>
          <w:rFonts w:cs="Arial"/>
          <w:sz w:val="22"/>
          <w:szCs w:val="22"/>
        </w:rPr>
        <w:t>Environmental Permitting</w:t>
      </w:r>
      <w:r w:rsidR="00AC41E4" w:rsidRPr="00847CD3">
        <w:rPr>
          <w:rFonts w:cs="Arial"/>
          <w:sz w:val="22"/>
          <w:szCs w:val="22"/>
        </w:rPr>
        <w:t xml:space="preserve"> </w:t>
      </w:r>
      <w:r w:rsidRPr="00847CD3">
        <w:rPr>
          <w:rFonts w:cs="Arial"/>
          <w:sz w:val="22"/>
          <w:szCs w:val="22"/>
        </w:rPr>
        <w:t>(England and Wales</w:t>
      </w:r>
      <w:r w:rsidR="001370AE" w:rsidRPr="00847CD3">
        <w:rPr>
          <w:rFonts w:cs="Arial"/>
          <w:sz w:val="22"/>
          <w:szCs w:val="22"/>
        </w:rPr>
        <w:t>) Regulations 2016</w:t>
      </w:r>
    </w:p>
    <w:p w14:paraId="47F096F3" w14:textId="77777777" w:rsidR="00E84C8B" w:rsidRPr="00847CD3" w:rsidRDefault="00E84C8B" w:rsidP="00847CD3">
      <w:pPr>
        <w:pStyle w:val="Data"/>
        <w:spacing w:before="70"/>
        <w:rPr>
          <w:rStyle w:val="change"/>
          <w:rFonts w:cs="Arial"/>
          <w:color w:val="auto"/>
          <w:sz w:val="22"/>
          <w:szCs w:val="22"/>
        </w:rPr>
      </w:pPr>
      <w:bookmarkStart w:id="6" w:name="_Hlt13295849"/>
      <w:bookmarkStart w:id="7" w:name="OperatorName2"/>
      <w:bookmarkEnd w:id="6"/>
    </w:p>
    <w:p w14:paraId="73DBD538" w14:textId="55B67D51" w:rsidR="00E469BB" w:rsidRPr="00847CD3" w:rsidRDefault="00E469BB" w:rsidP="00847CD3">
      <w:pPr>
        <w:pStyle w:val="Data"/>
        <w:spacing w:before="70"/>
        <w:rPr>
          <w:rFonts w:cs="Arial"/>
          <w:b w:val="0"/>
          <w:color w:val="auto"/>
          <w:sz w:val="22"/>
          <w:szCs w:val="22"/>
        </w:rPr>
      </w:pPr>
      <w:r w:rsidRPr="00847CD3">
        <w:rPr>
          <w:rFonts w:cs="Arial"/>
          <w:b w:val="0"/>
          <w:color w:val="auto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1370AE" w:rsidRPr="00847CD3">
        <w:rPr>
          <w:rFonts w:cs="Arial"/>
          <w:b w:val="0"/>
          <w:color w:val="auto"/>
          <w:sz w:val="22"/>
          <w:szCs w:val="22"/>
        </w:rPr>
        <w:t>) Regulations 2016 varies</w:t>
      </w:r>
    </w:p>
    <w:p w14:paraId="538FC997" w14:textId="77777777" w:rsidR="00D34189" w:rsidRPr="00847CD3" w:rsidRDefault="00D34189" w:rsidP="00847CD3">
      <w:pPr>
        <w:pStyle w:val="Act"/>
        <w:spacing w:before="70" w:line="270" w:lineRule="exact"/>
        <w:rPr>
          <w:rFonts w:cs="Arial"/>
          <w:sz w:val="22"/>
          <w:szCs w:val="22"/>
        </w:rPr>
      </w:pPr>
    </w:p>
    <w:p w14:paraId="4E35969F" w14:textId="77777777" w:rsidR="00D34189" w:rsidRPr="00847CD3" w:rsidRDefault="00D34189" w:rsidP="00847CD3">
      <w:pPr>
        <w:pStyle w:val="Heading3nonum"/>
        <w:spacing w:before="70"/>
        <w:ind w:right="1701"/>
        <w:rPr>
          <w:rFonts w:cs="Arial"/>
          <w:b/>
          <w:color w:val="auto"/>
          <w:sz w:val="22"/>
          <w:szCs w:val="22"/>
        </w:rPr>
      </w:pPr>
      <w:r w:rsidRPr="00847CD3">
        <w:rPr>
          <w:rFonts w:cs="Arial"/>
          <w:b/>
          <w:color w:val="auto"/>
          <w:sz w:val="22"/>
          <w:szCs w:val="22"/>
        </w:rPr>
        <w:t>Permit number</w:t>
      </w:r>
    </w:p>
    <w:p w14:paraId="78E039C2" w14:textId="7A1EBC2B" w:rsidR="00D34189" w:rsidRPr="00847CD3" w:rsidRDefault="00D34189" w:rsidP="00847CD3">
      <w:pPr>
        <w:pStyle w:val="Data"/>
        <w:spacing w:before="70"/>
        <w:ind w:right="1701"/>
        <w:rPr>
          <w:rStyle w:val="licenceno"/>
          <w:rFonts w:cs="Arial"/>
          <w:color w:val="auto"/>
          <w:sz w:val="22"/>
          <w:szCs w:val="22"/>
        </w:rPr>
      </w:pPr>
      <w:r w:rsidRPr="00847CD3">
        <w:rPr>
          <w:rStyle w:val="licenceno"/>
          <w:rFonts w:cs="Arial"/>
          <w:color w:val="auto"/>
          <w:sz w:val="22"/>
          <w:szCs w:val="22"/>
        </w:rPr>
        <w:t>EPR/</w:t>
      </w:r>
      <w:r w:rsidR="00104561" w:rsidRPr="00847CD3">
        <w:rPr>
          <w:rStyle w:val="licenceno"/>
          <w:rFonts w:cs="Arial"/>
          <w:color w:val="auto"/>
          <w:sz w:val="22"/>
          <w:szCs w:val="22"/>
        </w:rPr>
        <w:t xml:space="preserve">FB3897TV </w:t>
      </w:r>
    </w:p>
    <w:p w14:paraId="4D14CC2D" w14:textId="77777777" w:rsidR="00D34189" w:rsidRPr="00847CD3" w:rsidRDefault="00D34189" w:rsidP="00847CD3">
      <w:pPr>
        <w:pStyle w:val="Data"/>
        <w:spacing w:before="70"/>
        <w:rPr>
          <w:rFonts w:cs="Arial"/>
          <w:b w:val="0"/>
          <w:color w:val="auto"/>
          <w:sz w:val="22"/>
          <w:szCs w:val="22"/>
        </w:rPr>
      </w:pPr>
    </w:p>
    <w:p w14:paraId="31E9A833" w14:textId="77777777" w:rsidR="00FF6887" w:rsidRPr="00847CD3" w:rsidRDefault="0090270F" w:rsidP="00847CD3">
      <w:pPr>
        <w:pStyle w:val="Data"/>
        <w:spacing w:before="70"/>
        <w:rPr>
          <w:rStyle w:val="change"/>
          <w:rFonts w:cs="Arial"/>
          <w:color w:val="auto"/>
          <w:sz w:val="22"/>
          <w:szCs w:val="22"/>
        </w:rPr>
      </w:pPr>
      <w:r w:rsidRPr="00847CD3">
        <w:rPr>
          <w:rFonts w:cs="Arial"/>
          <w:color w:val="auto"/>
          <w:sz w:val="22"/>
          <w:szCs w:val="22"/>
        </w:rPr>
        <w:t>issued</w:t>
      </w:r>
      <w:r w:rsidR="008679AD" w:rsidRPr="00847CD3">
        <w:rPr>
          <w:rFonts w:cs="Arial"/>
          <w:color w:val="auto"/>
          <w:sz w:val="22"/>
          <w:szCs w:val="22"/>
        </w:rPr>
        <w:t xml:space="preserve"> to</w:t>
      </w:r>
      <w:r w:rsidR="00D34189" w:rsidRPr="00847CD3">
        <w:rPr>
          <w:rStyle w:val="change"/>
          <w:rFonts w:cs="Arial"/>
          <w:color w:val="auto"/>
          <w:sz w:val="22"/>
          <w:szCs w:val="22"/>
        </w:rPr>
        <w:t>:</w:t>
      </w:r>
    </w:p>
    <w:bookmarkEnd w:id="7"/>
    <w:p w14:paraId="6BE67BCD" w14:textId="438F35D0" w:rsidR="003370AB" w:rsidRPr="00847CD3" w:rsidRDefault="00104561" w:rsidP="00847CD3">
      <w:pPr>
        <w:pStyle w:val="Data"/>
        <w:spacing w:before="70"/>
        <w:rPr>
          <w:b w:val="0"/>
          <w:color w:val="auto"/>
          <w:sz w:val="22"/>
          <w:szCs w:val="22"/>
        </w:rPr>
      </w:pPr>
      <w:r w:rsidRPr="00847CD3">
        <w:rPr>
          <w:color w:val="auto"/>
          <w:sz w:val="22"/>
          <w:szCs w:val="22"/>
        </w:rPr>
        <w:t>Breedon Trading Limited</w:t>
      </w:r>
      <w:r w:rsidR="00AC41E4" w:rsidRPr="00847CD3">
        <w:rPr>
          <w:color w:val="auto"/>
          <w:sz w:val="22"/>
          <w:szCs w:val="22"/>
        </w:rPr>
        <w:t xml:space="preserve"> </w:t>
      </w:r>
      <w:r w:rsidR="003370AB" w:rsidRPr="00847CD3">
        <w:rPr>
          <w:b w:val="0"/>
          <w:color w:val="auto"/>
          <w:sz w:val="22"/>
          <w:szCs w:val="22"/>
        </w:rPr>
        <w:t>(“the operator”)</w:t>
      </w:r>
    </w:p>
    <w:p w14:paraId="0428480F" w14:textId="77777777" w:rsidR="00271A68" w:rsidRPr="00847CD3" w:rsidRDefault="00271A68" w:rsidP="00847CD3">
      <w:pPr>
        <w:pStyle w:val="Heading3nonum"/>
        <w:spacing w:before="70"/>
        <w:rPr>
          <w:rFonts w:cs="Arial"/>
          <w:color w:val="auto"/>
          <w:sz w:val="22"/>
          <w:szCs w:val="22"/>
        </w:rPr>
      </w:pPr>
    </w:p>
    <w:p w14:paraId="1861202C" w14:textId="3CCD0CC3" w:rsidR="00E84C8B" w:rsidRPr="00847CD3" w:rsidRDefault="00E84C8B" w:rsidP="00847CD3">
      <w:pPr>
        <w:pStyle w:val="Heading3nonum"/>
        <w:spacing w:before="70"/>
        <w:rPr>
          <w:rFonts w:cs="Arial"/>
          <w:color w:val="auto"/>
          <w:sz w:val="22"/>
          <w:szCs w:val="22"/>
        </w:rPr>
      </w:pPr>
      <w:r w:rsidRPr="00847CD3">
        <w:rPr>
          <w:rFonts w:cs="Arial"/>
          <w:color w:val="auto"/>
          <w:sz w:val="22"/>
          <w:szCs w:val="22"/>
        </w:rPr>
        <w:t>whose registered office</w:t>
      </w:r>
      <w:r w:rsidR="005E0DE6" w:rsidRPr="00847CD3">
        <w:rPr>
          <w:rFonts w:cs="Arial"/>
          <w:color w:val="auto"/>
          <w:sz w:val="22"/>
          <w:szCs w:val="22"/>
        </w:rPr>
        <w:t xml:space="preserve"> is</w:t>
      </w:r>
    </w:p>
    <w:p w14:paraId="1A85BE8F" w14:textId="77777777" w:rsidR="00104561" w:rsidRPr="00847CD3" w:rsidRDefault="00104561" w:rsidP="00847CD3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847CD3">
        <w:rPr>
          <w:rStyle w:val="change"/>
          <w:color w:val="auto"/>
          <w:sz w:val="22"/>
          <w:szCs w:val="22"/>
        </w:rPr>
        <w:t>Pinnacle House</w:t>
      </w:r>
    </w:p>
    <w:p w14:paraId="045189FD" w14:textId="77777777" w:rsidR="00104561" w:rsidRPr="00847CD3" w:rsidRDefault="00104561" w:rsidP="00847CD3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847CD3">
        <w:rPr>
          <w:rStyle w:val="change"/>
          <w:color w:val="auto"/>
          <w:sz w:val="22"/>
          <w:szCs w:val="22"/>
        </w:rPr>
        <w:t>Breedon Quarry</w:t>
      </w:r>
    </w:p>
    <w:p w14:paraId="7204D3BC" w14:textId="77777777" w:rsidR="00104561" w:rsidRPr="00847CD3" w:rsidRDefault="00104561" w:rsidP="00847CD3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847CD3">
        <w:rPr>
          <w:rStyle w:val="change"/>
          <w:color w:val="auto"/>
          <w:sz w:val="22"/>
          <w:szCs w:val="22"/>
        </w:rPr>
        <w:t>Breedon On The Hill</w:t>
      </w:r>
    </w:p>
    <w:p w14:paraId="7D144F06" w14:textId="77777777" w:rsidR="00104561" w:rsidRPr="00847CD3" w:rsidRDefault="00104561" w:rsidP="00847CD3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847CD3">
        <w:rPr>
          <w:rStyle w:val="change"/>
          <w:color w:val="auto"/>
          <w:sz w:val="22"/>
          <w:szCs w:val="22"/>
        </w:rPr>
        <w:t>Derby</w:t>
      </w:r>
    </w:p>
    <w:p w14:paraId="394B5849" w14:textId="77777777" w:rsidR="00104561" w:rsidRPr="00847CD3" w:rsidRDefault="00104561" w:rsidP="00847CD3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847CD3">
        <w:rPr>
          <w:rStyle w:val="change"/>
          <w:color w:val="auto"/>
          <w:sz w:val="22"/>
          <w:szCs w:val="22"/>
        </w:rPr>
        <w:t>England</w:t>
      </w:r>
    </w:p>
    <w:p w14:paraId="5FF6ED80" w14:textId="5309C805" w:rsidR="00104561" w:rsidRPr="00847CD3" w:rsidRDefault="00104561" w:rsidP="00847CD3">
      <w:pPr>
        <w:pStyle w:val="Data"/>
        <w:spacing w:before="70"/>
        <w:rPr>
          <w:rStyle w:val="change"/>
          <w:color w:val="auto"/>
          <w:sz w:val="22"/>
          <w:szCs w:val="22"/>
        </w:rPr>
      </w:pPr>
      <w:r w:rsidRPr="00847CD3">
        <w:rPr>
          <w:rStyle w:val="change"/>
          <w:color w:val="auto"/>
          <w:sz w:val="22"/>
          <w:szCs w:val="22"/>
        </w:rPr>
        <w:t>DE73 8AP</w:t>
      </w:r>
    </w:p>
    <w:p w14:paraId="42FFCE77" w14:textId="77777777" w:rsidR="00E84C8B" w:rsidRPr="00847CD3" w:rsidRDefault="00E84C8B" w:rsidP="00847CD3">
      <w:pPr>
        <w:pStyle w:val="Data"/>
        <w:spacing w:before="70"/>
        <w:rPr>
          <w:rStyle w:val="change"/>
          <w:rFonts w:cs="Arial"/>
          <w:color w:val="auto"/>
          <w:sz w:val="22"/>
          <w:szCs w:val="22"/>
        </w:rPr>
      </w:pPr>
    </w:p>
    <w:p w14:paraId="6AA08178" w14:textId="2B315EB0" w:rsidR="00E84C8B" w:rsidRPr="00847CD3" w:rsidRDefault="00FF59B7" w:rsidP="00847CD3">
      <w:pPr>
        <w:pStyle w:val="Heading3nonum"/>
        <w:spacing w:before="70"/>
        <w:rPr>
          <w:rStyle w:val="change"/>
          <w:rFonts w:cs="Arial"/>
          <w:color w:val="auto"/>
          <w:sz w:val="22"/>
          <w:szCs w:val="22"/>
        </w:rPr>
      </w:pPr>
      <w:r w:rsidRPr="00847CD3">
        <w:rPr>
          <w:rFonts w:cs="Arial"/>
          <w:color w:val="auto"/>
          <w:sz w:val="22"/>
          <w:szCs w:val="22"/>
        </w:rPr>
        <w:t>c</w:t>
      </w:r>
      <w:r w:rsidR="00E84C8B" w:rsidRPr="00847CD3">
        <w:rPr>
          <w:rFonts w:cs="Arial"/>
          <w:color w:val="auto"/>
          <w:sz w:val="22"/>
          <w:szCs w:val="22"/>
        </w:rPr>
        <w:t>ompany registration number</w:t>
      </w:r>
      <w:r w:rsidR="00E84C8B" w:rsidRPr="00847CD3">
        <w:rPr>
          <w:rFonts w:cs="Arial"/>
          <w:b/>
          <w:color w:val="auto"/>
          <w:sz w:val="22"/>
          <w:szCs w:val="22"/>
        </w:rPr>
        <w:t xml:space="preserve"> </w:t>
      </w:r>
      <w:r w:rsidR="00104561" w:rsidRPr="00847CD3">
        <w:rPr>
          <w:rStyle w:val="change"/>
          <w:rFonts w:cs="Arial"/>
          <w:b/>
          <w:bCs/>
          <w:color w:val="auto"/>
          <w:sz w:val="22"/>
          <w:szCs w:val="22"/>
        </w:rPr>
        <w:t>00156531</w:t>
      </w:r>
    </w:p>
    <w:p w14:paraId="05557742" w14:textId="77777777" w:rsidR="00C52ACA" w:rsidRPr="00847CD3" w:rsidRDefault="00C52ACA" w:rsidP="00847CD3">
      <w:pPr>
        <w:pStyle w:val="Data"/>
        <w:spacing w:before="70"/>
        <w:ind w:right="1701"/>
        <w:rPr>
          <w:b w:val="0"/>
          <w:color w:val="auto"/>
          <w:sz w:val="22"/>
          <w:szCs w:val="22"/>
        </w:rPr>
      </w:pPr>
    </w:p>
    <w:p w14:paraId="3ACCDB38" w14:textId="3E246FEA" w:rsidR="00E84C8B" w:rsidRPr="00847CD3" w:rsidRDefault="00E0343F" w:rsidP="00847CD3">
      <w:pPr>
        <w:pStyle w:val="Data"/>
        <w:spacing w:before="7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847CD3">
        <w:rPr>
          <w:b w:val="0"/>
          <w:color w:val="auto"/>
          <w:sz w:val="22"/>
          <w:szCs w:val="22"/>
        </w:rPr>
        <w:t xml:space="preserve">to operate </w:t>
      </w:r>
      <w:r w:rsidRPr="00847CD3">
        <w:rPr>
          <w:rFonts w:cs="Arial"/>
          <w:b w:val="0"/>
          <w:color w:val="auto"/>
          <w:sz w:val="22"/>
          <w:szCs w:val="22"/>
        </w:rPr>
        <w:t>a regulated facility</w:t>
      </w:r>
      <w:r w:rsidRPr="00847CD3">
        <w:rPr>
          <w:b w:val="0"/>
          <w:color w:val="auto"/>
          <w:sz w:val="22"/>
          <w:szCs w:val="22"/>
        </w:rPr>
        <w:t xml:space="preserve"> at</w:t>
      </w:r>
    </w:p>
    <w:p w14:paraId="41776FF6" w14:textId="77777777" w:rsidR="00104561" w:rsidRPr="00847CD3" w:rsidRDefault="00104561" w:rsidP="00847CD3">
      <w:pPr>
        <w:pStyle w:val="Data"/>
        <w:spacing w:before="70"/>
        <w:rPr>
          <w:rStyle w:val="change"/>
          <w:rFonts w:cs="Arial"/>
          <w:color w:val="auto"/>
          <w:sz w:val="22"/>
          <w:szCs w:val="22"/>
        </w:rPr>
      </w:pPr>
      <w:r w:rsidRPr="00847CD3">
        <w:rPr>
          <w:rStyle w:val="change"/>
          <w:rFonts w:cs="Arial"/>
          <w:color w:val="auto"/>
          <w:sz w:val="22"/>
          <w:szCs w:val="22"/>
        </w:rPr>
        <w:t>Maes Mynnan Quarry</w:t>
      </w:r>
    </w:p>
    <w:p w14:paraId="1E0F0E68" w14:textId="77777777" w:rsidR="00104561" w:rsidRPr="00847CD3" w:rsidRDefault="00104561" w:rsidP="00847CD3">
      <w:pPr>
        <w:pStyle w:val="Data"/>
        <w:spacing w:before="70"/>
        <w:rPr>
          <w:rStyle w:val="change"/>
          <w:rFonts w:cs="Arial"/>
          <w:color w:val="auto"/>
          <w:sz w:val="22"/>
          <w:szCs w:val="22"/>
        </w:rPr>
      </w:pPr>
      <w:r w:rsidRPr="00847CD3">
        <w:rPr>
          <w:rStyle w:val="change"/>
          <w:rFonts w:cs="Arial"/>
          <w:color w:val="auto"/>
          <w:sz w:val="22"/>
          <w:szCs w:val="22"/>
        </w:rPr>
        <w:t>Denbigh Road</w:t>
      </w:r>
    </w:p>
    <w:p w14:paraId="42A85DAF" w14:textId="77777777" w:rsidR="00104561" w:rsidRPr="00847CD3" w:rsidRDefault="00104561" w:rsidP="00847CD3">
      <w:pPr>
        <w:pStyle w:val="Data"/>
        <w:spacing w:before="70"/>
        <w:rPr>
          <w:rStyle w:val="change"/>
          <w:rFonts w:cs="Arial"/>
          <w:color w:val="auto"/>
          <w:sz w:val="22"/>
          <w:szCs w:val="22"/>
        </w:rPr>
      </w:pPr>
      <w:r w:rsidRPr="00847CD3">
        <w:rPr>
          <w:rStyle w:val="change"/>
          <w:rFonts w:cs="Arial"/>
          <w:color w:val="auto"/>
          <w:sz w:val="22"/>
          <w:szCs w:val="22"/>
        </w:rPr>
        <w:t>Afonwen</w:t>
      </w:r>
    </w:p>
    <w:p w14:paraId="501EDB5D" w14:textId="77777777" w:rsidR="00104561" w:rsidRPr="00847CD3" w:rsidRDefault="00104561" w:rsidP="00847CD3">
      <w:pPr>
        <w:pStyle w:val="Data"/>
        <w:spacing w:before="70"/>
        <w:rPr>
          <w:rStyle w:val="change"/>
          <w:rFonts w:cs="Arial"/>
          <w:color w:val="auto"/>
          <w:sz w:val="22"/>
          <w:szCs w:val="22"/>
        </w:rPr>
      </w:pPr>
      <w:r w:rsidRPr="00847CD3">
        <w:rPr>
          <w:rStyle w:val="change"/>
          <w:rFonts w:cs="Arial"/>
          <w:color w:val="auto"/>
          <w:sz w:val="22"/>
          <w:szCs w:val="22"/>
        </w:rPr>
        <w:t>Mold</w:t>
      </w:r>
    </w:p>
    <w:p w14:paraId="4AD261FD" w14:textId="77777777" w:rsidR="00104561" w:rsidRPr="00847CD3" w:rsidRDefault="00104561" w:rsidP="00847CD3">
      <w:pPr>
        <w:pStyle w:val="Data"/>
        <w:spacing w:before="70"/>
        <w:rPr>
          <w:rStyle w:val="change"/>
          <w:rFonts w:cs="Arial"/>
          <w:color w:val="auto"/>
          <w:sz w:val="22"/>
          <w:szCs w:val="22"/>
        </w:rPr>
      </w:pPr>
      <w:r w:rsidRPr="00847CD3">
        <w:rPr>
          <w:rStyle w:val="change"/>
          <w:rFonts w:cs="Arial"/>
          <w:color w:val="auto"/>
          <w:sz w:val="22"/>
          <w:szCs w:val="22"/>
        </w:rPr>
        <w:t>Flintshire</w:t>
      </w:r>
    </w:p>
    <w:p w14:paraId="20AC9600" w14:textId="040613A3" w:rsidR="00104561" w:rsidRPr="00847CD3" w:rsidRDefault="00104561" w:rsidP="00847CD3">
      <w:pPr>
        <w:pStyle w:val="Data"/>
        <w:spacing w:before="70"/>
        <w:rPr>
          <w:rStyle w:val="change"/>
          <w:rFonts w:cs="Arial"/>
          <w:color w:val="auto"/>
          <w:sz w:val="22"/>
          <w:szCs w:val="22"/>
        </w:rPr>
      </w:pPr>
      <w:r w:rsidRPr="00847CD3">
        <w:rPr>
          <w:rStyle w:val="change"/>
          <w:rFonts w:cs="Arial"/>
          <w:color w:val="auto"/>
          <w:sz w:val="22"/>
          <w:szCs w:val="22"/>
        </w:rPr>
        <w:t>CH7 5UB</w:t>
      </w:r>
    </w:p>
    <w:p w14:paraId="7DDC24CB" w14:textId="77777777" w:rsidR="00F630A7" w:rsidRPr="00847CD3" w:rsidRDefault="00F630A7" w:rsidP="00847CD3">
      <w:pPr>
        <w:pStyle w:val="Heading3nonum"/>
        <w:spacing w:before="70"/>
        <w:rPr>
          <w:rFonts w:cs="Arial"/>
          <w:color w:val="auto"/>
          <w:sz w:val="22"/>
          <w:szCs w:val="22"/>
        </w:rPr>
      </w:pPr>
    </w:p>
    <w:p w14:paraId="017C6F9E" w14:textId="77777777" w:rsidR="00E84C8B" w:rsidRPr="00847CD3" w:rsidRDefault="00FF6887" w:rsidP="00847CD3">
      <w:pPr>
        <w:pStyle w:val="Heading3nonum"/>
        <w:spacing w:before="70"/>
        <w:rPr>
          <w:rFonts w:cs="Arial"/>
          <w:color w:val="auto"/>
          <w:sz w:val="22"/>
          <w:szCs w:val="22"/>
        </w:rPr>
      </w:pPr>
      <w:r w:rsidRPr="00847CD3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847CD3">
        <w:rPr>
          <w:rFonts w:cs="Arial"/>
          <w:color w:val="auto"/>
          <w:sz w:val="22"/>
          <w:szCs w:val="22"/>
        </w:rPr>
        <w:t>s</w:t>
      </w:r>
      <w:r w:rsidRPr="00847CD3">
        <w:rPr>
          <w:rFonts w:cs="Arial"/>
          <w:color w:val="auto"/>
          <w:sz w:val="22"/>
          <w:szCs w:val="22"/>
        </w:rPr>
        <w:t>chedules</w:t>
      </w:r>
      <w:r w:rsidR="00257EC2" w:rsidRPr="00847CD3">
        <w:rPr>
          <w:rFonts w:cs="Arial"/>
          <w:color w:val="auto"/>
          <w:sz w:val="22"/>
          <w:szCs w:val="22"/>
        </w:rPr>
        <w:t>.</w:t>
      </w:r>
    </w:p>
    <w:p w14:paraId="1DD2BB38" w14:textId="77777777" w:rsidR="003370AB" w:rsidRPr="00847CD3" w:rsidRDefault="003370AB" w:rsidP="00847CD3">
      <w:pPr>
        <w:pStyle w:val="Heading3nonum"/>
        <w:spacing w:before="70"/>
        <w:rPr>
          <w:rFonts w:cs="Arial"/>
          <w:color w:val="auto"/>
          <w:sz w:val="22"/>
          <w:szCs w:val="22"/>
        </w:rPr>
      </w:pPr>
    </w:p>
    <w:p w14:paraId="38651D60" w14:textId="1FDD85AF" w:rsidR="00E84C8B" w:rsidRPr="00847CD3" w:rsidRDefault="00E84C8B" w:rsidP="00847CD3">
      <w:pPr>
        <w:pStyle w:val="Heading3nonum"/>
        <w:spacing w:before="70"/>
        <w:rPr>
          <w:rFonts w:cs="Arial"/>
          <w:color w:val="auto"/>
          <w:sz w:val="22"/>
          <w:szCs w:val="22"/>
        </w:rPr>
      </w:pPr>
      <w:r w:rsidRPr="00847CD3">
        <w:rPr>
          <w:rFonts w:cs="Arial"/>
          <w:color w:val="auto"/>
          <w:sz w:val="22"/>
          <w:szCs w:val="22"/>
        </w:rPr>
        <w:t xml:space="preserve">The notice shall take effect from </w:t>
      </w:r>
      <w:r w:rsidR="00E55718">
        <w:rPr>
          <w:rFonts w:cs="Arial"/>
          <w:color w:val="auto"/>
          <w:sz w:val="22"/>
          <w:szCs w:val="22"/>
        </w:rPr>
        <w:t>05/06/2023</w:t>
      </w:r>
    </w:p>
    <w:p w14:paraId="1A24BC8A" w14:textId="77777777" w:rsidR="00E84C8B" w:rsidRPr="00847CD3" w:rsidRDefault="00E84C8B" w:rsidP="00847CD3">
      <w:pPr>
        <w:pStyle w:val="Data"/>
        <w:spacing w:before="70"/>
        <w:ind w:right="1701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C31D2C" w14:paraId="004FE449" w14:textId="77777777" w:rsidTr="00F51FAA">
        <w:trPr>
          <w:trHeight w:hRule="exact" w:val="393"/>
        </w:trPr>
        <w:tc>
          <w:tcPr>
            <w:tcW w:w="3591" w:type="pct"/>
            <w:vAlign w:val="center"/>
          </w:tcPr>
          <w:p w14:paraId="0E61AF09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5484A8E3" w14:textId="77777777" w:rsidR="00E84C8B" w:rsidRPr="00C31D2C" w:rsidRDefault="00E84C8B" w:rsidP="00F51FA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C31D2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C31D2C" w14:paraId="17292EA3" w14:textId="77777777" w:rsidTr="00F51FAA">
        <w:trPr>
          <w:trHeight w:hRule="exact" w:val="960"/>
        </w:trPr>
        <w:tc>
          <w:tcPr>
            <w:tcW w:w="3591" w:type="pct"/>
            <w:vAlign w:val="center"/>
          </w:tcPr>
          <w:p w14:paraId="4A5CCB12" w14:textId="7191D400" w:rsidR="00040178" w:rsidRPr="00E55718" w:rsidRDefault="00E55718" w:rsidP="00F51FAA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E55718">
              <w:rPr>
                <w:rFonts w:cs="Arial"/>
                <w:b/>
                <w:color w:val="auto"/>
                <w:sz w:val="22"/>
                <w:szCs w:val="22"/>
              </w:rPr>
              <w:t>Matthew Fryer</w:t>
            </w:r>
          </w:p>
        </w:tc>
        <w:tc>
          <w:tcPr>
            <w:tcW w:w="1409" w:type="pct"/>
            <w:vAlign w:val="center"/>
          </w:tcPr>
          <w:p w14:paraId="64E74404" w14:textId="1CA9B81C" w:rsidR="00E84C8B" w:rsidRPr="00E55718" w:rsidRDefault="00E55718" w:rsidP="00F51FAA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E55718">
              <w:rPr>
                <w:rFonts w:cs="Arial"/>
                <w:b/>
                <w:color w:val="auto"/>
                <w:sz w:val="22"/>
                <w:szCs w:val="22"/>
              </w:rPr>
              <w:t>05/06/2023</w:t>
            </w:r>
          </w:p>
        </w:tc>
      </w:tr>
    </w:tbl>
    <w:p w14:paraId="21EEED3F" w14:textId="77777777" w:rsidR="00E469BB" w:rsidRDefault="00E469BB" w:rsidP="00E469BB">
      <w:pPr>
        <w:pStyle w:val="Heading3nonum"/>
        <w:spacing w:before="0"/>
        <w:rPr>
          <w:rFonts w:cs="Arial"/>
          <w:sz w:val="22"/>
          <w:szCs w:val="22"/>
        </w:rPr>
      </w:pPr>
    </w:p>
    <w:p w14:paraId="66104F0B" w14:textId="77777777" w:rsidR="00E469BB" w:rsidRPr="00C31D2C" w:rsidRDefault="00AC63C5" w:rsidP="00E469BB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469BB" w:rsidRPr="005111F8">
        <w:rPr>
          <w:rFonts w:cs="Arial"/>
          <w:sz w:val="22"/>
          <w:szCs w:val="22"/>
        </w:rPr>
        <w:t xml:space="preserve"> </w:t>
      </w:r>
      <w:r w:rsidR="00E469BB">
        <w:rPr>
          <w:rFonts w:cs="Arial"/>
          <w:sz w:val="22"/>
          <w:szCs w:val="22"/>
        </w:rPr>
        <w:t>Natural Resources Wales</w:t>
      </w:r>
    </w:p>
    <w:p w14:paraId="1AB54BF0" w14:textId="77777777" w:rsidR="00D259DF" w:rsidRPr="00860E72" w:rsidRDefault="00585F88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C31D2C">
        <w:br w:type="page"/>
      </w:r>
      <w:r w:rsidR="00B87927" w:rsidRPr="00860E72">
        <w:rPr>
          <w:rFonts w:cs="Arial"/>
          <w:b/>
          <w:color w:val="auto"/>
          <w:sz w:val="22"/>
          <w:szCs w:val="22"/>
        </w:rPr>
        <w:lastRenderedPageBreak/>
        <w:t xml:space="preserve">Schedule 1 – </w:t>
      </w:r>
      <w:r w:rsidR="00FD6839" w:rsidRPr="00860E72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860E72">
        <w:rPr>
          <w:rFonts w:cs="Arial"/>
          <w:b/>
          <w:color w:val="auto"/>
          <w:sz w:val="22"/>
          <w:szCs w:val="22"/>
        </w:rPr>
        <w:t>deleted</w:t>
      </w:r>
    </w:p>
    <w:p w14:paraId="382F0217" w14:textId="77777777" w:rsidR="00D259DF" w:rsidRPr="00860E72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860E72">
        <w:rPr>
          <w:rFonts w:cs="Arial"/>
          <w:color w:val="auto"/>
          <w:sz w:val="22"/>
          <w:szCs w:val="22"/>
        </w:rPr>
        <w:t xml:space="preserve">None  </w:t>
      </w:r>
    </w:p>
    <w:p w14:paraId="1B7BDAA8" w14:textId="77777777" w:rsidR="00D259DF" w:rsidRPr="00860E72" w:rsidRDefault="00D259DF" w:rsidP="00F51FAA">
      <w:pPr>
        <w:pStyle w:val="Heading3nonum"/>
        <w:rPr>
          <w:rFonts w:cs="Arial"/>
          <w:b/>
          <w:color w:val="auto"/>
          <w:sz w:val="22"/>
          <w:szCs w:val="22"/>
        </w:rPr>
      </w:pPr>
    </w:p>
    <w:p w14:paraId="79800D55" w14:textId="77777777" w:rsidR="00B87927" w:rsidRPr="00860E72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860E72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39BA6A05" w14:textId="2982F648" w:rsidR="00B87927" w:rsidRDefault="00B87927" w:rsidP="00F51FAA">
      <w:pPr>
        <w:pStyle w:val="Heading3nonum"/>
        <w:rPr>
          <w:rFonts w:cs="Arial"/>
          <w:color w:val="auto"/>
          <w:sz w:val="22"/>
          <w:szCs w:val="22"/>
        </w:rPr>
      </w:pPr>
      <w:r w:rsidRPr="00860E72">
        <w:rPr>
          <w:rFonts w:cs="Arial"/>
          <w:color w:val="auto"/>
          <w:sz w:val="22"/>
          <w:szCs w:val="22"/>
        </w:rPr>
        <w:t xml:space="preserve">The following conditions are amended </w:t>
      </w:r>
      <w:r w:rsidR="00C66E89" w:rsidRPr="00860E72">
        <w:rPr>
          <w:rFonts w:cs="Arial"/>
          <w:color w:val="auto"/>
          <w:sz w:val="22"/>
          <w:szCs w:val="22"/>
        </w:rPr>
        <w:t>as a result of the application made by the operator</w:t>
      </w:r>
    </w:p>
    <w:p w14:paraId="202EF602" w14:textId="77777777" w:rsidR="00CD6939" w:rsidRPr="00860E72" w:rsidRDefault="00CD6939" w:rsidP="00CD6939">
      <w:pPr>
        <w:pStyle w:val="Heading3nonum"/>
        <w:spacing w:before="0" w:line="240" w:lineRule="auto"/>
        <w:rPr>
          <w:rFonts w:cs="Arial"/>
          <w:color w:val="auto"/>
          <w:sz w:val="22"/>
          <w:szCs w:val="22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2"/>
        <w:gridCol w:w="3475"/>
        <w:gridCol w:w="1084"/>
      </w:tblGrid>
      <w:tr w:rsidR="00860E72" w:rsidRPr="00860E72" w14:paraId="04DC163E" w14:textId="77777777" w:rsidTr="00860E72">
        <w:trPr>
          <w:cantSplit/>
          <w:tblHeader/>
        </w:trPr>
        <w:tc>
          <w:tcPr>
            <w:tcW w:w="0" w:type="auto"/>
            <w:gridSpan w:val="3"/>
            <w:shd w:val="clear" w:color="auto" w:fill="000000"/>
          </w:tcPr>
          <w:p w14:paraId="614DE877" w14:textId="77777777" w:rsidR="00847CD3" w:rsidRPr="00860E72" w:rsidRDefault="00847CD3" w:rsidP="00D55BCA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bCs/>
                <w:sz w:val="18"/>
                <w:lang w:eastAsia="en-US"/>
              </w:rPr>
            </w:pPr>
            <w:r w:rsidRPr="00860E72">
              <w:rPr>
                <w:rFonts w:ascii="Arial" w:hAnsi="Arial" w:cs="Arial"/>
                <w:b/>
                <w:bCs/>
                <w:sz w:val="18"/>
                <w:lang w:eastAsia="en-US"/>
              </w:rPr>
              <w:t>Table S1.2 Operating techniques</w:t>
            </w:r>
          </w:p>
        </w:tc>
      </w:tr>
      <w:tr w:rsidR="00860E72" w:rsidRPr="00860E72" w14:paraId="78EF3BE4" w14:textId="77777777" w:rsidTr="008A1E0E">
        <w:trPr>
          <w:cantSplit/>
          <w:tblHeader/>
        </w:trPr>
        <w:tc>
          <w:tcPr>
            <w:tcW w:w="3402" w:type="dxa"/>
          </w:tcPr>
          <w:p w14:paraId="0A4E096A" w14:textId="77777777" w:rsidR="00847CD3" w:rsidRPr="00860E72" w:rsidRDefault="00847CD3" w:rsidP="00D55BCA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18"/>
                <w:lang w:eastAsia="en-US"/>
              </w:rPr>
            </w:pPr>
            <w:r w:rsidRPr="00860E72">
              <w:rPr>
                <w:rFonts w:ascii="Arial" w:hAnsi="Arial" w:cs="Arial"/>
                <w:b/>
                <w:sz w:val="18"/>
                <w:lang w:eastAsia="en-US"/>
              </w:rPr>
              <w:t>Description</w:t>
            </w:r>
          </w:p>
        </w:tc>
        <w:tc>
          <w:tcPr>
            <w:tcW w:w="3475" w:type="dxa"/>
          </w:tcPr>
          <w:p w14:paraId="6ECBE685" w14:textId="77777777" w:rsidR="00847CD3" w:rsidRPr="00860E72" w:rsidRDefault="00847CD3" w:rsidP="00D55BCA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18"/>
                <w:lang w:eastAsia="en-US"/>
              </w:rPr>
            </w:pPr>
            <w:r w:rsidRPr="00860E72">
              <w:rPr>
                <w:rFonts w:ascii="Arial" w:hAnsi="Arial" w:cs="Arial"/>
                <w:b/>
                <w:sz w:val="18"/>
                <w:lang w:eastAsia="en-US"/>
              </w:rPr>
              <w:t>Parts</w:t>
            </w:r>
          </w:p>
        </w:tc>
        <w:tc>
          <w:tcPr>
            <w:tcW w:w="0" w:type="auto"/>
          </w:tcPr>
          <w:p w14:paraId="1F57734E" w14:textId="77777777" w:rsidR="00847CD3" w:rsidRPr="00860E72" w:rsidRDefault="00847CD3" w:rsidP="00D55BCA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b/>
                <w:sz w:val="18"/>
                <w:lang w:eastAsia="en-US"/>
              </w:rPr>
            </w:pPr>
            <w:r w:rsidRPr="00860E72">
              <w:rPr>
                <w:rFonts w:ascii="Arial" w:hAnsi="Arial" w:cs="Arial"/>
                <w:b/>
                <w:sz w:val="18"/>
                <w:lang w:eastAsia="en-US"/>
              </w:rPr>
              <w:t>Date Received</w:t>
            </w:r>
          </w:p>
        </w:tc>
      </w:tr>
      <w:tr w:rsidR="00860E72" w:rsidRPr="00860E72" w14:paraId="1B9C966D" w14:textId="77777777" w:rsidTr="008A1E0E">
        <w:trPr>
          <w:cantSplit/>
          <w:trHeight w:val="70"/>
        </w:trPr>
        <w:tc>
          <w:tcPr>
            <w:tcW w:w="3402" w:type="dxa"/>
          </w:tcPr>
          <w:p w14:paraId="0CD9A1C0" w14:textId="77777777" w:rsidR="00860E72" w:rsidRPr="00860E72" w:rsidRDefault="00860E72" w:rsidP="00D55B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lang w:eastAsia="en-US"/>
              </w:rPr>
            </w:pPr>
            <w:r w:rsidRPr="00860E72">
              <w:rPr>
                <w:rFonts w:ascii="Arial" w:hAnsi="Arial" w:cs="Arial"/>
                <w:sz w:val="18"/>
                <w:lang w:eastAsia="en-US"/>
              </w:rPr>
              <w:t>Application</w:t>
            </w:r>
          </w:p>
        </w:tc>
        <w:tc>
          <w:tcPr>
            <w:tcW w:w="3475" w:type="dxa"/>
          </w:tcPr>
          <w:p w14:paraId="141F0969" w14:textId="71C99058" w:rsidR="00860E72" w:rsidRPr="00860E72" w:rsidRDefault="00860E72" w:rsidP="008A1E0E">
            <w:pPr>
              <w:pStyle w:val="Default"/>
              <w:rPr>
                <w:color w:val="auto"/>
                <w:sz w:val="18"/>
                <w:lang w:eastAsia="en-US"/>
              </w:rPr>
            </w:pPr>
            <w:r w:rsidRPr="00860E72">
              <w:rPr>
                <w:color w:val="auto"/>
                <w:sz w:val="18"/>
                <w:szCs w:val="18"/>
              </w:rPr>
              <w:t xml:space="preserve">Table 3a at section 3a – technical standards, in Part B of the application form. </w:t>
            </w:r>
          </w:p>
        </w:tc>
        <w:tc>
          <w:tcPr>
            <w:tcW w:w="0" w:type="auto"/>
          </w:tcPr>
          <w:p w14:paraId="05B8BFA3" w14:textId="2D9601A4" w:rsidR="00860E72" w:rsidRPr="00860E72" w:rsidRDefault="00860E72" w:rsidP="00860E72">
            <w:pPr>
              <w:pStyle w:val="Default"/>
              <w:rPr>
                <w:color w:val="auto"/>
                <w:sz w:val="18"/>
                <w:szCs w:val="18"/>
              </w:rPr>
            </w:pPr>
            <w:r w:rsidRPr="00860E72">
              <w:rPr>
                <w:color w:val="auto"/>
                <w:sz w:val="18"/>
                <w:szCs w:val="18"/>
              </w:rPr>
              <w:t xml:space="preserve">28/10/11 </w:t>
            </w:r>
          </w:p>
        </w:tc>
      </w:tr>
      <w:tr w:rsidR="00860E72" w:rsidRPr="00860E72" w14:paraId="6A1A06EF" w14:textId="77777777" w:rsidTr="008A1E0E">
        <w:trPr>
          <w:cantSplit/>
        </w:trPr>
        <w:tc>
          <w:tcPr>
            <w:tcW w:w="3402" w:type="dxa"/>
          </w:tcPr>
          <w:p w14:paraId="0528F239" w14:textId="5B570340" w:rsidR="00847CD3" w:rsidRPr="00860E72" w:rsidRDefault="00860E72" w:rsidP="00D55B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lang w:eastAsia="en-US"/>
              </w:rPr>
            </w:pPr>
            <w:r w:rsidRPr="00860E72">
              <w:rPr>
                <w:rFonts w:ascii="Arial" w:hAnsi="Arial" w:cs="Arial"/>
                <w:sz w:val="18"/>
                <w:lang w:eastAsia="en-US"/>
              </w:rPr>
              <w:t>Application</w:t>
            </w:r>
          </w:p>
        </w:tc>
        <w:tc>
          <w:tcPr>
            <w:tcW w:w="3475" w:type="dxa"/>
          </w:tcPr>
          <w:p w14:paraId="0EE12EEE" w14:textId="148DB826" w:rsidR="00847CD3" w:rsidRPr="00860E72" w:rsidRDefault="00860E72" w:rsidP="00860E72">
            <w:pPr>
              <w:pStyle w:val="Default"/>
              <w:rPr>
                <w:color w:val="auto"/>
                <w:sz w:val="18"/>
                <w:szCs w:val="18"/>
              </w:rPr>
            </w:pPr>
            <w:r w:rsidRPr="00860E72">
              <w:rPr>
                <w:color w:val="auto"/>
                <w:sz w:val="18"/>
                <w:szCs w:val="18"/>
              </w:rPr>
              <w:t xml:space="preserve">Approved waste recovery plan document reference ST12017/Report/Waste Recovery Plan dated October 2011, in response to section 3 of Part B4 of the application form – operating techniques. </w:t>
            </w:r>
          </w:p>
        </w:tc>
        <w:tc>
          <w:tcPr>
            <w:tcW w:w="0" w:type="auto"/>
          </w:tcPr>
          <w:p w14:paraId="6FD2191B" w14:textId="589C5976" w:rsidR="00847CD3" w:rsidRPr="00860E72" w:rsidRDefault="00860E72" w:rsidP="00860E72">
            <w:pPr>
              <w:pStyle w:val="Default"/>
              <w:rPr>
                <w:color w:val="auto"/>
                <w:sz w:val="18"/>
                <w:lang w:eastAsia="en-US"/>
              </w:rPr>
            </w:pPr>
            <w:r w:rsidRPr="00860E72">
              <w:rPr>
                <w:color w:val="auto"/>
                <w:sz w:val="18"/>
                <w:szCs w:val="18"/>
              </w:rPr>
              <w:t xml:space="preserve">28/10/11 </w:t>
            </w:r>
          </w:p>
        </w:tc>
      </w:tr>
      <w:tr w:rsidR="00860E72" w:rsidRPr="00860E72" w14:paraId="16729CB6" w14:textId="77777777" w:rsidTr="008A1E0E">
        <w:trPr>
          <w:cantSplit/>
        </w:trPr>
        <w:tc>
          <w:tcPr>
            <w:tcW w:w="3402" w:type="dxa"/>
          </w:tcPr>
          <w:p w14:paraId="0388EED9" w14:textId="44C2A473" w:rsidR="00847CD3" w:rsidRPr="00860E72" w:rsidRDefault="00860E72" w:rsidP="00860E72">
            <w:pPr>
              <w:pStyle w:val="Default"/>
              <w:rPr>
                <w:color w:val="auto"/>
                <w:sz w:val="18"/>
                <w:lang w:eastAsia="en-US"/>
              </w:rPr>
            </w:pPr>
            <w:r w:rsidRPr="00860E72">
              <w:rPr>
                <w:color w:val="auto"/>
                <w:sz w:val="18"/>
                <w:szCs w:val="18"/>
              </w:rPr>
              <w:t xml:space="preserve">Recovery v Disposal Advice record </w:t>
            </w:r>
          </w:p>
        </w:tc>
        <w:tc>
          <w:tcPr>
            <w:tcW w:w="3475" w:type="dxa"/>
          </w:tcPr>
          <w:p w14:paraId="1E7C9BFD" w14:textId="7A2BB946" w:rsidR="00847CD3" w:rsidRPr="00860E72" w:rsidRDefault="00860E72" w:rsidP="00D55B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-</w:t>
            </w:r>
          </w:p>
        </w:tc>
        <w:tc>
          <w:tcPr>
            <w:tcW w:w="0" w:type="auto"/>
          </w:tcPr>
          <w:p w14:paraId="2D7902F1" w14:textId="643F81ED" w:rsidR="00847CD3" w:rsidRPr="00860E72" w:rsidRDefault="00860E72" w:rsidP="00860E72">
            <w:pPr>
              <w:pStyle w:val="Default"/>
              <w:rPr>
                <w:color w:val="auto"/>
                <w:sz w:val="18"/>
                <w:lang w:eastAsia="en-US"/>
              </w:rPr>
            </w:pPr>
            <w:r w:rsidRPr="00860E72">
              <w:rPr>
                <w:color w:val="auto"/>
                <w:sz w:val="18"/>
                <w:szCs w:val="18"/>
              </w:rPr>
              <w:t>21/11/11</w:t>
            </w:r>
          </w:p>
        </w:tc>
      </w:tr>
      <w:tr w:rsidR="00860E72" w:rsidRPr="00860E72" w14:paraId="65423431" w14:textId="77777777" w:rsidTr="008A1E0E">
        <w:trPr>
          <w:cantSplit/>
        </w:trPr>
        <w:tc>
          <w:tcPr>
            <w:tcW w:w="3402" w:type="dxa"/>
          </w:tcPr>
          <w:p w14:paraId="6A68BAF5" w14:textId="0765369C" w:rsidR="00860E72" w:rsidRPr="00860E72" w:rsidRDefault="00860E72" w:rsidP="00860E72">
            <w:pPr>
              <w:pStyle w:val="Default"/>
              <w:rPr>
                <w:color w:val="auto"/>
                <w:sz w:val="18"/>
                <w:szCs w:val="18"/>
              </w:rPr>
            </w:pPr>
            <w:r w:rsidRPr="00860E72">
              <w:rPr>
                <w:color w:val="auto"/>
                <w:sz w:val="18"/>
                <w:szCs w:val="18"/>
              </w:rPr>
              <w:t>Email between NPS &amp; consultant confirming amendment of EWC‘s in Waste Recovery Plan</w:t>
            </w:r>
          </w:p>
        </w:tc>
        <w:tc>
          <w:tcPr>
            <w:tcW w:w="3475" w:type="dxa"/>
          </w:tcPr>
          <w:p w14:paraId="4ED9337A" w14:textId="7A6FA90A" w:rsidR="00860E72" w:rsidRPr="00860E72" w:rsidRDefault="00860E72" w:rsidP="00D55B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-</w:t>
            </w:r>
          </w:p>
        </w:tc>
        <w:tc>
          <w:tcPr>
            <w:tcW w:w="0" w:type="auto"/>
          </w:tcPr>
          <w:p w14:paraId="7D98AD6D" w14:textId="049B65C8" w:rsidR="00860E72" w:rsidRPr="00860E72" w:rsidRDefault="00860E72" w:rsidP="00860E72">
            <w:pPr>
              <w:pStyle w:val="Default"/>
              <w:rPr>
                <w:color w:val="auto"/>
                <w:sz w:val="18"/>
                <w:szCs w:val="18"/>
              </w:rPr>
            </w:pPr>
            <w:r w:rsidRPr="00860E72">
              <w:rPr>
                <w:color w:val="auto"/>
                <w:sz w:val="18"/>
                <w:szCs w:val="18"/>
              </w:rPr>
              <w:t xml:space="preserve">05/12/11 </w:t>
            </w:r>
          </w:p>
        </w:tc>
      </w:tr>
      <w:tr w:rsidR="00860E72" w:rsidRPr="00860E72" w14:paraId="77D4767F" w14:textId="77777777" w:rsidTr="008A1E0E">
        <w:trPr>
          <w:cantSplit/>
        </w:trPr>
        <w:tc>
          <w:tcPr>
            <w:tcW w:w="3402" w:type="dxa"/>
          </w:tcPr>
          <w:p w14:paraId="5809132F" w14:textId="3B5739B6" w:rsidR="00860E72" w:rsidRPr="00860E72" w:rsidRDefault="00860E72" w:rsidP="00860E72">
            <w:pPr>
              <w:pStyle w:val="Default"/>
              <w:rPr>
                <w:color w:val="auto"/>
                <w:sz w:val="18"/>
                <w:szCs w:val="18"/>
              </w:rPr>
            </w:pPr>
            <w:r w:rsidRPr="00860E72">
              <w:rPr>
                <w:color w:val="auto"/>
                <w:sz w:val="18"/>
                <w:szCs w:val="18"/>
              </w:rPr>
              <w:t xml:space="preserve">Drawing ST12017 - 005 – Indicative Gas Monitoring Borehole Locations </w:t>
            </w:r>
          </w:p>
        </w:tc>
        <w:tc>
          <w:tcPr>
            <w:tcW w:w="3475" w:type="dxa"/>
          </w:tcPr>
          <w:p w14:paraId="6F31C47E" w14:textId="28B4D327" w:rsidR="00860E72" w:rsidRPr="00860E72" w:rsidRDefault="00860E72" w:rsidP="00D55B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-</w:t>
            </w:r>
          </w:p>
        </w:tc>
        <w:tc>
          <w:tcPr>
            <w:tcW w:w="0" w:type="auto"/>
          </w:tcPr>
          <w:p w14:paraId="634C0E7B" w14:textId="24A5ADDB" w:rsidR="00860E72" w:rsidRPr="00860E72" w:rsidRDefault="00860E72" w:rsidP="00860E72">
            <w:pPr>
              <w:pStyle w:val="Default"/>
              <w:rPr>
                <w:color w:val="auto"/>
                <w:sz w:val="18"/>
                <w:szCs w:val="18"/>
              </w:rPr>
            </w:pPr>
            <w:r w:rsidRPr="00860E72">
              <w:rPr>
                <w:color w:val="auto"/>
                <w:sz w:val="18"/>
                <w:szCs w:val="18"/>
              </w:rPr>
              <w:t xml:space="preserve">06/08/12 </w:t>
            </w:r>
          </w:p>
        </w:tc>
      </w:tr>
      <w:tr w:rsidR="00860E72" w:rsidRPr="00860E72" w14:paraId="4AC6AC6D" w14:textId="77777777" w:rsidTr="008A1E0E">
        <w:trPr>
          <w:cantSplit/>
        </w:trPr>
        <w:tc>
          <w:tcPr>
            <w:tcW w:w="3402" w:type="dxa"/>
          </w:tcPr>
          <w:p w14:paraId="7E899948" w14:textId="4AEFF73E" w:rsidR="00860E72" w:rsidRPr="00860E72" w:rsidRDefault="00860E72" w:rsidP="00860E72">
            <w:pPr>
              <w:pStyle w:val="Default"/>
              <w:rPr>
                <w:color w:val="auto"/>
                <w:sz w:val="18"/>
                <w:szCs w:val="18"/>
              </w:rPr>
            </w:pPr>
            <w:r w:rsidRPr="00860E72">
              <w:rPr>
                <w:color w:val="auto"/>
                <w:sz w:val="18"/>
                <w:szCs w:val="18"/>
              </w:rPr>
              <w:t xml:space="preserve">Response to Environment Agency Request for Additional Information </w:t>
            </w:r>
          </w:p>
        </w:tc>
        <w:tc>
          <w:tcPr>
            <w:tcW w:w="3475" w:type="dxa"/>
          </w:tcPr>
          <w:p w14:paraId="7FCA5C5C" w14:textId="3C155603" w:rsidR="00860E72" w:rsidRPr="00860E72" w:rsidRDefault="00860E72" w:rsidP="00D55B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lang w:eastAsia="en-US"/>
              </w:rPr>
            </w:pPr>
            <w:r>
              <w:rPr>
                <w:rFonts w:ascii="Arial" w:hAnsi="Arial" w:cs="Arial"/>
                <w:sz w:val="18"/>
                <w:lang w:eastAsia="en-US"/>
              </w:rPr>
              <w:t>-</w:t>
            </w:r>
          </w:p>
        </w:tc>
        <w:tc>
          <w:tcPr>
            <w:tcW w:w="0" w:type="auto"/>
          </w:tcPr>
          <w:p w14:paraId="11462358" w14:textId="3CAA1E57" w:rsidR="00860E72" w:rsidRPr="00860E72" w:rsidRDefault="00860E72" w:rsidP="00860E72">
            <w:pPr>
              <w:pStyle w:val="Default"/>
              <w:rPr>
                <w:color w:val="auto"/>
                <w:sz w:val="18"/>
                <w:szCs w:val="18"/>
              </w:rPr>
            </w:pPr>
            <w:r w:rsidRPr="00860E72">
              <w:rPr>
                <w:color w:val="auto"/>
                <w:sz w:val="18"/>
                <w:szCs w:val="18"/>
              </w:rPr>
              <w:t xml:space="preserve">03/05/12 </w:t>
            </w:r>
          </w:p>
        </w:tc>
      </w:tr>
      <w:tr w:rsidR="00860E72" w:rsidRPr="00860E72" w14:paraId="326E2B7F" w14:textId="77777777" w:rsidTr="008A1E0E">
        <w:trPr>
          <w:cantSplit/>
        </w:trPr>
        <w:tc>
          <w:tcPr>
            <w:tcW w:w="3402" w:type="dxa"/>
          </w:tcPr>
          <w:p w14:paraId="45F2BEB2" w14:textId="77777777" w:rsidR="00847CD3" w:rsidRPr="00860E72" w:rsidRDefault="00847CD3" w:rsidP="00D55B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lang w:eastAsia="en-US"/>
              </w:rPr>
            </w:pPr>
            <w:r w:rsidRPr="00860E72">
              <w:rPr>
                <w:rFonts w:ascii="Arial" w:hAnsi="Arial" w:cs="Arial"/>
                <w:sz w:val="18"/>
                <w:lang w:eastAsia="en-US"/>
              </w:rPr>
              <w:t>Technical Guidance Document: ‘How to comply with your environmental permit’</w:t>
            </w:r>
          </w:p>
        </w:tc>
        <w:tc>
          <w:tcPr>
            <w:tcW w:w="3475" w:type="dxa"/>
          </w:tcPr>
          <w:p w14:paraId="0C8A7E92" w14:textId="77777777" w:rsidR="00847CD3" w:rsidRPr="00860E72" w:rsidRDefault="00847CD3" w:rsidP="00D55B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lang w:eastAsia="en-US"/>
              </w:rPr>
            </w:pPr>
            <w:r w:rsidRPr="00860E72">
              <w:rPr>
                <w:rFonts w:ascii="Arial" w:hAnsi="Arial" w:cs="Arial"/>
                <w:sz w:val="18"/>
                <w:lang w:eastAsia="en-US"/>
              </w:rPr>
              <w:t>All relevant sections</w:t>
            </w:r>
          </w:p>
        </w:tc>
        <w:tc>
          <w:tcPr>
            <w:tcW w:w="0" w:type="auto"/>
          </w:tcPr>
          <w:p w14:paraId="38265A97" w14:textId="77777777" w:rsidR="00847CD3" w:rsidRPr="00860E72" w:rsidRDefault="00847CD3" w:rsidP="00D55B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lang w:eastAsia="en-US"/>
              </w:rPr>
            </w:pPr>
            <w:r w:rsidRPr="00860E72">
              <w:rPr>
                <w:rFonts w:ascii="Arial" w:hAnsi="Arial" w:cs="Arial"/>
                <w:sz w:val="18"/>
                <w:lang w:eastAsia="en-US"/>
              </w:rPr>
              <w:t>N/A</w:t>
            </w:r>
          </w:p>
        </w:tc>
      </w:tr>
      <w:tr w:rsidR="00B76274" w:rsidRPr="00860E72" w14:paraId="5574F41D" w14:textId="77777777" w:rsidTr="008A1E0E">
        <w:trPr>
          <w:cantSplit/>
        </w:trPr>
        <w:tc>
          <w:tcPr>
            <w:tcW w:w="3402" w:type="dxa"/>
            <w:vMerge w:val="restart"/>
          </w:tcPr>
          <w:p w14:paraId="47877C68" w14:textId="5A7F1A37" w:rsidR="00B76274" w:rsidRPr="00E55718" w:rsidRDefault="00B76274" w:rsidP="00D55B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lang w:eastAsia="en-US"/>
              </w:rPr>
            </w:pPr>
            <w:r w:rsidRPr="00E55718">
              <w:rPr>
                <w:rFonts w:ascii="Arial" w:hAnsi="Arial" w:cs="Arial"/>
                <w:sz w:val="18"/>
                <w:lang w:eastAsia="en-US"/>
              </w:rPr>
              <w:t>Application</w:t>
            </w:r>
          </w:p>
        </w:tc>
        <w:tc>
          <w:tcPr>
            <w:tcW w:w="3475" w:type="dxa"/>
          </w:tcPr>
          <w:p w14:paraId="272F3F04" w14:textId="77777777" w:rsidR="00B76274" w:rsidRPr="00E55718" w:rsidRDefault="00B76274" w:rsidP="00D55B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lang w:eastAsia="en-US"/>
              </w:rPr>
            </w:pPr>
            <w:r w:rsidRPr="00E55718">
              <w:rPr>
                <w:rFonts w:ascii="Arial" w:hAnsi="Arial" w:cs="Arial"/>
                <w:sz w:val="18"/>
                <w:lang w:eastAsia="en-US"/>
              </w:rPr>
              <w:t>3612--WRP Addendum R1.0</w:t>
            </w:r>
          </w:p>
          <w:p w14:paraId="74190373" w14:textId="77777777" w:rsidR="00B76274" w:rsidRPr="00E55718" w:rsidRDefault="00B76274" w:rsidP="00D55B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lang w:eastAsia="en-US"/>
              </w:rPr>
            </w:pPr>
            <w:r w:rsidRPr="00E55718">
              <w:rPr>
                <w:rFonts w:ascii="Arial" w:hAnsi="Arial" w:cs="Arial"/>
                <w:sz w:val="18"/>
                <w:lang w:eastAsia="en-US"/>
              </w:rPr>
              <w:t>Sections:</w:t>
            </w:r>
          </w:p>
          <w:p w14:paraId="2D23FC55" w14:textId="57BAA100" w:rsidR="00B76274" w:rsidRPr="00E55718" w:rsidRDefault="00B76274" w:rsidP="00860E72">
            <w:pPr>
              <w:pStyle w:val="ListParagraph"/>
              <w:keepLines/>
              <w:widowControl w:val="0"/>
              <w:numPr>
                <w:ilvl w:val="0"/>
                <w:numId w:val="7"/>
              </w:numPr>
              <w:spacing w:before="20" w:after="20" w:line="230" w:lineRule="exact"/>
              <w:outlineLvl w:val="2"/>
              <w:rPr>
                <w:rFonts w:ascii="Arial" w:hAnsi="Arial" w:cs="Arial"/>
                <w:sz w:val="18"/>
                <w:lang w:eastAsia="en-US"/>
              </w:rPr>
            </w:pPr>
            <w:r w:rsidRPr="00E55718">
              <w:rPr>
                <w:rFonts w:ascii="Arial" w:hAnsi="Arial" w:cs="Arial"/>
                <w:sz w:val="18"/>
                <w:lang w:eastAsia="en-US"/>
              </w:rPr>
              <w:t>2.1 Increase in annual tonnage</w:t>
            </w:r>
          </w:p>
          <w:p w14:paraId="7AB04FD9" w14:textId="620F2FB2" w:rsidR="00B76274" w:rsidRPr="00E55718" w:rsidRDefault="00B76274" w:rsidP="00860E72">
            <w:pPr>
              <w:pStyle w:val="ListParagraph"/>
              <w:keepLines/>
              <w:widowControl w:val="0"/>
              <w:numPr>
                <w:ilvl w:val="0"/>
                <w:numId w:val="7"/>
              </w:numPr>
              <w:spacing w:before="20" w:after="20" w:line="230" w:lineRule="exact"/>
              <w:outlineLvl w:val="2"/>
              <w:rPr>
                <w:rFonts w:ascii="Arial" w:hAnsi="Arial" w:cs="Arial"/>
                <w:sz w:val="18"/>
                <w:lang w:eastAsia="en-US"/>
              </w:rPr>
            </w:pPr>
            <w:r w:rsidRPr="00E55718">
              <w:rPr>
                <w:rFonts w:ascii="Arial" w:hAnsi="Arial" w:cs="Arial"/>
                <w:sz w:val="18"/>
                <w:lang w:eastAsia="en-US"/>
              </w:rPr>
              <w:t>2.2 Accepted Waste Types</w:t>
            </w:r>
          </w:p>
          <w:p w14:paraId="33BC7062" w14:textId="5F43FADC" w:rsidR="00B76274" w:rsidRPr="00E55718" w:rsidRDefault="00B76274" w:rsidP="00B76274">
            <w:pPr>
              <w:pStyle w:val="ListParagraph"/>
              <w:keepLines/>
              <w:widowControl w:val="0"/>
              <w:numPr>
                <w:ilvl w:val="0"/>
                <w:numId w:val="7"/>
              </w:numPr>
              <w:spacing w:before="20" w:after="20" w:line="230" w:lineRule="exact"/>
              <w:outlineLvl w:val="2"/>
              <w:rPr>
                <w:rFonts w:ascii="Arial" w:hAnsi="Arial" w:cs="Arial"/>
                <w:sz w:val="18"/>
                <w:lang w:eastAsia="en-US"/>
              </w:rPr>
            </w:pPr>
            <w:r w:rsidRPr="00E55718">
              <w:rPr>
                <w:rFonts w:ascii="Arial" w:hAnsi="Arial" w:cs="Arial"/>
                <w:sz w:val="18"/>
                <w:lang w:eastAsia="en-US"/>
              </w:rPr>
              <w:t>Appendix A: Environmental Risk Assessment</w:t>
            </w:r>
          </w:p>
        </w:tc>
        <w:tc>
          <w:tcPr>
            <w:tcW w:w="0" w:type="auto"/>
          </w:tcPr>
          <w:p w14:paraId="5F3027D5" w14:textId="2D7C363B" w:rsidR="00B76274" w:rsidRPr="00E55718" w:rsidRDefault="00B76274" w:rsidP="00D55B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lang w:eastAsia="en-US"/>
              </w:rPr>
            </w:pPr>
            <w:r w:rsidRPr="00E55718">
              <w:rPr>
                <w:rFonts w:ascii="Arial" w:hAnsi="Arial" w:cs="Arial"/>
                <w:sz w:val="18"/>
                <w:lang w:eastAsia="en-US"/>
              </w:rPr>
              <w:t>16/02/23</w:t>
            </w:r>
          </w:p>
        </w:tc>
      </w:tr>
      <w:tr w:rsidR="00B76274" w:rsidRPr="00860E72" w14:paraId="6C10559E" w14:textId="77777777" w:rsidTr="008A1E0E">
        <w:trPr>
          <w:cantSplit/>
        </w:trPr>
        <w:tc>
          <w:tcPr>
            <w:tcW w:w="3402" w:type="dxa"/>
            <w:vMerge/>
          </w:tcPr>
          <w:p w14:paraId="6C0EB931" w14:textId="77777777" w:rsidR="00B76274" w:rsidRPr="00E55718" w:rsidRDefault="00B76274" w:rsidP="00D55B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lang w:eastAsia="en-US"/>
              </w:rPr>
            </w:pPr>
          </w:p>
        </w:tc>
        <w:tc>
          <w:tcPr>
            <w:tcW w:w="3475" w:type="dxa"/>
          </w:tcPr>
          <w:p w14:paraId="37881BD8" w14:textId="77777777" w:rsidR="00B76274" w:rsidRPr="00E55718" w:rsidRDefault="00B76274" w:rsidP="00D55B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lang w:eastAsia="en-US"/>
              </w:rPr>
            </w:pPr>
            <w:r w:rsidRPr="00E55718">
              <w:rPr>
                <w:rFonts w:ascii="Arial" w:hAnsi="Arial" w:cs="Arial"/>
                <w:sz w:val="18"/>
                <w:lang w:eastAsia="en-US"/>
              </w:rPr>
              <w:t>361-2 Dust Management Plan V3</w:t>
            </w:r>
          </w:p>
          <w:p w14:paraId="0B8A4D8B" w14:textId="77777777" w:rsidR="00B76274" w:rsidRPr="00E55718" w:rsidRDefault="00B76274" w:rsidP="00D55B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lang w:eastAsia="en-US"/>
              </w:rPr>
            </w:pPr>
            <w:r w:rsidRPr="00E55718">
              <w:rPr>
                <w:rFonts w:ascii="Arial" w:hAnsi="Arial" w:cs="Arial"/>
                <w:sz w:val="18"/>
                <w:lang w:eastAsia="en-US"/>
              </w:rPr>
              <w:t>Sections:</w:t>
            </w:r>
          </w:p>
          <w:p w14:paraId="0BE36BF7" w14:textId="5F8B79AF" w:rsidR="00B76274" w:rsidRPr="00E55718" w:rsidRDefault="00B76274" w:rsidP="00B76274">
            <w:pPr>
              <w:pStyle w:val="ListParagraph"/>
              <w:keepLines/>
              <w:widowControl w:val="0"/>
              <w:numPr>
                <w:ilvl w:val="0"/>
                <w:numId w:val="7"/>
              </w:numPr>
              <w:spacing w:before="20" w:after="20" w:line="230" w:lineRule="exact"/>
              <w:outlineLvl w:val="2"/>
              <w:rPr>
                <w:rFonts w:ascii="Arial" w:hAnsi="Arial" w:cs="Arial"/>
                <w:sz w:val="18"/>
                <w:lang w:eastAsia="en-US"/>
              </w:rPr>
            </w:pPr>
            <w:r w:rsidRPr="00E55718">
              <w:rPr>
                <w:rFonts w:ascii="Arial" w:hAnsi="Arial" w:cs="Arial"/>
                <w:sz w:val="18"/>
                <w:lang w:eastAsia="en-US"/>
              </w:rPr>
              <w:t xml:space="preserve">all </w:t>
            </w:r>
          </w:p>
        </w:tc>
        <w:tc>
          <w:tcPr>
            <w:tcW w:w="0" w:type="auto"/>
          </w:tcPr>
          <w:p w14:paraId="2EB18A38" w14:textId="4111AA98" w:rsidR="00B76274" w:rsidRPr="00E55718" w:rsidRDefault="00B76274" w:rsidP="00D55BCA">
            <w:pPr>
              <w:keepLines/>
              <w:widowControl w:val="0"/>
              <w:spacing w:before="20" w:after="20" w:line="230" w:lineRule="exact"/>
              <w:outlineLvl w:val="2"/>
              <w:rPr>
                <w:rFonts w:ascii="Arial" w:hAnsi="Arial" w:cs="Arial"/>
                <w:sz w:val="18"/>
                <w:lang w:eastAsia="en-US"/>
              </w:rPr>
            </w:pPr>
            <w:r w:rsidRPr="00E55718">
              <w:rPr>
                <w:rFonts w:ascii="Arial" w:hAnsi="Arial" w:cs="Arial"/>
                <w:sz w:val="18"/>
                <w:lang w:eastAsia="en-US"/>
              </w:rPr>
              <w:t>15/05/23</w:t>
            </w:r>
          </w:p>
        </w:tc>
      </w:tr>
    </w:tbl>
    <w:p w14:paraId="5F99F55D" w14:textId="20DB0088" w:rsidR="00860E72" w:rsidRPr="008A1E0E" w:rsidRDefault="00860E72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0CB02093" w14:textId="77777777" w:rsidR="00860E72" w:rsidRPr="008A1E0E" w:rsidRDefault="00860E72">
      <w:pPr>
        <w:rPr>
          <w:rFonts w:ascii="Arial" w:hAnsi="Arial" w:cs="Arial"/>
          <w:sz w:val="22"/>
          <w:szCs w:val="22"/>
          <w:lang w:eastAsia="en-US"/>
        </w:rPr>
      </w:pPr>
      <w:r w:rsidRPr="008A1E0E">
        <w:rPr>
          <w:rFonts w:cs="Arial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3"/>
        <w:gridCol w:w="6978"/>
      </w:tblGrid>
      <w:tr w:rsidR="008A1E0E" w:rsidRPr="00C5539A" w14:paraId="068A407D" w14:textId="77777777" w:rsidTr="00D55BCA">
        <w:trPr>
          <w:trHeight w:val="57"/>
        </w:trPr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 w:themeFill="text1"/>
          </w:tcPr>
          <w:p w14:paraId="499F7CF9" w14:textId="77777777" w:rsidR="008A1E0E" w:rsidRPr="00977368" w:rsidRDefault="008A1E0E" w:rsidP="00D55BCA">
            <w:pPr>
              <w:pStyle w:val="TableParagraph"/>
              <w:spacing w:before="20" w:after="20" w:line="230" w:lineRule="exact"/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</w:pPr>
            <w:r w:rsidRPr="00977368">
              <w:rPr>
                <w:rFonts w:ascii="Arial" w:hAnsi="Arial" w:cs="Arial"/>
                <w:b/>
                <w:bCs/>
                <w:sz w:val="18"/>
              </w:rPr>
              <w:lastRenderedPageBreak/>
              <w:t>Table S2.1 Permitted waste types and quantities for the use of waste in construction</w:t>
            </w:r>
          </w:p>
        </w:tc>
      </w:tr>
      <w:tr w:rsidR="008A1E0E" w:rsidRPr="00C5539A" w14:paraId="027A46AA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8C1B2" w14:textId="77777777" w:rsidR="008A1E0E" w:rsidRPr="00977368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77368">
              <w:rPr>
                <w:rFonts w:ascii="Arial" w:hAnsi="Arial" w:cs="Arial"/>
                <w:b/>
                <w:sz w:val="18"/>
                <w:szCs w:val="18"/>
              </w:rPr>
              <w:t>Maximum quantity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68B8BAE" w14:textId="77777777" w:rsidR="008A1E0E" w:rsidRPr="00977368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</w:pPr>
            <w:r w:rsidRPr="00977368">
              <w:rPr>
                <w:rFonts w:ascii="Arial" w:hAnsi="Arial" w:cs="Arial"/>
                <w:sz w:val="18"/>
                <w:szCs w:val="18"/>
              </w:rPr>
              <w:t xml:space="preserve">The maximum quantity of waste to be accepted on site shall not </w:t>
            </w:r>
            <w:r w:rsidRPr="00E55718">
              <w:rPr>
                <w:rFonts w:ascii="Arial" w:hAnsi="Arial" w:cs="Arial"/>
                <w:sz w:val="18"/>
                <w:szCs w:val="18"/>
              </w:rPr>
              <w:t>exceed 150,000</w:t>
            </w:r>
            <w:r w:rsidRPr="00977368">
              <w:rPr>
                <w:rFonts w:ascii="Arial" w:hAnsi="Arial" w:cs="Arial"/>
                <w:sz w:val="18"/>
                <w:szCs w:val="18"/>
              </w:rPr>
              <w:t xml:space="preserve"> tonnes per year.</w:t>
            </w:r>
          </w:p>
        </w:tc>
      </w:tr>
      <w:tr w:rsidR="008A1E0E" w:rsidRPr="00C5539A" w14:paraId="7A10829A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5AC6E" w14:textId="77777777" w:rsidR="008A1E0E" w:rsidRPr="00977368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b/>
                <w:bCs/>
                <w:sz w:val="18"/>
                <w:szCs w:val="18"/>
              </w:rPr>
            </w:pPr>
            <w:r w:rsidRPr="00977368">
              <w:rPr>
                <w:rFonts w:ascii="Arial" w:hAnsi="Arial" w:cs="Arial"/>
                <w:b/>
                <w:sz w:val="18"/>
                <w:szCs w:val="18"/>
              </w:rPr>
              <w:t>Exclusions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6E4D0CB" w14:textId="77777777" w:rsidR="008A1E0E" w:rsidRPr="00B76274" w:rsidRDefault="008A1E0E" w:rsidP="00D55BCA">
            <w:pPr>
              <w:pStyle w:val="Tablebody"/>
              <w:ind w:left="51"/>
              <w:rPr>
                <w:rFonts w:ascii="Arial" w:eastAsia="Arial" w:hAnsi="Arial" w:cs="Arial"/>
                <w:color w:val="auto"/>
                <w:spacing w:val="3"/>
                <w:szCs w:val="18"/>
              </w:rPr>
            </w:pPr>
            <w:r w:rsidRPr="00B76274">
              <w:rPr>
                <w:rFonts w:ascii="Arial" w:eastAsia="Arial" w:hAnsi="Arial" w:cs="Arial"/>
                <w:color w:val="auto"/>
                <w:spacing w:val="3"/>
                <w:szCs w:val="18"/>
              </w:rPr>
              <w:t xml:space="preserve">Topsoil and peat shall not be accepted at the site. </w:t>
            </w:r>
          </w:p>
          <w:p w14:paraId="632ABFE4" w14:textId="77777777" w:rsidR="008A1E0E" w:rsidRPr="00977368" w:rsidRDefault="008A1E0E" w:rsidP="00D55BCA">
            <w:pPr>
              <w:pStyle w:val="Tablebody"/>
              <w:ind w:left="51"/>
              <w:rPr>
                <w:rFonts w:eastAsia="Arial" w:cs="Arial"/>
                <w:b/>
                <w:bCs/>
                <w:color w:val="auto"/>
                <w:spacing w:val="3"/>
                <w:szCs w:val="18"/>
              </w:rPr>
            </w:pPr>
            <w:r w:rsidRPr="00B76274">
              <w:rPr>
                <w:rFonts w:ascii="Arial" w:eastAsia="Arial" w:hAnsi="Arial" w:cs="Arial"/>
                <w:color w:val="auto"/>
                <w:spacing w:val="3"/>
                <w:szCs w:val="18"/>
              </w:rPr>
              <w:t>No waste from contaminated sites shall be accepted at the site.</w:t>
            </w:r>
          </w:p>
        </w:tc>
      </w:tr>
      <w:tr w:rsidR="008A1E0E" w:rsidRPr="00CA160A" w14:paraId="183BAFC8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F3E56" w14:textId="77777777" w:rsidR="008A1E0E" w:rsidRPr="00CA160A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hAnsi="Arial" w:cs="Arial"/>
                <w:b/>
                <w:sz w:val="18"/>
                <w:szCs w:val="18"/>
              </w:rPr>
            </w:pPr>
            <w:r w:rsidRPr="00CA160A">
              <w:rPr>
                <w:rFonts w:ascii="Arial" w:hAnsi="Arial" w:cs="Arial"/>
                <w:b/>
                <w:sz w:val="18"/>
                <w:szCs w:val="18"/>
              </w:rPr>
              <w:t>Waste code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4B754C3" w14:textId="77777777" w:rsidR="008A1E0E" w:rsidRPr="00CA160A" w:rsidRDefault="008A1E0E" w:rsidP="00D55BCA">
            <w:pPr>
              <w:pStyle w:val="Tablebody"/>
              <w:ind w:left="278" w:hanging="227"/>
              <w:rPr>
                <w:rFonts w:cs="Arial"/>
                <w:b/>
                <w:color w:val="auto"/>
                <w:szCs w:val="18"/>
              </w:rPr>
            </w:pPr>
            <w:r w:rsidRPr="00CA160A">
              <w:rPr>
                <w:rFonts w:cs="Arial"/>
                <w:b/>
                <w:color w:val="auto"/>
                <w:szCs w:val="18"/>
              </w:rPr>
              <w:t>Description</w:t>
            </w:r>
          </w:p>
        </w:tc>
      </w:tr>
      <w:tr w:rsidR="008A1E0E" w:rsidRPr="00D41589" w14:paraId="075610EE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44D3578F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7AD2E2DC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RE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UL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 FROM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EXPLO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ON, 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INING, Q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Y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G,</w:t>
            </w:r>
            <w:r w:rsidRPr="00D41589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PH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Y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</w:t>
            </w:r>
            <w:r w:rsidRPr="00D41589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C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TR</w:t>
            </w:r>
            <w:r w:rsidRPr="00D41589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ENT OF MINE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LS</w:t>
            </w:r>
          </w:p>
        </w:tc>
      </w:tr>
      <w:tr w:rsidR="008A1E0E" w:rsidRPr="00D41589" w14:paraId="62E5FCDF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D42972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01 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546A99E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mine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ex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ation</w:t>
            </w:r>
          </w:p>
        </w:tc>
      </w:tr>
      <w:tr w:rsidR="008A1E0E" w:rsidRPr="00D41589" w14:paraId="53AF0DCE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2D520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F56E57F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D41589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ral</w:t>
            </w:r>
            <w:r w:rsidRPr="00D41589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li</w:t>
            </w:r>
            <w:r w:rsidRPr="00D41589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erous</w:t>
            </w:r>
            <w:r w:rsidRPr="00D41589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ex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</w:tc>
      </w:tr>
      <w:tr w:rsidR="008A1E0E" w:rsidRPr="00D41589" w14:paraId="37E84C7E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B17B6A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01 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CD87AB6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p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h</w:t>
            </w:r>
            <w:r w:rsidRPr="00D41589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 and che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proc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es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sing of 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non-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metalliferous m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nerals</w:t>
            </w:r>
          </w:p>
        </w:tc>
      </w:tr>
      <w:tr w:rsidR="008A1E0E" w:rsidRPr="00D41589" w14:paraId="7EA13800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B5656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4BC15E8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 w:right="127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D41589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gr</w:t>
            </w:r>
            <w:r w:rsidRPr="00D41589">
              <w:rPr>
                <w:rFonts w:ascii="Arial" w:eastAsia="Arial" w:hAnsi="Arial" w:cs="Arial"/>
                <w:spacing w:val="2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crush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oc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k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D41589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04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</w:tr>
      <w:tr w:rsidR="008A1E0E" w:rsidRPr="00D41589" w14:paraId="09E1CBD1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E4639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508B3AE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D41589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spacing w:val="4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>y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8A1E0E" w:rsidRPr="00D41589" w14:paraId="65E3EAF7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3654CDD8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hAnsi="Arial" w:cs="Arial"/>
                <w:noProof/>
                <w:sz w:val="18"/>
                <w:szCs w:val="18"/>
                <w:lang w:val="en-GB" w:eastAsia="en-GB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2F6ED3A2" wp14:editId="49B9AC91">
                      <wp:simplePos x="0" y="0"/>
                      <wp:positionH relativeFrom="page">
                        <wp:posOffset>911225</wp:posOffset>
                      </wp:positionH>
                      <wp:positionV relativeFrom="page">
                        <wp:posOffset>10090785</wp:posOffset>
                      </wp:positionV>
                      <wp:extent cx="393065" cy="144780"/>
                      <wp:effectExtent l="8255" t="1905" r="8255" b="5715"/>
                      <wp:wrapNone/>
                      <wp:docPr id="22" name="Group 29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3065" cy="144780"/>
                                <a:chOff x="1435" y="15891"/>
                                <a:chExt cx="619" cy="228"/>
                              </a:xfrm>
                            </wpg:grpSpPr>
                            <wpg:grpSp>
                              <wpg:cNvPr id="23" name="Group 29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0" y="15897"/>
                                  <a:ext cx="607" cy="2"/>
                                  <a:chOff x="1440" y="15897"/>
                                  <a:chExt cx="607" cy="2"/>
                                </a:xfrm>
                              </wpg:grpSpPr>
                              <wps:wsp>
                                <wps:cNvPr id="24" name="Freeform 29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0" y="15897"/>
                                    <a:ext cx="607" cy="2"/>
                                  </a:xfrm>
                                  <a:custGeom>
                                    <a:avLst/>
                                    <a:gdLst>
                                      <a:gd name="T0" fmla="+- 0 1440 1440"/>
                                      <a:gd name="T1" fmla="*/ T0 w 607"/>
                                      <a:gd name="T2" fmla="+- 0 2048 1440"/>
                                      <a:gd name="T3" fmla="*/ T2 w 60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07">
                                        <a:moveTo>
                                          <a:pt x="0" y="0"/>
                                        </a:moveTo>
                                        <a:lnTo>
                                          <a:pt x="60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" name="Group 29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5" y="15902"/>
                                  <a:ext cx="2" cy="206"/>
                                  <a:chOff x="1445" y="15902"/>
                                  <a:chExt cx="2" cy="206"/>
                                </a:xfrm>
                              </wpg:grpSpPr>
                              <wps:wsp>
                                <wps:cNvPr id="26" name="Freeform 29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5" y="15902"/>
                                    <a:ext cx="2" cy="206"/>
                                  </a:xfrm>
                                  <a:custGeom>
                                    <a:avLst/>
                                    <a:gdLst>
                                      <a:gd name="T0" fmla="+- 0 15902 15902"/>
                                      <a:gd name="T1" fmla="*/ 15902 h 206"/>
                                      <a:gd name="T2" fmla="+- 0 16108 15902"/>
                                      <a:gd name="T3" fmla="*/ 16108 h 20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06">
                                        <a:moveTo>
                                          <a:pt x="0" y="0"/>
                                        </a:moveTo>
                                        <a:lnTo>
                                          <a:pt x="0" y="2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" name="Group 293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43" y="15902"/>
                                  <a:ext cx="2" cy="206"/>
                                  <a:chOff x="2043" y="15902"/>
                                  <a:chExt cx="2" cy="206"/>
                                </a:xfrm>
                              </wpg:grpSpPr>
                              <wps:wsp>
                                <wps:cNvPr id="28" name="Freeform 29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043" y="15902"/>
                                    <a:ext cx="2" cy="206"/>
                                  </a:xfrm>
                                  <a:custGeom>
                                    <a:avLst/>
                                    <a:gdLst>
                                      <a:gd name="T0" fmla="+- 0 15902 15902"/>
                                      <a:gd name="T1" fmla="*/ 15902 h 206"/>
                                      <a:gd name="T2" fmla="+- 0 16108 15902"/>
                                      <a:gd name="T3" fmla="*/ 16108 h 20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06">
                                        <a:moveTo>
                                          <a:pt x="0" y="0"/>
                                        </a:moveTo>
                                        <a:lnTo>
                                          <a:pt x="0" y="2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9" name="Group 29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0" y="16113"/>
                                  <a:ext cx="607" cy="2"/>
                                  <a:chOff x="1440" y="16113"/>
                                  <a:chExt cx="607" cy="2"/>
                                </a:xfrm>
                              </wpg:grpSpPr>
                              <wps:wsp>
                                <wps:cNvPr id="30" name="Freeform 29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0" y="16113"/>
                                    <a:ext cx="607" cy="2"/>
                                  </a:xfrm>
                                  <a:custGeom>
                                    <a:avLst/>
                                    <a:gdLst>
                                      <a:gd name="T0" fmla="+- 0 1440 1440"/>
                                      <a:gd name="T1" fmla="*/ T0 w 607"/>
                                      <a:gd name="T2" fmla="+- 0 2048 1440"/>
                                      <a:gd name="T3" fmla="*/ T2 w 60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07">
                                        <a:moveTo>
                                          <a:pt x="0" y="0"/>
                                        </a:moveTo>
                                        <a:lnTo>
                                          <a:pt x="60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5F7B64D" id="Group 2934" o:spid="_x0000_s1026" style="position:absolute;margin-left:71.75pt;margin-top:794.55pt;width:30.95pt;height:11.4pt;z-index:-251657216;mso-position-horizontal-relative:page;mso-position-vertical-relative:page" coordorigin="1435,15891" coordsize="619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">
                      <v:group id="Group 2941" o:spid="_x0000_s1027" style="position:absolute;left:1440;top:15897;width:607;height:2" coordorigin="1440,15897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v:shape id="Freeform 2942" o:spid="_x0000_s1028" style="position:absolute;left:1440;top:15897;width:607;height:2;visibility:visible;mso-wrap-style:square;v-text-anchor:top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" path="m,l608,e" filled="f" strokeweight=".58pt">
                          <v:path arrowok="t" o:connecttype="custom" o:connectlocs="0,0;608,0" o:connectangles="0,0"/>
                        </v:shape>
                      </v:group>
                      <v:group id="Group 2939" o:spid="_x0000_s1029" style="position:absolute;left:1445;top:15902;width:2;height:206" coordorigin="1445,15902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<v:shape id="Freeform 2940" o:spid="_x0000_s1030" style="position:absolute;left:1445;top:15902;width:2;height:206;visibility:visible;mso-wrap-style:square;v-text-anchor:top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" path="m,l,206e" filled="f" strokeweight=".58pt">
                          <v:path arrowok="t" o:connecttype="custom" o:connectlocs="0,15902;0,16108" o:connectangles="0,0"/>
                        </v:shape>
                      </v:group>
                      <v:group id="Group 2937" o:spid="_x0000_s1031" style="position:absolute;left:2043;top:15902;width:2;height:206" coordorigin="2043,15902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    <v:shape id="Freeform 2938" o:spid="_x0000_s1032" style="position:absolute;left:2043;top:15902;width:2;height:206;visibility:visible;mso-wrap-style:square;v-text-anchor:top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" path="m,l,206e" filled="f" strokeweight=".58pt">
                          <v:path arrowok="t" o:connecttype="custom" o:connectlocs="0,15902;0,16108" o:connectangles="0,0"/>
                        </v:shape>
                      </v:group>
                      <v:group id="Group 2935" o:spid="_x0000_s1033" style="position:absolute;left:1440;top:16113;width:607;height:2" coordorigin="1440,16113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    <v:shape id="Freeform 2936" o:spid="_x0000_s1034" style="position:absolute;left:1440;top:16113;width:607;height:2;visibility:visible;mso-wrap-style:square;v-text-anchor:top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" path="m,l608,e" filled="f" strokeweight=".58pt">
                          <v:path arrowok="t" o:connecttype="custom" o:connectlocs="0,0;608,0" o:connectangles="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6E69A4CB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FR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ICU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TU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E, HOR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LT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RE, 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Q</w:t>
            </w:r>
            <w:r w:rsidRPr="00D41589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U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UL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RE, FORESTR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Y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H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NTI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</w:t>
            </w:r>
            <w:r w:rsidRPr="00D41589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FISHING, FOOD P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TION</w:t>
            </w:r>
            <w:r w:rsidRPr="00D41589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PROCESSING</w:t>
            </w:r>
          </w:p>
        </w:tc>
      </w:tr>
      <w:tr w:rsidR="008A1E0E" w:rsidRPr="00D41589" w14:paraId="1FAEC49D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BA033C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02 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21AF827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ugar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proces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</w:t>
            </w:r>
          </w:p>
        </w:tc>
      </w:tr>
      <w:tr w:rsidR="008A1E0E" w:rsidRPr="00D41589" w14:paraId="2C982F0B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989B7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EE4DA50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D41589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pacing w:val="3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et</w:t>
            </w:r>
          </w:p>
        </w:tc>
      </w:tr>
      <w:tr w:rsidR="008A1E0E" w:rsidRPr="00D41589" w14:paraId="353A5752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55175C3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011F9F99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STES FROM 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OOD PROCESSING 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T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 PROD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CTION OF </w:t>
            </w:r>
            <w:r w:rsidRPr="00D41589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P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NELS</w:t>
            </w:r>
            <w:r w:rsidRPr="00D41589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FU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NIT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RE, PULP, 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PER</w:t>
            </w:r>
            <w:r w:rsidRPr="00D41589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B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RD</w:t>
            </w:r>
          </w:p>
        </w:tc>
      </w:tr>
      <w:tr w:rsidR="008A1E0E" w:rsidRPr="00D41589" w14:paraId="7BE5E191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34BB1C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03 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3FAE9BD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pulp, p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per 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nd 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ardboard p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oduction and proce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sing</w:t>
            </w:r>
          </w:p>
        </w:tc>
      </w:tr>
      <w:tr w:rsidR="008A1E0E" w:rsidRPr="00D41589" w14:paraId="346D9B69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B8178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D72B3EE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de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D41589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3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D41589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pacing w:val="3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spacing w:val="-7"/>
                <w:sz w:val="18"/>
                <w:szCs w:val="18"/>
              </w:rPr>
              <w:t>y</w:t>
            </w:r>
            <w:r w:rsidRPr="00D41589">
              <w:rPr>
                <w:rFonts w:ascii="Arial" w:eastAsia="Arial" w:hAnsi="Arial" w:cs="Arial"/>
                <w:spacing w:val="3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ng (restricted to use in the top restoration layer to act as a growing medium)</w:t>
            </w:r>
          </w:p>
        </w:tc>
      </w:tr>
      <w:tr w:rsidR="008A1E0E" w:rsidRPr="00D41589" w14:paraId="7F404BA0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BEFDEFD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6C4A7390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FROM T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PROCESSES</w:t>
            </w:r>
          </w:p>
        </w:tc>
      </w:tr>
      <w:tr w:rsidR="008A1E0E" w:rsidRPr="00D41589" w14:paraId="6AD103F3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A2441E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C1C0AA4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p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we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stations and o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her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bustion plan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 (e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x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cept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1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9)</w:t>
            </w:r>
          </w:p>
        </w:tc>
      </w:tr>
      <w:tr w:rsidR="008A1E0E" w:rsidRPr="00D41589" w14:paraId="00E6119E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18154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C1B5DB1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 w:right="43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bottom ash and slag from Power Stations only</w:t>
            </w:r>
          </w:p>
        </w:tc>
      </w:tr>
      <w:tr w:rsidR="008A1E0E" w:rsidRPr="00D41589" w14:paraId="37E1D523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E845C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A688C7A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PFA from Power Stations only</w:t>
            </w:r>
          </w:p>
        </w:tc>
      </w:tr>
      <w:tr w:rsidR="008A1E0E" w:rsidRPr="00D41589" w14:paraId="163E2379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BA735F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4E8E8F7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manu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f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 of cera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goo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s, bri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ks, tiles 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onstructi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 products</w:t>
            </w:r>
          </w:p>
        </w:tc>
      </w:tr>
      <w:tr w:rsidR="008A1E0E" w:rsidRPr="00D41589" w14:paraId="45BB41C6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3A754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0974193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 w:right="116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D41589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era</w:t>
            </w:r>
            <w:r w:rsidRPr="00D41589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cs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D41589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cks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D41589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truc</w:t>
            </w:r>
            <w:r w:rsidRPr="00D41589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pro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ucts</w:t>
            </w:r>
            <w:r w:rsidRPr="00D41589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(a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ter</w:t>
            </w:r>
            <w:r w:rsidRPr="00D41589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al</w:t>
            </w:r>
            <w:r w:rsidRPr="00D41589">
              <w:rPr>
                <w:rFonts w:ascii="Arial" w:eastAsia="Arial" w:hAnsi="Arial" w:cs="Arial"/>
                <w:spacing w:val="-19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pro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</w:tr>
      <w:tr w:rsidR="008A1E0E" w:rsidRPr="00D41589" w14:paraId="3EB81B64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D72A90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888AF41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manu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f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 of cemen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lime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plaster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arti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products made f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om them</w:t>
            </w:r>
          </w:p>
        </w:tc>
      </w:tr>
      <w:tr w:rsidR="008A1E0E" w:rsidRPr="00D41589" w14:paraId="47A1B71C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FAFCF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70861ED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D41589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ge</w:t>
            </w:r>
          </w:p>
        </w:tc>
      </w:tr>
      <w:tr w:rsidR="008A1E0E" w:rsidRPr="00D41589" w14:paraId="49468E87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21FA8A3C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2395EA34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CONSTR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CTION</w:t>
            </w:r>
            <w:r w:rsidRPr="00D41589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D DEMOLITION </w:t>
            </w:r>
            <w:r w:rsidRPr="00D41589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 (IN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LU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EX</w:t>
            </w:r>
            <w:r w:rsidRPr="00D41589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V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SOIL FROM CON</w:t>
            </w:r>
            <w:r w:rsidRPr="00D41589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TED SITES)</w:t>
            </w:r>
          </w:p>
        </w:tc>
      </w:tr>
      <w:tr w:rsidR="008A1E0E" w:rsidRPr="00D41589" w14:paraId="7DA863C1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D6AF61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112EA03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concrete,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bri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ks, ti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ce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am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cs</w:t>
            </w:r>
          </w:p>
        </w:tc>
      </w:tr>
      <w:tr w:rsidR="008A1E0E" w:rsidRPr="00D41589" w14:paraId="01731862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7EE41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B4C194B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rete</w:t>
            </w:r>
          </w:p>
        </w:tc>
      </w:tr>
      <w:tr w:rsidR="008A1E0E" w:rsidRPr="00D41589" w14:paraId="5299EE2A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B1BAD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8E19EE8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bric</w:t>
            </w:r>
            <w:r w:rsidRPr="00D41589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8A1E0E" w:rsidRPr="00D41589" w14:paraId="599CBCCB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2B0D3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D567A3F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D41589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cera</w:t>
            </w:r>
            <w:r w:rsidRPr="00D41589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8A1E0E" w:rsidRPr="00D41589" w14:paraId="5991B217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3A5E3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FFFF61E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tures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D41589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ret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D41589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cera</w:t>
            </w:r>
            <w:r w:rsidRPr="00D41589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D41589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D41589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</w:tr>
      <w:tr w:rsidR="008A1E0E" w:rsidRPr="00D41589" w14:paraId="1A1508B9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6A0A5A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01BEB0D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soil (including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x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ca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v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ated 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oil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on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ta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minated site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),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nes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d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edging spoil</w:t>
            </w:r>
          </w:p>
        </w:tc>
      </w:tr>
      <w:tr w:rsidR="008A1E0E" w:rsidRPr="00D41589" w14:paraId="0CB1E721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C611F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426B9C6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</w:tr>
      <w:tr w:rsidR="008A1E0E" w:rsidRPr="00D41589" w14:paraId="2AAEAB61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C9CC1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91661B2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dred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sp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05</w:t>
            </w:r>
          </w:p>
        </w:tc>
      </w:tr>
      <w:tr w:rsidR="008A1E0E" w:rsidRPr="00D41589" w14:paraId="3DA9F3D4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1672F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D10195E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track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all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ast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os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05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07</w:t>
            </w:r>
          </w:p>
        </w:tc>
      </w:tr>
      <w:tr w:rsidR="008A1E0E" w:rsidRPr="00D41589" w14:paraId="63A83E1B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3BFBED33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4AC7878E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STES FROM </w:t>
            </w:r>
            <w:r w:rsidRPr="00D41589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TE 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GE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ENT 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F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ILITIES, OFF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SITE </w:t>
            </w:r>
            <w:r w:rsidRPr="00D41589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 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 T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ENT P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TS 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THE PRE</w:t>
            </w:r>
            <w:r w:rsidRPr="00D41589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P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ION OF </w:t>
            </w:r>
            <w:r w:rsidRPr="00D41589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TER INTEN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FOR H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D41589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 CONS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PTION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pacing w:val="6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 FOR IND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STR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USE</w:t>
            </w:r>
          </w:p>
        </w:tc>
      </w:tr>
      <w:tr w:rsidR="008A1E0E" w:rsidRPr="00D41589" w14:paraId="6F5C3194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6384C0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CE885A7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ter tre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tment p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not o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he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spe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ified</w:t>
            </w:r>
          </w:p>
        </w:tc>
      </w:tr>
      <w:tr w:rsidR="008A1E0E" w:rsidRPr="00D41589" w14:paraId="731CF336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6F9C5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8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E08CFE9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washed sewage grit (waste from desanding) only</w:t>
            </w:r>
          </w:p>
        </w:tc>
      </w:tr>
      <w:tr w:rsidR="008A1E0E" w:rsidRPr="00D41589" w14:paraId="464FF556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AB4917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E1FD58B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the m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ec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hanical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treatment of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 (f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 examp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 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ortin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g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cr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u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shing, comp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cting, 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p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elleti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ing) not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othe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se 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p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ecif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</w:t>
            </w:r>
          </w:p>
        </w:tc>
      </w:tr>
      <w:tr w:rsidR="008A1E0E" w:rsidRPr="00D41589" w14:paraId="752A01EB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3B4CB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lastRenderedPageBreak/>
              <w:t>19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BBB8D56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ass</w:t>
            </w:r>
          </w:p>
        </w:tc>
      </w:tr>
      <w:tr w:rsidR="008A1E0E" w:rsidRPr="00D41589" w14:paraId="40A7F20C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880DD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0949F16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D41589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D41589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D41589">
              <w:rPr>
                <w:rFonts w:ascii="Arial" w:eastAsia="Arial" w:hAnsi="Arial" w:cs="Arial"/>
                <w:spacing w:val="-3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sa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D41589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sto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es)</w:t>
            </w:r>
          </w:p>
        </w:tc>
      </w:tr>
      <w:tr w:rsidR="008A1E0E" w:rsidRPr="00D41589" w14:paraId="4094B8B3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D9526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C4F7DA9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 w:right="46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soil substitutes other than that containing dangerous substances only</w:t>
            </w:r>
          </w:p>
        </w:tc>
      </w:tr>
      <w:tr w:rsidR="008A1E0E" w:rsidRPr="00D41589" w14:paraId="2D4D91F0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7E920E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6B5F390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oil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grou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ater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edi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tion</w:t>
            </w:r>
          </w:p>
        </w:tc>
      </w:tr>
      <w:tr w:rsidR="008A1E0E" w:rsidRPr="00D41589" w14:paraId="0341FE11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467A0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C682AE2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w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astes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so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D41589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D41589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13</w:t>
            </w:r>
            <w:r w:rsidRPr="00D41589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8A1E0E" w:rsidRPr="00D41589" w14:paraId="74C3B776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15BC7D1D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7B187815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ICI</w:t>
            </w:r>
            <w:r w:rsidRPr="00D41589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P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L </w:t>
            </w:r>
            <w:r w:rsidRPr="00D41589">
              <w:rPr>
                <w:rFonts w:ascii="Arial" w:eastAsia="Arial" w:hAnsi="Arial" w:cs="Arial"/>
                <w:b/>
                <w:bCs/>
                <w:spacing w:val="6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(HO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SEHOLD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SIMI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 CO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b/>
                <w:bCs/>
                <w:spacing w:val="-5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IND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STR</w:t>
            </w:r>
            <w:r w:rsidRPr="00D41589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INSTITU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IO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L </w:t>
            </w:r>
            <w:r w:rsidRPr="00D41589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TES) IN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LU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SE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TELY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COL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ECTED F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TIONS</w:t>
            </w:r>
          </w:p>
        </w:tc>
      </w:tr>
      <w:tr w:rsidR="008A1E0E" w:rsidRPr="00D41589" w14:paraId="41166B2D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621132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20 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43A7139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garden and p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rk</w:t>
            </w:r>
            <w:r w:rsidRPr="00D41589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as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 (including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cemet</w:t>
            </w:r>
            <w:r w:rsidRPr="00D41589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D41589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  <w:r w:rsidRPr="00D41589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w</w:t>
            </w:r>
            <w:r w:rsidRPr="00D41589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ste)</w:t>
            </w:r>
          </w:p>
        </w:tc>
      </w:tr>
      <w:tr w:rsidR="008A1E0E" w:rsidRPr="00D41589" w14:paraId="3260321A" w14:textId="77777777" w:rsidTr="008A1E0E">
        <w:trPr>
          <w:trHeight w:val="57"/>
        </w:trPr>
        <w:tc>
          <w:tcPr>
            <w:tcW w:w="6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A8487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D41589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D41589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85AE717" w14:textId="77777777" w:rsidR="008A1E0E" w:rsidRPr="00D41589" w:rsidRDefault="008A1E0E" w:rsidP="00D55BCA">
            <w:pPr>
              <w:pStyle w:val="TableParagraph"/>
              <w:spacing w:before="20" w:after="20" w:line="230" w:lineRule="exact"/>
              <w:ind w:left="51"/>
              <w:rPr>
                <w:rFonts w:ascii="Arial" w:eastAsia="Arial" w:hAnsi="Arial" w:cs="Arial"/>
                <w:sz w:val="18"/>
                <w:szCs w:val="18"/>
              </w:rPr>
            </w:pPr>
            <w:r w:rsidRPr="00D41589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D41589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D41589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D41589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D41589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D41589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</w:tbl>
    <w:p w14:paraId="70DC2C61" w14:textId="77777777" w:rsidR="008A1E0E" w:rsidRPr="008A1E0E" w:rsidRDefault="008A1E0E" w:rsidP="00F51FAA">
      <w:pPr>
        <w:pStyle w:val="Heading3nonum"/>
        <w:rPr>
          <w:rFonts w:cs="Arial"/>
          <w:color w:val="auto"/>
          <w:sz w:val="22"/>
          <w:szCs w:val="22"/>
        </w:rPr>
      </w:pPr>
    </w:p>
    <w:p w14:paraId="3AD2882A" w14:textId="77777777" w:rsidR="00D259DF" w:rsidRPr="008A1E0E" w:rsidRDefault="00B87927" w:rsidP="00F51FAA">
      <w:pPr>
        <w:pStyle w:val="Heading3nonum"/>
        <w:rPr>
          <w:rFonts w:cs="Arial"/>
          <w:b/>
          <w:color w:val="auto"/>
          <w:sz w:val="22"/>
          <w:szCs w:val="22"/>
        </w:rPr>
      </w:pPr>
      <w:r w:rsidRPr="008A1E0E">
        <w:rPr>
          <w:rFonts w:cs="Arial"/>
          <w:b/>
          <w:color w:val="auto"/>
          <w:sz w:val="22"/>
          <w:szCs w:val="22"/>
        </w:rPr>
        <w:t xml:space="preserve">Schedule 3 – </w:t>
      </w:r>
      <w:r w:rsidR="00FD6839" w:rsidRPr="008A1E0E">
        <w:rPr>
          <w:rFonts w:cs="Arial"/>
          <w:b/>
          <w:color w:val="auto"/>
          <w:sz w:val="22"/>
          <w:szCs w:val="22"/>
        </w:rPr>
        <w:t xml:space="preserve">conditions to be </w:t>
      </w:r>
      <w:r w:rsidR="00D259DF" w:rsidRPr="008A1E0E">
        <w:rPr>
          <w:rFonts w:cs="Arial"/>
          <w:b/>
          <w:color w:val="auto"/>
          <w:sz w:val="22"/>
          <w:szCs w:val="22"/>
        </w:rPr>
        <w:t>added</w:t>
      </w:r>
    </w:p>
    <w:p w14:paraId="39BE80CF" w14:textId="77777777" w:rsidR="00D259DF" w:rsidRPr="008A1E0E" w:rsidRDefault="00D259DF" w:rsidP="00F51FAA">
      <w:pPr>
        <w:pStyle w:val="Heading3nonum"/>
        <w:rPr>
          <w:rFonts w:cs="Arial"/>
          <w:color w:val="auto"/>
          <w:sz w:val="22"/>
          <w:szCs w:val="22"/>
        </w:rPr>
      </w:pPr>
      <w:r w:rsidRPr="008A1E0E">
        <w:rPr>
          <w:rFonts w:cs="Arial"/>
          <w:color w:val="auto"/>
          <w:sz w:val="22"/>
          <w:szCs w:val="22"/>
        </w:rPr>
        <w:t>None</w:t>
      </w:r>
    </w:p>
    <w:sectPr w:rsidR="00D259DF" w:rsidRPr="008A1E0E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4C9FA" w14:textId="77777777" w:rsidR="00990C91" w:rsidRDefault="00990C91">
      <w:r>
        <w:separator/>
      </w:r>
    </w:p>
  </w:endnote>
  <w:endnote w:type="continuationSeparator" w:id="0">
    <w:p w14:paraId="4E63B532" w14:textId="77777777" w:rsidR="00990C91" w:rsidRDefault="0099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9147D" w14:textId="77777777" w:rsidR="008B4443" w:rsidRDefault="0082565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B444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33E443" w14:textId="77777777" w:rsidR="008B4443" w:rsidRDefault="008B44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104561" w:rsidRPr="00104561" w14:paraId="0C1F8081" w14:textId="77777777" w:rsidTr="00977C81">
      <w:trPr>
        <w:trHeight w:val="557"/>
      </w:trPr>
      <w:tc>
        <w:tcPr>
          <w:tcW w:w="2943" w:type="dxa"/>
        </w:tcPr>
        <w:p w14:paraId="521D2E0D" w14:textId="20114D43" w:rsidR="008B4443" w:rsidRPr="00104561" w:rsidRDefault="008B4443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104561">
            <w:rPr>
              <w:rFonts w:ascii="Arial" w:hAnsi="Arial"/>
              <w:sz w:val="18"/>
            </w:rPr>
            <w:t>Variation application number EPR/</w:t>
          </w:r>
          <w:r w:rsidR="00104561" w:rsidRPr="00104561">
            <w:rPr>
              <w:rFonts w:ascii="Arial" w:hAnsi="Arial"/>
              <w:sz w:val="18"/>
            </w:rPr>
            <w:t>FB3897TV</w:t>
          </w:r>
          <w:r w:rsidRPr="00104561">
            <w:rPr>
              <w:rFonts w:ascii="Arial" w:hAnsi="Arial"/>
              <w:sz w:val="18"/>
            </w:rPr>
            <w:t>/V00</w:t>
          </w:r>
          <w:r w:rsidR="00104561" w:rsidRPr="00104561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447C87A8" w14:textId="0C405E92" w:rsidR="008B4443" w:rsidRPr="00104561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10456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10456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10456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10456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104561">
            <w:rPr>
              <w:rStyle w:val="PageNumber"/>
              <w:rFonts w:ascii="Arial" w:hAnsi="Arial" w:cs="Arial"/>
              <w:noProof/>
              <w:sz w:val="20"/>
            </w:rPr>
            <w:t>3</w:t>
          </w:r>
          <w:r w:rsidR="00825653" w:rsidRPr="00104561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104561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06C931F8" w14:textId="77777777" w:rsidR="00320CE3" w:rsidRPr="00104561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104561">
            <w:rPr>
              <w:rFonts w:ascii="Arial" w:hAnsi="Arial"/>
              <w:sz w:val="18"/>
            </w:rPr>
            <w:t xml:space="preserve">Issue date: </w:t>
          </w:r>
        </w:p>
        <w:p w14:paraId="786D1730" w14:textId="1F59406B" w:rsidR="008B4443" w:rsidRPr="00104561" w:rsidRDefault="00E55718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E55718">
            <w:rPr>
              <w:rFonts w:ascii="Arial" w:hAnsi="Arial"/>
              <w:sz w:val="18"/>
            </w:rPr>
            <w:t>05 June 2023</w:t>
          </w:r>
        </w:p>
      </w:tc>
    </w:tr>
  </w:tbl>
  <w:p w14:paraId="2F919647" w14:textId="77777777" w:rsidR="008B4443" w:rsidRDefault="008B44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104561" w:rsidRPr="00104561" w14:paraId="0EBF2472" w14:textId="77777777" w:rsidTr="00836687">
      <w:trPr>
        <w:trHeight w:val="557"/>
      </w:trPr>
      <w:tc>
        <w:tcPr>
          <w:tcW w:w="2943" w:type="dxa"/>
        </w:tcPr>
        <w:p w14:paraId="333EF93B" w14:textId="77777777" w:rsidR="008B4443" w:rsidRPr="00104561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104561">
            <w:rPr>
              <w:rFonts w:ascii="Arial" w:hAnsi="Arial"/>
              <w:sz w:val="18"/>
            </w:rPr>
            <w:t>Variation application number</w:t>
          </w:r>
        </w:p>
        <w:p w14:paraId="11EC180A" w14:textId="1F5B1110" w:rsidR="008B4443" w:rsidRPr="00104561" w:rsidRDefault="008B4443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104561">
            <w:rPr>
              <w:rFonts w:ascii="Arial" w:hAnsi="Arial"/>
              <w:sz w:val="18"/>
            </w:rPr>
            <w:t>EPR/</w:t>
          </w:r>
          <w:r w:rsidR="00104561" w:rsidRPr="00104561">
            <w:rPr>
              <w:rFonts w:ascii="Arial" w:hAnsi="Arial"/>
              <w:sz w:val="18"/>
            </w:rPr>
            <w:t>FB3897TV</w:t>
          </w:r>
          <w:r w:rsidRPr="00104561">
            <w:rPr>
              <w:rFonts w:ascii="Arial" w:hAnsi="Arial"/>
              <w:sz w:val="18"/>
            </w:rPr>
            <w:t>/V00</w:t>
          </w:r>
          <w:r w:rsidR="00104561" w:rsidRPr="00104561">
            <w:rPr>
              <w:rFonts w:ascii="Arial" w:hAnsi="Arial"/>
              <w:sz w:val="18"/>
            </w:rPr>
            <w:t>4</w:t>
          </w:r>
        </w:p>
      </w:tc>
      <w:tc>
        <w:tcPr>
          <w:tcW w:w="1418" w:type="dxa"/>
        </w:tcPr>
        <w:p w14:paraId="2962F5AD" w14:textId="3E3EBB27" w:rsidR="008B4443" w:rsidRPr="00104561" w:rsidRDefault="008B4443" w:rsidP="00F51FAA">
          <w:pPr>
            <w:pStyle w:val="Footer"/>
            <w:rPr>
              <w:rFonts w:ascii="Arial" w:hAnsi="Arial"/>
              <w:sz w:val="20"/>
            </w:rPr>
          </w:pPr>
          <w:r w:rsidRPr="0010456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825653" w:rsidRPr="0010456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10456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825653" w:rsidRPr="0010456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2B1D16" w:rsidRPr="0010456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825653" w:rsidRPr="00104561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F51FAA" w:rsidRPr="00104561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5821D0A9" w14:textId="77777777" w:rsidR="00320CE3" w:rsidRPr="00104561" w:rsidRDefault="00F51FAA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104561">
            <w:rPr>
              <w:rFonts w:ascii="Arial" w:hAnsi="Arial"/>
              <w:sz w:val="18"/>
            </w:rPr>
            <w:t xml:space="preserve">Issue date: </w:t>
          </w:r>
        </w:p>
        <w:p w14:paraId="5477B09C" w14:textId="2E5140D7" w:rsidR="008B4443" w:rsidRPr="00104561" w:rsidRDefault="00E55718" w:rsidP="00320CE3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E55718">
            <w:rPr>
              <w:rFonts w:ascii="Arial" w:hAnsi="Arial"/>
              <w:sz w:val="18"/>
            </w:rPr>
            <w:t>05 June 2023</w:t>
          </w:r>
        </w:p>
      </w:tc>
    </w:tr>
  </w:tbl>
  <w:p w14:paraId="55E5DFBC" w14:textId="77777777" w:rsidR="008B4443" w:rsidRDefault="008B44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125F7D" w14:textId="77777777" w:rsidR="00990C91" w:rsidRDefault="00990C91">
      <w:r>
        <w:separator/>
      </w:r>
    </w:p>
  </w:footnote>
  <w:footnote w:type="continuationSeparator" w:id="0">
    <w:p w14:paraId="73A1E7E7" w14:textId="77777777" w:rsidR="00990C91" w:rsidRDefault="0099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2C3D9" w14:textId="77777777" w:rsidR="008B4443" w:rsidRDefault="00AC63C5">
    <w:pPr>
      <w:pStyle w:val="Header"/>
    </w:pPr>
    <w:r>
      <w:rPr>
        <w:noProof/>
      </w:rPr>
      <w:drawing>
        <wp:anchor distT="0" distB="0" distL="114300" distR="114300" simplePos="0" relativeHeight="251659776" behindDoc="0" locked="0" layoutInCell="1" allowOverlap="1" wp14:anchorId="65CD3C6B" wp14:editId="0D93B096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307BD" w14:textId="77777777" w:rsidR="008B4443" w:rsidRDefault="008B444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3F6413"/>
    <w:multiLevelType w:val="hybridMultilevel"/>
    <w:tmpl w:val="E92244A8"/>
    <w:lvl w:ilvl="0" w:tplc="55E251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0F41C0E"/>
    <w:multiLevelType w:val="hybridMultilevel"/>
    <w:tmpl w:val="87A2EBBA"/>
    <w:lvl w:ilvl="0" w:tplc="CE40F55C">
      <w:start w:val="36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A28FF"/>
    <w:rsid w:val="000B4BA1"/>
    <w:rsid w:val="000D0B36"/>
    <w:rsid w:val="000E0493"/>
    <w:rsid w:val="001001E2"/>
    <w:rsid w:val="0010272E"/>
    <w:rsid w:val="001038EE"/>
    <w:rsid w:val="00104561"/>
    <w:rsid w:val="00112221"/>
    <w:rsid w:val="00127720"/>
    <w:rsid w:val="001370AE"/>
    <w:rsid w:val="0013782D"/>
    <w:rsid w:val="00142414"/>
    <w:rsid w:val="00143733"/>
    <w:rsid w:val="00157B09"/>
    <w:rsid w:val="00160E65"/>
    <w:rsid w:val="001767D4"/>
    <w:rsid w:val="0018468B"/>
    <w:rsid w:val="00195AB4"/>
    <w:rsid w:val="001D3E8F"/>
    <w:rsid w:val="00205B2F"/>
    <w:rsid w:val="00214273"/>
    <w:rsid w:val="0021613B"/>
    <w:rsid w:val="00245B21"/>
    <w:rsid w:val="00257420"/>
    <w:rsid w:val="00257EC2"/>
    <w:rsid w:val="00271A68"/>
    <w:rsid w:val="00281A67"/>
    <w:rsid w:val="002857A0"/>
    <w:rsid w:val="0029325F"/>
    <w:rsid w:val="002A7A0C"/>
    <w:rsid w:val="002B1D16"/>
    <w:rsid w:val="002B66B3"/>
    <w:rsid w:val="002C4E46"/>
    <w:rsid w:val="002E6192"/>
    <w:rsid w:val="002F273F"/>
    <w:rsid w:val="003104F0"/>
    <w:rsid w:val="00320CE3"/>
    <w:rsid w:val="00331482"/>
    <w:rsid w:val="003370AB"/>
    <w:rsid w:val="00345446"/>
    <w:rsid w:val="00363409"/>
    <w:rsid w:val="00367A15"/>
    <w:rsid w:val="00375F8F"/>
    <w:rsid w:val="00394F8F"/>
    <w:rsid w:val="003B28B2"/>
    <w:rsid w:val="003B3025"/>
    <w:rsid w:val="003D1798"/>
    <w:rsid w:val="003F2D1E"/>
    <w:rsid w:val="00414334"/>
    <w:rsid w:val="004312F5"/>
    <w:rsid w:val="0043657D"/>
    <w:rsid w:val="00444CDC"/>
    <w:rsid w:val="004473A2"/>
    <w:rsid w:val="004570B2"/>
    <w:rsid w:val="004854BB"/>
    <w:rsid w:val="00486B58"/>
    <w:rsid w:val="00486E1B"/>
    <w:rsid w:val="00493E33"/>
    <w:rsid w:val="00496934"/>
    <w:rsid w:val="004A5FBC"/>
    <w:rsid w:val="004B5D20"/>
    <w:rsid w:val="004C4740"/>
    <w:rsid w:val="004D6A58"/>
    <w:rsid w:val="004D7529"/>
    <w:rsid w:val="004E75D7"/>
    <w:rsid w:val="00502E5E"/>
    <w:rsid w:val="0050671C"/>
    <w:rsid w:val="00527423"/>
    <w:rsid w:val="00534063"/>
    <w:rsid w:val="00544123"/>
    <w:rsid w:val="00565E6A"/>
    <w:rsid w:val="00585F88"/>
    <w:rsid w:val="005B15C8"/>
    <w:rsid w:val="005B6AFB"/>
    <w:rsid w:val="005C3A28"/>
    <w:rsid w:val="005E0DE6"/>
    <w:rsid w:val="005E3030"/>
    <w:rsid w:val="005E40D6"/>
    <w:rsid w:val="005F5D72"/>
    <w:rsid w:val="006036F2"/>
    <w:rsid w:val="00617CF8"/>
    <w:rsid w:val="00624ABD"/>
    <w:rsid w:val="00625CDC"/>
    <w:rsid w:val="006673A0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80CC6"/>
    <w:rsid w:val="00783682"/>
    <w:rsid w:val="00797902"/>
    <w:rsid w:val="007A1658"/>
    <w:rsid w:val="007B6177"/>
    <w:rsid w:val="007C2ABF"/>
    <w:rsid w:val="007E52AD"/>
    <w:rsid w:val="00825653"/>
    <w:rsid w:val="00830A29"/>
    <w:rsid w:val="00834C8C"/>
    <w:rsid w:val="00836687"/>
    <w:rsid w:val="00837B7B"/>
    <w:rsid w:val="0084782F"/>
    <w:rsid w:val="00847CD3"/>
    <w:rsid w:val="00850E7A"/>
    <w:rsid w:val="00860E72"/>
    <w:rsid w:val="008679AD"/>
    <w:rsid w:val="0088585F"/>
    <w:rsid w:val="008A1E0E"/>
    <w:rsid w:val="008A3747"/>
    <w:rsid w:val="008A79F2"/>
    <w:rsid w:val="008B4443"/>
    <w:rsid w:val="008B63AD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1688"/>
    <w:rsid w:val="009351E4"/>
    <w:rsid w:val="0093759A"/>
    <w:rsid w:val="00944B58"/>
    <w:rsid w:val="00952C06"/>
    <w:rsid w:val="009564BE"/>
    <w:rsid w:val="00973180"/>
    <w:rsid w:val="00977071"/>
    <w:rsid w:val="00977C81"/>
    <w:rsid w:val="00990C91"/>
    <w:rsid w:val="00993889"/>
    <w:rsid w:val="009C1D21"/>
    <w:rsid w:val="009D5F6A"/>
    <w:rsid w:val="00A20254"/>
    <w:rsid w:val="00A25560"/>
    <w:rsid w:val="00A467B6"/>
    <w:rsid w:val="00A47A52"/>
    <w:rsid w:val="00A915E6"/>
    <w:rsid w:val="00A92C20"/>
    <w:rsid w:val="00AA61DE"/>
    <w:rsid w:val="00AB1E8F"/>
    <w:rsid w:val="00AB4127"/>
    <w:rsid w:val="00AC41E4"/>
    <w:rsid w:val="00AC63C5"/>
    <w:rsid w:val="00AD4185"/>
    <w:rsid w:val="00AD5418"/>
    <w:rsid w:val="00AE2DBB"/>
    <w:rsid w:val="00AE573F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76274"/>
    <w:rsid w:val="00B87927"/>
    <w:rsid w:val="00BA0A1B"/>
    <w:rsid w:val="00BA5708"/>
    <w:rsid w:val="00BA69B1"/>
    <w:rsid w:val="00BB30CE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8568E"/>
    <w:rsid w:val="00C9289C"/>
    <w:rsid w:val="00C93940"/>
    <w:rsid w:val="00C94451"/>
    <w:rsid w:val="00CA13C5"/>
    <w:rsid w:val="00CB2DB3"/>
    <w:rsid w:val="00CB6A42"/>
    <w:rsid w:val="00CD6939"/>
    <w:rsid w:val="00CD7516"/>
    <w:rsid w:val="00CE1DA0"/>
    <w:rsid w:val="00CE7CC3"/>
    <w:rsid w:val="00D259DF"/>
    <w:rsid w:val="00D34189"/>
    <w:rsid w:val="00D34A86"/>
    <w:rsid w:val="00D366EB"/>
    <w:rsid w:val="00D51551"/>
    <w:rsid w:val="00D51576"/>
    <w:rsid w:val="00D67ADE"/>
    <w:rsid w:val="00D7616C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77C4"/>
    <w:rsid w:val="00E34DDD"/>
    <w:rsid w:val="00E41750"/>
    <w:rsid w:val="00E469BB"/>
    <w:rsid w:val="00E55718"/>
    <w:rsid w:val="00E7257D"/>
    <w:rsid w:val="00E83690"/>
    <w:rsid w:val="00E84C8B"/>
    <w:rsid w:val="00E95083"/>
    <w:rsid w:val="00EA48BE"/>
    <w:rsid w:val="00EB1198"/>
    <w:rsid w:val="00F012DE"/>
    <w:rsid w:val="00F211EE"/>
    <w:rsid w:val="00F42432"/>
    <w:rsid w:val="00F504C0"/>
    <w:rsid w:val="00F51FAA"/>
    <w:rsid w:val="00F630A7"/>
    <w:rsid w:val="00F63E61"/>
    <w:rsid w:val="00F814FC"/>
    <w:rsid w:val="00F82772"/>
    <w:rsid w:val="00F9249A"/>
    <w:rsid w:val="00F940D8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336F6F0A"/>
  <w15:docId w15:val="{2893A65C-C9DB-4743-9EBE-C85F81F9A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uiPriority w:val="1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uiPriority w:val="1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uiPriority w:val="1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link w:val="Heading5Char"/>
    <w:uiPriority w:val="1"/>
    <w:qFormat/>
    <w:rsid w:val="008A1E0E"/>
    <w:pPr>
      <w:widowControl w:val="0"/>
      <w:spacing w:before="69"/>
      <w:ind w:left="100"/>
      <w:outlineLvl w:val="4"/>
    </w:pPr>
    <w:rPr>
      <w:rFonts w:ascii="Arial" w:eastAsia="Arial" w:hAnsi="Arial" w:cstheme="minorBidi"/>
      <w:b/>
      <w:bCs/>
      <w:szCs w:val="24"/>
      <w:u w:val="single"/>
      <w:lang w:val="en-US" w:eastAsia="en-US"/>
    </w:rPr>
  </w:style>
  <w:style w:type="paragraph" w:styleId="Heading6">
    <w:name w:val="heading 6"/>
    <w:basedOn w:val="Normal"/>
    <w:link w:val="Heading6Char"/>
    <w:uiPriority w:val="1"/>
    <w:qFormat/>
    <w:rsid w:val="008A1E0E"/>
    <w:pPr>
      <w:widowControl w:val="0"/>
      <w:spacing w:before="43"/>
      <w:ind w:left="120"/>
      <w:outlineLvl w:val="5"/>
    </w:pPr>
    <w:rPr>
      <w:rFonts w:cstheme="minorBidi"/>
      <w:szCs w:val="24"/>
      <w:lang w:val="en-US" w:eastAsia="en-US"/>
    </w:rPr>
  </w:style>
  <w:style w:type="paragraph" w:styleId="Heading7">
    <w:name w:val="heading 7"/>
    <w:basedOn w:val="Normal"/>
    <w:link w:val="Heading7Char"/>
    <w:uiPriority w:val="1"/>
    <w:qFormat/>
    <w:rsid w:val="008A1E0E"/>
    <w:pPr>
      <w:widowControl w:val="0"/>
      <w:spacing w:before="72"/>
      <w:ind w:left="867"/>
      <w:outlineLvl w:val="6"/>
    </w:pPr>
    <w:rPr>
      <w:rFonts w:ascii="Arial" w:eastAsia="Arial" w:hAnsi="Arial" w:cstheme="minorBidi"/>
      <w:sz w:val="23"/>
      <w:szCs w:val="23"/>
      <w:lang w:val="en-US" w:eastAsia="en-US"/>
    </w:rPr>
  </w:style>
  <w:style w:type="paragraph" w:styleId="Heading8">
    <w:name w:val="heading 8"/>
    <w:basedOn w:val="Normal"/>
    <w:link w:val="Heading8Char"/>
    <w:uiPriority w:val="1"/>
    <w:qFormat/>
    <w:rsid w:val="008A1E0E"/>
    <w:pPr>
      <w:widowControl w:val="0"/>
      <w:ind w:left="100"/>
      <w:outlineLvl w:val="7"/>
    </w:pPr>
    <w:rPr>
      <w:rFonts w:ascii="Arial" w:eastAsia="Arial" w:hAnsi="Arial" w:cstheme="minorBidi"/>
      <w:b/>
      <w:bCs/>
      <w:sz w:val="22"/>
      <w:szCs w:val="22"/>
      <w:lang w:val="en-US" w:eastAsia="en-US"/>
    </w:rPr>
  </w:style>
  <w:style w:type="paragraph" w:styleId="Heading9">
    <w:name w:val="heading 9"/>
    <w:basedOn w:val="Normal"/>
    <w:link w:val="Heading9Char"/>
    <w:uiPriority w:val="1"/>
    <w:qFormat/>
    <w:rsid w:val="008A1E0E"/>
    <w:pPr>
      <w:widowControl w:val="0"/>
      <w:outlineLvl w:val="8"/>
    </w:pPr>
    <w:rPr>
      <w:rFonts w:ascii="Arial" w:eastAsia="Arial" w:hAnsi="Arial" w:cstheme="minorBidi"/>
      <w:sz w:val="21"/>
      <w:szCs w:val="21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uiPriority w:val="1"/>
    <w:qFormat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link w:val="TablebodyChar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uiPriority w:val="99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semiHidden/>
    <w:unhideWhenUsed/>
    <w:rsid w:val="004B5D20"/>
    <w:rPr>
      <w:rFonts w:ascii="Arial" w:hAnsi="Arial" w:cs="Arial" w:hint="default"/>
      <w:strike w:val="0"/>
      <w:dstrike w:val="0"/>
      <w:color w:val="0000FF"/>
      <w:sz w:val="18"/>
      <w:szCs w:val="18"/>
      <w:u w:val="none"/>
      <w:effect w:val="none"/>
    </w:rPr>
  </w:style>
  <w:style w:type="paragraph" w:customStyle="1" w:styleId="Default">
    <w:name w:val="Default"/>
    <w:rsid w:val="0010456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ablebodyChar">
    <w:name w:val="Tablebody Char"/>
    <w:link w:val="Tablebody"/>
    <w:locked/>
    <w:rsid w:val="0050671C"/>
    <w:rPr>
      <w:rFonts w:ascii="Arial Narrow" w:hAnsi="Arial Narrow"/>
      <w:color w:val="0000FF"/>
      <w:sz w:val="18"/>
      <w:lang w:eastAsia="en-US"/>
    </w:rPr>
  </w:style>
  <w:style w:type="paragraph" w:styleId="ListParagraph">
    <w:name w:val="List Paragraph"/>
    <w:basedOn w:val="Normal"/>
    <w:uiPriority w:val="1"/>
    <w:qFormat/>
    <w:rsid w:val="00860E72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1"/>
    <w:rsid w:val="008A1E0E"/>
    <w:rPr>
      <w:rFonts w:ascii="Arial" w:eastAsia="Arial" w:hAnsi="Arial" w:cstheme="minorBidi"/>
      <w:b/>
      <w:bCs/>
      <w:sz w:val="24"/>
      <w:szCs w:val="24"/>
      <w:u w:val="single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1"/>
    <w:rsid w:val="008A1E0E"/>
    <w:rPr>
      <w:rFonts w:cstheme="minorBidi"/>
      <w:sz w:val="24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1"/>
    <w:rsid w:val="008A1E0E"/>
    <w:rPr>
      <w:rFonts w:ascii="Arial" w:eastAsia="Arial" w:hAnsi="Arial" w:cstheme="minorBidi"/>
      <w:sz w:val="23"/>
      <w:szCs w:val="23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1"/>
    <w:rsid w:val="008A1E0E"/>
    <w:rPr>
      <w:rFonts w:ascii="Arial" w:eastAsia="Arial" w:hAnsi="Arial" w:cstheme="minorBidi"/>
      <w:b/>
      <w:bCs/>
      <w:sz w:val="22"/>
      <w:szCs w:val="22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1"/>
    <w:rsid w:val="008A1E0E"/>
    <w:rPr>
      <w:rFonts w:ascii="Arial" w:eastAsia="Arial" w:hAnsi="Arial" w:cstheme="minorBidi"/>
      <w:sz w:val="21"/>
      <w:szCs w:val="21"/>
      <w:lang w:val="en-US" w:eastAsia="en-US"/>
    </w:rPr>
  </w:style>
  <w:style w:type="paragraph" w:styleId="TOC2">
    <w:name w:val="toc 2"/>
    <w:basedOn w:val="Normal"/>
    <w:uiPriority w:val="1"/>
    <w:qFormat/>
    <w:rsid w:val="008A1E0E"/>
    <w:pPr>
      <w:widowControl w:val="0"/>
      <w:spacing w:before="74"/>
      <w:ind w:left="1626"/>
    </w:pPr>
    <w:rPr>
      <w:rFonts w:ascii="Arial" w:eastAsia="Arial" w:hAnsi="Arial" w:cstheme="minorBidi"/>
      <w:b/>
      <w:bCs/>
      <w:sz w:val="20"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8A1E0E"/>
    <w:pPr>
      <w:widowControl w:val="0"/>
      <w:ind w:left="100"/>
    </w:pPr>
    <w:rPr>
      <w:rFonts w:ascii="Arial" w:eastAsia="Arial" w:hAnsi="Arial" w:cstheme="minorBidi"/>
      <w:sz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8A1E0E"/>
    <w:rPr>
      <w:rFonts w:ascii="Arial" w:eastAsia="Arial" w:hAnsi="Arial" w:cstheme="minorBidi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8A1E0E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AgencySideHeadings">
    <w:name w:val="Agency Side Headings"/>
    <w:autoRedefine/>
    <w:rsid w:val="008A1E0E"/>
    <w:pPr>
      <w:jc w:val="both"/>
    </w:pPr>
    <w:rPr>
      <w:b/>
      <w:caps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5" ma:contentTypeDescription="Permitting &amp; Compliance Word Document" ma:contentTypeScope="" ma:versionID="3683fec6260e60b42e5f01defd56462f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40ceb564f1d7ef5bc79336a585a7b7f1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REGU-204-2747849</_dlc_DocId>
    <_dlc_DocIdUrl xmlns="9be56660-2c31-41ef-bc00-23e72f632f2a">
      <Url>https://cyfoethnaturiolcymru.sharepoint.com/teams/Regulatory/Permitting/_layouts/15/DocIdRedir.aspx?ID=REGU-204-2747849</Url>
      <Description>REGU-204-2747849</Description>
    </_dlc_DocIdUrl>
    <Site_x0020_Name xmlns="859f7ad6-93f6-4205-b62b-a17f28acbbac">EAWML 900021 - Maes Mynan Quarry</Site_x0020_Name>
    <Internal_x002f_External xmlns="859f7ad6-93f6-4205-b62b-a17f28acbbac">Outgoing document</Internal_x002f_External>
    <Post_x0020_code xmlns="859f7ad6-93f6-4205-b62b-a17f28acbbac">CH7 5UB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Permit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Mr Colin D'oyley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2023-06-04T23:00:00+00:00</Document_x0020_Date>
    <Facility_x0020_Address xmlns="859f7ad6-93f6-4205-b62b-a17f28acbbac">Maes Maynan Quarry,  Denbigh Road, Afonwen, Mold, Clwyd, CH7 5UB,</Facility_x0020_Address>
    <Environment_x0020_Sub_x0020_Folder xmlns="859f7ad6-93f6-4205-b62b-a17f28acbbac">Licence supervision</Environment_x0020_Sub_x0020_Folder>
    <Customer_x0020_Name xmlns="859f7ad6-93f6-4205-b62b-a17f28acbbac">Breedon Trading Limited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5DBED013-E3F8-4894-8D19-5900FAD6FD7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36558D4E-4933-443D-BD9D-08EE368830B3}"/>
</file>

<file path=customXml/itemProps3.xml><?xml version="1.0" encoding="utf-8"?>
<ds:datastoreItem xmlns:ds="http://schemas.openxmlformats.org/officeDocument/2006/customXml" ds:itemID="{30ADF097-7257-4827-934A-E91261CCDB0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2EC5B55-009B-4234-A882-6BD2B7C78793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1997135E-7E85-45B9-ABB2-3ABD8682B28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1068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233_08_SD30 Environmental permitting: variation notice, no consolidation</vt:lpstr>
    </vt:vector>
  </TitlesOfParts>
  <Company>Environment Agency</Company>
  <LinksUpToDate>false</LinksUpToDate>
  <CharactersWithSpaces>7099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23308SD30, 233 08 SD30, 233-08-SD30</cp:keywords>
  <dc:description>233_08_SD30, Version 5_x000d_
Issue date: 19/07/2011</dc:description>
  <cp:lastModifiedBy>Louise Bailey</cp:lastModifiedBy>
  <cp:revision>2</cp:revision>
  <cp:lastPrinted>2023-06-05T10:52:00Z</cp:lastPrinted>
  <dcterms:created xsi:type="dcterms:W3CDTF">2023-06-05T10:52:00Z</dcterms:created>
  <dcterms:modified xsi:type="dcterms:W3CDTF">2023-06-05T10:52:00Z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2f17961a-1aea-4b12-bfa6-c8340c925555</vt:lpwstr>
  </property>
  <property fmtid="{D5CDD505-2E9C-101B-9397-08002B2CF9AE}" pid="6" name="SharedWithUsers">
    <vt:lpwstr/>
  </property>
  <property fmtid="{D5CDD505-2E9C-101B-9397-08002B2CF9AE}" pid="7" name="MediaServiceImageTags">
    <vt:lpwstr/>
  </property>
</Properties>
</file>