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20C16455" w:rsidR="00196F3F" w:rsidRPr="001669D0" w:rsidRDefault="00E05C35" w:rsidP="00E05C35">
            <w:pPr>
              <w:pStyle w:val="EndnoteText"/>
              <w:rPr>
                <w:rFonts w:cs="Arial"/>
                <w:sz w:val="22"/>
                <w:szCs w:val="22"/>
                <w:lang w:val="en-US"/>
              </w:rPr>
            </w:pPr>
            <w:r w:rsidRPr="00E05C35">
              <w:rPr>
                <w:rFonts w:cs="Arial"/>
                <w:sz w:val="22"/>
                <w:szCs w:val="22"/>
                <w:lang w:val="en-US"/>
              </w:rPr>
              <w:t>Severn Trent Water Limited</w:t>
            </w:r>
            <w:r>
              <w:rPr>
                <w:rFonts w:cs="Arial"/>
                <w:sz w:val="22"/>
                <w:szCs w:val="22"/>
                <w:lang w:val="en-US"/>
              </w:rPr>
              <w:br/>
            </w:r>
            <w:r w:rsidRPr="00E05C35">
              <w:rPr>
                <w:rFonts w:cs="Arial"/>
                <w:sz w:val="22"/>
                <w:szCs w:val="22"/>
                <w:lang w:val="en-US"/>
              </w:rPr>
              <w:t>Severn Trent Centre</w:t>
            </w:r>
            <w:r>
              <w:rPr>
                <w:rFonts w:cs="Arial"/>
                <w:sz w:val="22"/>
                <w:szCs w:val="22"/>
                <w:lang w:val="en-US"/>
              </w:rPr>
              <w:br/>
            </w:r>
            <w:r w:rsidRPr="00E05C35">
              <w:rPr>
                <w:rFonts w:cs="Arial"/>
                <w:sz w:val="22"/>
                <w:szCs w:val="22"/>
                <w:lang w:val="en-US"/>
              </w:rPr>
              <w:t>2 St John's Street</w:t>
            </w:r>
            <w:r>
              <w:rPr>
                <w:rFonts w:cs="Arial"/>
                <w:sz w:val="22"/>
                <w:szCs w:val="22"/>
                <w:lang w:val="en-US"/>
              </w:rPr>
              <w:br/>
            </w:r>
            <w:r w:rsidRPr="00E05C35">
              <w:rPr>
                <w:rFonts w:cs="Arial"/>
                <w:sz w:val="22"/>
                <w:szCs w:val="22"/>
                <w:lang w:val="en-US"/>
              </w:rPr>
              <w:t>Coventry</w:t>
            </w:r>
            <w:r>
              <w:rPr>
                <w:rFonts w:cs="Arial"/>
                <w:sz w:val="22"/>
                <w:szCs w:val="22"/>
                <w:lang w:val="en-US"/>
              </w:rPr>
              <w:br/>
            </w:r>
            <w:r w:rsidRPr="00E05C35">
              <w:rPr>
                <w:rFonts w:cs="Arial"/>
                <w:sz w:val="22"/>
                <w:szCs w:val="22"/>
                <w:lang w:val="en-US"/>
              </w:rPr>
              <w:t>W</w:t>
            </w:r>
            <w:r>
              <w:rPr>
                <w:rFonts w:cs="Arial"/>
                <w:sz w:val="22"/>
                <w:szCs w:val="22"/>
                <w:lang w:val="en-US"/>
              </w:rPr>
              <w:t>arwickshire</w:t>
            </w:r>
            <w:r>
              <w:rPr>
                <w:rFonts w:cs="Arial"/>
                <w:sz w:val="22"/>
                <w:szCs w:val="22"/>
                <w:lang w:val="en-US"/>
              </w:rPr>
              <w:br/>
            </w:r>
            <w:r w:rsidRPr="00E05C35">
              <w:rPr>
                <w:rFonts w:cs="Arial"/>
                <w:sz w:val="22"/>
                <w:szCs w:val="22"/>
                <w:lang w:val="en-US"/>
              </w:rPr>
              <w:t>CV1 2LZ</w:t>
            </w:r>
          </w:p>
        </w:tc>
        <w:tc>
          <w:tcPr>
            <w:tcW w:w="4621" w:type="dxa"/>
          </w:tcPr>
          <w:p w14:paraId="19A72555" w14:textId="57B5447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05C35">
              <w:rPr>
                <w:rFonts w:cs="Arial"/>
                <w:b/>
                <w:sz w:val="22"/>
                <w:szCs w:val="22"/>
                <w:lang w:val="en-US"/>
              </w:rPr>
              <w:t>-021781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69488A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59025A">
              <w:rPr>
                <w:rFonts w:cs="Arial"/>
                <w:b/>
                <w:sz w:val="22"/>
                <w:szCs w:val="22"/>
                <w:lang w:val="en-US"/>
              </w:rPr>
              <w:t xml:space="preserve"> 06/06/2023</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C289C3F"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05C35" w:rsidRPr="00E05C35">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FC572C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05C35">
        <w:rPr>
          <w:rFonts w:cs="Arial"/>
          <w:b/>
          <w:sz w:val="22"/>
          <w:szCs w:val="22"/>
          <w:lang w:val="en-US"/>
        </w:rPr>
        <w:t>-021781</w:t>
      </w:r>
      <w:r w:rsidR="00E3036E" w:rsidRPr="00400A60">
        <w:rPr>
          <w:rFonts w:cs="Arial"/>
          <w:b/>
          <w:sz w:val="22"/>
          <w:szCs w:val="22"/>
          <w:lang w:val="en-US"/>
        </w:rPr>
        <w:t xml:space="preserve">  </w:t>
      </w:r>
    </w:p>
    <w:p w14:paraId="563CD00D" w14:textId="7CFD348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05C35" w:rsidRPr="00E05C35">
        <w:rPr>
          <w:rFonts w:cs="Arial"/>
          <w:b/>
          <w:sz w:val="22"/>
          <w:szCs w:val="22"/>
          <w:lang w:val="en-US"/>
        </w:rPr>
        <w:t>HB3503LF</w:t>
      </w:r>
    </w:p>
    <w:p w14:paraId="7606682C" w14:textId="2EC79523"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E05C35">
        <w:rPr>
          <w:rFonts w:cs="Arial"/>
          <w:b/>
          <w:sz w:val="22"/>
          <w:szCs w:val="22"/>
          <w:lang w:val="en-US"/>
        </w:rPr>
        <w:t>Severn Trent Water Limited</w:t>
      </w:r>
    </w:p>
    <w:p w14:paraId="6ED75DF0" w14:textId="26965E60"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E05C35" w:rsidRPr="00E05C35">
        <w:t xml:space="preserve"> </w:t>
      </w:r>
      <w:r w:rsidR="00E05C35" w:rsidRPr="00E05C35">
        <w:rPr>
          <w:rStyle w:val="EndnoteTextChar"/>
          <w:rFonts w:cs="Arial"/>
          <w:b/>
          <w:bCs/>
          <w:sz w:val="22"/>
          <w:szCs w:val="22"/>
        </w:rPr>
        <w:t>Llyn Farm, Bryn Howell Lane, Trevor, Llangollen, LL20 7UN</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688F93C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9025A">
        <w:rPr>
          <w:rFonts w:cs="Arial"/>
          <w:b/>
          <w:sz w:val="22"/>
          <w:szCs w:val="22"/>
          <w:lang w:val="en-US"/>
        </w:rPr>
        <w:t>06/06/2023</w:t>
      </w:r>
    </w:p>
    <w:p w14:paraId="448CDE30" w14:textId="757DB87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9025A">
        <w:rPr>
          <w:rFonts w:cs="Arial"/>
          <w:b/>
          <w:sz w:val="22"/>
          <w:szCs w:val="22"/>
          <w:lang w:val="en-US"/>
        </w:rPr>
        <w:t>05/06/202</w:t>
      </w:r>
      <w:r w:rsidR="008164E0">
        <w:rPr>
          <w:rFonts w:cs="Arial"/>
          <w:b/>
          <w:sz w:val="22"/>
          <w:szCs w:val="22"/>
          <w:lang w:val="en-US"/>
        </w:rPr>
        <w:t>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2A1A7A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w:t>
      </w:r>
      <w:r w:rsidR="0059025A">
        <w:rPr>
          <w:rFonts w:cs="Arial"/>
          <w:sz w:val="22"/>
          <w:szCs w:val="22"/>
          <w:lang w:val="en-US"/>
        </w:rPr>
        <w:t xml:space="preserve"> 06/06/2023</w:t>
      </w:r>
      <w:r w:rsidR="001E3CEF" w:rsidRPr="00400A60">
        <w:rPr>
          <w:rFonts w:cs="Arial"/>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9025A">
        <w:rPr>
          <w:rFonts w:cs="Arial"/>
          <w:sz w:val="22"/>
          <w:szCs w:val="22"/>
          <w:lang w:val="en-US"/>
        </w:rPr>
        <w:t>05/06/202</w:t>
      </w:r>
      <w:r w:rsidR="008164E0">
        <w:rPr>
          <w:rFonts w:cs="Arial"/>
          <w:sz w:val="22"/>
          <w:szCs w:val="22"/>
          <w:lang w:val="en-US"/>
        </w:rPr>
        <w:t>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758A00ED" w14:textId="1314A040" w:rsidR="001D684F" w:rsidRPr="00E05C35" w:rsidRDefault="00E05C35" w:rsidP="004F089B">
      <w:pPr>
        <w:rPr>
          <w:rFonts w:cs="Arial"/>
          <w:b/>
          <w:sz w:val="22"/>
          <w:szCs w:val="22"/>
        </w:rPr>
      </w:pPr>
      <w:r>
        <w:rPr>
          <w:rFonts w:cs="Arial"/>
          <w:b/>
          <w:sz w:val="22"/>
          <w:szCs w:val="22"/>
        </w:rPr>
        <w:br/>
        <w:t>Ethan Banfield</w:t>
      </w:r>
      <w:r>
        <w:rPr>
          <w:rFonts w:cs="Arial"/>
          <w:b/>
          <w:sz w:val="22"/>
          <w:szCs w:val="22"/>
        </w:rPr>
        <w:br/>
        <w:t>Permitting Officer</w:t>
      </w:r>
      <w:r>
        <w:rPr>
          <w:rFonts w:cs="Arial"/>
          <w:b/>
          <w:sz w:val="22"/>
          <w:szCs w:val="22"/>
        </w:rPr>
        <w:br/>
        <w:t xml:space="preserve"> </w:t>
      </w:r>
    </w:p>
    <w:p w14:paraId="73769407" w14:textId="5186FA47" w:rsidR="001669D0" w:rsidRPr="001669D0" w:rsidRDefault="001669D0" w:rsidP="004F089B">
      <w:pPr>
        <w:rPr>
          <w:rFonts w:cs="Arial"/>
          <w:sz w:val="22"/>
          <w:szCs w:val="22"/>
        </w:rPr>
      </w:pPr>
      <w:r w:rsidRPr="001669D0">
        <w:rPr>
          <w:rFonts w:cs="Arial"/>
          <w:sz w:val="22"/>
          <w:szCs w:val="22"/>
        </w:rPr>
        <w:t>c.c</w:t>
      </w:r>
      <w:r w:rsidR="00E05C35">
        <w:rPr>
          <w:rFonts w:cs="Arial"/>
          <w:sz w:val="22"/>
          <w:szCs w:val="22"/>
        </w:rPr>
        <w:t>. Rob Tucker</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164E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025A"/>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164E0"/>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05C35"/>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946108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REGU-415-1630769</_dlc_DocId>
    <_dlc_DocIdUrl xmlns="9be56660-2c31-41ef-bc00-23e72f632f2a">
      <Url>https://cyfoethnaturiolcymru.sharepoint.com/teams/Regulatory/Permitting/_layouts/15/DocIdRedir.aspx?ID=REGU-415-1630769</Url>
      <Description>REGU-415-1630769</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2023-06-05T23:00:00+00:00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www.w3.org/XML/1998/namespace"/>
    <ds:schemaRef ds:uri="http://schemas.microsoft.com/office/2006/metadata/properties"/>
    <ds:schemaRef ds:uri="http://purl.org/dc/terms/"/>
    <ds:schemaRef ds:uri="http://schemas.openxmlformats.org/package/2006/metadata/core-properties"/>
    <ds:schemaRef ds:uri="6e121689-de5b-41b9-a751-bfeda7fa2b07"/>
    <ds:schemaRef ds:uri="http://schemas.microsoft.com/office/2006/documentManagement/types"/>
    <ds:schemaRef ds:uri="9be56660-2c31-41ef-bc00-23e72f632f2a"/>
    <ds:schemaRef ds:uri="dfa7b5af-bd1f-4e1a-a117-ad96be72b59f"/>
    <ds:schemaRef ds:uri="859f7ad6-93f6-4205-b62b-a17f28acbbac"/>
    <ds:schemaRef ds:uri="http://purl.org/dc/dcmitype/"/>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4796D55B-7118-4E55-8618-7A52161E546D}">
  <ds:schemaRefs>
    <ds:schemaRef ds:uri="Microsoft.SharePoint.Taxonomy.ContentTypeSync"/>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35B8FE18-91AF-4025-9667-A2BE51490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661</Words>
  <Characters>4160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4812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Ethan Banfield</cp:lastModifiedBy>
  <cp:revision>15</cp:revision>
  <cp:lastPrinted>2013-01-11T13:59:00Z</cp:lastPrinted>
  <dcterms:created xsi:type="dcterms:W3CDTF">2019-09-20T12:23:00Z</dcterms:created>
  <dcterms:modified xsi:type="dcterms:W3CDTF">2023-06-30T09:30:00Z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fb084bf2-9b16-49e4-8b4f-e6ed7e57b61b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10978200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