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1A587058" w:rsidR="001107EB" w:rsidRPr="002E70A7" w:rsidRDefault="00930012" w:rsidP="001107EB">
      <w:pPr>
        <w:rPr>
          <w:rFonts w:cstheme="minorHAnsi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769455E9" wp14:editId="057745E4">
            <wp:simplePos x="0" y="0"/>
            <wp:positionH relativeFrom="column">
              <wp:posOffset>-161925</wp:posOffset>
            </wp:positionH>
            <wp:positionV relativeFrom="paragraph">
              <wp:posOffset>323850</wp:posOffset>
            </wp:positionV>
            <wp:extent cx="5645785" cy="3685460"/>
            <wp:effectExtent l="0" t="0" r="0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5785" cy="3685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7EB" w:rsidRPr="002E70A7">
        <w:rPr>
          <w:rFonts w:cstheme="minorHAnsi"/>
          <w:b/>
          <w:bCs/>
          <w:u w:val="single"/>
        </w:rPr>
        <w:t>PAN-</w:t>
      </w:r>
      <w:r w:rsidR="00815461">
        <w:rPr>
          <w:rFonts w:cstheme="minorHAnsi"/>
          <w:b/>
          <w:bCs/>
          <w:u w:val="single"/>
        </w:rPr>
        <w:t>022099</w:t>
      </w:r>
      <w:r w:rsidR="001107EB" w:rsidRPr="002E70A7">
        <w:rPr>
          <w:rFonts w:cstheme="minorHAnsi"/>
          <w:b/>
          <w:bCs/>
          <w:u w:val="single"/>
        </w:rPr>
        <w:t xml:space="preserve"> My Map Report:</w:t>
      </w:r>
    </w:p>
    <w:p w14:paraId="6E3CAD3A" w14:textId="41679B7B" w:rsidR="001107EB" w:rsidRDefault="001107EB" w:rsidP="001107EB">
      <w:pPr>
        <w:rPr>
          <w:rFonts w:cstheme="minorHAnsi"/>
          <w:u w:val="single"/>
        </w:rPr>
      </w:pPr>
    </w:p>
    <w:p w14:paraId="1C60EC20" w14:textId="2223D741" w:rsidR="00390628" w:rsidRPr="00930012" w:rsidRDefault="00930012" w:rsidP="001107EB">
      <w:pPr>
        <w:rPr>
          <w:rFonts w:cstheme="minorHAnsi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56BE2E55" wp14:editId="1D6E8639">
            <wp:simplePos x="0" y="0"/>
            <wp:positionH relativeFrom="margin">
              <wp:posOffset>285750</wp:posOffset>
            </wp:positionH>
            <wp:positionV relativeFrom="paragraph">
              <wp:posOffset>363855</wp:posOffset>
            </wp:positionV>
            <wp:extent cx="4417060" cy="3811270"/>
            <wp:effectExtent l="0" t="0" r="2540" b="0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7060" cy="3811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0012">
        <w:rPr>
          <w:rFonts w:cstheme="minorHAnsi"/>
          <w:b/>
          <w:bCs/>
          <w:u w:val="single"/>
        </w:rPr>
        <w:t>Proposed spreading map</w:t>
      </w:r>
    </w:p>
    <w:p w14:paraId="50FE8032" w14:textId="77777777" w:rsidR="00906A4B" w:rsidRDefault="00906A4B" w:rsidP="001107EB">
      <w:pPr>
        <w:rPr>
          <w:rFonts w:cstheme="minorHAnsi"/>
          <w:u w:val="single"/>
        </w:rPr>
      </w:pPr>
    </w:p>
    <w:p w14:paraId="28CE7FEF" w14:textId="1CA06990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lastRenderedPageBreak/>
        <w:t>Detailed river network:</w:t>
      </w:r>
    </w:p>
    <w:p w14:paraId="725C96CB" w14:textId="4259CFD2" w:rsidR="001107EB" w:rsidRDefault="0002698C" w:rsidP="001107EB">
      <w:pPr>
        <w:rPr>
          <w:rFonts w:cstheme="minorHAnsi"/>
          <w:u w:val="single"/>
        </w:rPr>
      </w:pPr>
      <w:r w:rsidRPr="00AF217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602EDE3" wp14:editId="0A86941E">
                <wp:simplePos x="0" y="0"/>
                <wp:positionH relativeFrom="margin">
                  <wp:align>left</wp:align>
                </wp:positionH>
                <wp:positionV relativeFrom="paragraph">
                  <wp:posOffset>4380383</wp:posOffset>
                </wp:positionV>
                <wp:extent cx="6115050" cy="775335"/>
                <wp:effectExtent l="0" t="0" r="0" b="571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775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7DD4C3" w14:textId="24903C5D" w:rsidR="00AE51C8" w:rsidRPr="00AE51C8" w:rsidRDefault="00AE51C8" w:rsidP="00AE51C8">
                            <w:r w:rsidRPr="00AE51C8">
                              <w:t>Field 3</w:t>
                            </w:r>
                            <w:r>
                              <w:t>7</w:t>
                            </w:r>
                            <w:r w:rsidRPr="00AE51C8">
                              <w:t xml:space="preserve"> borders </w:t>
                            </w:r>
                            <w:r>
                              <w:t>water issues that drain directly into The River Wye Tributary</w:t>
                            </w:r>
                            <w:r w:rsidRPr="00AE51C8">
                              <w:t xml:space="preserve">. </w:t>
                            </w:r>
                            <w:r>
                              <w:t xml:space="preserve">There is a 10 meter no spread buffer zone in place to </w:t>
                            </w:r>
                            <w:r w:rsidRPr="00AE51C8">
                              <w:t xml:space="preserve">prevent nutrients and/or PTEs from entering the water course. </w:t>
                            </w:r>
                            <w:r>
                              <w:t xml:space="preserve">The buffer zones complies with the SRP. </w:t>
                            </w:r>
                          </w:p>
                          <w:p w14:paraId="44100904" w14:textId="31582750" w:rsidR="00AF217C" w:rsidRDefault="00AF217C" w:rsidP="00AF217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02ED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44.9pt;width:481.5pt;height:61.0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" stroked="f">
                <v:textbox>
                  <w:txbxContent>
                    <w:p w14:paraId="777DD4C3" w14:textId="24903C5D" w:rsidR="00AE51C8" w:rsidRPr="00AE51C8" w:rsidRDefault="00AE51C8" w:rsidP="00AE51C8">
                      <w:r w:rsidRPr="00AE51C8">
                        <w:t>Field 3</w:t>
                      </w:r>
                      <w:r>
                        <w:t>7</w:t>
                      </w:r>
                      <w:r w:rsidRPr="00AE51C8">
                        <w:t xml:space="preserve"> borders </w:t>
                      </w:r>
                      <w:r>
                        <w:t>water issues that drain directly into The River Wye Tributary</w:t>
                      </w:r>
                      <w:r w:rsidRPr="00AE51C8">
                        <w:t xml:space="preserve">. </w:t>
                      </w:r>
                      <w:r>
                        <w:t xml:space="preserve">There is a 10 meter no spread buffer zone in place to </w:t>
                      </w:r>
                      <w:r w:rsidRPr="00AE51C8">
                        <w:t xml:space="preserve">prevent nutrients and/or PTEs from entering the water course. </w:t>
                      </w:r>
                      <w:r>
                        <w:t xml:space="preserve">The buffer zones complies with the SRP. </w:t>
                      </w:r>
                    </w:p>
                    <w:p w14:paraId="44100904" w14:textId="31582750" w:rsidR="00AF217C" w:rsidRDefault="00AF217C" w:rsidP="00AF217C"/>
                  </w:txbxContent>
                </v:textbox>
                <w10:wrap type="square" anchorx="margin"/>
              </v:shape>
            </w:pict>
          </mc:Fallback>
        </mc:AlternateContent>
      </w:r>
      <w:r w:rsidR="00897E2A" w:rsidRPr="00AF217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3F780A18" wp14:editId="0C443B39">
                <wp:simplePos x="0" y="0"/>
                <wp:positionH relativeFrom="margin">
                  <wp:posOffset>599440</wp:posOffset>
                </wp:positionH>
                <wp:positionV relativeFrom="paragraph">
                  <wp:posOffset>635635</wp:posOffset>
                </wp:positionV>
                <wp:extent cx="650875" cy="292100"/>
                <wp:effectExtent l="0" t="0" r="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875" cy="292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7C5F0" w14:textId="13E670F0" w:rsidR="00897E2A" w:rsidRPr="008D4552" w:rsidRDefault="00897E2A" w:rsidP="00897E2A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8D455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Field 36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80A18" id="_x0000_s1027" type="#_x0000_t202" style="position:absolute;margin-left:47.2pt;margin-top:50.05pt;width:51.25pt;height:23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" filled="f" stroked="f">
                <v:textbox>
                  <w:txbxContent>
                    <w:p w14:paraId="4947C5F0" w14:textId="13E670F0" w:rsidR="00897E2A" w:rsidRPr="008D4552" w:rsidRDefault="00897E2A" w:rsidP="00897E2A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8D4552">
                        <w:rPr>
                          <w:b/>
                          <w:bCs/>
                          <w:sz w:val="20"/>
                          <w:szCs w:val="20"/>
                        </w:rPr>
                        <w:t>Field 36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11196" w:rsidRPr="00AF217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35D840C" wp14:editId="3A9500D9">
                <wp:simplePos x="0" y="0"/>
                <wp:positionH relativeFrom="margin">
                  <wp:align>left</wp:align>
                </wp:positionH>
                <wp:positionV relativeFrom="paragraph">
                  <wp:posOffset>2172817</wp:posOffset>
                </wp:positionV>
                <wp:extent cx="6115050" cy="140462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10FD14" w14:textId="2F0BDD87" w:rsidR="00AF217C" w:rsidRDefault="001611EE" w:rsidP="00AF217C">
                            <w:bookmarkStart w:id="0" w:name="_Hlk138421685"/>
                            <w:r>
                              <w:t>Field 36 borders the River Wye</w:t>
                            </w:r>
                            <w:r w:rsidR="00AE51C8">
                              <w:t xml:space="preserve"> </w:t>
                            </w:r>
                            <w:bookmarkStart w:id="1" w:name="_Hlk138421720"/>
                            <w:r w:rsidR="00AE51C8">
                              <w:t>tributary</w:t>
                            </w:r>
                            <w:r>
                              <w:t xml:space="preserve">. </w:t>
                            </w:r>
                            <w:bookmarkEnd w:id="1"/>
                            <w:r>
                              <w:t xml:space="preserve">There is a 35 buffer zone in place to </w:t>
                            </w:r>
                            <w:bookmarkStart w:id="2" w:name="_Hlk138421761"/>
                            <w:bookmarkStart w:id="3" w:name="_Hlk138421762"/>
                            <w:r>
                              <w:t>prevent nutrients and/or PTEs from entering the water course</w:t>
                            </w:r>
                            <w:bookmarkEnd w:id="0"/>
                            <w:r>
                              <w:t xml:space="preserve">. </w:t>
                            </w:r>
                            <w:bookmarkEnd w:id="2"/>
                            <w:bookmarkEnd w:id="3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5D840C" id="_x0000_s1028" type="#_x0000_t202" style="position:absolute;margin-left:0;margin-top:171.1pt;width:481.5pt;height:110.6pt;z-index:25166745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" stroked="f">
                <v:textbox style="mso-fit-shape-to-text:t">
                  <w:txbxContent>
                    <w:p w14:paraId="7410FD14" w14:textId="2F0BDD87" w:rsidR="00AF217C" w:rsidRDefault="001611EE" w:rsidP="00AF217C">
                      <w:bookmarkStart w:id="4" w:name="_Hlk138421685"/>
                      <w:r>
                        <w:t>Field 36 borders the River Wye</w:t>
                      </w:r>
                      <w:r w:rsidR="00AE51C8">
                        <w:t xml:space="preserve"> </w:t>
                      </w:r>
                      <w:bookmarkStart w:id="5" w:name="_Hlk138421720"/>
                      <w:r w:rsidR="00AE51C8">
                        <w:t>tributary</w:t>
                      </w:r>
                      <w:r>
                        <w:t xml:space="preserve">. </w:t>
                      </w:r>
                      <w:bookmarkEnd w:id="5"/>
                      <w:r>
                        <w:t xml:space="preserve">There is a 35 buffer zone in place to </w:t>
                      </w:r>
                      <w:bookmarkStart w:id="6" w:name="_Hlk138421761"/>
                      <w:bookmarkStart w:id="7" w:name="_Hlk138421762"/>
                      <w:r>
                        <w:t>prevent nutrients and/or PTEs from entering the water course</w:t>
                      </w:r>
                      <w:bookmarkEnd w:id="4"/>
                      <w:r>
                        <w:t xml:space="preserve">. </w:t>
                      </w:r>
                      <w:bookmarkEnd w:id="6"/>
                      <w:bookmarkEnd w:id="7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21F59">
        <w:rPr>
          <w:noProof/>
        </w:rPr>
        <w:drawing>
          <wp:anchor distT="0" distB="0" distL="114300" distR="114300" simplePos="0" relativeHeight="251658240" behindDoc="0" locked="0" layoutInCell="1" allowOverlap="1" wp14:anchorId="2095D0ED" wp14:editId="419FE01B">
            <wp:simplePos x="0" y="0"/>
            <wp:positionH relativeFrom="margin">
              <wp:align>left</wp:align>
            </wp:positionH>
            <wp:positionV relativeFrom="paragraph">
              <wp:posOffset>315595</wp:posOffset>
            </wp:positionV>
            <wp:extent cx="2674620" cy="1784350"/>
            <wp:effectExtent l="0" t="0" r="0" b="635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2645" cy="1790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6F0E" w:rsidRPr="00AF217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68005A40" wp14:editId="259EDDD9">
                <wp:simplePos x="0" y="0"/>
                <wp:positionH relativeFrom="margin">
                  <wp:posOffset>1236320</wp:posOffset>
                </wp:positionH>
                <wp:positionV relativeFrom="paragraph">
                  <wp:posOffset>3531946</wp:posOffset>
                </wp:positionV>
                <wp:extent cx="733425" cy="1404620"/>
                <wp:effectExtent l="0" t="0" r="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D54E51" w14:textId="3FD27384" w:rsidR="002D6F0E" w:rsidRPr="008D4552" w:rsidRDefault="002D6F0E" w:rsidP="002D6F0E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8D455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Field 3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8005A40" id="_x0000_s1029" type="#_x0000_t202" style="position:absolute;margin-left:97.35pt;margin-top:278.1pt;width:57.75pt;height:110.6pt;z-index:2516992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" filled="f" stroked="f">
                <v:textbox style="mso-fit-shape-to-text:t">
                  <w:txbxContent>
                    <w:p w14:paraId="45D54E51" w14:textId="3FD27384" w:rsidR="002D6F0E" w:rsidRPr="008D4552" w:rsidRDefault="002D6F0E" w:rsidP="002D6F0E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8D4552">
                        <w:rPr>
                          <w:b/>
                          <w:bCs/>
                          <w:sz w:val="20"/>
                          <w:szCs w:val="20"/>
                        </w:rPr>
                        <w:t>Field 3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11196">
        <w:rPr>
          <w:noProof/>
        </w:rPr>
        <w:drawing>
          <wp:anchor distT="0" distB="0" distL="114300" distR="114300" simplePos="0" relativeHeight="251659264" behindDoc="0" locked="0" layoutInCell="1" allowOverlap="1" wp14:anchorId="7CA1CE27" wp14:editId="45025C02">
            <wp:simplePos x="0" y="0"/>
            <wp:positionH relativeFrom="column">
              <wp:posOffset>-29692</wp:posOffset>
            </wp:positionH>
            <wp:positionV relativeFrom="paragraph">
              <wp:posOffset>2574036</wp:posOffset>
            </wp:positionV>
            <wp:extent cx="3496310" cy="1754505"/>
            <wp:effectExtent l="0" t="0" r="889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6310" cy="1754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5E2AEC" w14:textId="77777777" w:rsidR="0002698C" w:rsidRDefault="0002698C" w:rsidP="001107EB">
      <w:pPr>
        <w:rPr>
          <w:rFonts w:cstheme="minorHAnsi"/>
          <w:b/>
          <w:bCs/>
          <w:u w:val="single"/>
        </w:rPr>
      </w:pPr>
    </w:p>
    <w:p w14:paraId="76ED9333" w14:textId="67ECFACB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Groundwater protection zones</w:t>
      </w:r>
      <w:r w:rsidR="00097F7C">
        <w:rPr>
          <w:rFonts w:cstheme="minorHAnsi"/>
          <w:b/>
          <w:bCs/>
          <w:u w:val="single"/>
        </w:rPr>
        <w:t xml:space="preserve"> (source)</w:t>
      </w:r>
    </w:p>
    <w:p w14:paraId="15A0A609" w14:textId="5B124E70" w:rsidR="00B761FC" w:rsidRPr="00322060" w:rsidRDefault="009E092F" w:rsidP="001107EB">
      <w:pPr>
        <w:rPr>
          <w:rFonts w:cstheme="minorHAnsi"/>
          <w:color w:val="FF0000"/>
        </w:rPr>
      </w:pPr>
      <w:r w:rsidRPr="009E092F">
        <w:rPr>
          <w:rFonts w:cstheme="minorHAnsi"/>
          <w:color w:val="FF0000"/>
        </w:rPr>
        <w:t>None in range.</w:t>
      </w:r>
    </w:p>
    <w:p w14:paraId="0B78B81B" w14:textId="63C4F2BA" w:rsidR="001107EB" w:rsidRDefault="001107EB" w:rsidP="001107EB">
      <w:pPr>
        <w:rPr>
          <w:rFonts w:eastAsia="Calibri" w:cstheme="minorHAnsi"/>
          <w:b/>
          <w:bCs/>
          <w:color w:val="000000" w:themeColor="text1"/>
          <w:u w:val="single"/>
        </w:rPr>
      </w:pPr>
      <w:r w:rsidRPr="002E70A7">
        <w:rPr>
          <w:rFonts w:eastAsia="Calibri" w:cstheme="minorHAnsi"/>
          <w:b/>
          <w:bCs/>
          <w:color w:val="000000" w:themeColor="text1"/>
          <w:u w:val="single"/>
        </w:rPr>
        <w:t>Wells, springs or boreholes used for the supply of water for human consumption including from a private water supply or supplies</w:t>
      </w:r>
    </w:p>
    <w:p w14:paraId="4496E7C1" w14:textId="60709BB5" w:rsidR="00B761FC" w:rsidRPr="00322060" w:rsidRDefault="00742A4D" w:rsidP="00322060">
      <w:pPr>
        <w:rPr>
          <w:rFonts w:cstheme="minorHAnsi"/>
          <w:color w:val="FF0000"/>
        </w:rPr>
      </w:pPr>
      <w:r w:rsidRPr="009E092F">
        <w:rPr>
          <w:rFonts w:cstheme="minorHAnsi"/>
          <w:color w:val="FF0000"/>
        </w:rPr>
        <w:t>None in range.</w:t>
      </w:r>
    </w:p>
    <w:p w14:paraId="3C40C9D7" w14:textId="77777777" w:rsidR="00B761FC" w:rsidRDefault="00B761FC" w:rsidP="00742A4D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4E89025C" w14:textId="3DFA093A" w:rsidR="00742A4D" w:rsidRDefault="001107EB" w:rsidP="00742A4D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any springs wells or boreholes not used to supply water for domestic or food production purposes </w:t>
      </w:r>
    </w:p>
    <w:p w14:paraId="694D9105" w14:textId="792C5C49" w:rsidR="001107EB" w:rsidRDefault="001107EB" w:rsidP="00742A4D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within 50m </w:t>
      </w:r>
    </w:p>
    <w:p w14:paraId="57D18023" w14:textId="1B2D9795" w:rsidR="00742A4D" w:rsidRDefault="00742A4D" w:rsidP="00742A4D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54A0C9C9" w14:textId="77777777" w:rsidR="00742A4D" w:rsidRPr="009E092F" w:rsidRDefault="00742A4D" w:rsidP="00742A4D">
      <w:pPr>
        <w:rPr>
          <w:rFonts w:cstheme="minorHAnsi"/>
          <w:color w:val="FF0000"/>
        </w:rPr>
      </w:pPr>
      <w:r w:rsidRPr="009E092F">
        <w:rPr>
          <w:rFonts w:cstheme="minorHAnsi"/>
          <w:color w:val="FF0000"/>
        </w:rPr>
        <w:t>None in range.</w:t>
      </w:r>
    </w:p>
    <w:p w14:paraId="1FB5C4D9" w14:textId="77777777" w:rsidR="003B79F3" w:rsidRDefault="003B79F3" w:rsidP="001107E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1E95B772" w14:textId="77777777" w:rsidR="00897E2A" w:rsidRDefault="00897E2A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6DF41E9" w14:textId="77777777" w:rsidR="00897E2A" w:rsidRDefault="00897E2A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C0C0A72" w14:textId="77777777" w:rsidR="00897E2A" w:rsidRDefault="00897E2A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5F2B486" w14:textId="77777777" w:rsidR="00897E2A" w:rsidRDefault="00897E2A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2FDA609" w14:textId="77777777" w:rsidR="00897E2A" w:rsidRDefault="00897E2A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EC69A56" w14:textId="2B04675A" w:rsidR="001107EB" w:rsidRPr="002E70A7" w:rsidRDefault="001107EB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0197AAED" w14:textId="3D1BE8BD" w:rsidR="00537EEE" w:rsidRDefault="00B05F0B" w:rsidP="001107EB">
      <w:pPr>
        <w:rPr>
          <w:rFonts w:ascii="Segoe UI" w:hAnsi="Segoe UI" w:cs="Segoe UI"/>
          <w:color w:val="333333"/>
          <w:shd w:val="clear" w:color="auto" w:fill="FFFFFF"/>
        </w:rPr>
      </w:pPr>
      <w:r w:rsidRPr="00AF217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5AE2ED03" wp14:editId="009EC119">
                <wp:simplePos x="0" y="0"/>
                <wp:positionH relativeFrom="margin">
                  <wp:posOffset>1609725</wp:posOffset>
                </wp:positionH>
                <wp:positionV relativeFrom="paragraph">
                  <wp:posOffset>343535</wp:posOffset>
                </wp:positionV>
                <wp:extent cx="733425" cy="1404620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DDF6F4" w14:textId="77777777" w:rsidR="00B05F0B" w:rsidRPr="00E114A0" w:rsidRDefault="00B05F0B" w:rsidP="00B05F0B">
                            <w:pPr>
                              <w:rPr>
                                <w:b/>
                                <w:bCs/>
                              </w:rPr>
                            </w:pPr>
                            <w:r w:rsidRPr="00E114A0">
                              <w:rPr>
                                <w:b/>
                                <w:bCs/>
                              </w:rPr>
                              <w:t>Field 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E2ED03" id="_x0000_s1030" type="#_x0000_t202" style="position:absolute;margin-left:126.75pt;margin-top:27.05pt;width:57.75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" filled="f" stroked="f">
                <v:textbox style="mso-fit-shape-to-text:t">
                  <w:txbxContent>
                    <w:p w14:paraId="02DDF6F4" w14:textId="77777777" w:rsidR="00B05F0B" w:rsidRPr="00E114A0" w:rsidRDefault="00B05F0B" w:rsidP="00B05F0B">
                      <w:pPr>
                        <w:rPr>
                          <w:b/>
                          <w:bCs/>
                        </w:rPr>
                      </w:pPr>
                      <w:r w:rsidRPr="00E114A0">
                        <w:rPr>
                          <w:b/>
                          <w:bCs/>
                        </w:rPr>
                        <w:t>Field 31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114A0" w:rsidRPr="00AF217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5333CD2" wp14:editId="3CAC11C0">
                <wp:simplePos x="0" y="0"/>
                <wp:positionH relativeFrom="margin">
                  <wp:posOffset>2990215</wp:posOffset>
                </wp:positionH>
                <wp:positionV relativeFrom="paragraph">
                  <wp:posOffset>1877060</wp:posOffset>
                </wp:positionV>
                <wp:extent cx="733425" cy="140462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4BDF9E" w14:textId="6C77A649" w:rsidR="00E114A0" w:rsidRPr="00E114A0" w:rsidRDefault="00E114A0" w:rsidP="00E114A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E114A0">
                              <w:rPr>
                                <w:b/>
                                <w:bCs/>
                              </w:rPr>
                              <w:t>Field 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333CD2" id="_x0000_s1031" type="#_x0000_t202" style="position:absolute;margin-left:235.45pt;margin-top:147.8pt;width:57.7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" filled="f" stroked="f">
                <v:textbox style="mso-fit-shape-to-text:t">
                  <w:txbxContent>
                    <w:p w14:paraId="3B4BDF9E" w14:textId="6C77A649" w:rsidR="00E114A0" w:rsidRPr="00E114A0" w:rsidRDefault="00E114A0" w:rsidP="00E114A0">
                      <w:pPr>
                        <w:rPr>
                          <w:b/>
                          <w:bCs/>
                        </w:rPr>
                      </w:pPr>
                      <w:r w:rsidRPr="00E114A0">
                        <w:rPr>
                          <w:b/>
                          <w:bCs/>
                        </w:rPr>
                        <w:t>Field 31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E5F34">
        <w:rPr>
          <w:noProof/>
        </w:rPr>
        <w:drawing>
          <wp:anchor distT="0" distB="0" distL="114300" distR="114300" simplePos="0" relativeHeight="251674624" behindDoc="0" locked="0" layoutInCell="1" allowOverlap="1" wp14:anchorId="3704DE4C" wp14:editId="406F9F76">
            <wp:simplePos x="0" y="0"/>
            <wp:positionH relativeFrom="column">
              <wp:posOffset>1152525</wp:posOffset>
            </wp:positionH>
            <wp:positionV relativeFrom="paragraph">
              <wp:posOffset>335915</wp:posOffset>
            </wp:positionV>
            <wp:extent cx="2452502" cy="2190750"/>
            <wp:effectExtent l="0" t="0" r="508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2502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0C2A37" w14:textId="584F2DCF" w:rsidR="00537EEE" w:rsidRPr="002E70A7" w:rsidRDefault="00CE5F34" w:rsidP="001107EB">
      <w:pPr>
        <w:rPr>
          <w:rFonts w:cstheme="minorHAnsi"/>
          <w:u w:val="single"/>
        </w:rPr>
      </w:pPr>
      <w:r w:rsidRPr="00AF217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2322572" wp14:editId="1C0359A8">
                <wp:simplePos x="0" y="0"/>
                <wp:positionH relativeFrom="margin">
                  <wp:posOffset>619125</wp:posOffset>
                </wp:positionH>
                <wp:positionV relativeFrom="paragraph">
                  <wp:posOffset>2390775</wp:posOffset>
                </wp:positionV>
                <wp:extent cx="3448050" cy="140462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87DFF5" w14:textId="36E22637" w:rsidR="00AF217C" w:rsidRDefault="00FD7C4B" w:rsidP="00AF217C">
                            <w:r>
                              <w:t xml:space="preserve">Field 31 is located 202 metres from the </w:t>
                            </w:r>
                            <w:r w:rsidR="00FB1637" w:rsidRPr="00FB1637">
                              <w:t>Coed y Cefn</w:t>
                            </w:r>
                            <w:r w:rsidR="00FB1637">
                              <w:t xml:space="preserve"> SSSI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322572" id="_x0000_s1032" type="#_x0000_t202" style="position:absolute;margin-left:48.75pt;margin-top:188.25pt;width:271.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" stroked="f">
                <v:textbox style="mso-fit-shape-to-text:t">
                  <w:txbxContent>
                    <w:p w14:paraId="7387DFF5" w14:textId="36E22637" w:rsidR="00AF217C" w:rsidRDefault="00FD7C4B" w:rsidP="00AF217C">
                      <w:r>
                        <w:t xml:space="preserve">Field 31 is located 202 metres from the </w:t>
                      </w:r>
                      <w:r w:rsidR="00FB1637" w:rsidRPr="00FB1637">
                        <w:t>Coed y Cefn</w:t>
                      </w:r>
                      <w:r w:rsidR="00FB1637">
                        <w:t xml:space="preserve"> SSSI</w:t>
                      </w:r>
                      <w: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52617F5" w14:textId="529925E2" w:rsidR="001107EB" w:rsidRPr="002E70A7" w:rsidRDefault="001107EB" w:rsidP="001107EB">
      <w:pPr>
        <w:rPr>
          <w:rFonts w:cstheme="minorHAnsi"/>
          <w:u w:val="single"/>
        </w:rPr>
      </w:pPr>
    </w:p>
    <w:p w14:paraId="0736B125" w14:textId="70839CBD" w:rsidR="001107EB" w:rsidRDefault="001107EB" w:rsidP="001107EB">
      <w:pPr>
        <w:rPr>
          <w:rFonts w:cstheme="minorHAnsi"/>
          <w:u w:val="single"/>
        </w:rPr>
      </w:pPr>
    </w:p>
    <w:p w14:paraId="77AB538F" w14:textId="0EBA0398" w:rsidR="00A41B2A" w:rsidRDefault="005E78E5" w:rsidP="001107EB">
      <w:pPr>
        <w:rPr>
          <w:rFonts w:cstheme="minorHAnsi"/>
          <w:u w:val="single"/>
        </w:rPr>
      </w:pPr>
      <w:r w:rsidRPr="00AF217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B9F11DB" wp14:editId="1695B2D4">
                <wp:simplePos x="0" y="0"/>
                <wp:positionH relativeFrom="margin">
                  <wp:posOffset>238125</wp:posOffset>
                </wp:positionH>
                <wp:positionV relativeFrom="paragraph">
                  <wp:posOffset>827405</wp:posOffset>
                </wp:positionV>
                <wp:extent cx="733425" cy="1404620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1CDD2" w14:textId="506FFB5A" w:rsidR="005E78E5" w:rsidRPr="00E114A0" w:rsidRDefault="005E78E5" w:rsidP="005E78E5">
                            <w:pPr>
                              <w:rPr>
                                <w:b/>
                                <w:bCs/>
                              </w:rPr>
                            </w:pPr>
                            <w:r w:rsidRPr="00E114A0">
                              <w:rPr>
                                <w:b/>
                                <w:bCs/>
                              </w:rPr>
                              <w:t>Field 3</w:t>
                            </w:r>
                            <w:r>
                              <w:rPr>
                                <w:b/>
                                <w:bCs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9F11DB" id="_x0000_s1033" type="#_x0000_t202" style="position:absolute;margin-left:18.75pt;margin-top:65.15pt;width:57.75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" filled="f" stroked="f">
                <v:textbox style="mso-fit-shape-to-text:t">
                  <w:txbxContent>
                    <w:p w14:paraId="35E1CDD2" w14:textId="506FFB5A" w:rsidR="005E78E5" w:rsidRPr="00E114A0" w:rsidRDefault="005E78E5" w:rsidP="005E78E5">
                      <w:pPr>
                        <w:rPr>
                          <w:b/>
                          <w:bCs/>
                        </w:rPr>
                      </w:pPr>
                      <w:r w:rsidRPr="00E114A0">
                        <w:rPr>
                          <w:b/>
                          <w:bCs/>
                        </w:rPr>
                        <w:t>Field 3</w:t>
                      </w:r>
                      <w:r>
                        <w:rPr>
                          <w:b/>
                          <w:bCs/>
                        </w:rPr>
                        <w:t>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F217C">
        <w:rPr>
          <w:noProof/>
        </w:rPr>
        <w:drawing>
          <wp:anchor distT="0" distB="0" distL="114300" distR="114300" simplePos="0" relativeHeight="251660288" behindDoc="0" locked="0" layoutInCell="1" allowOverlap="1" wp14:anchorId="0D7B22D5" wp14:editId="4D0CA620">
            <wp:simplePos x="0" y="0"/>
            <wp:positionH relativeFrom="margin">
              <wp:posOffset>457200</wp:posOffset>
            </wp:positionH>
            <wp:positionV relativeFrom="paragraph">
              <wp:posOffset>241935</wp:posOffset>
            </wp:positionV>
            <wp:extent cx="4112213" cy="1318952"/>
            <wp:effectExtent l="0" t="0" r="3175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2213" cy="13189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0A1292" w14:textId="193D0077" w:rsidR="00A41B2A" w:rsidRPr="002E70A7" w:rsidRDefault="00CE5F34" w:rsidP="001107EB">
      <w:pPr>
        <w:rPr>
          <w:rFonts w:cstheme="minorHAnsi"/>
          <w:u w:val="single"/>
        </w:rPr>
      </w:pPr>
      <w:r w:rsidRPr="00AF217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5F86077" wp14:editId="52F7D3D0">
                <wp:simplePos x="0" y="0"/>
                <wp:positionH relativeFrom="margin">
                  <wp:posOffset>571500</wp:posOffset>
                </wp:positionH>
                <wp:positionV relativeFrom="paragraph">
                  <wp:posOffset>1375410</wp:posOffset>
                </wp:positionV>
                <wp:extent cx="4238625" cy="1404620"/>
                <wp:effectExtent l="0" t="0" r="9525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8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6AF02" w14:textId="58E3DCBE" w:rsidR="00AF217C" w:rsidRPr="00FB1637" w:rsidRDefault="00F161C9" w:rsidP="00AF217C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Field 34 is located 340 meters from the </w:t>
                            </w:r>
                            <w:r w:rsidR="00FB1637" w:rsidRPr="00FB1637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 xml:space="preserve">New House Meadow SSSI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F86077" id="_x0000_s1034" type="#_x0000_t202" style="position:absolute;margin-left:45pt;margin-top:108.3pt;width:333.7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" stroked="f">
                <v:textbox style="mso-fit-shape-to-text:t">
                  <w:txbxContent>
                    <w:p w14:paraId="48E6AF02" w14:textId="58E3DCBE" w:rsidR="00AF217C" w:rsidRPr="00FB1637" w:rsidRDefault="00F161C9" w:rsidP="00AF217C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Field 34 is located 340 meters from the </w:t>
                      </w:r>
                      <w:r w:rsidR="00FB1637" w:rsidRPr="00FB1637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 xml:space="preserve">New House Meadow SSSI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36925C" w14:textId="3E8F4453" w:rsidR="001107EB" w:rsidRPr="002E70A7" w:rsidRDefault="00B05F0B" w:rsidP="001107EB">
      <w:pPr>
        <w:rPr>
          <w:rFonts w:cstheme="minorHAnsi"/>
          <w:u w:val="single"/>
        </w:rPr>
      </w:pPr>
      <w:r w:rsidRPr="00AF217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03A0B1A" wp14:editId="11C24398">
                <wp:simplePos x="0" y="0"/>
                <wp:positionH relativeFrom="margin">
                  <wp:posOffset>1790700</wp:posOffset>
                </wp:positionH>
                <wp:positionV relativeFrom="paragraph">
                  <wp:posOffset>762000</wp:posOffset>
                </wp:positionV>
                <wp:extent cx="733425" cy="1404620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9BDFC1" w14:textId="15D0E394" w:rsidR="00B05F0B" w:rsidRPr="00E114A0" w:rsidRDefault="00B05F0B" w:rsidP="00B05F0B">
                            <w:pPr>
                              <w:rPr>
                                <w:b/>
                                <w:bCs/>
                              </w:rPr>
                            </w:pPr>
                            <w:r w:rsidRPr="00E114A0">
                              <w:rPr>
                                <w:b/>
                                <w:bCs/>
                              </w:rPr>
                              <w:t>Field 3</w:t>
                            </w:r>
                            <w:r>
                              <w:rPr>
                                <w:b/>
                                <w:bCs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3A0B1A" id="_x0000_s1035" type="#_x0000_t202" style="position:absolute;margin-left:141pt;margin-top:60pt;width:57.75pt;height:110.6pt;z-index:2516828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" filled="f" stroked="f">
                <v:textbox style="mso-fit-shape-to-text:t">
                  <w:txbxContent>
                    <w:p w14:paraId="399BDFC1" w14:textId="15D0E394" w:rsidR="00B05F0B" w:rsidRPr="00E114A0" w:rsidRDefault="00B05F0B" w:rsidP="00B05F0B">
                      <w:pPr>
                        <w:rPr>
                          <w:b/>
                          <w:bCs/>
                        </w:rPr>
                      </w:pPr>
                      <w:r w:rsidRPr="00E114A0">
                        <w:rPr>
                          <w:b/>
                          <w:bCs/>
                        </w:rPr>
                        <w:t>Field 3</w:t>
                      </w:r>
                      <w:r>
                        <w:rPr>
                          <w:b/>
                          <w:bCs/>
                        </w:rPr>
                        <w:t>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E5F34" w:rsidRPr="003438E2">
        <w:rPr>
          <w:noProof/>
        </w:rPr>
        <w:drawing>
          <wp:anchor distT="0" distB="0" distL="114300" distR="114300" simplePos="0" relativeHeight="251661312" behindDoc="0" locked="0" layoutInCell="1" allowOverlap="1" wp14:anchorId="01C1B43C" wp14:editId="52071D22">
            <wp:simplePos x="0" y="0"/>
            <wp:positionH relativeFrom="margin">
              <wp:posOffset>971550</wp:posOffset>
            </wp:positionH>
            <wp:positionV relativeFrom="paragraph">
              <wp:posOffset>352425</wp:posOffset>
            </wp:positionV>
            <wp:extent cx="3009900" cy="1925955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925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99BCEC" w14:textId="711E042D" w:rsidR="001107EB" w:rsidRPr="002E70A7" w:rsidRDefault="006A3F97" w:rsidP="001107EB">
      <w:pPr>
        <w:rPr>
          <w:rFonts w:cstheme="minorHAnsi"/>
          <w:b/>
          <w:bCs/>
          <w:u w:val="single"/>
        </w:rPr>
      </w:pPr>
      <w:r w:rsidRPr="00AF217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6FC68AD" wp14:editId="24EBD71E">
                <wp:simplePos x="0" y="0"/>
                <wp:positionH relativeFrom="margin">
                  <wp:posOffset>599440</wp:posOffset>
                </wp:positionH>
                <wp:positionV relativeFrom="paragraph">
                  <wp:posOffset>2132330</wp:posOffset>
                </wp:positionV>
                <wp:extent cx="4067175" cy="577850"/>
                <wp:effectExtent l="0" t="0" r="9525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7175" cy="57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7CEB12" w14:textId="18DFDD27" w:rsidR="009F2167" w:rsidRPr="00DC232F" w:rsidRDefault="003F3095" w:rsidP="009F2167">
                            <w:pP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</w:pPr>
                            <w:r>
                              <w:t xml:space="preserve"> Field 36 and 29 border the  </w:t>
                            </w:r>
                            <w:r w:rsidR="009F2167">
                              <w:t xml:space="preserve">River Wye SAC &amp; </w:t>
                            </w:r>
                            <w:r w:rsidR="009F2167" w:rsidRPr="00DC232F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Upper Wye Tributaries SSSI</w:t>
                            </w:r>
                            <w: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6773246E" w14:textId="1E52E456" w:rsidR="00AF217C" w:rsidRDefault="00AF217C" w:rsidP="00AF217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C68AD" id="_x0000_s1036" type="#_x0000_t202" style="position:absolute;margin-left:47.2pt;margin-top:167.9pt;width:320.25pt;height:45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" stroked="f">
                <v:textbox>
                  <w:txbxContent>
                    <w:p w14:paraId="477CEB12" w14:textId="18DFDD27" w:rsidR="009F2167" w:rsidRPr="00DC232F" w:rsidRDefault="003F3095" w:rsidP="009F2167">
                      <w:pP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</w:pPr>
                      <w:r>
                        <w:t xml:space="preserve"> Field 36 and 29 border the  </w:t>
                      </w:r>
                      <w:r w:rsidR="009F2167">
                        <w:t xml:space="preserve">River Wye SAC &amp; </w:t>
                      </w:r>
                      <w:r w:rsidR="009F2167" w:rsidRPr="00DC232F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Upper Wye Tributaries SSSI</w:t>
                      </w:r>
                      <w: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.</w:t>
                      </w:r>
                    </w:p>
                    <w:p w14:paraId="6773246E" w14:textId="1E52E456" w:rsidR="00AF217C" w:rsidRDefault="00AF217C" w:rsidP="00AF217C"/>
                  </w:txbxContent>
                </v:textbox>
                <w10:wrap type="square" anchorx="margin"/>
              </v:shape>
            </w:pict>
          </mc:Fallback>
        </mc:AlternateContent>
      </w:r>
    </w:p>
    <w:p w14:paraId="64F179FB" w14:textId="34A9CCAE" w:rsidR="001107EB" w:rsidRPr="002E70A7" w:rsidRDefault="001107EB" w:rsidP="001107EB">
      <w:pPr>
        <w:rPr>
          <w:rFonts w:cstheme="minorHAnsi"/>
          <w:b/>
          <w:bCs/>
          <w:u w:val="single"/>
        </w:rPr>
      </w:pPr>
    </w:p>
    <w:p w14:paraId="03C3D57F" w14:textId="77777777" w:rsidR="00322060" w:rsidRDefault="00322060" w:rsidP="001107EB">
      <w:pPr>
        <w:rPr>
          <w:rFonts w:cstheme="minorHAnsi"/>
          <w:b/>
          <w:bCs/>
          <w:u w:val="single"/>
        </w:rPr>
      </w:pPr>
    </w:p>
    <w:p w14:paraId="0F307AB1" w14:textId="089651BA" w:rsidR="00DE046B" w:rsidRPr="00036641" w:rsidRDefault="001107EB" w:rsidP="00036641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lastRenderedPageBreak/>
        <w:t>Other protected sites:</w:t>
      </w:r>
    </w:p>
    <w:p w14:paraId="2DB08B85" w14:textId="4A869473" w:rsidR="001107EB" w:rsidRPr="007506AC" w:rsidRDefault="001107EB" w:rsidP="00DE046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Protected Habitats-</w:t>
      </w:r>
      <w:r w:rsidR="00DE046B" w:rsidRPr="00DE046B">
        <w:rPr>
          <w:rFonts w:cstheme="minorHAnsi"/>
          <w:color w:val="FF0000"/>
        </w:rPr>
        <w:t xml:space="preserve"> </w:t>
      </w:r>
      <w:bookmarkStart w:id="8" w:name="_Hlk137820972"/>
      <w:r w:rsidR="00DE046B" w:rsidRPr="007506AC">
        <w:rPr>
          <w:rFonts w:cstheme="minorHAnsi"/>
          <w:color w:val="FF0000"/>
        </w:rPr>
        <w:t>None in range.</w:t>
      </w:r>
      <w:bookmarkEnd w:id="8"/>
    </w:p>
    <w:p w14:paraId="27F9E83B" w14:textId="77777777" w:rsidR="007506AC" w:rsidRPr="00DE046B" w:rsidRDefault="007506AC" w:rsidP="007506AC">
      <w:pPr>
        <w:pStyle w:val="ListParagraph"/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68E52F7A" w14:textId="394EDADA" w:rsidR="001107EB" w:rsidRPr="007506AC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Scheduled Ancient Monument- </w:t>
      </w:r>
      <w:bookmarkStart w:id="9" w:name="_Hlk137821006"/>
      <w:r w:rsidR="007506AC" w:rsidRPr="007506AC">
        <w:rPr>
          <w:rFonts w:cstheme="minorHAnsi"/>
          <w:color w:val="FF0000"/>
        </w:rPr>
        <w:t>None in range.</w:t>
      </w:r>
      <w:bookmarkEnd w:id="9"/>
    </w:p>
    <w:p w14:paraId="212EB89C" w14:textId="77777777" w:rsidR="007506AC" w:rsidRPr="007506AC" w:rsidRDefault="007506AC" w:rsidP="007506AC">
      <w:pPr>
        <w:spacing w:after="0" w:line="240" w:lineRule="auto"/>
        <w:rPr>
          <w:rFonts w:cstheme="minorHAnsi"/>
          <w:b/>
          <w:bCs/>
        </w:rPr>
      </w:pPr>
    </w:p>
    <w:p w14:paraId="3B5B4412" w14:textId="4D42A674" w:rsidR="001107EB" w:rsidRPr="007506AC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Local Nature Reserve- </w:t>
      </w:r>
      <w:bookmarkStart w:id="10" w:name="_Hlk137821033"/>
      <w:r w:rsidR="007506AC" w:rsidRPr="007506AC">
        <w:rPr>
          <w:rFonts w:cstheme="minorHAnsi"/>
          <w:color w:val="FF0000"/>
        </w:rPr>
        <w:t>None in range.</w:t>
      </w:r>
      <w:bookmarkEnd w:id="10"/>
    </w:p>
    <w:p w14:paraId="10F880C4" w14:textId="77777777" w:rsidR="007506AC" w:rsidRPr="007506AC" w:rsidRDefault="007506AC" w:rsidP="007506AC">
      <w:pPr>
        <w:spacing w:after="0" w:line="240" w:lineRule="auto"/>
        <w:rPr>
          <w:rFonts w:cstheme="minorHAnsi"/>
          <w:b/>
          <w:bCs/>
        </w:rPr>
      </w:pPr>
    </w:p>
    <w:p w14:paraId="374F3DD5" w14:textId="1E0FE6BB" w:rsidR="001107EB" w:rsidRPr="007506AC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National Nature Reserve-</w:t>
      </w:r>
      <w:r w:rsidR="007506AC" w:rsidRPr="007506AC">
        <w:rPr>
          <w:rFonts w:cstheme="minorHAnsi"/>
          <w:color w:val="FF0000"/>
        </w:rPr>
        <w:t xml:space="preserve"> None in range.</w:t>
      </w:r>
    </w:p>
    <w:p w14:paraId="63134B61" w14:textId="77777777" w:rsidR="007506AC" w:rsidRPr="007506AC" w:rsidRDefault="007506AC" w:rsidP="007506AC">
      <w:pPr>
        <w:spacing w:after="0" w:line="240" w:lineRule="auto"/>
        <w:rPr>
          <w:rFonts w:cstheme="minorHAnsi"/>
          <w:b/>
          <w:bCs/>
        </w:rPr>
      </w:pPr>
    </w:p>
    <w:p w14:paraId="1AE356E1" w14:textId="4B84B872" w:rsidR="007506AC" w:rsidRDefault="001107EB" w:rsidP="007506AC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Ancient Woodlands-</w:t>
      </w:r>
      <w:r w:rsidR="001672D7" w:rsidRPr="001672D7">
        <w:rPr>
          <w:rFonts w:cstheme="minorHAnsi"/>
          <w:color w:val="FF0000"/>
        </w:rPr>
        <w:t xml:space="preserve"> </w:t>
      </w:r>
      <w:r w:rsidR="001672D7" w:rsidRPr="007506AC">
        <w:rPr>
          <w:rFonts w:cstheme="minorHAnsi"/>
          <w:color w:val="FF0000"/>
        </w:rPr>
        <w:t>None in range.</w:t>
      </w:r>
    </w:p>
    <w:p w14:paraId="615ADD83" w14:textId="77777777" w:rsidR="007506AC" w:rsidRPr="007506AC" w:rsidRDefault="007506AC" w:rsidP="007506AC">
      <w:pPr>
        <w:spacing w:after="0" w:line="240" w:lineRule="auto"/>
        <w:rPr>
          <w:rFonts w:cstheme="minorHAnsi"/>
          <w:b/>
          <w:bCs/>
        </w:rPr>
      </w:pPr>
    </w:p>
    <w:p w14:paraId="0D9AA5C1" w14:textId="0EAEC843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Local Wildlife Sites (SINC)-</w:t>
      </w:r>
      <w:r w:rsidR="001672D7" w:rsidRPr="001672D7">
        <w:rPr>
          <w:rFonts w:cstheme="minorHAnsi"/>
          <w:color w:val="FF0000"/>
        </w:rPr>
        <w:t xml:space="preserve"> </w:t>
      </w:r>
      <w:bookmarkStart w:id="11" w:name="_Hlk137821125"/>
      <w:r w:rsidR="001672D7" w:rsidRPr="007506AC">
        <w:rPr>
          <w:rFonts w:cstheme="minorHAnsi"/>
          <w:color w:val="FF0000"/>
        </w:rPr>
        <w:t>None in range.</w:t>
      </w:r>
      <w:bookmarkEnd w:id="11"/>
    </w:p>
    <w:p w14:paraId="498955BC" w14:textId="77777777" w:rsidR="007506AC" w:rsidRPr="007506AC" w:rsidRDefault="007506AC" w:rsidP="007506AC">
      <w:pPr>
        <w:spacing w:after="0" w:line="240" w:lineRule="auto"/>
        <w:rPr>
          <w:rFonts w:cstheme="minorHAnsi"/>
          <w:b/>
          <w:bCs/>
        </w:rPr>
      </w:pPr>
    </w:p>
    <w:p w14:paraId="623665EE" w14:textId="0B1B668A" w:rsidR="007506AC" w:rsidRPr="001672D7" w:rsidRDefault="001107EB" w:rsidP="007506AC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National Park-</w:t>
      </w:r>
      <w:r w:rsidR="001672D7" w:rsidRPr="001672D7">
        <w:rPr>
          <w:rFonts w:cstheme="minorHAnsi"/>
          <w:color w:val="FF0000"/>
        </w:rPr>
        <w:t xml:space="preserve"> </w:t>
      </w:r>
      <w:bookmarkStart w:id="12" w:name="_Hlk137821145"/>
      <w:r w:rsidR="001672D7" w:rsidRPr="007506AC">
        <w:rPr>
          <w:rFonts w:cstheme="minorHAnsi"/>
          <w:color w:val="FF0000"/>
        </w:rPr>
        <w:t>None in range.</w:t>
      </w:r>
      <w:bookmarkEnd w:id="12"/>
    </w:p>
    <w:p w14:paraId="35397767" w14:textId="77777777" w:rsidR="001672D7" w:rsidRPr="001672D7" w:rsidRDefault="001672D7" w:rsidP="001672D7">
      <w:pPr>
        <w:spacing w:after="0" w:line="240" w:lineRule="auto"/>
        <w:rPr>
          <w:rFonts w:cstheme="minorHAnsi"/>
          <w:b/>
          <w:bCs/>
        </w:rPr>
      </w:pPr>
    </w:p>
    <w:p w14:paraId="78A151E0" w14:textId="0C4B3F41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Groundwater Safeguard Zone-</w:t>
      </w:r>
      <w:r w:rsidR="001672D7" w:rsidRPr="001672D7">
        <w:rPr>
          <w:rFonts w:cstheme="minorHAnsi"/>
          <w:color w:val="FF0000"/>
        </w:rPr>
        <w:t xml:space="preserve"> </w:t>
      </w:r>
      <w:bookmarkStart w:id="13" w:name="_Hlk137821175"/>
      <w:r w:rsidR="001672D7" w:rsidRPr="001672D7">
        <w:rPr>
          <w:rFonts w:cstheme="minorHAnsi"/>
          <w:color w:val="FF0000"/>
        </w:rPr>
        <w:t>None in range.</w:t>
      </w:r>
      <w:bookmarkEnd w:id="13"/>
    </w:p>
    <w:p w14:paraId="14476D69" w14:textId="77777777" w:rsidR="007506AC" w:rsidRPr="007506AC" w:rsidRDefault="007506AC" w:rsidP="007506AC">
      <w:pPr>
        <w:spacing w:after="0" w:line="240" w:lineRule="auto"/>
        <w:rPr>
          <w:rFonts w:cstheme="minorHAnsi"/>
          <w:b/>
          <w:bCs/>
        </w:rPr>
      </w:pPr>
    </w:p>
    <w:p w14:paraId="76751A54" w14:textId="4D00B627" w:rsidR="00D87372" w:rsidRDefault="00D87372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ANOBs </w:t>
      </w:r>
      <w:r w:rsidR="001672D7">
        <w:rPr>
          <w:rFonts w:cstheme="minorHAnsi"/>
          <w:b/>
          <w:bCs/>
        </w:rPr>
        <w:t xml:space="preserve">- </w:t>
      </w:r>
      <w:bookmarkStart w:id="14" w:name="_Hlk137821198"/>
      <w:r w:rsidR="001672D7" w:rsidRPr="001672D7">
        <w:rPr>
          <w:rFonts w:cstheme="minorHAnsi"/>
          <w:color w:val="FF0000"/>
        </w:rPr>
        <w:t>None in range.</w:t>
      </w:r>
      <w:bookmarkEnd w:id="14"/>
    </w:p>
    <w:p w14:paraId="43646E93" w14:textId="77777777" w:rsidR="007506AC" w:rsidRPr="002E70A7" w:rsidRDefault="007506AC" w:rsidP="007506AC">
      <w:pPr>
        <w:pStyle w:val="ListParagraph"/>
        <w:spacing w:after="0" w:line="240" w:lineRule="auto"/>
        <w:rPr>
          <w:rFonts w:cstheme="minorHAnsi"/>
          <w:b/>
          <w:bCs/>
        </w:rPr>
      </w:pPr>
    </w:p>
    <w:p w14:paraId="1E2ABF21" w14:textId="05D7EB1F" w:rsidR="00D87372" w:rsidRDefault="00D87372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Heritage coast</w:t>
      </w:r>
      <w:r w:rsidR="001672D7">
        <w:rPr>
          <w:rFonts w:cstheme="minorHAnsi"/>
          <w:b/>
          <w:bCs/>
        </w:rPr>
        <w:t xml:space="preserve"> - </w:t>
      </w:r>
      <w:r w:rsidR="001672D7" w:rsidRPr="001672D7">
        <w:rPr>
          <w:rFonts w:cstheme="minorHAnsi"/>
          <w:color w:val="FF0000"/>
        </w:rPr>
        <w:t>None in range.</w:t>
      </w:r>
    </w:p>
    <w:p w14:paraId="47A68B29" w14:textId="77777777" w:rsidR="007506AC" w:rsidRPr="007506AC" w:rsidRDefault="007506AC" w:rsidP="007506AC">
      <w:pPr>
        <w:spacing w:after="0" w:line="240" w:lineRule="auto"/>
        <w:rPr>
          <w:rFonts w:cstheme="minorHAnsi"/>
          <w:b/>
          <w:bCs/>
        </w:rPr>
      </w:pPr>
    </w:p>
    <w:p w14:paraId="281650E7" w14:textId="149DB9F0" w:rsidR="009D4463" w:rsidRDefault="009D4463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9D4463">
        <w:rPr>
          <w:rFonts w:cstheme="minorHAnsi"/>
          <w:b/>
          <w:bCs/>
        </w:rPr>
        <w:t>World Heritage Sites</w:t>
      </w:r>
      <w:r w:rsidR="001672D7">
        <w:rPr>
          <w:rFonts w:cstheme="minorHAnsi"/>
          <w:b/>
          <w:bCs/>
        </w:rPr>
        <w:t xml:space="preserve"> - </w:t>
      </w:r>
      <w:r w:rsidR="001672D7" w:rsidRPr="001672D7">
        <w:rPr>
          <w:rFonts w:cstheme="minorHAnsi"/>
          <w:color w:val="FF0000"/>
        </w:rPr>
        <w:t>None in range.</w:t>
      </w:r>
    </w:p>
    <w:p w14:paraId="08DC3580" w14:textId="77777777" w:rsidR="007506AC" w:rsidRPr="007506AC" w:rsidRDefault="007506AC" w:rsidP="007506AC">
      <w:pPr>
        <w:spacing w:after="0" w:line="240" w:lineRule="auto"/>
        <w:rPr>
          <w:rFonts w:cstheme="minorHAnsi"/>
          <w:b/>
          <w:bCs/>
        </w:rPr>
      </w:pPr>
    </w:p>
    <w:p w14:paraId="22138089" w14:textId="4A9ED8CC" w:rsidR="001107EB" w:rsidRPr="00930012" w:rsidRDefault="001107EB" w:rsidP="00930012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Hedges</w:t>
      </w:r>
      <w:r w:rsidRPr="00230683">
        <w:rPr>
          <w:rFonts w:cstheme="minorHAnsi"/>
          <w:color w:val="000000" w:themeColor="text1"/>
        </w:rPr>
        <w:t>-</w:t>
      </w:r>
      <w:r w:rsidR="001672D7" w:rsidRPr="00230683">
        <w:rPr>
          <w:rFonts w:cstheme="minorHAnsi"/>
          <w:color w:val="000000" w:themeColor="text1"/>
        </w:rPr>
        <w:t xml:space="preserve"> </w:t>
      </w:r>
      <w:r w:rsidR="00181A4A">
        <w:rPr>
          <w:rFonts w:cstheme="minorHAnsi"/>
          <w:color w:val="000000" w:themeColor="text1"/>
        </w:rPr>
        <w:t xml:space="preserve">There is a 5 meter no spread buffer zone around the hedgerows for this deployment to mitigate the harm to plants/ organisms that are contained within the hedges. </w:t>
      </w:r>
    </w:p>
    <w:p w14:paraId="2E77927F" w14:textId="77777777" w:rsidR="00651A16" w:rsidRDefault="00651A16" w:rsidP="001107EB">
      <w:pPr>
        <w:rPr>
          <w:rFonts w:cstheme="minorHAnsi"/>
          <w:b/>
          <w:bCs/>
          <w:u w:val="single"/>
        </w:rPr>
      </w:pPr>
    </w:p>
    <w:p w14:paraId="282DEB94" w14:textId="3788667C" w:rsidR="001107EB" w:rsidRDefault="008920B2" w:rsidP="001107EB">
      <w:pPr>
        <w:rPr>
          <w:rFonts w:cstheme="minorHAnsi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0D1BF522" wp14:editId="7D1B606B">
            <wp:simplePos x="0" y="0"/>
            <wp:positionH relativeFrom="column">
              <wp:posOffset>109496</wp:posOffset>
            </wp:positionH>
            <wp:positionV relativeFrom="paragraph">
              <wp:posOffset>376776</wp:posOffset>
            </wp:positionV>
            <wp:extent cx="3752850" cy="2823845"/>
            <wp:effectExtent l="0" t="0" r="0" b="0"/>
            <wp:wrapTopAndBottom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2823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7EB" w:rsidRPr="002E70A7">
        <w:rPr>
          <w:rFonts w:cstheme="minorHAnsi"/>
          <w:b/>
          <w:bCs/>
          <w:u w:val="single"/>
        </w:rPr>
        <w:t xml:space="preserve">Slope Map </w:t>
      </w:r>
    </w:p>
    <w:p w14:paraId="06D06C1B" w14:textId="6D826B0F" w:rsidR="006E3F7A" w:rsidRDefault="006E3F7A" w:rsidP="001107EB">
      <w:pPr>
        <w:rPr>
          <w:rFonts w:cstheme="minorHAnsi"/>
          <w:b/>
          <w:bCs/>
          <w:u w:val="single"/>
        </w:rPr>
      </w:pPr>
    </w:p>
    <w:p w14:paraId="1BED265F" w14:textId="1EAB9AD1" w:rsidR="006E3F7A" w:rsidRDefault="006E3F7A" w:rsidP="001107EB">
      <w:pPr>
        <w:rPr>
          <w:rFonts w:cstheme="minorHAnsi"/>
          <w:b/>
          <w:bCs/>
          <w:u w:val="single"/>
        </w:rPr>
      </w:pPr>
    </w:p>
    <w:p w14:paraId="4F6E87D1" w14:textId="77777777" w:rsidR="006E3F7A" w:rsidRPr="002E70A7" w:rsidRDefault="006E3F7A" w:rsidP="001107EB">
      <w:pPr>
        <w:rPr>
          <w:rFonts w:cstheme="minorHAnsi"/>
          <w:b/>
          <w:bCs/>
          <w:u w:val="single"/>
        </w:rPr>
      </w:pPr>
    </w:p>
    <w:p w14:paraId="0CB16072" w14:textId="1A1CB732" w:rsidR="008920B2" w:rsidRDefault="008920B2"/>
    <w:p w14:paraId="27CE2268" w14:textId="40848D3C" w:rsidR="00BE5400" w:rsidRDefault="00BE5400"/>
    <w:p w14:paraId="24696284" w14:textId="0CC6C689" w:rsidR="008920B2" w:rsidRDefault="008920B2"/>
    <w:p w14:paraId="0CE0BBE4" w14:textId="137649C8" w:rsidR="008920B2" w:rsidRDefault="00416B8C">
      <w:r>
        <w:rPr>
          <w:noProof/>
        </w:rPr>
        <w:drawing>
          <wp:anchor distT="0" distB="0" distL="114300" distR="114300" simplePos="0" relativeHeight="251687936" behindDoc="0" locked="0" layoutInCell="1" allowOverlap="1" wp14:anchorId="539A7ECE" wp14:editId="23DDD6FE">
            <wp:simplePos x="0" y="0"/>
            <wp:positionH relativeFrom="column">
              <wp:posOffset>75006</wp:posOffset>
            </wp:positionH>
            <wp:positionV relativeFrom="paragraph">
              <wp:posOffset>380670</wp:posOffset>
            </wp:positionV>
            <wp:extent cx="4753610" cy="3565525"/>
            <wp:effectExtent l="0" t="0" r="8890" b="0"/>
            <wp:wrapTopAndBottom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3610" cy="3565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4863ED" w14:textId="3BF93268" w:rsidR="00DF523E" w:rsidRDefault="00B354FC">
      <w:r w:rsidRPr="00AF217C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058DBAD" wp14:editId="7CDCB6DB">
                <wp:simplePos x="0" y="0"/>
                <wp:positionH relativeFrom="margin">
                  <wp:posOffset>316865</wp:posOffset>
                </wp:positionH>
                <wp:positionV relativeFrom="paragraph">
                  <wp:posOffset>4012565</wp:posOffset>
                </wp:positionV>
                <wp:extent cx="4267200" cy="2918460"/>
                <wp:effectExtent l="0" t="0" r="0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7200" cy="2918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0696E9" w14:textId="7608C04F" w:rsidR="006E3F7A" w:rsidRPr="00416B8C" w:rsidRDefault="006E3F7A" w:rsidP="006E3F7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416B8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Field 36 have areas of land (</w:t>
                            </w:r>
                            <w:r w:rsidR="0047142D" w:rsidRPr="00416B8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27</w:t>
                            </w:r>
                            <w:r w:rsidRPr="00416B8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meter in width) in red which represents highly sloping land 12</w:t>
                            </w:r>
                            <w:r w:rsidRPr="00416B8C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o</w:t>
                            </w:r>
                            <w:r w:rsidRPr="00416B8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+. This area is covered by a </w:t>
                            </w:r>
                            <w:r w:rsidR="00577030" w:rsidRPr="00416B8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35</w:t>
                            </w:r>
                            <w:r w:rsidRPr="00416B8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meter no spread zone</w:t>
                            </w:r>
                            <w:r w:rsidR="00577030" w:rsidRPr="00416B8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to mitigation the risk of nutrients and or PTEs from enter the SAC/ SSSI. </w:t>
                            </w:r>
                          </w:p>
                          <w:p w14:paraId="30D86BC5" w14:textId="17AC3F20" w:rsidR="006E3F7A" w:rsidRPr="001C3F1A" w:rsidRDefault="006E3F7A" w:rsidP="006E3F7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bookmarkStart w:id="15" w:name="_Hlk104795979"/>
                            <w:r w:rsidRPr="001C3F1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Fields 31, 33 , 35, 37 &amp; 38 </w:t>
                            </w:r>
                            <w:bookmarkEnd w:id="15"/>
                            <w:r w:rsidRPr="001C3F1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have areas of land that are moderately sloping (7-12</w:t>
                            </w:r>
                            <w:r w:rsidRPr="001C3F1A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o</w:t>
                            </w:r>
                            <w:r w:rsidRPr="001C3F1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) seen in yellow.</w:t>
                            </w:r>
                            <w:r w:rsidR="00416B8C" w:rsidRPr="001C3F1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The runoff risk of these wastes will be mitigated by:</w:t>
                            </w:r>
                          </w:p>
                          <w:p w14:paraId="45FE64CC" w14:textId="6C03B015" w:rsidR="00F12604" w:rsidRPr="001C3F1A" w:rsidRDefault="00F12604" w:rsidP="00F126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C3F1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Wastes will be applied by trailing shoe</w:t>
                            </w:r>
                            <w:r w:rsidR="007953B1" w:rsidRPr="001C3F1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which apply the wastes closer to the soil</w:t>
                            </w:r>
                            <w:r w:rsidR="0037665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(accurate) </w:t>
                            </w:r>
                            <w:r w:rsidR="007953B1" w:rsidRPr="001C3F1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and avoid nutrient losses. </w:t>
                            </w:r>
                            <w:r w:rsidRPr="001C3F1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4DB3AFE" w14:textId="77777777" w:rsidR="00F12604" w:rsidRPr="001C3F1A" w:rsidRDefault="00F12604" w:rsidP="00F12604">
                            <w:pPr>
                              <w:pStyle w:val="ListParagrap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545CAF8" w14:textId="6FD905FC" w:rsidR="00F12604" w:rsidRPr="001C3F1A" w:rsidRDefault="00F12604" w:rsidP="00F126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C3F1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No more than 50t/ha will be spread on a field in any 3-week period to allow the soils to effectually uptake the wastes. </w:t>
                            </w:r>
                          </w:p>
                          <w:p w14:paraId="49212CD4" w14:textId="77777777" w:rsidR="00F12604" w:rsidRPr="001C3F1A" w:rsidRDefault="00F12604" w:rsidP="00F12604">
                            <w:pPr>
                              <w:pStyle w:val="ListParagrap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3C78AB5" w14:textId="232F4686" w:rsidR="00F12604" w:rsidRPr="001C3F1A" w:rsidRDefault="00F12604" w:rsidP="00F126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C3F1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Wastes will not be spread within the </w:t>
                            </w:r>
                            <w:r w:rsidR="00DC7461" w:rsidRPr="001C3F1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weather </w:t>
                            </w:r>
                            <w:r w:rsidRPr="001C3F1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restrictions outlined in CoGAP. </w:t>
                            </w:r>
                          </w:p>
                          <w:p w14:paraId="7DCD28DB" w14:textId="42A56048" w:rsidR="00416B8C" w:rsidRDefault="00416B8C" w:rsidP="006E3F7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D6B7469" w14:textId="77777777" w:rsidR="00416B8C" w:rsidRPr="0010667E" w:rsidRDefault="00416B8C" w:rsidP="006E3F7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9AB399B" w14:textId="77777777" w:rsidR="006E3F7A" w:rsidRDefault="006E3F7A" w:rsidP="006E3F7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58DBAD" id="_x0000_s1037" type="#_x0000_t202" style="position:absolute;margin-left:24.95pt;margin-top:315.95pt;width:336pt;height:229.8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" stroked="f">
                <v:textbox>
                  <w:txbxContent>
                    <w:p w14:paraId="6D0696E9" w14:textId="7608C04F" w:rsidR="006E3F7A" w:rsidRPr="00416B8C" w:rsidRDefault="006E3F7A" w:rsidP="006E3F7A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416B8C">
                        <w:rPr>
                          <w:rFonts w:ascii="Arial" w:hAnsi="Arial" w:cs="Arial"/>
                          <w:sz w:val="20"/>
                          <w:szCs w:val="20"/>
                        </w:rPr>
                        <w:t>Field 36 have areas of land (</w:t>
                      </w:r>
                      <w:r w:rsidR="0047142D" w:rsidRPr="00416B8C">
                        <w:rPr>
                          <w:rFonts w:ascii="Arial" w:hAnsi="Arial" w:cs="Arial"/>
                          <w:sz w:val="20"/>
                          <w:szCs w:val="20"/>
                        </w:rPr>
                        <w:t>27</w:t>
                      </w:r>
                      <w:r w:rsidRPr="00416B8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meter in width) in red which represents highly sloping land 12</w:t>
                      </w:r>
                      <w:r w:rsidRPr="00416B8C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o</w:t>
                      </w:r>
                      <w:r w:rsidRPr="00416B8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+. This area is covered by a </w:t>
                      </w:r>
                      <w:r w:rsidR="00577030" w:rsidRPr="00416B8C">
                        <w:rPr>
                          <w:rFonts w:ascii="Arial" w:hAnsi="Arial" w:cs="Arial"/>
                          <w:sz w:val="20"/>
                          <w:szCs w:val="20"/>
                        </w:rPr>
                        <w:t>35</w:t>
                      </w:r>
                      <w:r w:rsidRPr="00416B8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meter no spread zone</w:t>
                      </w:r>
                      <w:r w:rsidR="00577030" w:rsidRPr="00416B8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to mitigation the risk of nutrients and or PTEs from enter the SAC/ SSSI. </w:t>
                      </w:r>
                    </w:p>
                    <w:p w14:paraId="30D86BC5" w14:textId="17AC3F20" w:rsidR="006E3F7A" w:rsidRPr="001C3F1A" w:rsidRDefault="006E3F7A" w:rsidP="006E3F7A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bookmarkStart w:id="16" w:name="_Hlk104795979"/>
                      <w:r w:rsidRPr="001C3F1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Fields 31, 33 , 35, 37 &amp; 38 </w:t>
                      </w:r>
                      <w:bookmarkEnd w:id="16"/>
                      <w:r w:rsidRPr="001C3F1A">
                        <w:rPr>
                          <w:rFonts w:ascii="Arial" w:hAnsi="Arial" w:cs="Arial"/>
                          <w:sz w:val="20"/>
                          <w:szCs w:val="20"/>
                        </w:rPr>
                        <w:t>have areas of land that are moderately sloping (7-12</w:t>
                      </w:r>
                      <w:r w:rsidRPr="001C3F1A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o</w:t>
                      </w:r>
                      <w:r w:rsidRPr="001C3F1A">
                        <w:rPr>
                          <w:rFonts w:ascii="Arial" w:hAnsi="Arial" w:cs="Arial"/>
                          <w:sz w:val="20"/>
                          <w:szCs w:val="20"/>
                        </w:rPr>
                        <w:t>) seen in yellow.</w:t>
                      </w:r>
                      <w:r w:rsidR="00416B8C" w:rsidRPr="001C3F1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The runoff risk of these wastes will be mitigated by:</w:t>
                      </w:r>
                    </w:p>
                    <w:p w14:paraId="45FE64CC" w14:textId="6C03B015" w:rsidR="00F12604" w:rsidRPr="001C3F1A" w:rsidRDefault="00F12604" w:rsidP="00F126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C3F1A">
                        <w:rPr>
                          <w:rFonts w:ascii="Arial" w:hAnsi="Arial" w:cs="Arial"/>
                          <w:sz w:val="20"/>
                          <w:szCs w:val="20"/>
                        </w:rPr>
                        <w:t>Wastes will be applied by trailing shoe</w:t>
                      </w:r>
                      <w:r w:rsidR="007953B1" w:rsidRPr="001C3F1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which apply the wastes closer to the soil</w:t>
                      </w:r>
                      <w:r w:rsidR="0037665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(accurate) </w:t>
                      </w:r>
                      <w:r w:rsidR="007953B1" w:rsidRPr="001C3F1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and avoid nutrient losses. </w:t>
                      </w:r>
                      <w:r w:rsidRPr="001C3F1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4DB3AFE" w14:textId="77777777" w:rsidR="00F12604" w:rsidRPr="001C3F1A" w:rsidRDefault="00F12604" w:rsidP="00F12604">
                      <w:pPr>
                        <w:pStyle w:val="ListParagrap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545CAF8" w14:textId="6FD905FC" w:rsidR="00F12604" w:rsidRPr="001C3F1A" w:rsidRDefault="00F12604" w:rsidP="00F126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C3F1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No more than 50t/ha will be spread on a field in any 3-week period to allow the soils to effectually uptake the wastes. </w:t>
                      </w:r>
                    </w:p>
                    <w:p w14:paraId="49212CD4" w14:textId="77777777" w:rsidR="00F12604" w:rsidRPr="001C3F1A" w:rsidRDefault="00F12604" w:rsidP="00F12604">
                      <w:pPr>
                        <w:pStyle w:val="ListParagrap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3C78AB5" w14:textId="232F4686" w:rsidR="00F12604" w:rsidRPr="001C3F1A" w:rsidRDefault="00F12604" w:rsidP="00F126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C3F1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Wastes will not be spread within the </w:t>
                      </w:r>
                      <w:r w:rsidR="00DC7461" w:rsidRPr="001C3F1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weather </w:t>
                      </w:r>
                      <w:r w:rsidRPr="001C3F1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restrictions outlined in CoGAP. </w:t>
                      </w:r>
                    </w:p>
                    <w:p w14:paraId="7DCD28DB" w14:textId="42A56048" w:rsidR="00416B8C" w:rsidRDefault="00416B8C" w:rsidP="006E3F7A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D6B7469" w14:textId="77777777" w:rsidR="00416B8C" w:rsidRPr="0010667E" w:rsidRDefault="00416B8C" w:rsidP="006E3F7A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9AB399B" w14:textId="77777777" w:rsidR="006E3F7A" w:rsidRDefault="006E3F7A" w:rsidP="006E3F7A"/>
                  </w:txbxContent>
                </v:textbox>
                <w10:wrap type="square" anchorx="margin"/>
              </v:shape>
            </w:pict>
          </mc:Fallback>
        </mc:AlternateContent>
      </w:r>
    </w:p>
    <w:p w14:paraId="69F0F813" w14:textId="0F884D59" w:rsidR="00C81448" w:rsidRPr="00AA029E" w:rsidRDefault="00DF523E">
      <w:pPr>
        <w:rPr>
          <w:b/>
          <w:bCs/>
          <w:u w:val="single"/>
        </w:rPr>
      </w:pPr>
      <w:r w:rsidRPr="00871323">
        <w:rPr>
          <w:rFonts w:ascii="Arial" w:hAnsi="Arial" w:cs="Arial"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7AF68A4" wp14:editId="3B2237C7">
                <wp:simplePos x="0" y="0"/>
                <wp:positionH relativeFrom="margin">
                  <wp:posOffset>-221234</wp:posOffset>
                </wp:positionH>
                <wp:positionV relativeFrom="paragraph">
                  <wp:posOffset>3904945</wp:posOffset>
                </wp:positionV>
                <wp:extent cx="5676265" cy="715010"/>
                <wp:effectExtent l="0" t="0" r="635" b="889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6265" cy="715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38DCC5" w14:textId="3A3F6F02" w:rsidR="006E3F7A" w:rsidRPr="00E23784" w:rsidRDefault="006E3F7A" w:rsidP="006E3F7A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E23784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The areas which have a risk of flooding relevant to this deployment are fields 29 &amp; 36. These fields will not receive wastes </w:t>
                            </w:r>
                            <w:r w:rsidRPr="00A372C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between Oct and Apr</w:t>
                            </w:r>
                            <w:r w:rsidRPr="00E23784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as there is a chance of flooding could remove nutrients from the ground and into the River Wye SSSI/SAC. </w:t>
                            </w:r>
                          </w:p>
                          <w:p w14:paraId="737A72AA" w14:textId="77777777" w:rsidR="006E3F7A" w:rsidRDefault="006E3F7A" w:rsidP="006E3F7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F68A4" id="_x0000_s1038" type="#_x0000_t202" style="position:absolute;margin-left:-17.4pt;margin-top:307.5pt;width:446.95pt;height:56.3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" stroked="f">
                <v:textbox>
                  <w:txbxContent>
                    <w:p w14:paraId="6F38DCC5" w14:textId="3A3F6F02" w:rsidR="006E3F7A" w:rsidRPr="00E23784" w:rsidRDefault="006E3F7A" w:rsidP="006E3F7A">
                      <w:pPr>
                        <w:rPr>
                          <w:rFonts w:ascii="Arial" w:hAnsi="Arial" w:cs="Arial"/>
                        </w:rPr>
                      </w:pPr>
                      <w:r w:rsidRPr="00E23784">
                        <w:rPr>
                          <w:rFonts w:ascii="Arial" w:hAnsi="Arial" w:cs="Arial"/>
                          <w:color w:val="000000" w:themeColor="text1"/>
                        </w:rPr>
                        <w:t xml:space="preserve">The areas which have a risk of flooding relevant to this deployment are fields 29 &amp; 36. These fields will not receive wastes </w:t>
                      </w:r>
                      <w:r w:rsidRPr="00A372CF">
                        <w:rPr>
                          <w:rFonts w:ascii="Arial" w:hAnsi="Arial" w:cs="Arial"/>
                          <w:color w:val="000000" w:themeColor="text1"/>
                        </w:rPr>
                        <w:t>between Oct and Apr</w:t>
                      </w:r>
                      <w:r w:rsidRPr="00E23784">
                        <w:rPr>
                          <w:rFonts w:ascii="Arial" w:hAnsi="Arial" w:cs="Arial"/>
                          <w:color w:val="000000" w:themeColor="text1"/>
                        </w:rPr>
                        <w:t xml:space="preserve"> as there is a chance of flooding could remove nutrients from the ground and into the River Wye SSSI/SAC. </w:t>
                      </w:r>
                    </w:p>
                    <w:p w14:paraId="737A72AA" w14:textId="77777777" w:rsidR="006E3F7A" w:rsidRDefault="006E3F7A" w:rsidP="006E3F7A"/>
                  </w:txbxContent>
                </v:textbox>
                <w10:wrap type="square" anchorx="margin"/>
              </v:shape>
            </w:pict>
          </mc:Fallback>
        </mc:AlternateContent>
      </w:r>
      <w:r w:rsidR="008920B2" w:rsidRPr="00AA029E">
        <w:rPr>
          <w:b/>
          <w:bCs/>
          <w:noProof/>
          <w:u w:val="single"/>
        </w:rPr>
        <w:drawing>
          <wp:anchor distT="0" distB="0" distL="114300" distR="114300" simplePos="0" relativeHeight="251689984" behindDoc="0" locked="0" layoutInCell="1" allowOverlap="1" wp14:anchorId="4A159174" wp14:editId="54978973">
            <wp:simplePos x="0" y="0"/>
            <wp:positionH relativeFrom="margin">
              <wp:align>center</wp:align>
            </wp:positionH>
            <wp:positionV relativeFrom="paragraph">
              <wp:posOffset>310045</wp:posOffset>
            </wp:positionV>
            <wp:extent cx="6128353" cy="4015409"/>
            <wp:effectExtent l="0" t="0" r="6350" b="4445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8353" cy="40154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029E" w:rsidRPr="00AA029E">
        <w:rPr>
          <w:b/>
          <w:bCs/>
          <w:u w:val="single"/>
        </w:rPr>
        <w:t xml:space="preserve">Flood </w:t>
      </w:r>
      <w:proofErr w:type="spellStart"/>
      <w:r w:rsidR="00AA029E" w:rsidRPr="00AA029E">
        <w:rPr>
          <w:b/>
          <w:bCs/>
          <w:u w:val="single"/>
        </w:rPr>
        <w:t>Ris</w:t>
      </w:r>
      <w:proofErr w:type="spellEnd"/>
    </w:p>
    <w:sectPr w:rsidR="00C81448" w:rsidRPr="00AA02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FFC7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6D4E49"/>
    <w:multiLevelType w:val="hybridMultilevel"/>
    <w:tmpl w:val="F5E29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2698C"/>
    <w:rsid w:val="00036641"/>
    <w:rsid w:val="00097F7C"/>
    <w:rsid w:val="000A75FC"/>
    <w:rsid w:val="000E646D"/>
    <w:rsid w:val="001107EB"/>
    <w:rsid w:val="001611EE"/>
    <w:rsid w:val="001672D7"/>
    <w:rsid w:val="00181A4A"/>
    <w:rsid w:val="001C3F1A"/>
    <w:rsid w:val="00230683"/>
    <w:rsid w:val="00243C6D"/>
    <w:rsid w:val="00285919"/>
    <w:rsid w:val="002C1E94"/>
    <w:rsid w:val="002D6F0E"/>
    <w:rsid w:val="002E70A7"/>
    <w:rsid w:val="00321F59"/>
    <w:rsid w:val="00322060"/>
    <w:rsid w:val="003438E2"/>
    <w:rsid w:val="0037665C"/>
    <w:rsid w:val="003843EB"/>
    <w:rsid w:val="00390628"/>
    <w:rsid w:val="003B79F3"/>
    <w:rsid w:val="003F3095"/>
    <w:rsid w:val="00416B8C"/>
    <w:rsid w:val="0047142D"/>
    <w:rsid w:val="00472DED"/>
    <w:rsid w:val="004E2EA6"/>
    <w:rsid w:val="00537EEE"/>
    <w:rsid w:val="00551498"/>
    <w:rsid w:val="00577030"/>
    <w:rsid w:val="00586FF0"/>
    <w:rsid w:val="005E78E5"/>
    <w:rsid w:val="006478DC"/>
    <w:rsid w:val="00651A16"/>
    <w:rsid w:val="006A3F97"/>
    <w:rsid w:val="006C616E"/>
    <w:rsid w:val="006E3F7A"/>
    <w:rsid w:val="00716904"/>
    <w:rsid w:val="00742A4D"/>
    <w:rsid w:val="007506AC"/>
    <w:rsid w:val="007953B1"/>
    <w:rsid w:val="007E0B38"/>
    <w:rsid w:val="00814BF6"/>
    <w:rsid w:val="00815461"/>
    <w:rsid w:val="008920B2"/>
    <w:rsid w:val="00897E2A"/>
    <w:rsid w:val="008D4552"/>
    <w:rsid w:val="00906A4B"/>
    <w:rsid w:val="00930012"/>
    <w:rsid w:val="009D4463"/>
    <w:rsid w:val="009D786E"/>
    <w:rsid w:val="009E092F"/>
    <w:rsid w:val="009F2167"/>
    <w:rsid w:val="00A11196"/>
    <w:rsid w:val="00A41B2A"/>
    <w:rsid w:val="00AA029E"/>
    <w:rsid w:val="00AE51C8"/>
    <w:rsid w:val="00AF217C"/>
    <w:rsid w:val="00B05F0B"/>
    <w:rsid w:val="00B354FC"/>
    <w:rsid w:val="00B761FC"/>
    <w:rsid w:val="00BE2E0E"/>
    <w:rsid w:val="00BE5400"/>
    <w:rsid w:val="00C1665A"/>
    <w:rsid w:val="00C81448"/>
    <w:rsid w:val="00CE5F34"/>
    <w:rsid w:val="00D038F1"/>
    <w:rsid w:val="00D87372"/>
    <w:rsid w:val="00D972E4"/>
    <w:rsid w:val="00DC232F"/>
    <w:rsid w:val="00DC7461"/>
    <w:rsid w:val="00DD7036"/>
    <w:rsid w:val="00DE046B"/>
    <w:rsid w:val="00DF523E"/>
    <w:rsid w:val="00E114A0"/>
    <w:rsid w:val="00E4600D"/>
    <w:rsid w:val="00EB5481"/>
    <w:rsid w:val="00F12604"/>
    <w:rsid w:val="00F161C9"/>
    <w:rsid w:val="00FB1637"/>
    <w:rsid w:val="00FD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04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REGU-415-1630852</_dlc_DocId>
    <_dlc_DocIdUrl xmlns="9be56660-2c31-41ef-bc00-23e72f632f2a">
      <Url>https://cyfoethnaturiolcymru.sharepoint.com/teams/Regulatory/Permitting/_layouts/15/DocIdRedir.aspx?ID=REGU-415-1630852</Url>
      <Description>REGU-415-1630852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Control House A1 Business Park, Knottingley Road, Knottingley, West Yorkshire, England, WF11 0BU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2023-06-29T23:00:00+00:00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 Recovery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2" ma:contentTypeDescription="Permitting &amp; Compliance Word Document" ma:contentTypeScope="" ma:versionID="c56b6a276448f91542549031c83ab0e4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3ad50a7a5e30211d5032a1b06522392f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A9F2789-5CB0-4F9D-B393-7AC98579742E}">
  <ds:schemaRefs>
    <ds:schemaRef ds:uri="6e121689-de5b-41b9-a751-bfeda7fa2b07"/>
    <ds:schemaRef ds:uri="dfa7b5af-bd1f-4e1a-a117-ad96be72b59f"/>
    <ds:schemaRef ds:uri="9be56660-2c31-41ef-bc00-23e72f632f2a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microsoft.com/office/infopath/2007/PartnerControls"/>
    <ds:schemaRef ds:uri="859f7ad6-93f6-4205-b62b-a17f28acbbac"/>
    <ds:schemaRef ds:uri="http://purl.org/dc/dcmitype/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DBD549D8-AEDE-4347-896E-D66E79DA0C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5FB1AE-0723-4CD7-9B73-BB44AC17858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C7A93F2-E7B8-43DF-A1B8-95BA484F02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dfa7b5af-bd1f-4e1a-a117-ad96be72b59f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80FDA1A-B379-4386-9BEA-C1AF62F934FC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6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Clee, Owen</dc:creator>
  <cp:keywords/>
  <dc:description/>
  <cp:lastModifiedBy>Clee, Owen</cp:lastModifiedBy>
  <cp:revision>85</cp:revision>
  <dcterms:created xsi:type="dcterms:W3CDTF">2021-10-29T12:09:00Z</dcterms:created>
  <dcterms:modified xsi:type="dcterms:W3CDTF">2023-07-06T09:32:00Z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1a455b79-d22f-44bc-8de2-bdfab0219044</vt:lpwstr>
  </property>
</Properties>
</file>