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669C8C5C" w14:textId="77777777" w:rsidR="004670B3" w:rsidRDefault="004670B3" w:rsidP="001457F5">
            <w:pPr>
              <w:pStyle w:val="EndnoteText"/>
              <w:ind w:hanging="108"/>
              <w:rPr>
                <w:rFonts w:cs="Arial"/>
                <w:sz w:val="22"/>
                <w:szCs w:val="22"/>
              </w:rPr>
            </w:pPr>
            <w:r w:rsidRPr="004670B3">
              <w:rPr>
                <w:rFonts w:cs="Arial"/>
                <w:sz w:val="22"/>
                <w:szCs w:val="22"/>
              </w:rPr>
              <w:t>GD Environmental Services Limited</w:t>
            </w:r>
          </w:p>
          <w:p w14:paraId="7404A110" w14:textId="77777777" w:rsidR="004670B3" w:rsidRDefault="004670B3" w:rsidP="001457F5">
            <w:pPr>
              <w:pStyle w:val="EndnoteText"/>
              <w:ind w:hanging="108"/>
              <w:rPr>
                <w:rFonts w:cs="Arial"/>
                <w:sz w:val="22"/>
                <w:szCs w:val="22"/>
              </w:rPr>
            </w:pPr>
            <w:r>
              <w:rPr>
                <w:rFonts w:cs="Arial"/>
                <w:sz w:val="22"/>
                <w:szCs w:val="22"/>
              </w:rPr>
              <w:t>24 Bridge Street</w:t>
            </w:r>
          </w:p>
          <w:p w14:paraId="764C14A1" w14:textId="77777777" w:rsidR="004670B3" w:rsidRDefault="004670B3" w:rsidP="001457F5">
            <w:pPr>
              <w:pStyle w:val="EndnoteText"/>
              <w:ind w:hanging="108"/>
              <w:rPr>
                <w:rFonts w:cs="Arial"/>
                <w:sz w:val="22"/>
                <w:szCs w:val="22"/>
              </w:rPr>
            </w:pPr>
            <w:r>
              <w:rPr>
                <w:rFonts w:cs="Arial"/>
                <w:sz w:val="22"/>
                <w:szCs w:val="22"/>
              </w:rPr>
              <w:t>Newport</w:t>
            </w:r>
            <w:r w:rsidRPr="004670B3">
              <w:rPr>
                <w:rFonts w:cs="Arial"/>
                <w:sz w:val="22"/>
                <w:szCs w:val="22"/>
              </w:rPr>
              <w:t xml:space="preserve"> </w:t>
            </w:r>
          </w:p>
          <w:p w14:paraId="55BC353D" w14:textId="04F95809" w:rsidR="00AD4E09" w:rsidRPr="00F62344" w:rsidRDefault="004670B3" w:rsidP="001457F5">
            <w:pPr>
              <w:pStyle w:val="EndnoteText"/>
              <w:ind w:hanging="108"/>
              <w:rPr>
                <w:rFonts w:cs="Arial"/>
                <w:bCs/>
                <w:iCs/>
                <w:sz w:val="22"/>
                <w:szCs w:val="22"/>
              </w:rPr>
            </w:pPr>
            <w:r w:rsidRPr="004670B3">
              <w:rPr>
                <w:rFonts w:cs="Arial"/>
                <w:sz w:val="22"/>
                <w:szCs w:val="22"/>
              </w:rPr>
              <w:t>NP20 4SF</w:t>
            </w:r>
          </w:p>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616143FA"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4670B3" w:rsidRPr="004670B3">
              <w:rPr>
                <w:rFonts w:cs="Arial"/>
                <w:b/>
                <w:sz w:val="22"/>
                <w:szCs w:val="22"/>
                <w:lang w:val="en-US"/>
              </w:rPr>
              <w:t>XP3833UB</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1D9826C1"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AF7919">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5C1E3991"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4670B3" w:rsidRPr="004670B3">
        <w:rPr>
          <w:rFonts w:cs="Arial"/>
          <w:b/>
          <w:sz w:val="22"/>
          <w:szCs w:val="22"/>
          <w:lang w:val="en-US"/>
        </w:rPr>
        <w:t>XP3833UB</w:t>
      </w:r>
    </w:p>
    <w:p w14:paraId="621FFCD5" w14:textId="00B4928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4670B3" w:rsidRPr="004670B3">
        <w:rPr>
          <w:rFonts w:cs="Arial"/>
          <w:b/>
          <w:sz w:val="22"/>
          <w:szCs w:val="22"/>
          <w:lang w:val="en-US"/>
        </w:rPr>
        <w:t>GD Environmental Services Limited</w:t>
      </w:r>
    </w:p>
    <w:p w14:paraId="003351BF" w14:textId="42699C46" w:rsidR="00C61097" w:rsidRPr="00064814" w:rsidRDefault="00D23AB3" w:rsidP="004670B3">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4670B3" w:rsidRPr="004670B3">
        <w:rPr>
          <w:rFonts w:cs="Arial"/>
          <w:b/>
          <w:sz w:val="22"/>
          <w:szCs w:val="22"/>
          <w:lang w:val="en-US"/>
        </w:rPr>
        <w:t>East Bank Road Treatment Facility</w:t>
      </w:r>
      <w:r w:rsidR="004670B3">
        <w:rPr>
          <w:rFonts w:cs="Arial"/>
          <w:b/>
          <w:sz w:val="22"/>
          <w:szCs w:val="22"/>
          <w:lang w:val="en-US"/>
        </w:rPr>
        <w:t xml:space="preserve">, </w:t>
      </w:r>
      <w:r w:rsidR="004670B3" w:rsidRPr="004670B3">
        <w:rPr>
          <w:rFonts w:cs="Arial"/>
          <w:b/>
          <w:sz w:val="22"/>
          <w:szCs w:val="22"/>
          <w:lang w:val="en-US"/>
        </w:rPr>
        <w:t>Units 18a and 19</w:t>
      </w:r>
      <w:r w:rsidR="004670B3">
        <w:rPr>
          <w:rFonts w:cs="Arial"/>
          <w:b/>
          <w:sz w:val="22"/>
          <w:szCs w:val="22"/>
          <w:lang w:val="en-US"/>
        </w:rPr>
        <w:t xml:space="preserve">, </w:t>
      </w:r>
      <w:r w:rsidR="004670B3" w:rsidRPr="004670B3">
        <w:rPr>
          <w:rFonts w:cs="Arial"/>
          <w:b/>
          <w:sz w:val="22"/>
          <w:szCs w:val="22"/>
          <w:lang w:val="en-US"/>
        </w:rPr>
        <w:t>East Bank Road</w:t>
      </w:r>
      <w:r w:rsidR="004670B3">
        <w:rPr>
          <w:rFonts w:cs="Arial"/>
          <w:b/>
          <w:sz w:val="22"/>
          <w:szCs w:val="22"/>
          <w:lang w:val="en-US"/>
        </w:rPr>
        <w:t xml:space="preserve">, </w:t>
      </w:r>
      <w:proofErr w:type="spellStart"/>
      <w:r w:rsidR="004670B3" w:rsidRPr="004670B3">
        <w:rPr>
          <w:rFonts w:cs="Arial"/>
          <w:b/>
          <w:sz w:val="22"/>
          <w:szCs w:val="22"/>
          <w:lang w:val="en-US"/>
        </w:rPr>
        <w:t>Felnex</w:t>
      </w:r>
      <w:proofErr w:type="spellEnd"/>
      <w:r w:rsidR="004670B3" w:rsidRPr="004670B3">
        <w:rPr>
          <w:rFonts w:cs="Arial"/>
          <w:b/>
          <w:sz w:val="22"/>
          <w:szCs w:val="22"/>
          <w:lang w:val="en-US"/>
        </w:rPr>
        <w:t xml:space="preserve"> Industrial Estate</w:t>
      </w:r>
      <w:r w:rsidR="004670B3">
        <w:rPr>
          <w:rFonts w:cs="Arial"/>
          <w:b/>
          <w:sz w:val="22"/>
          <w:szCs w:val="22"/>
          <w:lang w:val="en-US"/>
        </w:rPr>
        <w:t xml:space="preserve">, </w:t>
      </w:r>
      <w:r w:rsidR="004670B3" w:rsidRPr="004670B3">
        <w:rPr>
          <w:rFonts w:cs="Arial"/>
          <w:b/>
          <w:sz w:val="22"/>
          <w:szCs w:val="22"/>
          <w:lang w:val="en-US"/>
        </w:rPr>
        <w:t>Newport</w:t>
      </w:r>
      <w:r w:rsidR="004670B3">
        <w:rPr>
          <w:rFonts w:cs="Arial"/>
          <w:b/>
          <w:sz w:val="22"/>
          <w:szCs w:val="22"/>
          <w:lang w:val="en-US"/>
        </w:rPr>
        <w:t xml:space="preserve">, </w:t>
      </w:r>
      <w:r w:rsidR="004670B3" w:rsidRPr="004670B3">
        <w:rPr>
          <w:rFonts w:cs="Arial"/>
          <w:b/>
          <w:sz w:val="22"/>
          <w:szCs w:val="22"/>
          <w:lang w:val="en-US"/>
        </w:rPr>
        <w:t>NP19 4PP</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AF7919"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68524F1A" w:rsidR="00014F88" w:rsidRDefault="006B36A1" w:rsidP="00C42C1E">
      <w:pPr>
        <w:pStyle w:val="EndnoteText"/>
        <w:rPr>
          <w:rFonts w:cs="Arial"/>
          <w:b/>
          <w:sz w:val="22"/>
          <w:szCs w:val="22"/>
          <w:lang w:val="en-US"/>
        </w:rPr>
      </w:pPr>
      <w:r>
        <w:rPr>
          <w:noProof/>
        </w:rPr>
        <w:drawing>
          <wp:inline distT="0" distB="0" distL="0" distR="0" wp14:anchorId="38B19461" wp14:editId="0F96115A">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31741ED" w:rsidR="00624188" w:rsidRPr="00CE1482" w:rsidRDefault="00CE1482" w:rsidP="00014F88">
      <w:pPr>
        <w:rPr>
          <w:sz w:val="22"/>
          <w:lang w:val="en-US"/>
        </w:rPr>
      </w:pPr>
      <w:r w:rsidRPr="00CE1482">
        <w:rPr>
          <w:sz w:val="22"/>
          <w:lang w:val="en-US"/>
        </w:rPr>
        <w:t xml:space="preserve">cc: </w:t>
      </w:r>
      <w:hyperlink r:id="rId15" w:history="1">
        <w:r w:rsidR="004670B3" w:rsidRPr="009C558F">
          <w:rPr>
            <w:rStyle w:val="Hyperlink"/>
            <w:sz w:val="22"/>
            <w:lang w:val="en-US"/>
          </w:rPr>
          <w:t>oliver@gd-environmental.co.uk</w:t>
        </w:r>
      </w:hyperlink>
      <w:r w:rsidR="004670B3">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AF7919"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670B3"/>
    <w:rsid w:val="004F2FA0"/>
    <w:rsid w:val="005059B6"/>
    <w:rsid w:val="00524E98"/>
    <w:rsid w:val="00532B64"/>
    <w:rsid w:val="0055086D"/>
    <w:rsid w:val="00561898"/>
    <w:rsid w:val="00575F39"/>
    <w:rsid w:val="00606443"/>
    <w:rsid w:val="00624188"/>
    <w:rsid w:val="00683120"/>
    <w:rsid w:val="006A15E0"/>
    <w:rsid w:val="006B36A1"/>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AF7919"/>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91529">
      <w:bodyDiv w:val="1"/>
      <w:marLeft w:val="0"/>
      <w:marRight w:val="0"/>
      <w:marTop w:val="0"/>
      <w:marBottom w:val="0"/>
      <w:divBdr>
        <w:top w:val="none" w:sz="0" w:space="0" w:color="auto"/>
        <w:left w:val="none" w:sz="0" w:space="0" w:color="auto"/>
        <w:bottom w:val="none" w:sz="0" w:space="0" w:color="auto"/>
        <w:right w:val="none" w:sz="0" w:space="0" w:color="auto"/>
      </w:divBdr>
    </w:div>
    <w:div w:id="173232950">
      <w:bodyDiv w:val="1"/>
      <w:marLeft w:val="0"/>
      <w:marRight w:val="0"/>
      <w:marTop w:val="0"/>
      <w:marBottom w:val="0"/>
      <w:divBdr>
        <w:top w:val="none" w:sz="0" w:space="0" w:color="auto"/>
        <w:left w:val="none" w:sz="0" w:space="0" w:color="auto"/>
        <w:bottom w:val="none" w:sz="0" w:space="0" w:color="auto"/>
        <w:right w:val="none" w:sz="0" w:space="0" w:color="auto"/>
      </w:divBdr>
    </w:div>
    <w:div w:id="480539045">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oliver@gd-environmenta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062ce542d65e43b4230d264156681d1f">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90feae1c89b9214ccbc41666f4f12d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Bank Road Treatment Facility</Site_x0020_Name>
    <Internal_x002f_External xmlns="859f7ad6-93f6-4205-b62b-a17f28acbbac">Outgoing document</Internal_x002f_External>
    <Post_x0020_code xmlns="859f7ad6-93f6-4205-b62b-a17f28acbbac">NP19 4PP</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24 Bridge Street, Newport NP20 4SF</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Units 18a and 19, East Bank Road, Felnex Industrial Estate, Newport NP19 4PP</Facility_x0020_Address>
    <Environment_x0020_Sub_x0020_Folder xmlns="859f7ad6-93f6-4205-b62b-a17f28acbbac">Licence supervision</Environment_x0020_Sub_x0020_Folder>
    <Customer_x0020_Name xmlns="859f7ad6-93f6-4205-b62b-a17f28acbbac">G D Environmental Services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150DFA5A-F381-4E99-B251-49F6D9C70FA9}"/>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purl.org/dc/elements/1.1/"/>
    <ds:schemaRef ds:uri="http://purl.org/dc/dcmitype/"/>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DE0DD27-FEF3-4BE1-B94D-6CE56455CEEF}"/>
</file>

<file path=docProps/app.xml><?xml version="1.0" encoding="utf-8"?>
<Properties xmlns="http://schemas.openxmlformats.org/officeDocument/2006/extended-properties" xmlns:vt="http://schemas.openxmlformats.org/officeDocument/2006/docPropsVTypes">
  <Template>Normal</Template>
  <TotalTime>44</TotalTime>
  <Pages>2</Pages>
  <Words>616</Words>
  <Characters>3738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4346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a841052f-9236-4a4c-b7b9-271510df8d00</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REGU-386-67576</vt:lpwstr>
  </property>
  <property fmtid="{D5CDD505-2E9C-101B-9397-08002B2CF9AE}" pid="9" name="_dlc_DocIdUrl">
    <vt:lpwstr>https://cyfoethnaturiolcymru.sharepoint.com/teams/Regulatory/Permitting/_layouts/15/DocIdRedir.aspx?ID=REGU-386-67576, REGU-386-67576</vt:lpwstr>
  </property>
  <property fmtid="{D5CDD505-2E9C-101B-9397-08002B2CF9AE}" pid="10" name="_docset_NoMedatataSyncRequired">
    <vt:lpwstr>False</vt:lpwstr>
  </property>
</Properties>
</file>