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8F1CE" w14:textId="77777777" w:rsidR="00C67B08" w:rsidRDefault="00001631">
      <w:pPr>
        <w:spacing w:after="0" w:line="240" w:lineRule="auto"/>
      </w:pPr>
      <w:r>
        <w:rPr>
          <w:rFonts w:ascii="Calibri" w:hAnsi="Calibri" w:cs="Calibri"/>
          <w:b/>
          <w:sz w:val="28"/>
          <w:szCs w:val="28"/>
        </w:rPr>
        <w:t xml:space="preserve">Water Framework Directive assessment: scoping template for activities in estuarine and coastal waters </w:t>
      </w:r>
    </w:p>
    <w:p w14:paraId="646145D3" w14:textId="77777777" w:rsidR="00C67B08" w:rsidRDefault="00C67B08">
      <w:pPr>
        <w:spacing w:after="0" w:line="240" w:lineRule="auto"/>
        <w:rPr>
          <w:rFonts w:ascii="Calibri" w:hAnsi="Calibri" w:cs="Calibri"/>
          <w:b/>
          <w:szCs w:val="24"/>
        </w:rPr>
      </w:pPr>
    </w:p>
    <w:p w14:paraId="02C08F44" w14:textId="77777777" w:rsidR="00C67B08" w:rsidRDefault="00001631">
      <w:pPr>
        <w:spacing w:after="120" w:line="240" w:lineRule="auto"/>
        <w:rPr>
          <w:rFonts w:ascii="Calibri" w:hAnsi="Calibri" w:cs="Calibri"/>
          <w:szCs w:val="24"/>
        </w:rPr>
      </w:pPr>
      <w:r>
        <w:rPr>
          <w:rFonts w:ascii="Calibri" w:hAnsi="Calibri" w:cs="Calibri"/>
          <w:szCs w:val="24"/>
        </w:rPr>
        <w:t>Use this template to record the findings of the scoping stage of your Water Framework Directive (WFD) assessment for an activity in an estuary or coastal water.</w:t>
      </w:r>
    </w:p>
    <w:p w14:paraId="3044CE7D" w14:textId="77777777" w:rsidR="00C67B08" w:rsidRDefault="00001631">
      <w:pPr>
        <w:spacing w:after="120" w:line="240" w:lineRule="auto"/>
        <w:rPr>
          <w:rFonts w:ascii="Calibri" w:hAnsi="Calibri" w:cs="Calibri"/>
          <w:szCs w:val="24"/>
        </w:rPr>
      </w:pPr>
      <w:r>
        <w:rPr>
          <w:rFonts w:ascii="Calibri" w:hAnsi="Calibri" w:cs="Calibri"/>
          <w:szCs w:val="24"/>
        </w:rPr>
        <w:t>If your activity will:</w:t>
      </w:r>
    </w:p>
    <w:p w14:paraId="5AB26063" w14:textId="77777777" w:rsidR="00C67B08" w:rsidRDefault="00001631">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082891AE" w14:textId="77777777" w:rsidR="00C67B08" w:rsidRDefault="00001631">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 each activity as part of your overall WFD assessment</w:t>
      </w:r>
    </w:p>
    <w:p w14:paraId="17698047" w14:textId="73DD4F90" w:rsidR="00C67B08" w:rsidRDefault="00001631">
      <w:pPr>
        <w:spacing w:after="0"/>
      </w:pPr>
      <w:r>
        <w:rPr>
          <w:rFonts w:ascii="Calibri" w:hAnsi="Calibri" w:cs="Calibri"/>
          <w:szCs w:val="24"/>
        </w:rPr>
        <w:t xml:space="preserve">The </w:t>
      </w:r>
      <w:hyperlink r:id="rId11" w:tooltip="WFD assessment guidance for estuarine and coastal waters" w:history="1">
        <w:r>
          <w:rPr>
            <w:rStyle w:val="Hyperlink"/>
            <w:rFonts w:ascii="Calibri" w:hAnsi="Calibri" w:cs="Calibri"/>
            <w:szCs w:val="24"/>
          </w:rPr>
          <w:t>WFD assessment guidance for estuarine and coastal waters</w:t>
        </w:r>
      </w:hyperlink>
      <w:r>
        <w:rPr>
          <w:rFonts w:ascii="Calibri" w:hAnsi="Calibri" w:cs="Calibri"/>
          <w:szCs w:val="24"/>
        </w:rPr>
        <w:t xml:space="preserve"> will help you complete the table. </w:t>
      </w:r>
    </w:p>
    <w:p w14:paraId="456AE2E2" w14:textId="77777777" w:rsidR="00C67B08" w:rsidRDefault="00C67B08">
      <w:pPr>
        <w:spacing w:after="180"/>
        <w:rPr>
          <w:rFonts w:ascii="Calibri" w:hAnsi="Calibri" w:cs="Calibri"/>
          <w:b/>
          <w:sz w:val="22"/>
        </w:rPr>
      </w:pPr>
    </w:p>
    <w:tbl>
      <w:tblPr>
        <w:tblW w:w="14175" w:type="dxa"/>
        <w:tblInd w:w="108" w:type="dxa"/>
        <w:tblLayout w:type="fixed"/>
        <w:tblCellMar>
          <w:left w:w="10" w:type="dxa"/>
          <w:right w:w="10" w:type="dxa"/>
        </w:tblCellMar>
        <w:tblLook w:val="0000" w:firstRow="0" w:lastRow="0" w:firstColumn="0" w:lastColumn="0" w:noHBand="0" w:noVBand="0"/>
      </w:tblPr>
      <w:tblGrid>
        <w:gridCol w:w="5246"/>
        <w:gridCol w:w="8929"/>
      </w:tblGrid>
      <w:tr w:rsidR="00C67B08" w14:paraId="5284E760"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8ECFB2" w14:textId="77777777" w:rsidR="00C67B08" w:rsidRDefault="00001631">
            <w:pPr>
              <w:spacing w:after="120" w:line="240" w:lineRule="auto"/>
            </w:pPr>
            <w:r>
              <w:rPr>
                <w:rFonts w:ascii="Calibri" w:hAnsi="Calibri" w:cs="Calibri"/>
                <w:b/>
                <w:szCs w:val="24"/>
              </w:rPr>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C2A01A" w14:textId="77777777" w:rsidR="00C67B08" w:rsidRDefault="00001631">
            <w:pPr>
              <w:spacing w:after="120" w:line="240" w:lineRule="auto"/>
              <w:jc w:val="center"/>
            </w:pPr>
            <w:r>
              <w:rPr>
                <w:rFonts w:ascii="Calibri" w:hAnsi="Calibri" w:cs="Calibri"/>
                <w:b/>
                <w:szCs w:val="24"/>
              </w:rPr>
              <w:t>Description, notes or more information</w:t>
            </w:r>
          </w:p>
        </w:tc>
      </w:tr>
      <w:tr w:rsidR="00C67B08" w14:paraId="08D9DFD2"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D374C" w14:textId="77777777" w:rsidR="00C67B08" w:rsidRDefault="00001631">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F4E41" w14:textId="1F2941E3" w:rsidR="00C67B08" w:rsidRDefault="00FC521E">
            <w:pPr>
              <w:spacing w:after="120" w:line="240" w:lineRule="auto"/>
              <w:rPr>
                <w:rFonts w:ascii="Calibri" w:hAnsi="Calibri" w:cs="Calibri"/>
                <w:szCs w:val="24"/>
              </w:rPr>
            </w:pPr>
            <w:proofErr w:type="spellStart"/>
            <w:r>
              <w:rPr>
                <w:rFonts w:ascii="Calibri" w:hAnsi="Calibri" w:cs="Calibri"/>
                <w:szCs w:val="24"/>
              </w:rPr>
              <w:t>Ancala</w:t>
            </w:r>
            <w:proofErr w:type="spellEnd"/>
            <w:r>
              <w:rPr>
                <w:rFonts w:ascii="Calibri" w:hAnsi="Calibri" w:cs="Calibri"/>
                <w:szCs w:val="24"/>
              </w:rPr>
              <w:t xml:space="preserve"> Water Services</w:t>
            </w:r>
          </w:p>
        </w:tc>
      </w:tr>
      <w:tr w:rsidR="00C67B08" w14:paraId="124C79F7"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C245A" w14:textId="77777777" w:rsidR="00C67B08" w:rsidRDefault="00001631">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B58DA" w14:textId="77777777" w:rsidR="00C67B08" w:rsidRDefault="00C67B08">
            <w:pPr>
              <w:spacing w:after="120" w:line="240" w:lineRule="auto"/>
              <w:rPr>
                <w:rFonts w:ascii="Calibri" w:hAnsi="Calibri" w:cs="Calibri"/>
                <w:i/>
                <w:szCs w:val="24"/>
              </w:rPr>
            </w:pPr>
          </w:p>
        </w:tc>
      </w:tr>
      <w:tr w:rsidR="00C67B08" w14:paraId="668CDC7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FB93F" w14:textId="77777777" w:rsidR="00C67B08" w:rsidRDefault="00001631">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2686B" w14:textId="019F7CC2" w:rsidR="00C67B08" w:rsidRDefault="00FC521E">
            <w:pPr>
              <w:spacing w:after="120" w:line="240" w:lineRule="auto"/>
              <w:rPr>
                <w:rFonts w:ascii="Calibri" w:hAnsi="Calibri" w:cs="Calibri"/>
                <w:szCs w:val="24"/>
              </w:rPr>
            </w:pPr>
            <w:r>
              <w:rPr>
                <w:rFonts w:ascii="Calibri" w:hAnsi="Calibri" w:cs="Calibri"/>
                <w:szCs w:val="24"/>
              </w:rPr>
              <w:t>Tidal Valve Clearance</w:t>
            </w:r>
          </w:p>
        </w:tc>
      </w:tr>
      <w:tr w:rsidR="00C67B08" w14:paraId="748331AE"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283FE" w14:textId="77777777" w:rsidR="00C67B08" w:rsidRDefault="00001631">
            <w:pPr>
              <w:spacing w:after="120" w:line="240" w:lineRule="auto"/>
              <w:rPr>
                <w:rFonts w:ascii="Calibri" w:hAnsi="Calibri" w:cs="Calibri"/>
                <w:szCs w:val="24"/>
              </w:rPr>
            </w:pPr>
            <w:r>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E7B0C" w14:textId="50DE1CB4" w:rsidR="00C67B08" w:rsidRDefault="00FC521E">
            <w:pPr>
              <w:spacing w:after="120" w:line="240" w:lineRule="auto"/>
              <w:rPr>
                <w:rFonts w:ascii="Calibri" w:hAnsi="Calibri" w:cs="Calibri"/>
                <w:i/>
                <w:szCs w:val="24"/>
              </w:rPr>
            </w:pPr>
            <w:r>
              <w:rPr>
                <w:rFonts w:ascii="Calibri" w:hAnsi="Calibri" w:cs="Calibri"/>
                <w:i/>
                <w:szCs w:val="24"/>
              </w:rPr>
              <w:t xml:space="preserve">Clearing the tidal valves of a </w:t>
            </w:r>
            <w:proofErr w:type="spellStart"/>
            <w:r>
              <w:rPr>
                <w:rFonts w:ascii="Calibri" w:hAnsi="Calibri" w:cs="Calibri"/>
                <w:i/>
                <w:szCs w:val="24"/>
              </w:rPr>
              <w:t>build up</w:t>
            </w:r>
            <w:proofErr w:type="spellEnd"/>
            <w:r>
              <w:rPr>
                <w:rFonts w:ascii="Calibri" w:hAnsi="Calibri" w:cs="Calibri"/>
                <w:i/>
                <w:szCs w:val="24"/>
              </w:rPr>
              <w:t xml:space="preserve"> of sand, </w:t>
            </w:r>
            <w:proofErr w:type="gramStart"/>
            <w:r>
              <w:rPr>
                <w:rFonts w:ascii="Calibri" w:hAnsi="Calibri" w:cs="Calibri"/>
                <w:i/>
                <w:szCs w:val="24"/>
              </w:rPr>
              <w:t>shingle</w:t>
            </w:r>
            <w:proofErr w:type="gramEnd"/>
            <w:r>
              <w:rPr>
                <w:rFonts w:ascii="Calibri" w:hAnsi="Calibri" w:cs="Calibri"/>
                <w:i/>
                <w:szCs w:val="24"/>
              </w:rPr>
              <w:t xml:space="preserve"> and stone</w:t>
            </w:r>
          </w:p>
        </w:tc>
      </w:tr>
      <w:tr w:rsidR="00C67B08" w14:paraId="390A3D7C"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5D47F" w14:textId="77777777" w:rsidR="00C67B08" w:rsidRDefault="00001631">
            <w:pPr>
              <w:spacing w:after="120" w:line="240" w:lineRule="auto"/>
              <w:rPr>
                <w:rFonts w:ascii="Calibri" w:hAnsi="Calibri" w:cs="Calibri"/>
                <w:szCs w:val="24"/>
              </w:rPr>
            </w:pPr>
            <w:r>
              <w:rPr>
                <w:rFonts w:ascii="Calibri" w:hAnsi="Calibri" w:cs="Calibri"/>
                <w:szCs w:val="24"/>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608BF" w14:textId="2464153A" w:rsidR="00C67B08" w:rsidRDefault="00FC521E">
            <w:pPr>
              <w:spacing w:after="120" w:line="240" w:lineRule="auto"/>
              <w:rPr>
                <w:rFonts w:ascii="Calibri" w:hAnsi="Calibri" w:cs="Calibri"/>
                <w:i/>
                <w:szCs w:val="24"/>
              </w:rPr>
            </w:pPr>
            <w:r>
              <w:rPr>
                <w:rFonts w:ascii="Calibri" w:hAnsi="Calibri" w:cs="Calibri"/>
                <w:i/>
                <w:szCs w:val="24"/>
              </w:rPr>
              <w:t>SH30034 75147 and SH30596 74662</w:t>
            </w:r>
          </w:p>
        </w:tc>
      </w:tr>
      <w:tr w:rsidR="00C67B08" w14:paraId="44F30103"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59D6E" w14:textId="77777777" w:rsidR="00C67B08" w:rsidRDefault="00001631">
            <w:pPr>
              <w:spacing w:after="120" w:line="240" w:lineRule="auto"/>
              <w:rPr>
                <w:rFonts w:ascii="Calibri" w:hAnsi="Calibri" w:cs="Calibri"/>
                <w:szCs w:val="24"/>
              </w:rPr>
            </w:pPr>
            <w:r>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56790" w14:textId="45102144" w:rsidR="00C67B08" w:rsidRDefault="00FC521E">
            <w:pPr>
              <w:spacing w:after="120" w:line="240" w:lineRule="auto"/>
              <w:rPr>
                <w:rFonts w:ascii="Calibri" w:hAnsi="Calibri" w:cs="Calibri"/>
                <w:szCs w:val="24"/>
              </w:rPr>
            </w:pPr>
            <w:r>
              <w:rPr>
                <w:rFonts w:ascii="Calibri" w:hAnsi="Calibri" w:cs="Calibri"/>
                <w:szCs w:val="24"/>
              </w:rPr>
              <w:t>&gt;2</w:t>
            </w:r>
          </w:p>
        </w:tc>
      </w:tr>
      <w:tr w:rsidR="00C67B08" w14:paraId="00940721"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ABA1D" w14:textId="77777777" w:rsidR="00C67B08" w:rsidRDefault="00001631">
            <w:pPr>
              <w:spacing w:after="120" w:line="240" w:lineRule="auto"/>
              <w:rPr>
                <w:rFonts w:ascii="Calibri" w:hAnsi="Calibri" w:cs="Calibri"/>
                <w:szCs w:val="24"/>
              </w:rPr>
            </w:pPr>
            <w:r>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2C533" w14:textId="24691994" w:rsidR="00C67B08" w:rsidRDefault="00FC521E" w:rsidP="00FC521E">
            <w:pPr>
              <w:spacing w:after="120" w:line="240" w:lineRule="auto"/>
              <w:rPr>
                <w:rFonts w:ascii="Calibri" w:hAnsi="Calibri" w:cs="Calibri"/>
                <w:szCs w:val="24"/>
              </w:rPr>
            </w:pPr>
            <w:r>
              <w:rPr>
                <w:rFonts w:ascii="Calibri" w:hAnsi="Calibri" w:cs="Calibri"/>
                <w:szCs w:val="24"/>
              </w:rPr>
              <w:t>As frequently as required – circa 3-</w:t>
            </w:r>
            <w:r w:rsidR="00F57F36">
              <w:rPr>
                <w:rFonts w:ascii="Calibri" w:hAnsi="Calibri" w:cs="Calibri"/>
                <w:szCs w:val="24"/>
              </w:rPr>
              <w:t>6</w:t>
            </w:r>
            <w:r>
              <w:rPr>
                <w:rFonts w:ascii="Calibri" w:hAnsi="Calibri" w:cs="Calibri"/>
                <w:szCs w:val="24"/>
              </w:rPr>
              <w:t xml:space="preserve"> times per year</w:t>
            </w:r>
          </w:p>
        </w:tc>
      </w:tr>
      <w:tr w:rsidR="00C67B08" w14:paraId="2CC28D99"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2290C" w14:textId="77777777" w:rsidR="00C67B08" w:rsidRDefault="00001631">
            <w:pPr>
              <w:spacing w:after="120" w:line="240" w:lineRule="auto"/>
              <w:rPr>
                <w:rFonts w:ascii="Calibri" w:hAnsi="Calibri" w:cs="Calibri"/>
                <w:szCs w:val="24"/>
              </w:rPr>
            </w:pPr>
            <w:r>
              <w:rPr>
                <w:rFonts w:ascii="Calibri" w:hAnsi="Calibri" w:cs="Calibri"/>
                <w:szCs w:val="24"/>
              </w:rPr>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D83B6" w14:textId="692E881D" w:rsidR="00C67B08" w:rsidRDefault="00FC521E">
            <w:pPr>
              <w:spacing w:after="120" w:line="240" w:lineRule="auto"/>
              <w:rPr>
                <w:rFonts w:ascii="Calibri" w:hAnsi="Calibri" w:cs="Calibri"/>
                <w:szCs w:val="24"/>
              </w:rPr>
            </w:pPr>
            <w:r>
              <w:rPr>
                <w:rFonts w:ascii="Calibri" w:hAnsi="Calibri" w:cs="Calibri"/>
                <w:szCs w:val="24"/>
              </w:rPr>
              <w:t xml:space="preserve">5-20 Tonnes of sand, </w:t>
            </w:r>
            <w:proofErr w:type="gramStart"/>
            <w:r>
              <w:rPr>
                <w:rFonts w:ascii="Calibri" w:hAnsi="Calibri" w:cs="Calibri"/>
                <w:szCs w:val="24"/>
              </w:rPr>
              <w:t>shale</w:t>
            </w:r>
            <w:proofErr w:type="gramEnd"/>
            <w:r>
              <w:rPr>
                <w:rFonts w:ascii="Calibri" w:hAnsi="Calibri" w:cs="Calibri"/>
                <w:szCs w:val="24"/>
              </w:rPr>
              <w:t xml:space="preserve"> and silt to be removed from the tidal valves and located further up the beach </w:t>
            </w:r>
          </w:p>
        </w:tc>
      </w:tr>
      <w:tr w:rsidR="00C67B08" w14:paraId="004C467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EEE10" w14:textId="77777777" w:rsidR="00C67B08" w:rsidRDefault="00001631">
            <w:pPr>
              <w:spacing w:after="120" w:line="240" w:lineRule="auto"/>
              <w:rPr>
                <w:rFonts w:ascii="Calibri" w:hAnsi="Calibri" w:cs="Calibri"/>
                <w:szCs w:val="24"/>
              </w:rPr>
            </w:pPr>
            <w:r>
              <w:rPr>
                <w:rFonts w:ascii="Calibri" w:hAnsi="Calibri" w:cs="Calibri"/>
                <w:szCs w:val="24"/>
              </w:rPr>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FC097" w14:textId="24931D94" w:rsidR="00C67B08" w:rsidRDefault="00FC521E">
            <w:pPr>
              <w:spacing w:after="120" w:line="240" w:lineRule="auto"/>
              <w:rPr>
                <w:rFonts w:ascii="Calibri" w:hAnsi="Calibri" w:cs="Calibri"/>
                <w:szCs w:val="24"/>
              </w:rPr>
            </w:pPr>
            <w:r>
              <w:rPr>
                <w:rFonts w:ascii="Calibri" w:hAnsi="Calibri" w:cs="Calibri"/>
                <w:szCs w:val="24"/>
              </w:rPr>
              <w:t>None</w:t>
            </w:r>
          </w:p>
        </w:tc>
      </w:tr>
    </w:tbl>
    <w:p w14:paraId="0937DC09" w14:textId="77777777" w:rsidR="00C67B08" w:rsidRDefault="00C67B08">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000" w:firstRow="0" w:lastRow="0" w:firstColumn="0" w:lastColumn="0" w:noHBand="0" w:noVBand="0"/>
      </w:tblPr>
      <w:tblGrid>
        <w:gridCol w:w="5246"/>
        <w:gridCol w:w="8958"/>
      </w:tblGrid>
      <w:tr w:rsidR="00C67B08" w14:paraId="7C39781B"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00FD78" w14:textId="77777777" w:rsidR="00C67B08" w:rsidRDefault="00001631">
            <w:pPr>
              <w:spacing w:after="120" w:line="240" w:lineRule="auto"/>
            </w:pPr>
            <w:r>
              <w:rPr>
                <w:rFonts w:ascii="Calibri" w:hAnsi="Calibri" w:cs="Calibri"/>
                <w:b/>
                <w:szCs w:val="24"/>
              </w:rPr>
              <w:lastRenderedPageBreak/>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08AF4A" w14:textId="77777777" w:rsidR="00C67B08" w:rsidRDefault="00001631">
            <w:pPr>
              <w:spacing w:after="120" w:line="240" w:lineRule="auto"/>
              <w:jc w:val="center"/>
            </w:pPr>
            <w:r>
              <w:rPr>
                <w:rFonts w:ascii="Calibri" w:hAnsi="Calibri" w:cs="Calibri"/>
                <w:b/>
                <w:szCs w:val="24"/>
              </w:rPr>
              <w:t>Description, notes or more information</w:t>
            </w:r>
          </w:p>
        </w:tc>
      </w:tr>
      <w:tr w:rsidR="00C67B08" w14:paraId="707EA6A7"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195ED" w14:textId="77777777" w:rsidR="00C67B08" w:rsidRDefault="00001631">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17126" w14:textId="26648586" w:rsidR="00C67B08" w:rsidRDefault="00FC521E">
            <w:pPr>
              <w:spacing w:after="120" w:line="240" w:lineRule="auto"/>
              <w:rPr>
                <w:rFonts w:ascii="Calibri" w:hAnsi="Calibri" w:cs="Calibri"/>
                <w:i/>
                <w:color w:val="000000"/>
                <w:szCs w:val="24"/>
              </w:rPr>
            </w:pPr>
            <w:r>
              <w:rPr>
                <w:rFonts w:ascii="Calibri" w:hAnsi="Calibri" w:cs="Calibri"/>
                <w:i/>
                <w:color w:val="000000"/>
                <w:szCs w:val="24"/>
              </w:rPr>
              <w:t>Irish Sea</w:t>
            </w:r>
          </w:p>
        </w:tc>
      </w:tr>
      <w:tr w:rsidR="00C67B08" w14:paraId="41346864"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C4B94" w14:textId="77777777" w:rsidR="00C67B08" w:rsidRDefault="00001631">
            <w:pPr>
              <w:spacing w:after="120" w:line="240" w:lineRule="auto"/>
              <w:rPr>
                <w:rFonts w:ascii="Calibri" w:hAnsi="Calibri" w:cs="Calibri"/>
                <w:szCs w:val="24"/>
              </w:rPr>
            </w:pPr>
            <w:r>
              <w:rPr>
                <w:rFonts w:ascii="Calibri" w:hAnsi="Calibri" w:cs="Calibri"/>
                <w:szCs w:val="24"/>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C50CB" w14:textId="77777777" w:rsidR="00C67B08" w:rsidRDefault="00C67B08">
            <w:pPr>
              <w:spacing w:after="120" w:line="240" w:lineRule="auto"/>
              <w:rPr>
                <w:rFonts w:ascii="Calibri" w:hAnsi="Calibri" w:cs="Calibri"/>
                <w:i/>
                <w:color w:val="000000"/>
                <w:szCs w:val="24"/>
              </w:rPr>
            </w:pPr>
          </w:p>
        </w:tc>
      </w:tr>
      <w:tr w:rsidR="00C67B08" w14:paraId="4D84BA6C"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5ACB5" w14:textId="77777777" w:rsidR="00C67B08" w:rsidRDefault="00001631">
            <w:pPr>
              <w:spacing w:after="120" w:line="240" w:lineRule="auto"/>
              <w:rPr>
                <w:rFonts w:ascii="Calibri" w:hAnsi="Calibri" w:cs="Calibri"/>
                <w:szCs w:val="24"/>
              </w:rPr>
            </w:pPr>
            <w:r>
              <w:rPr>
                <w:rFonts w:ascii="Calibri" w:hAnsi="Calibri" w:cs="Calibri"/>
                <w:szCs w:val="24"/>
              </w:rPr>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F5035" w14:textId="7B19038C" w:rsidR="00C67B08" w:rsidRDefault="00FC521E">
            <w:pPr>
              <w:spacing w:after="120" w:line="240" w:lineRule="auto"/>
              <w:rPr>
                <w:rFonts w:ascii="Calibri" w:hAnsi="Calibri" w:cs="Calibri"/>
                <w:i/>
                <w:szCs w:val="24"/>
              </w:rPr>
            </w:pPr>
            <w:r>
              <w:rPr>
                <w:rFonts w:ascii="Calibri" w:hAnsi="Calibri" w:cs="Calibri"/>
                <w:i/>
                <w:szCs w:val="24"/>
              </w:rPr>
              <w:t>Western Wales RBD</w:t>
            </w:r>
          </w:p>
        </w:tc>
      </w:tr>
      <w:tr w:rsidR="00C67B08" w14:paraId="3BBFAAB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0B1C6" w14:textId="77777777" w:rsidR="00C67B08" w:rsidRDefault="00001631">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0F263" w14:textId="43448E6D" w:rsidR="00C67B08" w:rsidRDefault="00FC521E">
            <w:pPr>
              <w:spacing w:after="120" w:line="240" w:lineRule="auto"/>
              <w:rPr>
                <w:rFonts w:ascii="Calibri" w:hAnsi="Calibri" w:cs="Calibri"/>
                <w:i/>
                <w:szCs w:val="24"/>
              </w:rPr>
            </w:pPr>
            <w:r>
              <w:rPr>
                <w:rFonts w:ascii="Calibri" w:hAnsi="Calibri" w:cs="Calibri"/>
                <w:i/>
                <w:szCs w:val="24"/>
              </w:rPr>
              <w:t>Coastal</w:t>
            </w:r>
          </w:p>
        </w:tc>
      </w:tr>
      <w:tr w:rsidR="00C67B08" w14:paraId="073CFA74"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5E848" w14:textId="77777777" w:rsidR="00C67B08" w:rsidRDefault="00001631">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CE0E8" w14:textId="10EB7B1B" w:rsidR="00C67B08" w:rsidRDefault="00FC521E">
            <w:pPr>
              <w:spacing w:after="120" w:line="240" w:lineRule="auto"/>
              <w:rPr>
                <w:rFonts w:ascii="Calibri" w:hAnsi="Calibri" w:cs="Calibri"/>
                <w:i/>
                <w:szCs w:val="24"/>
              </w:rPr>
            </w:pPr>
            <w:r>
              <w:rPr>
                <w:rFonts w:ascii="Calibri" w:hAnsi="Calibri" w:cs="Calibri"/>
                <w:i/>
                <w:szCs w:val="24"/>
              </w:rPr>
              <w:t>16,653 square kilometres</w:t>
            </w:r>
          </w:p>
        </w:tc>
      </w:tr>
      <w:tr w:rsidR="00C67B08" w14:paraId="66D8104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0E345" w14:textId="77777777" w:rsidR="00C67B08" w:rsidRDefault="00001631">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BB193" w14:textId="6EA1F146" w:rsidR="00C67B08" w:rsidRDefault="00FC521E">
            <w:pPr>
              <w:spacing w:after="120" w:line="240" w:lineRule="auto"/>
              <w:rPr>
                <w:rFonts w:ascii="Calibri" w:hAnsi="Calibri" w:cs="Calibri"/>
                <w:i/>
                <w:szCs w:val="24"/>
              </w:rPr>
            </w:pPr>
            <w:r>
              <w:rPr>
                <w:rFonts w:ascii="Calibri" w:hAnsi="Calibri" w:cs="Calibri"/>
                <w:i/>
                <w:szCs w:val="24"/>
              </w:rPr>
              <w:t>Good/Moderate</w:t>
            </w:r>
          </w:p>
        </w:tc>
      </w:tr>
      <w:tr w:rsidR="00C67B08" w14:paraId="1A6341B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505EE" w14:textId="77777777" w:rsidR="00C67B08" w:rsidRDefault="00001631">
            <w:pPr>
              <w:spacing w:after="120" w:line="240" w:lineRule="auto"/>
              <w:rPr>
                <w:rFonts w:ascii="Calibri" w:hAnsi="Calibri" w:cs="Calibri"/>
                <w:szCs w:val="24"/>
              </w:rPr>
            </w:pPr>
            <w:r>
              <w:rPr>
                <w:rFonts w:ascii="Calibri" w:hAnsi="Calibri" w:cs="Calibri"/>
                <w:szCs w:val="24"/>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12D4B" w14:textId="71650DA3"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7A4BAEA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C7DB7" w14:textId="77777777" w:rsidR="00C67B08" w:rsidRDefault="00001631">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FC1D3" w14:textId="52B79C22"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397A9AE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8A8FE" w14:textId="77777777" w:rsidR="00C67B08" w:rsidRDefault="00001631">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7EE37" w14:textId="68EDB2F2"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319EE430"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68C55" w14:textId="77777777" w:rsidR="00C67B08" w:rsidRDefault="00001631">
            <w:pPr>
              <w:spacing w:after="120" w:line="240" w:lineRule="auto"/>
              <w:rPr>
                <w:rFonts w:ascii="Calibri" w:hAnsi="Calibri" w:cs="Calibri"/>
                <w:szCs w:val="24"/>
              </w:rPr>
            </w:pPr>
            <w:proofErr w:type="spellStart"/>
            <w:r>
              <w:rPr>
                <w:rFonts w:ascii="Calibri" w:hAnsi="Calibri" w:cs="Calibri"/>
                <w:szCs w:val="24"/>
              </w:rPr>
              <w:t>Hydromorphology</w:t>
            </w:r>
            <w:proofErr w:type="spellEnd"/>
            <w:r>
              <w:rPr>
                <w:rFonts w:ascii="Calibri" w:hAnsi="Calibri" w:cs="Calibri"/>
                <w:szCs w:val="24"/>
              </w:rPr>
              <w:t xml:space="preserve">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253A0" w14:textId="01F6CBA7"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054EDCC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4CEB8" w14:textId="77777777" w:rsidR="00C67B08" w:rsidRDefault="00001631">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B350C" w14:textId="73EF820F"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3DF10B6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8D32D" w14:textId="77777777" w:rsidR="00C67B08" w:rsidRDefault="00001631">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A3C1D" w14:textId="465D62BA"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399BB6C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FA40B" w14:textId="77777777" w:rsidR="00C67B08" w:rsidRDefault="00001631">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51F3A" w14:textId="07A14BEC"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58BC46B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EFD48" w14:textId="77777777" w:rsidR="00C67B08" w:rsidRDefault="00001631">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77911" w14:textId="51EA41C0"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6F793BB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17D2C" w14:textId="77777777" w:rsidR="00C67B08" w:rsidRDefault="00001631">
            <w:pPr>
              <w:spacing w:after="120" w:line="240" w:lineRule="auto"/>
              <w:rPr>
                <w:rFonts w:ascii="Calibri" w:hAnsi="Calibri" w:cs="Calibri"/>
                <w:szCs w:val="24"/>
              </w:rPr>
            </w:pPr>
            <w:r>
              <w:rPr>
                <w:rFonts w:ascii="Calibri" w:hAnsi="Calibri" w:cs="Calibri"/>
                <w:szCs w:val="24"/>
              </w:rPr>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BDEA5" w14:textId="22E93240" w:rsidR="00C67B08" w:rsidRDefault="00DA4051">
            <w:pPr>
              <w:spacing w:after="120" w:line="240" w:lineRule="auto"/>
              <w:rPr>
                <w:rFonts w:ascii="Calibri" w:hAnsi="Calibri" w:cs="Calibri"/>
                <w:i/>
                <w:szCs w:val="24"/>
              </w:rPr>
            </w:pPr>
            <w:r>
              <w:rPr>
                <w:rFonts w:ascii="Calibri" w:hAnsi="Calibri" w:cs="Calibri"/>
                <w:i/>
                <w:szCs w:val="24"/>
              </w:rPr>
              <w:t>N/A</w:t>
            </w:r>
          </w:p>
        </w:tc>
      </w:tr>
      <w:tr w:rsidR="00C67B08" w14:paraId="0E47C1C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53BF8" w14:textId="77777777" w:rsidR="00C67B08" w:rsidRDefault="00001631">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A5411" w14:textId="6739905F" w:rsidR="00C67B08" w:rsidRDefault="00DA4051">
            <w:pPr>
              <w:spacing w:after="120" w:line="240" w:lineRule="auto"/>
              <w:rPr>
                <w:rFonts w:ascii="Calibri" w:hAnsi="Calibri" w:cs="Calibri"/>
                <w:i/>
                <w:szCs w:val="24"/>
              </w:rPr>
            </w:pPr>
            <w:r>
              <w:rPr>
                <w:rFonts w:ascii="Calibri" w:hAnsi="Calibri" w:cs="Calibri"/>
                <w:i/>
                <w:szCs w:val="24"/>
              </w:rPr>
              <w:t>N/A</w:t>
            </w:r>
          </w:p>
        </w:tc>
      </w:tr>
    </w:tbl>
    <w:p w14:paraId="71E1D292" w14:textId="77777777" w:rsidR="00C67B08" w:rsidRDefault="00001631">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information sources can be found in the WFD assessment guidance for estuarine and coastal waters.</w:t>
      </w:r>
    </w:p>
    <w:p w14:paraId="7F581EBA" w14:textId="77777777" w:rsidR="00C67B08" w:rsidRDefault="00C67B08">
      <w:pPr>
        <w:pageBreakBefore/>
        <w:suppressAutoHyphens w:val="0"/>
        <w:spacing w:after="0" w:line="240" w:lineRule="auto"/>
        <w:rPr>
          <w:rFonts w:ascii="Calibri" w:hAnsi="Calibri" w:cs="Calibri"/>
          <w:b/>
          <w:sz w:val="28"/>
          <w:szCs w:val="28"/>
        </w:rPr>
      </w:pPr>
    </w:p>
    <w:p w14:paraId="729FB0CA" w14:textId="77777777" w:rsidR="00C67B08" w:rsidRDefault="00001631">
      <w:pPr>
        <w:spacing w:before="120" w:after="0"/>
      </w:pPr>
      <w:r>
        <w:rPr>
          <w:rFonts w:ascii="Calibri" w:hAnsi="Calibri" w:cs="Calibri"/>
          <w:b/>
          <w:sz w:val="28"/>
          <w:szCs w:val="28"/>
        </w:rPr>
        <w:t>Specific risk information</w:t>
      </w:r>
    </w:p>
    <w:p w14:paraId="734E32E3" w14:textId="77777777" w:rsidR="00C67B08" w:rsidRDefault="00001631">
      <w:pPr>
        <w:spacing w:after="120"/>
        <w:rPr>
          <w:rFonts w:ascii="Calibri" w:hAnsi="Calibri" w:cs="Calibri"/>
          <w:szCs w:val="24"/>
        </w:rPr>
      </w:pPr>
      <w:r>
        <w:rPr>
          <w:rFonts w:ascii="Calibri" w:hAnsi="Calibri" w:cs="Calibri"/>
          <w:szCs w:val="24"/>
        </w:rPr>
        <w:t xml:space="preserve">Consider the potential risks of your activity to each of these receptors: </w:t>
      </w:r>
      <w:proofErr w:type="spellStart"/>
      <w:r>
        <w:rPr>
          <w:rFonts w:ascii="Calibri" w:hAnsi="Calibri" w:cs="Calibri"/>
          <w:szCs w:val="24"/>
        </w:rPr>
        <w:t>hydromorphology</w:t>
      </w:r>
      <w:proofErr w:type="spellEnd"/>
      <w:r>
        <w:rPr>
          <w:rFonts w:ascii="Calibri" w:hAnsi="Calibri" w:cs="Calibri"/>
          <w:szCs w:val="24"/>
        </w:rPr>
        <w:t>, biology (habitats and fish), water quality and protected areas. Also consider invasive non-native species (INNS).</w:t>
      </w:r>
    </w:p>
    <w:p w14:paraId="1A0311E6" w14:textId="77777777" w:rsidR="00C67B08" w:rsidRDefault="00001631">
      <w:pPr>
        <w:spacing w:after="120"/>
        <w:rPr>
          <w:rFonts w:ascii="Calibri" w:hAnsi="Calibri" w:cs="Calibri"/>
          <w:b/>
          <w:sz w:val="28"/>
          <w:szCs w:val="28"/>
        </w:rPr>
      </w:pPr>
      <w:r>
        <w:rPr>
          <w:rFonts w:ascii="Calibri" w:hAnsi="Calibri" w:cs="Calibri"/>
          <w:b/>
          <w:sz w:val="28"/>
          <w:szCs w:val="28"/>
        </w:rPr>
        <w:t xml:space="preserve">Section 1: </w:t>
      </w:r>
      <w:proofErr w:type="spellStart"/>
      <w:r>
        <w:rPr>
          <w:rFonts w:ascii="Calibri" w:hAnsi="Calibri" w:cs="Calibri"/>
          <w:b/>
          <w:sz w:val="28"/>
          <w:szCs w:val="28"/>
        </w:rPr>
        <w:t>Hydromorphology</w:t>
      </w:r>
      <w:proofErr w:type="spellEnd"/>
    </w:p>
    <w:p w14:paraId="02D25988" w14:textId="77777777" w:rsidR="00C67B08" w:rsidRDefault="00001631">
      <w:pPr>
        <w:spacing w:after="120"/>
        <w:rPr>
          <w:rFonts w:ascii="Calibri" w:hAnsi="Calibri" w:cs="Calibri"/>
          <w:szCs w:val="24"/>
        </w:rPr>
      </w:pPr>
      <w:r>
        <w:rPr>
          <w:rFonts w:ascii="Calibri" w:hAnsi="Calibri" w:cs="Calibri"/>
          <w:szCs w:val="24"/>
        </w:rPr>
        <w:t xml:space="preserve">Consider if </w:t>
      </w:r>
      <w:proofErr w:type="spellStart"/>
      <w:r>
        <w:rPr>
          <w:rFonts w:ascii="Calibri" w:hAnsi="Calibri" w:cs="Calibri"/>
          <w:szCs w:val="24"/>
        </w:rPr>
        <w:t>hydromorphology</w:t>
      </w:r>
      <w:proofErr w:type="spellEnd"/>
      <w:r>
        <w:rPr>
          <w:rFonts w:ascii="Calibri" w:hAnsi="Calibri" w:cs="Calibri"/>
          <w:szCs w:val="24"/>
        </w:rPr>
        <w:t xml:space="preserve"> is at risk from your activity.</w:t>
      </w:r>
    </w:p>
    <w:p w14:paraId="5AC179FE" w14:textId="77777777" w:rsidR="00C67B08" w:rsidRDefault="00001631">
      <w:pPr>
        <w:spacing w:after="120"/>
        <w:rPr>
          <w:rFonts w:ascii="Calibri" w:hAnsi="Calibri" w:cs="Calibri"/>
          <w:szCs w:val="24"/>
        </w:rPr>
      </w:pPr>
      <w:r>
        <w:rPr>
          <w:rFonts w:ascii="Calibri" w:hAnsi="Calibri" w:cs="Calibri"/>
          <w:szCs w:val="24"/>
        </w:rPr>
        <w:t xml:space="preserve">Use the water body summary table to find out the </w:t>
      </w:r>
      <w:proofErr w:type="spellStart"/>
      <w:r>
        <w:rPr>
          <w:rFonts w:ascii="Calibri" w:hAnsi="Calibri" w:cs="Calibri"/>
          <w:szCs w:val="24"/>
        </w:rPr>
        <w:t>hydromorphology</w:t>
      </w:r>
      <w:proofErr w:type="spellEnd"/>
      <w:r>
        <w:rPr>
          <w:rFonts w:ascii="Calibri" w:hAnsi="Calibri" w:cs="Calibri"/>
          <w:szCs w:val="24"/>
        </w:rPr>
        <w:t xml:space="preserve"> status of the water </w:t>
      </w:r>
      <w:proofErr w:type="gramStart"/>
      <w:r>
        <w:rPr>
          <w:rFonts w:ascii="Calibri" w:hAnsi="Calibri" w:cs="Calibri"/>
          <w:szCs w:val="24"/>
        </w:rPr>
        <w:t>body, if</w:t>
      </w:r>
      <w:proofErr w:type="gramEnd"/>
      <w:r>
        <w:rPr>
          <w:rFonts w:ascii="Calibri" w:hAnsi="Calibri" w:cs="Calibri"/>
          <w:szCs w:val="24"/>
        </w:rPr>
        <w:t xml:space="preserve"> it is classed as heavily modified and for what use.</w:t>
      </w:r>
    </w:p>
    <w:tbl>
      <w:tblPr>
        <w:tblW w:w="14204" w:type="dxa"/>
        <w:tblInd w:w="108" w:type="dxa"/>
        <w:tblLayout w:type="fixed"/>
        <w:tblCellMar>
          <w:left w:w="10" w:type="dxa"/>
          <w:right w:w="10" w:type="dxa"/>
        </w:tblCellMar>
        <w:tblLook w:val="0000" w:firstRow="0" w:lastRow="0" w:firstColumn="0" w:lastColumn="0" w:noHBand="0" w:noVBand="0"/>
      </w:tblPr>
      <w:tblGrid>
        <w:gridCol w:w="3988"/>
        <w:gridCol w:w="2136"/>
        <w:gridCol w:w="2127"/>
        <w:gridCol w:w="5953"/>
      </w:tblGrid>
      <w:tr w:rsidR="00C67B08" w14:paraId="082F525E" w14:textId="77777777">
        <w:trPr>
          <w:trHeight w:val="271"/>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B71D8F8" w14:textId="77777777" w:rsidR="00C67B08" w:rsidRDefault="00001631">
            <w:pPr>
              <w:spacing w:after="120" w:line="240" w:lineRule="auto"/>
              <w:rPr>
                <w:rFonts w:ascii="Calibri" w:hAnsi="Calibri" w:cs="Calibri"/>
                <w:b/>
                <w:szCs w:val="24"/>
              </w:rPr>
            </w:pPr>
            <w:r>
              <w:rPr>
                <w:rFonts w:ascii="Calibri" w:hAnsi="Calibri" w:cs="Calibri"/>
                <w:b/>
                <w:szCs w:val="24"/>
              </w:rPr>
              <w:t xml:space="preserve">Consider if your activity: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9D8ED0" w14:textId="77777777" w:rsidR="00C67B08" w:rsidRDefault="00001631">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7CB0E8" w14:textId="77777777" w:rsidR="00C67B08" w:rsidRDefault="00001631">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9B8AF9" w14:textId="77777777" w:rsidR="00C67B08" w:rsidRDefault="00001631">
            <w:pPr>
              <w:spacing w:after="120" w:line="240" w:lineRule="auto"/>
              <w:jc w:val="center"/>
              <w:rPr>
                <w:rFonts w:ascii="Calibri" w:hAnsi="Calibri" w:cs="Calibri"/>
                <w:b/>
                <w:szCs w:val="24"/>
              </w:rPr>
            </w:pPr>
            <w:proofErr w:type="spellStart"/>
            <w:r>
              <w:rPr>
                <w:rFonts w:ascii="Calibri" w:hAnsi="Calibri" w:cs="Calibri"/>
                <w:b/>
                <w:szCs w:val="24"/>
              </w:rPr>
              <w:t>Hydromorphology</w:t>
            </w:r>
            <w:proofErr w:type="spellEnd"/>
            <w:r>
              <w:rPr>
                <w:rFonts w:ascii="Calibri" w:hAnsi="Calibri" w:cs="Calibri"/>
                <w:b/>
                <w:szCs w:val="24"/>
              </w:rPr>
              <w:t xml:space="preserve"> risk issue(s)</w:t>
            </w:r>
          </w:p>
        </w:tc>
      </w:tr>
      <w:tr w:rsidR="00C67B08" w14:paraId="79C551F0"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7A6CF" w14:textId="77777777" w:rsidR="00C67B08" w:rsidRDefault="00001631">
            <w:pPr>
              <w:spacing w:after="120" w:line="240" w:lineRule="auto"/>
              <w:rPr>
                <w:rFonts w:ascii="Calibri" w:hAnsi="Calibri" w:cs="Calibri"/>
                <w:szCs w:val="24"/>
              </w:rPr>
            </w:pPr>
            <w:r>
              <w:rPr>
                <w:rFonts w:ascii="Calibri" w:hAnsi="Calibri" w:cs="Calibri"/>
                <w:szCs w:val="24"/>
              </w:rPr>
              <w:t xml:space="preserve">Could impact on the </w:t>
            </w:r>
            <w:proofErr w:type="spellStart"/>
            <w:r>
              <w:rPr>
                <w:rFonts w:ascii="Calibri" w:hAnsi="Calibri" w:cs="Calibri"/>
                <w:szCs w:val="24"/>
              </w:rPr>
              <w:t>hydromorphology</w:t>
            </w:r>
            <w:proofErr w:type="spellEnd"/>
            <w:r>
              <w:rPr>
                <w:rFonts w:ascii="Calibri" w:hAnsi="Calibri" w:cs="Calibri"/>
                <w:szCs w:val="24"/>
              </w:rPr>
              <w:t xml:space="preserve"> (for example morphology or tidal patterns) of a water body at high status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711B0"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p w14:paraId="707E7982" w14:textId="77777777" w:rsidR="00C67B08" w:rsidRDefault="00C67B08">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851B5"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372BB" w14:textId="112D87C3" w:rsidR="00C67B08" w:rsidRPr="00FC521E" w:rsidRDefault="00FC521E">
            <w:pPr>
              <w:spacing w:after="120" w:line="240" w:lineRule="auto"/>
              <w:rPr>
                <w:rFonts w:ascii="Calibri" w:hAnsi="Calibri" w:cs="Calibri"/>
                <w:iCs/>
                <w:szCs w:val="24"/>
              </w:rPr>
            </w:pPr>
            <w:r w:rsidRPr="00FC521E">
              <w:rPr>
                <w:rFonts w:ascii="Calibri" w:hAnsi="Calibri" w:cs="Calibri"/>
                <w:iCs/>
                <w:szCs w:val="24"/>
              </w:rPr>
              <w:t>No</w:t>
            </w:r>
          </w:p>
        </w:tc>
      </w:tr>
      <w:tr w:rsidR="00C67B08" w14:paraId="3C9F360E" w14:textId="77777777">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55482" w14:textId="77777777" w:rsidR="00C67B08" w:rsidRDefault="00001631">
            <w:pPr>
              <w:spacing w:after="120" w:line="240" w:lineRule="auto"/>
              <w:rPr>
                <w:rFonts w:ascii="Calibri" w:hAnsi="Calibri" w:cs="Calibri"/>
                <w:szCs w:val="24"/>
              </w:rPr>
            </w:pPr>
            <w:r>
              <w:rPr>
                <w:rFonts w:ascii="Calibri" w:hAnsi="Calibri" w:cs="Calibri"/>
                <w:szCs w:val="24"/>
              </w:rPr>
              <w:t xml:space="preserve">Could significantly impact the </w:t>
            </w:r>
            <w:proofErr w:type="spellStart"/>
            <w:r>
              <w:rPr>
                <w:rFonts w:ascii="Calibri" w:hAnsi="Calibri" w:cs="Calibri"/>
                <w:szCs w:val="24"/>
              </w:rPr>
              <w:t>hydromorphology</w:t>
            </w:r>
            <w:proofErr w:type="spellEnd"/>
            <w:r>
              <w:rPr>
                <w:rFonts w:ascii="Calibri" w:hAnsi="Calibri" w:cs="Calibri"/>
                <w:szCs w:val="24"/>
              </w:rPr>
              <w:t xml:space="preserve"> of any water body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7BD7D"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D6270"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6509B" w14:textId="06A2DAA2" w:rsidR="00C67B08" w:rsidRDefault="00FC521E">
            <w:pPr>
              <w:rPr>
                <w:rFonts w:ascii="Calibri" w:hAnsi="Calibri" w:cs="Calibri"/>
                <w:szCs w:val="24"/>
              </w:rPr>
            </w:pPr>
            <w:r>
              <w:rPr>
                <w:rFonts w:ascii="Calibri" w:hAnsi="Calibri" w:cs="Calibri"/>
                <w:szCs w:val="24"/>
              </w:rPr>
              <w:t>No</w:t>
            </w:r>
          </w:p>
        </w:tc>
      </w:tr>
      <w:tr w:rsidR="00C67B08" w14:paraId="2A88CAD4" w14:textId="77777777">
        <w:trPr>
          <w:trHeight w:val="656"/>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99891" w14:textId="77777777" w:rsidR="00C67B08" w:rsidRDefault="00001631">
            <w:pPr>
              <w:spacing w:after="120" w:line="240" w:lineRule="auto"/>
              <w:rPr>
                <w:rFonts w:ascii="Calibri" w:hAnsi="Calibri" w:cs="Calibri"/>
                <w:szCs w:val="24"/>
              </w:rPr>
            </w:pPr>
            <w:r>
              <w:rPr>
                <w:rFonts w:ascii="Calibri" w:hAnsi="Calibri" w:cs="Calibri"/>
                <w:szCs w:val="24"/>
              </w:rPr>
              <w:t>Is in a water body that is heavily modified for the same use as your activity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ED895"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80CF"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52CE8" w14:textId="0C5959D8" w:rsidR="00C67B08" w:rsidRPr="00FC521E" w:rsidRDefault="00FC521E">
            <w:pPr>
              <w:spacing w:after="120" w:line="240" w:lineRule="auto"/>
              <w:rPr>
                <w:rFonts w:ascii="Calibri" w:hAnsi="Calibri" w:cs="Calibri"/>
                <w:iCs/>
                <w:szCs w:val="24"/>
              </w:rPr>
            </w:pPr>
            <w:r w:rsidRPr="00FC521E">
              <w:rPr>
                <w:rFonts w:ascii="Calibri" w:hAnsi="Calibri" w:cs="Calibri"/>
                <w:iCs/>
                <w:szCs w:val="24"/>
              </w:rPr>
              <w:t>No</w:t>
            </w:r>
          </w:p>
        </w:tc>
      </w:tr>
    </w:tbl>
    <w:p w14:paraId="5CD9E07C" w14:textId="77777777" w:rsidR="00C67B08" w:rsidRDefault="00C67B08">
      <w:pPr>
        <w:spacing w:after="120"/>
        <w:rPr>
          <w:vanish/>
          <w:szCs w:val="24"/>
        </w:rPr>
      </w:pPr>
    </w:p>
    <w:p w14:paraId="2D85DB1A" w14:textId="77777777" w:rsidR="00C67B08" w:rsidRDefault="00C67B08">
      <w:pPr>
        <w:spacing w:after="120"/>
        <w:rPr>
          <w:vanish/>
          <w:szCs w:val="24"/>
        </w:rPr>
      </w:pPr>
    </w:p>
    <w:p w14:paraId="03333710" w14:textId="77777777" w:rsidR="00C67B08" w:rsidRDefault="00001631">
      <w:pPr>
        <w:spacing w:after="120"/>
        <w:rPr>
          <w:rFonts w:ascii="Calibri" w:hAnsi="Calibri" w:cs="Calibri"/>
          <w:szCs w:val="24"/>
        </w:rPr>
      </w:pPr>
      <w:r>
        <w:rPr>
          <w:rFonts w:ascii="Calibri" w:hAnsi="Calibri" w:cs="Calibri"/>
          <w:szCs w:val="24"/>
        </w:rPr>
        <w:t xml:space="preserve">Record the findings for </w:t>
      </w:r>
      <w:proofErr w:type="spellStart"/>
      <w:r>
        <w:rPr>
          <w:rFonts w:ascii="Calibri" w:hAnsi="Calibri" w:cs="Calibri"/>
          <w:szCs w:val="24"/>
        </w:rPr>
        <w:t>hydromorphology</w:t>
      </w:r>
      <w:proofErr w:type="spellEnd"/>
      <w:r>
        <w:rPr>
          <w:rFonts w:ascii="Calibri" w:hAnsi="Calibri" w:cs="Calibri"/>
          <w:szCs w:val="24"/>
        </w:rPr>
        <w:t xml:space="preserve"> and go to section 2: biology. </w:t>
      </w:r>
    </w:p>
    <w:p w14:paraId="5ED40048" w14:textId="77777777" w:rsidR="00C67B08" w:rsidRDefault="00C67B08">
      <w:pPr>
        <w:pageBreakBefore/>
        <w:suppressAutoHyphens w:val="0"/>
        <w:spacing w:after="0" w:line="240" w:lineRule="auto"/>
        <w:rPr>
          <w:rFonts w:ascii="Calibri" w:hAnsi="Calibri" w:cs="Calibri"/>
          <w:b/>
          <w:sz w:val="28"/>
          <w:szCs w:val="28"/>
        </w:rPr>
      </w:pPr>
    </w:p>
    <w:p w14:paraId="061BAF17" w14:textId="77777777" w:rsidR="00C67B08" w:rsidRDefault="00001631">
      <w:pPr>
        <w:tabs>
          <w:tab w:val="left" w:pos="3180"/>
        </w:tabs>
        <w:spacing w:after="120"/>
        <w:rPr>
          <w:rFonts w:ascii="Calibri" w:hAnsi="Calibri" w:cs="Calibri"/>
          <w:b/>
          <w:sz w:val="28"/>
          <w:szCs w:val="28"/>
        </w:rPr>
      </w:pPr>
      <w:r>
        <w:rPr>
          <w:rFonts w:ascii="Calibri" w:hAnsi="Calibri" w:cs="Calibri"/>
          <w:b/>
          <w:sz w:val="28"/>
          <w:szCs w:val="28"/>
        </w:rPr>
        <w:t>Section 2: Biology</w:t>
      </w:r>
    </w:p>
    <w:p w14:paraId="6F18C32B" w14:textId="77777777" w:rsidR="00C67B08" w:rsidRDefault="00001631">
      <w:pPr>
        <w:spacing w:after="120"/>
        <w:rPr>
          <w:rFonts w:ascii="Calibri" w:hAnsi="Calibri" w:cs="Calibri"/>
          <w:b/>
          <w:szCs w:val="24"/>
        </w:rPr>
      </w:pPr>
      <w:r>
        <w:rPr>
          <w:rFonts w:ascii="Calibri" w:hAnsi="Calibri" w:cs="Calibri"/>
          <w:b/>
          <w:szCs w:val="24"/>
        </w:rPr>
        <w:t>Habitats</w:t>
      </w:r>
    </w:p>
    <w:p w14:paraId="24044335" w14:textId="77777777" w:rsidR="00C67B08" w:rsidRDefault="00001631">
      <w:pPr>
        <w:tabs>
          <w:tab w:val="right" w:pos="13958"/>
        </w:tabs>
        <w:spacing w:after="120"/>
        <w:rPr>
          <w:rFonts w:ascii="Calibri" w:hAnsi="Calibri" w:cs="Calibri"/>
          <w:szCs w:val="24"/>
        </w:rPr>
      </w:pPr>
      <w:r>
        <w:rPr>
          <w:rFonts w:ascii="Calibri" w:hAnsi="Calibri" w:cs="Calibri"/>
          <w:szCs w:val="24"/>
        </w:rPr>
        <w:t>Consider if habitats are at risk from your activity.</w:t>
      </w:r>
      <w:r>
        <w:rPr>
          <w:rFonts w:ascii="Calibri" w:hAnsi="Calibri" w:cs="Calibri"/>
          <w:szCs w:val="24"/>
        </w:rPr>
        <w:tab/>
      </w:r>
    </w:p>
    <w:p w14:paraId="52930206" w14:textId="77777777" w:rsidR="00C67B08" w:rsidRDefault="00001631">
      <w:pPr>
        <w:tabs>
          <w:tab w:val="right" w:pos="13958"/>
        </w:tabs>
        <w:spacing w:after="120"/>
        <w:rPr>
          <w:rFonts w:ascii="Calibri" w:hAnsi="Calibri" w:cs="Calibri"/>
          <w:szCs w:val="24"/>
        </w:rPr>
      </w:pPr>
      <w:r>
        <w:rPr>
          <w:rFonts w:ascii="Calibri" w:hAnsi="Calibri" w:cs="Calibri"/>
          <w:szCs w:val="24"/>
        </w:rPr>
        <w:t>Use the water body summary table and Magic maps, or other sources of information if available, to find the location and size of these habitats.</w:t>
      </w:r>
    </w:p>
    <w:tbl>
      <w:tblPr>
        <w:tblW w:w="11624" w:type="dxa"/>
        <w:tblInd w:w="108" w:type="dxa"/>
        <w:tblLayout w:type="fixed"/>
        <w:tblCellMar>
          <w:left w:w="10" w:type="dxa"/>
          <w:right w:w="10" w:type="dxa"/>
        </w:tblCellMar>
        <w:tblLook w:val="0000" w:firstRow="0" w:lastRow="0" w:firstColumn="0" w:lastColumn="0" w:noHBand="0" w:noVBand="0"/>
      </w:tblPr>
      <w:tblGrid>
        <w:gridCol w:w="5812"/>
        <w:gridCol w:w="5812"/>
      </w:tblGrid>
      <w:tr w:rsidR="00C67B08" w14:paraId="1BE18F5D" w14:textId="77777777">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C17BBD" w14:textId="77777777" w:rsidR="00C67B08" w:rsidRDefault="00001631">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5B50083" w14:textId="77777777" w:rsidR="00C67B08" w:rsidRDefault="00001631">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C67B08" w14:paraId="5AF7EAAF"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459A3C" w14:textId="77777777" w:rsidR="00C67B08" w:rsidRDefault="00001631">
            <w:pPr>
              <w:spacing w:after="0" w:line="240" w:lineRule="auto"/>
              <w:rPr>
                <w:rFonts w:ascii="Calibri" w:hAnsi="Calibri" w:cs="Calibri"/>
                <w:szCs w:val="24"/>
              </w:rPr>
            </w:pPr>
            <w:r>
              <w:rPr>
                <w:rFonts w:ascii="Calibri" w:hAnsi="Calibri" w:cs="Calibri"/>
                <w:szCs w:val="24"/>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43AB329" w14:textId="77777777" w:rsidR="00C67B08" w:rsidRDefault="00001631">
            <w:pPr>
              <w:spacing w:after="0" w:line="240" w:lineRule="auto"/>
              <w:rPr>
                <w:rFonts w:ascii="Calibri" w:hAnsi="Calibri" w:cs="Calibri"/>
                <w:szCs w:val="24"/>
              </w:rPr>
            </w:pPr>
            <w:r>
              <w:rPr>
                <w:rFonts w:ascii="Calibri" w:hAnsi="Calibri" w:cs="Calibri"/>
                <w:szCs w:val="24"/>
              </w:rPr>
              <w:t xml:space="preserve">cobbles, </w:t>
            </w:r>
            <w:proofErr w:type="gramStart"/>
            <w:r>
              <w:rPr>
                <w:rFonts w:ascii="Calibri" w:hAnsi="Calibri" w:cs="Calibri"/>
                <w:szCs w:val="24"/>
              </w:rPr>
              <w:t>gravel</w:t>
            </w:r>
            <w:proofErr w:type="gramEnd"/>
            <w:r>
              <w:rPr>
                <w:rFonts w:ascii="Calibri" w:hAnsi="Calibri" w:cs="Calibri"/>
                <w:szCs w:val="24"/>
              </w:rPr>
              <w:t xml:space="preserve"> and shingle</w:t>
            </w:r>
          </w:p>
        </w:tc>
      </w:tr>
      <w:tr w:rsidR="00C67B08" w14:paraId="44D71F13"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F31DA7" w14:textId="77777777" w:rsidR="00C67B08" w:rsidRDefault="00001631">
            <w:pPr>
              <w:spacing w:after="0" w:line="240" w:lineRule="auto"/>
              <w:rPr>
                <w:rFonts w:ascii="Calibri" w:hAnsi="Calibri" w:cs="Calibri"/>
                <w:szCs w:val="24"/>
              </w:rPr>
            </w:pPr>
            <w:r>
              <w:rPr>
                <w:rFonts w:ascii="Calibri" w:hAnsi="Calibri" w:cs="Calibri"/>
                <w:szCs w:val="24"/>
              </w:rPr>
              <w:t xml:space="preserve">clam, </w:t>
            </w:r>
            <w:proofErr w:type="gramStart"/>
            <w:r>
              <w:rPr>
                <w:rFonts w:ascii="Calibri" w:hAnsi="Calibri" w:cs="Calibri"/>
                <w:szCs w:val="24"/>
              </w:rPr>
              <w:t>cockle</w:t>
            </w:r>
            <w:proofErr w:type="gramEnd"/>
            <w:r>
              <w:rPr>
                <w:rFonts w:ascii="Calibri" w:hAnsi="Calibri" w:cs="Calibri"/>
                <w:szCs w:val="24"/>
              </w:rPr>
              <w:t xml:space="preserv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C586F4" w14:textId="77777777" w:rsidR="00C67B08" w:rsidRDefault="00001631">
            <w:pPr>
              <w:spacing w:after="0" w:line="240" w:lineRule="auto"/>
            </w:pPr>
            <w:r>
              <w:rPr>
                <w:rFonts w:ascii="Calibri" w:hAnsi="Calibri" w:cs="Calibri"/>
                <w:bCs/>
                <w:szCs w:val="24"/>
              </w:rPr>
              <w:t>intertidal soft sediments like sand and mud</w:t>
            </w:r>
          </w:p>
        </w:tc>
      </w:tr>
      <w:tr w:rsidR="00C67B08" w14:paraId="4D1D5FD8"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CFECFA" w14:textId="77777777" w:rsidR="00C67B08" w:rsidRDefault="00001631">
            <w:pPr>
              <w:spacing w:after="0" w:line="240" w:lineRule="auto"/>
              <w:rPr>
                <w:rFonts w:ascii="Calibri" w:hAnsi="Calibri" w:cs="Calibri"/>
                <w:szCs w:val="24"/>
              </w:rPr>
            </w:pPr>
            <w:r>
              <w:rPr>
                <w:rFonts w:ascii="Calibri" w:hAnsi="Calibri" w:cs="Calibri"/>
                <w:szCs w:val="24"/>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C2FAD4" w14:textId="77777777" w:rsidR="00C67B08" w:rsidRDefault="00001631">
            <w:pPr>
              <w:spacing w:after="0" w:line="240" w:lineRule="auto"/>
              <w:rPr>
                <w:rFonts w:ascii="Calibri" w:hAnsi="Calibri" w:cs="Calibri"/>
                <w:szCs w:val="24"/>
              </w:rPr>
            </w:pPr>
            <w:r>
              <w:rPr>
                <w:rFonts w:ascii="Calibri" w:hAnsi="Calibri" w:cs="Calibri"/>
                <w:szCs w:val="24"/>
              </w:rPr>
              <w:t>rocky shore</w:t>
            </w:r>
          </w:p>
        </w:tc>
      </w:tr>
      <w:tr w:rsidR="00C67B08" w14:paraId="33C16A00" w14:textId="77777777">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2D096" w14:textId="77777777" w:rsidR="00C67B08" w:rsidRDefault="00001631">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5038F2A4" w14:textId="77777777" w:rsidR="00C67B08" w:rsidRDefault="00001631">
            <w:pPr>
              <w:spacing w:after="0" w:line="240" w:lineRule="auto"/>
            </w:pPr>
            <w:r>
              <w:rPr>
                <w:rFonts w:ascii="Calibri" w:hAnsi="Calibri" w:cs="Calibri"/>
                <w:bCs/>
                <w:szCs w:val="24"/>
              </w:rPr>
              <w:t>subtidal boulder fields</w:t>
            </w:r>
          </w:p>
        </w:tc>
      </w:tr>
      <w:tr w:rsidR="00C67B08" w14:paraId="285E3AFA"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E0C5579" w14:textId="77777777" w:rsidR="00C67B08" w:rsidRDefault="00001631">
            <w:pPr>
              <w:spacing w:after="0" w:line="240" w:lineRule="auto"/>
              <w:rPr>
                <w:rFonts w:ascii="Calibri" w:hAnsi="Calibri" w:cs="Calibri"/>
                <w:szCs w:val="24"/>
              </w:rPr>
            </w:pPr>
            <w:r>
              <w:rPr>
                <w:rFonts w:ascii="Calibri" w:hAnsi="Calibri" w:cs="Calibri"/>
                <w:szCs w:val="24"/>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7C3C5" w14:textId="77777777" w:rsidR="00C67B08" w:rsidRDefault="00001631">
            <w:pPr>
              <w:spacing w:after="0" w:line="240" w:lineRule="auto"/>
              <w:rPr>
                <w:rFonts w:ascii="Calibri" w:hAnsi="Calibri" w:cs="Calibri"/>
                <w:szCs w:val="24"/>
              </w:rPr>
            </w:pPr>
            <w:r>
              <w:rPr>
                <w:rFonts w:ascii="Calibri" w:hAnsi="Calibri" w:cs="Calibri"/>
                <w:szCs w:val="24"/>
              </w:rPr>
              <w:t>subtidal rocky reef</w:t>
            </w:r>
          </w:p>
        </w:tc>
      </w:tr>
      <w:tr w:rsidR="00C67B08" w14:paraId="3B6CA800"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095D90" w14:textId="77777777" w:rsidR="00C67B08" w:rsidRDefault="00001631">
            <w:pPr>
              <w:spacing w:after="0" w:line="240" w:lineRule="auto"/>
              <w:rPr>
                <w:rFonts w:ascii="Calibri" w:hAnsi="Calibri" w:cs="Calibri"/>
                <w:szCs w:val="24"/>
              </w:rPr>
            </w:pPr>
            <w:r>
              <w:rPr>
                <w:rFonts w:ascii="Calibri" w:hAnsi="Calibri" w:cs="Calibri"/>
                <w:szCs w:val="24"/>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747DB" w14:textId="77777777" w:rsidR="00C67B08" w:rsidRDefault="00001631">
            <w:pPr>
              <w:spacing w:after="0" w:line="240" w:lineRule="auto"/>
              <w:rPr>
                <w:rFonts w:ascii="Calibri" w:hAnsi="Calibri" w:cs="Calibri"/>
                <w:szCs w:val="24"/>
              </w:rPr>
            </w:pPr>
            <w:r>
              <w:rPr>
                <w:rFonts w:ascii="Calibri" w:hAnsi="Calibri" w:cs="Calibri"/>
                <w:szCs w:val="24"/>
              </w:rPr>
              <w:t>subtidal soft sediments like sand and mud</w:t>
            </w:r>
          </w:p>
        </w:tc>
      </w:tr>
      <w:tr w:rsidR="00C67B08" w14:paraId="0F7B0BB8"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75E330" w14:textId="77777777" w:rsidR="00C67B08" w:rsidRDefault="00001631">
            <w:pPr>
              <w:spacing w:after="0" w:line="240" w:lineRule="auto"/>
              <w:rPr>
                <w:rFonts w:ascii="Calibri" w:hAnsi="Calibri" w:cs="Calibri"/>
                <w:szCs w:val="24"/>
              </w:rPr>
            </w:pPr>
            <w:r>
              <w:rPr>
                <w:rFonts w:ascii="Calibri" w:hAnsi="Calibri" w:cs="Calibri"/>
                <w:szCs w:val="24"/>
              </w:rPr>
              <w:t>saltmarsh</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0F998474" w14:textId="77777777" w:rsidR="00C67B08" w:rsidRDefault="00C67B08">
            <w:pPr>
              <w:spacing w:after="0" w:line="240" w:lineRule="auto"/>
              <w:rPr>
                <w:rFonts w:ascii="Calibri" w:hAnsi="Calibri" w:cs="Calibri"/>
                <w:sz w:val="22"/>
              </w:rPr>
            </w:pPr>
          </w:p>
        </w:tc>
      </w:tr>
      <w:tr w:rsidR="00C67B08" w14:paraId="74AAA170"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7D4072" w14:textId="77777777" w:rsidR="00C67B08" w:rsidRDefault="00001631">
            <w:pPr>
              <w:spacing w:after="0" w:line="240" w:lineRule="auto"/>
              <w:rPr>
                <w:rFonts w:ascii="Calibri" w:hAnsi="Calibri" w:cs="Calibri"/>
                <w:szCs w:val="24"/>
              </w:rPr>
            </w:pPr>
            <w:r>
              <w:rPr>
                <w:rFonts w:ascii="Calibri" w:hAnsi="Calibri" w:cs="Calibri"/>
                <w:szCs w:val="24"/>
              </w:rPr>
              <w:t>subtidal kelp beds</w:t>
            </w:r>
          </w:p>
        </w:tc>
        <w:tc>
          <w:tcPr>
            <w:tcW w:w="5812" w:type="dxa"/>
            <w:shd w:val="clear" w:color="auto" w:fill="auto"/>
            <w:noWrap/>
            <w:tcMar>
              <w:top w:w="0" w:type="dxa"/>
              <w:left w:w="108" w:type="dxa"/>
              <w:bottom w:w="0" w:type="dxa"/>
              <w:right w:w="108" w:type="dxa"/>
            </w:tcMar>
            <w:vAlign w:val="bottom"/>
          </w:tcPr>
          <w:p w14:paraId="261E54DE" w14:textId="77777777" w:rsidR="00C67B08" w:rsidRDefault="00C67B08">
            <w:pPr>
              <w:spacing w:after="0" w:line="240" w:lineRule="auto"/>
              <w:rPr>
                <w:rFonts w:ascii="Calibri" w:hAnsi="Calibri" w:cs="Calibri"/>
                <w:sz w:val="22"/>
              </w:rPr>
            </w:pPr>
          </w:p>
        </w:tc>
      </w:tr>
      <w:tr w:rsidR="00C67B08" w14:paraId="074EAD35" w14:textId="77777777">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0028E4" w14:textId="77777777" w:rsidR="00C67B08" w:rsidRDefault="00001631">
            <w:pPr>
              <w:spacing w:after="0" w:line="240" w:lineRule="auto"/>
              <w:rPr>
                <w:rFonts w:ascii="Calibri" w:hAnsi="Calibri" w:cs="Calibri"/>
                <w:szCs w:val="24"/>
              </w:rPr>
            </w:pPr>
            <w:r>
              <w:rPr>
                <w:rFonts w:ascii="Calibri" w:hAnsi="Calibri" w:cs="Calibri"/>
                <w:szCs w:val="24"/>
              </w:rPr>
              <w:t>subtidal seagrass</w:t>
            </w:r>
          </w:p>
        </w:tc>
        <w:tc>
          <w:tcPr>
            <w:tcW w:w="5812" w:type="dxa"/>
            <w:shd w:val="clear" w:color="auto" w:fill="auto"/>
            <w:noWrap/>
            <w:tcMar>
              <w:top w:w="0" w:type="dxa"/>
              <w:left w:w="108" w:type="dxa"/>
              <w:bottom w:w="0" w:type="dxa"/>
              <w:right w:w="108" w:type="dxa"/>
            </w:tcMar>
            <w:vAlign w:val="bottom"/>
          </w:tcPr>
          <w:p w14:paraId="0E2D9F8D" w14:textId="77777777" w:rsidR="00C67B08" w:rsidRDefault="00C67B08">
            <w:pPr>
              <w:spacing w:after="0" w:line="240" w:lineRule="auto"/>
              <w:rPr>
                <w:rFonts w:ascii="Calibri" w:hAnsi="Calibri" w:cs="Calibri"/>
                <w:sz w:val="22"/>
              </w:rPr>
            </w:pPr>
          </w:p>
        </w:tc>
      </w:tr>
    </w:tbl>
    <w:p w14:paraId="70577A94" w14:textId="77777777" w:rsidR="00C67B08" w:rsidRDefault="00001631">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67068609" w14:textId="77777777" w:rsidR="00C67B08" w:rsidRDefault="00001631">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C67B08" w14:paraId="616DA030"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50F44B" w14:textId="77777777" w:rsidR="00C67B08" w:rsidRDefault="00001631">
            <w:pPr>
              <w:spacing w:after="60" w:line="240" w:lineRule="auto"/>
            </w:pPr>
            <w:r>
              <w:rPr>
                <w:rFonts w:ascii="Calibri" w:hAnsi="Calibri" w:cs="Calibri"/>
                <w:b/>
                <w:szCs w:val="24"/>
              </w:rPr>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B89FBD" w14:textId="77777777" w:rsidR="00C67B08" w:rsidRDefault="00001631">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1D4DBDF" w14:textId="77777777" w:rsidR="00C67B08" w:rsidRDefault="00001631">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03C371" w14:textId="77777777" w:rsidR="00C67B08" w:rsidRDefault="00001631">
            <w:pPr>
              <w:spacing w:after="144" w:line="240" w:lineRule="auto"/>
              <w:jc w:val="center"/>
              <w:rPr>
                <w:rFonts w:ascii="Calibri" w:hAnsi="Calibri" w:cs="Calibri"/>
                <w:b/>
                <w:szCs w:val="24"/>
              </w:rPr>
            </w:pPr>
            <w:r>
              <w:rPr>
                <w:rFonts w:ascii="Calibri" w:hAnsi="Calibri" w:cs="Calibri"/>
                <w:b/>
                <w:szCs w:val="24"/>
              </w:rPr>
              <w:t>Biology habitats risk issue(s)</w:t>
            </w:r>
          </w:p>
        </w:tc>
      </w:tr>
      <w:tr w:rsidR="00C67B08" w14:paraId="43D576B5"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73EFC" w14:textId="77777777" w:rsidR="00C67B08" w:rsidRDefault="00001631">
            <w:pPr>
              <w:spacing w:after="0" w:line="240" w:lineRule="auto"/>
            </w:pPr>
            <w:r>
              <w:rPr>
                <w:rFonts w:ascii="Calibri" w:hAnsi="Calibri" w:cs="Calibri"/>
                <w:szCs w:val="24"/>
              </w:rPr>
              <w:t>0.5km</w:t>
            </w:r>
            <w:proofErr w:type="gramStart"/>
            <w:r>
              <w:rPr>
                <w:rFonts w:ascii="Calibri" w:hAnsi="Calibri" w:cs="Calibri"/>
                <w:szCs w:val="24"/>
                <w:vertAlign w:val="superscript"/>
              </w:rPr>
              <w:t xml:space="preserve">2 </w:t>
            </w:r>
            <w:r>
              <w:rPr>
                <w:rFonts w:ascii="Calibri" w:hAnsi="Calibri" w:cs="Calibri"/>
                <w:szCs w:val="24"/>
              </w:rPr>
              <w:t xml:space="preserve"> or</w:t>
            </w:r>
            <w:proofErr w:type="gramEnd"/>
            <w:r>
              <w:rPr>
                <w:rFonts w:ascii="Calibri" w:hAnsi="Calibri" w:cs="Calibri"/>
                <w:szCs w:val="24"/>
              </w:rPr>
              <w:t xml:space="preserve">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281274" w14:textId="77777777" w:rsidR="00C67B08" w:rsidRDefault="00001631">
            <w:pPr>
              <w:spacing w:after="0" w:line="240" w:lineRule="auto"/>
              <w:rPr>
                <w:rFonts w:ascii="Calibri" w:hAnsi="Calibri" w:cs="Calibri"/>
                <w:szCs w:val="24"/>
              </w:rPr>
            </w:pPr>
            <w:proofErr w:type="gramStart"/>
            <w:r>
              <w:rPr>
                <w:rFonts w:ascii="Calibri" w:hAnsi="Calibri" w:cs="Calibri"/>
                <w:szCs w:val="24"/>
              </w:rPr>
              <w:t>Yes</w:t>
            </w:r>
            <w:proofErr w:type="gramEnd"/>
            <w:r>
              <w:rPr>
                <w:rFonts w:ascii="Calibri" w:hAnsi="Calibri" w:cs="Calibri"/>
                <w:szCs w:val="24"/>
              </w:rPr>
              <w:t xml:space="preserve">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58BBDD" w14:textId="77777777" w:rsidR="00C67B08" w:rsidRDefault="00001631">
            <w:pPr>
              <w:spacing w:after="0" w:line="240" w:lineRule="auto"/>
              <w:rPr>
                <w:rFonts w:ascii="Calibri" w:hAnsi="Calibri" w:cs="Calibri"/>
                <w:szCs w:val="24"/>
              </w:rPr>
            </w:pPr>
            <w:r>
              <w:rPr>
                <w:rFonts w:ascii="Calibri" w:hAnsi="Calibri" w:cs="Calibri"/>
                <w:szCs w:val="24"/>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BF151" w14:textId="3D36C976" w:rsidR="00C67B08" w:rsidRDefault="00FC521E">
            <w:pPr>
              <w:spacing w:after="0" w:line="240" w:lineRule="auto"/>
              <w:rPr>
                <w:rFonts w:ascii="Calibri" w:hAnsi="Calibri" w:cs="Calibri"/>
                <w:b/>
                <w:szCs w:val="24"/>
              </w:rPr>
            </w:pPr>
            <w:r>
              <w:rPr>
                <w:rFonts w:ascii="Calibri" w:hAnsi="Calibri" w:cs="Calibri"/>
                <w:b/>
                <w:szCs w:val="24"/>
              </w:rPr>
              <w:t>No</w:t>
            </w:r>
          </w:p>
        </w:tc>
      </w:tr>
      <w:tr w:rsidR="00C67B08" w14:paraId="698CAF60"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7E620" w14:textId="77777777" w:rsidR="00C67B08" w:rsidRDefault="00001631">
            <w:pPr>
              <w:spacing w:after="0" w:line="240" w:lineRule="auto"/>
              <w:rPr>
                <w:rFonts w:ascii="Calibri" w:hAnsi="Calibri" w:cs="Calibri"/>
                <w:szCs w:val="24"/>
              </w:rPr>
            </w:pPr>
            <w:r>
              <w:rPr>
                <w:rFonts w:ascii="Calibri" w:hAnsi="Calibri" w:cs="Calibri"/>
                <w:szCs w:val="24"/>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45ACD" w14:textId="77777777" w:rsidR="00C67B08" w:rsidRDefault="00C67B08">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9C4A02" w14:textId="77777777" w:rsidR="00C67B08" w:rsidRDefault="00C67B08">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FF8E7" w14:textId="78819748" w:rsidR="00C67B08" w:rsidRPr="00FC521E" w:rsidRDefault="00FC521E">
            <w:pPr>
              <w:spacing w:after="0" w:line="240" w:lineRule="auto"/>
              <w:rPr>
                <w:rFonts w:ascii="Calibri" w:hAnsi="Calibri" w:cs="Calibri"/>
                <w:b/>
                <w:bCs/>
                <w:iCs/>
                <w:szCs w:val="24"/>
              </w:rPr>
            </w:pPr>
            <w:r w:rsidRPr="00FC521E">
              <w:rPr>
                <w:rFonts w:ascii="Calibri" w:hAnsi="Calibri" w:cs="Calibri"/>
                <w:b/>
                <w:bCs/>
                <w:iCs/>
                <w:szCs w:val="24"/>
              </w:rPr>
              <w:t>No</w:t>
            </w:r>
          </w:p>
        </w:tc>
      </w:tr>
      <w:tr w:rsidR="00C67B08" w14:paraId="251EA57F"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0E0A6" w14:textId="77777777" w:rsidR="00C67B08" w:rsidRDefault="00001631">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713ED" w14:textId="77777777" w:rsidR="00C67B08" w:rsidRDefault="00C67B08">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439D9" w14:textId="77777777" w:rsidR="00C67B08" w:rsidRDefault="00C67B08">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C1000" w14:textId="6E7F85F5" w:rsidR="00C67B08" w:rsidRPr="00FC521E" w:rsidRDefault="00FC521E">
            <w:pPr>
              <w:spacing w:after="0" w:line="240" w:lineRule="auto"/>
              <w:rPr>
                <w:rFonts w:ascii="Calibri" w:hAnsi="Calibri" w:cs="Calibri"/>
                <w:b/>
                <w:bCs/>
                <w:iCs/>
                <w:szCs w:val="24"/>
              </w:rPr>
            </w:pPr>
            <w:r w:rsidRPr="00FC521E">
              <w:rPr>
                <w:rFonts w:ascii="Calibri" w:hAnsi="Calibri" w:cs="Calibri"/>
                <w:b/>
                <w:bCs/>
                <w:iCs/>
                <w:szCs w:val="24"/>
              </w:rPr>
              <w:t>No</w:t>
            </w:r>
          </w:p>
        </w:tc>
      </w:tr>
      <w:tr w:rsidR="00C67B08" w14:paraId="5F6FEC79"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FB648" w14:textId="77777777" w:rsidR="00C67B08" w:rsidRDefault="00001631">
            <w:pPr>
              <w:spacing w:after="0" w:line="240" w:lineRule="auto"/>
              <w:rPr>
                <w:rFonts w:ascii="Calibri" w:hAnsi="Calibri" w:cs="Calibri"/>
                <w:szCs w:val="24"/>
              </w:rPr>
            </w:pPr>
            <w:r>
              <w:rPr>
                <w:rFonts w:ascii="Calibri" w:hAnsi="Calibri" w:cs="Calibri"/>
                <w:szCs w:val="24"/>
              </w:rPr>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0A407" w14:textId="77777777" w:rsidR="00C67B08" w:rsidRDefault="00C67B08">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61590A" w14:textId="77777777" w:rsidR="00C67B08" w:rsidRDefault="00C67B08">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1ACD4" w14:textId="7FB2CA2B" w:rsidR="00C67B08" w:rsidRPr="00FC521E" w:rsidRDefault="00FC521E">
            <w:pPr>
              <w:spacing w:after="0" w:line="240" w:lineRule="auto"/>
              <w:rPr>
                <w:rFonts w:ascii="Calibri" w:hAnsi="Calibri" w:cs="Calibri"/>
                <w:b/>
                <w:bCs/>
                <w:iCs/>
                <w:szCs w:val="24"/>
              </w:rPr>
            </w:pPr>
            <w:r w:rsidRPr="00FC521E">
              <w:rPr>
                <w:rFonts w:ascii="Calibri" w:hAnsi="Calibri" w:cs="Calibri"/>
                <w:b/>
                <w:bCs/>
                <w:iCs/>
                <w:szCs w:val="24"/>
              </w:rPr>
              <w:t>No</w:t>
            </w:r>
          </w:p>
        </w:tc>
      </w:tr>
    </w:tbl>
    <w:p w14:paraId="63CFC548" w14:textId="77777777" w:rsidR="00C67B08" w:rsidRDefault="00001631">
      <w:pPr>
        <w:tabs>
          <w:tab w:val="left" w:pos="1227"/>
        </w:tabs>
        <w:spacing w:before="120" w:after="0" w:line="240" w:lineRule="auto"/>
      </w:pPr>
      <w:r>
        <w:rPr>
          <w:rFonts w:ascii="Calibri" w:hAnsi="Calibri" w:cs="Calibri"/>
          <w:sz w:val="20"/>
          <w:szCs w:val="20"/>
          <w:vertAlign w:val="superscript"/>
        </w:rPr>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34D04781" w14:textId="77777777" w:rsidR="00C67B08" w:rsidRDefault="00C67B08">
      <w:pPr>
        <w:spacing w:after="120"/>
        <w:rPr>
          <w:rFonts w:ascii="Calibri" w:hAnsi="Calibri" w:cs="Calibri"/>
          <w:b/>
          <w:szCs w:val="24"/>
        </w:rPr>
      </w:pPr>
    </w:p>
    <w:p w14:paraId="3553EC5E" w14:textId="77777777" w:rsidR="00C67B08" w:rsidRDefault="00001631">
      <w:pPr>
        <w:spacing w:after="120"/>
        <w:rPr>
          <w:rFonts w:ascii="Calibri" w:hAnsi="Calibri" w:cs="Calibri"/>
          <w:b/>
          <w:szCs w:val="24"/>
        </w:rPr>
      </w:pPr>
      <w:r>
        <w:rPr>
          <w:rFonts w:ascii="Calibri" w:hAnsi="Calibri" w:cs="Calibri"/>
          <w:b/>
          <w:szCs w:val="24"/>
        </w:rPr>
        <w:t xml:space="preserve">Fish </w:t>
      </w:r>
    </w:p>
    <w:p w14:paraId="6F9F9714" w14:textId="77777777" w:rsidR="00C67B08" w:rsidRDefault="00001631">
      <w:pPr>
        <w:rPr>
          <w:rFonts w:ascii="Calibri" w:hAnsi="Calibri" w:cs="Calibri"/>
          <w:szCs w:val="24"/>
        </w:rPr>
      </w:pPr>
      <w:r>
        <w:rPr>
          <w:rFonts w:ascii="Calibri" w:hAnsi="Calibri" w:cs="Calibri"/>
          <w:szCs w:val="24"/>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C67B08" w14:paraId="35511F47"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73DEAA" w14:textId="77777777" w:rsidR="00C67B08" w:rsidRDefault="00001631">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31F818" w14:textId="77777777" w:rsidR="00C67B08" w:rsidRDefault="00001631">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07B6D7" w14:textId="77777777" w:rsidR="00C67B08" w:rsidRDefault="00001631">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FE3556" w14:textId="77777777" w:rsidR="00C67B08" w:rsidRDefault="00001631">
            <w:pPr>
              <w:spacing w:after="120" w:line="240" w:lineRule="auto"/>
              <w:jc w:val="center"/>
              <w:rPr>
                <w:rFonts w:ascii="Calibri" w:hAnsi="Calibri" w:cs="Calibri"/>
                <w:b/>
                <w:szCs w:val="24"/>
              </w:rPr>
            </w:pPr>
            <w:r>
              <w:rPr>
                <w:rFonts w:ascii="Calibri" w:hAnsi="Calibri" w:cs="Calibri"/>
                <w:b/>
                <w:szCs w:val="24"/>
              </w:rPr>
              <w:t>Biology fish risk issue(s)</w:t>
            </w:r>
          </w:p>
        </w:tc>
      </w:tr>
      <w:tr w:rsidR="00C67B08" w14:paraId="116C10BE"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9A42A" w14:textId="77777777" w:rsidR="00C67B08" w:rsidRDefault="00001631">
            <w:pPr>
              <w:spacing w:after="120" w:line="240" w:lineRule="auto"/>
              <w:rPr>
                <w:rFonts w:ascii="Calibri" w:hAnsi="Calibri" w:cs="Calibri"/>
                <w:szCs w:val="24"/>
              </w:rPr>
            </w:pPr>
            <w:r>
              <w:rPr>
                <w:rFonts w:ascii="Calibri" w:hAnsi="Calibri" w:cs="Calibri"/>
                <w:szCs w:val="24"/>
              </w:rPr>
              <w:t>Is in an estuary and could affect fish in the estuary, outside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B89AB" w14:textId="77777777" w:rsidR="00C67B08" w:rsidRDefault="00001631">
            <w:pPr>
              <w:spacing w:after="120" w:line="240" w:lineRule="auto"/>
              <w:rPr>
                <w:rFonts w:ascii="Calibri" w:hAnsi="Calibri" w:cs="Calibri"/>
                <w:szCs w:val="24"/>
              </w:rPr>
            </w:pPr>
            <w:r>
              <w:rPr>
                <w:rFonts w:ascii="Calibri" w:hAnsi="Calibri" w:cs="Calibri"/>
                <w:szCs w:val="24"/>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D379F" w14:textId="77777777" w:rsidR="00C67B08" w:rsidRDefault="00001631">
            <w:pPr>
              <w:spacing w:after="120" w:line="240" w:lineRule="auto"/>
              <w:rPr>
                <w:rFonts w:ascii="Calibri" w:hAnsi="Calibri" w:cs="Calibri"/>
                <w:szCs w:val="24"/>
              </w:rPr>
            </w:pPr>
            <w:r>
              <w:rPr>
                <w:rFonts w:ascii="Calibri" w:hAnsi="Calibri" w:cs="Calibri"/>
                <w:szCs w:val="24"/>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B81B8" w14:textId="4A37D1FC" w:rsidR="00C67B08" w:rsidRDefault="00FC521E">
            <w:pPr>
              <w:spacing w:after="120" w:line="240" w:lineRule="auto"/>
              <w:rPr>
                <w:rFonts w:ascii="Calibri" w:hAnsi="Calibri" w:cs="Calibri"/>
                <w:szCs w:val="24"/>
              </w:rPr>
            </w:pPr>
            <w:r>
              <w:rPr>
                <w:rFonts w:ascii="Calibri" w:hAnsi="Calibri" w:cs="Calibri"/>
                <w:szCs w:val="24"/>
              </w:rPr>
              <w:t>No</w:t>
            </w:r>
          </w:p>
        </w:tc>
      </w:tr>
      <w:tr w:rsidR="00C67B08" w14:paraId="0D9B1D52" w14:textId="77777777">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AF288" w14:textId="77777777" w:rsidR="00C67B08" w:rsidRDefault="00001631">
            <w:pPr>
              <w:spacing w:after="120" w:line="240" w:lineRule="auto"/>
              <w:rPr>
                <w:rFonts w:ascii="Calibri" w:hAnsi="Calibri" w:cs="Calibri"/>
                <w:szCs w:val="24"/>
              </w:rPr>
            </w:pPr>
            <w:r>
              <w:rPr>
                <w:rFonts w:ascii="Calibri" w:hAnsi="Calibri" w:cs="Calibri"/>
                <w:szCs w:val="24"/>
              </w:rPr>
              <w:t xml:space="preserve">Could impact on normal fish behaviour like movement, </w:t>
            </w:r>
            <w:proofErr w:type="gramStart"/>
            <w:r>
              <w:rPr>
                <w:rFonts w:ascii="Calibri" w:hAnsi="Calibri" w:cs="Calibri"/>
                <w:szCs w:val="24"/>
              </w:rPr>
              <w:t>migration</w:t>
            </w:r>
            <w:proofErr w:type="gramEnd"/>
            <w:r>
              <w:rPr>
                <w:rFonts w:ascii="Calibri" w:hAnsi="Calibri" w:cs="Calibri"/>
                <w:szCs w:val="24"/>
              </w:rPr>
              <w:t xml:space="preserve">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7545F"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CC236"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37BA3" w14:textId="6C11D0EF" w:rsidR="00C67B08" w:rsidRDefault="00FC521E">
            <w:pPr>
              <w:spacing w:after="120" w:line="240" w:lineRule="auto"/>
              <w:rPr>
                <w:rFonts w:ascii="Calibri" w:hAnsi="Calibri" w:cs="Calibri"/>
                <w:szCs w:val="24"/>
              </w:rPr>
            </w:pPr>
            <w:r>
              <w:rPr>
                <w:rFonts w:ascii="Calibri" w:hAnsi="Calibri" w:cs="Calibri"/>
                <w:szCs w:val="24"/>
              </w:rPr>
              <w:t>No</w:t>
            </w:r>
          </w:p>
        </w:tc>
      </w:tr>
      <w:tr w:rsidR="00C67B08" w14:paraId="45FCB22E" w14:textId="77777777">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08512" w14:textId="77777777" w:rsidR="00C67B08" w:rsidRDefault="00001631">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DB271"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38E03"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BF7C2" w14:textId="68511E43" w:rsidR="00C67B08" w:rsidRDefault="00FC521E">
            <w:pPr>
              <w:spacing w:after="120" w:line="240" w:lineRule="auto"/>
              <w:rPr>
                <w:rFonts w:ascii="Calibri" w:hAnsi="Calibri" w:cs="Calibri"/>
                <w:szCs w:val="24"/>
              </w:rPr>
            </w:pPr>
            <w:r>
              <w:rPr>
                <w:rFonts w:ascii="Calibri" w:hAnsi="Calibri" w:cs="Calibri"/>
                <w:szCs w:val="24"/>
              </w:rPr>
              <w:t>No</w:t>
            </w:r>
          </w:p>
        </w:tc>
      </w:tr>
    </w:tbl>
    <w:p w14:paraId="0A4C6D59" w14:textId="77777777" w:rsidR="00C67B08" w:rsidRDefault="00C67B08">
      <w:pPr>
        <w:spacing w:after="0" w:line="240" w:lineRule="auto"/>
        <w:rPr>
          <w:rFonts w:ascii="Calibri" w:hAnsi="Calibri" w:cs="Calibri"/>
          <w:szCs w:val="24"/>
        </w:rPr>
      </w:pPr>
    </w:p>
    <w:p w14:paraId="310BB29E" w14:textId="77777777" w:rsidR="00C67B08" w:rsidRDefault="00001631">
      <w:pPr>
        <w:rPr>
          <w:rFonts w:ascii="Calibri" w:hAnsi="Calibri" w:cs="Calibri"/>
          <w:szCs w:val="24"/>
        </w:rPr>
      </w:pPr>
      <w:r>
        <w:rPr>
          <w:rFonts w:ascii="Calibri" w:hAnsi="Calibri" w:cs="Calibri"/>
          <w:szCs w:val="24"/>
        </w:rPr>
        <w:t>Record the findings for biology habitats and fish and go to section 3: water quality.</w:t>
      </w:r>
    </w:p>
    <w:p w14:paraId="28D03596" w14:textId="77777777" w:rsidR="00C67B08" w:rsidRDefault="00C67B08">
      <w:pPr>
        <w:pageBreakBefore/>
        <w:suppressAutoHyphens w:val="0"/>
        <w:spacing w:after="0" w:line="240" w:lineRule="auto"/>
        <w:rPr>
          <w:rFonts w:ascii="Calibri" w:hAnsi="Calibri" w:cs="Calibri"/>
          <w:b/>
          <w:sz w:val="28"/>
          <w:szCs w:val="28"/>
        </w:rPr>
      </w:pPr>
    </w:p>
    <w:p w14:paraId="56A47B54" w14:textId="77777777" w:rsidR="00C67B08" w:rsidRDefault="00001631">
      <w:pPr>
        <w:spacing w:after="120"/>
        <w:rPr>
          <w:rFonts w:ascii="Calibri" w:hAnsi="Calibri" w:cs="Calibri"/>
          <w:b/>
          <w:sz w:val="28"/>
          <w:szCs w:val="28"/>
        </w:rPr>
      </w:pPr>
      <w:r>
        <w:rPr>
          <w:rFonts w:ascii="Calibri" w:hAnsi="Calibri" w:cs="Calibri"/>
          <w:b/>
          <w:sz w:val="28"/>
          <w:szCs w:val="28"/>
        </w:rPr>
        <w:t>Section 3: Water quality</w:t>
      </w:r>
    </w:p>
    <w:p w14:paraId="7F1C3C6C" w14:textId="77777777" w:rsidR="00C67B08" w:rsidRDefault="00001631">
      <w:pPr>
        <w:spacing w:after="120"/>
        <w:rPr>
          <w:rFonts w:ascii="Calibri" w:hAnsi="Calibri" w:cs="Calibri"/>
          <w:szCs w:val="24"/>
        </w:rPr>
      </w:pPr>
      <w:r>
        <w:rPr>
          <w:rFonts w:ascii="Calibri" w:hAnsi="Calibri" w:cs="Calibri"/>
          <w:szCs w:val="24"/>
        </w:rPr>
        <w:t>Consider if water quality is at risk from your activity.</w:t>
      </w:r>
    </w:p>
    <w:p w14:paraId="7947058D" w14:textId="77777777" w:rsidR="00C67B08" w:rsidRDefault="00001631">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000" w:firstRow="0" w:lastRow="0" w:firstColumn="0" w:lastColumn="0" w:noHBand="0" w:noVBand="0"/>
      </w:tblPr>
      <w:tblGrid>
        <w:gridCol w:w="4253"/>
        <w:gridCol w:w="1965"/>
        <w:gridCol w:w="2145"/>
        <w:gridCol w:w="5925"/>
      </w:tblGrid>
      <w:tr w:rsidR="00C67B08" w14:paraId="59544300"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ACD80D" w14:textId="77777777" w:rsidR="00C67B08" w:rsidRDefault="00001631">
            <w:pPr>
              <w:spacing w:after="120" w:line="240" w:lineRule="auto"/>
              <w:rPr>
                <w:rFonts w:ascii="Calibri" w:hAnsi="Calibri" w:cs="Calibri"/>
                <w:b/>
                <w:szCs w:val="24"/>
              </w:rPr>
            </w:pPr>
            <w:r>
              <w:rPr>
                <w:rFonts w:ascii="Calibri" w:hAnsi="Calibri" w:cs="Calibri"/>
                <w:b/>
                <w:szCs w:val="24"/>
              </w:rPr>
              <w:t>Consider if 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E93EDD" w14:textId="77777777" w:rsidR="00C67B08" w:rsidRDefault="00001631">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01DA3D0" w14:textId="77777777" w:rsidR="00C67B08" w:rsidRDefault="00001631">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22423F" w14:textId="77777777" w:rsidR="00C67B08" w:rsidRDefault="00001631">
            <w:pPr>
              <w:spacing w:after="120" w:line="240" w:lineRule="auto"/>
              <w:jc w:val="center"/>
              <w:rPr>
                <w:rFonts w:ascii="Calibri" w:hAnsi="Calibri" w:cs="Calibri"/>
                <w:b/>
                <w:szCs w:val="24"/>
              </w:rPr>
            </w:pPr>
            <w:r>
              <w:rPr>
                <w:rFonts w:ascii="Calibri" w:hAnsi="Calibri" w:cs="Calibri"/>
                <w:b/>
                <w:szCs w:val="24"/>
              </w:rPr>
              <w:t>Water quality risk issue(s)</w:t>
            </w:r>
          </w:p>
        </w:tc>
      </w:tr>
      <w:tr w:rsidR="00C67B08" w14:paraId="62142A5A"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B4838" w14:textId="77777777" w:rsidR="00C67B08" w:rsidRDefault="00001631">
            <w:pPr>
              <w:spacing w:after="120" w:line="240" w:lineRule="auto"/>
            </w:pPr>
            <w:r>
              <w:rPr>
                <w:rFonts w:ascii="Calibri" w:hAnsi="Calibri" w:cs="Calibri"/>
                <w:szCs w:val="24"/>
              </w:rPr>
              <w:t xml:space="preserve">Could affect water clarity, temperature, salinity, oxygen levels, </w:t>
            </w:r>
            <w:proofErr w:type="gramStart"/>
            <w:r>
              <w:rPr>
                <w:rFonts w:ascii="Calibri" w:hAnsi="Calibri" w:cs="Calibri"/>
                <w:szCs w:val="24"/>
              </w:rPr>
              <w:t>nutrients</w:t>
            </w:r>
            <w:proofErr w:type="gramEnd"/>
            <w:r>
              <w:rPr>
                <w:rFonts w:ascii="Calibri" w:hAnsi="Calibri" w:cs="Calibri"/>
                <w:szCs w:val="24"/>
              </w:rPr>
              <w:t xml:space="preserve">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E516E"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6AE91"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3E710" w14:textId="05A5C8CB" w:rsidR="00C67B08" w:rsidRDefault="00FC521E">
            <w:pPr>
              <w:spacing w:after="120" w:line="240" w:lineRule="auto"/>
              <w:rPr>
                <w:rFonts w:ascii="Calibri" w:hAnsi="Calibri" w:cs="Calibri"/>
                <w:szCs w:val="24"/>
              </w:rPr>
            </w:pPr>
            <w:r>
              <w:rPr>
                <w:rFonts w:ascii="Calibri" w:hAnsi="Calibri" w:cs="Calibri"/>
                <w:szCs w:val="24"/>
              </w:rPr>
              <w:t>No</w:t>
            </w:r>
          </w:p>
        </w:tc>
      </w:tr>
      <w:tr w:rsidR="00C67B08" w14:paraId="3C430A0F"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99ADC" w14:textId="77777777" w:rsidR="00C67B08" w:rsidRDefault="00001631">
            <w:pPr>
              <w:spacing w:after="120" w:line="240" w:lineRule="auto"/>
              <w:rPr>
                <w:rFonts w:ascii="Calibri" w:hAnsi="Calibri" w:cs="Calibri"/>
                <w:bCs/>
                <w:szCs w:val="24"/>
              </w:rPr>
            </w:pPr>
            <w:r>
              <w:rPr>
                <w:rFonts w:ascii="Calibri" w:hAnsi="Calibri" w:cs="Calibri"/>
                <w:bCs/>
                <w:szCs w:val="24"/>
              </w:rPr>
              <w:t xml:space="preserve">Is in a water body with a phytoplankton status of moderate, </w:t>
            </w:r>
            <w:proofErr w:type="gramStart"/>
            <w:r>
              <w:rPr>
                <w:rFonts w:ascii="Calibri" w:hAnsi="Calibri" w:cs="Calibri"/>
                <w:bCs/>
                <w:szCs w:val="24"/>
              </w:rPr>
              <w:t>poor</w:t>
            </w:r>
            <w:proofErr w:type="gramEnd"/>
            <w:r>
              <w:rPr>
                <w:rFonts w:ascii="Calibri" w:hAnsi="Calibri" w:cs="Calibri"/>
                <w:bCs/>
                <w:szCs w:val="24"/>
              </w:rPr>
              <w:t xml:space="preserve">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6AD6F"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8480C"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0F491" w14:textId="6DBE1545" w:rsidR="00C67B08" w:rsidRDefault="00FC521E">
            <w:pPr>
              <w:spacing w:after="120" w:line="240" w:lineRule="auto"/>
              <w:rPr>
                <w:rFonts w:ascii="Calibri" w:hAnsi="Calibri" w:cs="Calibri"/>
                <w:b/>
                <w:szCs w:val="24"/>
              </w:rPr>
            </w:pPr>
            <w:r>
              <w:rPr>
                <w:rFonts w:ascii="Calibri" w:hAnsi="Calibri" w:cs="Calibri"/>
                <w:b/>
                <w:szCs w:val="24"/>
              </w:rPr>
              <w:t>No</w:t>
            </w:r>
          </w:p>
        </w:tc>
      </w:tr>
      <w:tr w:rsidR="00C67B08" w14:paraId="096F76FB"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5C1CE" w14:textId="77777777" w:rsidR="00C67B08" w:rsidRDefault="00001631">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8EC4D"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E388A"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BD5A3" w14:textId="13F0842E" w:rsidR="00C67B08" w:rsidRDefault="00FC521E">
            <w:pPr>
              <w:spacing w:after="120" w:line="240" w:lineRule="auto"/>
              <w:rPr>
                <w:rFonts w:ascii="Calibri" w:hAnsi="Calibri" w:cs="Calibri"/>
                <w:b/>
                <w:szCs w:val="24"/>
              </w:rPr>
            </w:pPr>
            <w:r>
              <w:rPr>
                <w:rFonts w:ascii="Calibri" w:hAnsi="Calibri" w:cs="Calibri"/>
                <w:b/>
                <w:szCs w:val="24"/>
              </w:rPr>
              <w:t>No</w:t>
            </w:r>
          </w:p>
        </w:tc>
      </w:tr>
    </w:tbl>
    <w:p w14:paraId="14342778" w14:textId="77777777" w:rsidR="00C67B08" w:rsidRDefault="00001631">
      <w:pPr>
        <w:tabs>
          <w:tab w:val="left" w:pos="4956"/>
        </w:tabs>
        <w:spacing w:after="0" w:line="240" w:lineRule="auto"/>
        <w:rPr>
          <w:rFonts w:ascii="Calibri" w:hAnsi="Calibri" w:cs="Calibri"/>
          <w:b/>
          <w:sz w:val="22"/>
        </w:rPr>
      </w:pPr>
      <w:r>
        <w:rPr>
          <w:rFonts w:ascii="Calibri" w:hAnsi="Calibri" w:cs="Calibri"/>
          <w:b/>
          <w:sz w:val="22"/>
        </w:rPr>
        <w:tab/>
      </w:r>
    </w:p>
    <w:p w14:paraId="2FDAE77C" w14:textId="77777777" w:rsidR="00C67B08" w:rsidRDefault="00001631">
      <w:pPr>
        <w:spacing w:after="120"/>
        <w:rPr>
          <w:rFonts w:ascii="Calibri" w:hAnsi="Calibri" w:cs="Calibri"/>
          <w:szCs w:val="24"/>
        </w:rPr>
      </w:pPr>
      <w:r>
        <w:rPr>
          <w:rFonts w:ascii="Calibri" w:hAnsi="Calibri" w:cs="Calibri"/>
          <w:szCs w:val="24"/>
        </w:rPr>
        <w:t xml:space="preserve">Consider if water quality is at risk from your activity through the use, </w:t>
      </w:r>
      <w:proofErr w:type="gramStart"/>
      <w:r>
        <w:rPr>
          <w:rFonts w:ascii="Calibri" w:hAnsi="Calibri" w:cs="Calibri"/>
          <w:szCs w:val="24"/>
        </w:rPr>
        <w:t>release</w:t>
      </w:r>
      <w:proofErr w:type="gramEnd"/>
      <w:r>
        <w:rPr>
          <w:rFonts w:ascii="Calibri" w:hAnsi="Calibri" w:cs="Calibri"/>
          <w:szCs w:val="24"/>
        </w:rPr>
        <w:t xml:space="preserve"> or disturbance of chemicals.</w:t>
      </w:r>
    </w:p>
    <w:tbl>
      <w:tblPr>
        <w:tblW w:w="14288" w:type="dxa"/>
        <w:tblInd w:w="137" w:type="dxa"/>
        <w:tblCellMar>
          <w:left w:w="10" w:type="dxa"/>
          <w:right w:w="10" w:type="dxa"/>
        </w:tblCellMar>
        <w:tblLook w:val="0000" w:firstRow="0" w:lastRow="0" w:firstColumn="0" w:lastColumn="0" w:noHBand="0" w:noVBand="0"/>
      </w:tblPr>
      <w:tblGrid>
        <w:gridCol w:w="4253"/>
        <w:gridCol w:w="1984"/>
        <w:gridCol w:w="2126"/>
        <w:gridCol w:w="5925"/>
      </w:tblGrid>
      <w:tr w:rsidR="00C67B08" w14:paraId="4CD9D7EC"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EF3F0F" w14:textId="77777777" w:rsidR="00C67B08" w:rsidRDefault="00001631">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531970" w14:textId="77777777" w:rsidR="00C67B08" w:rsidRDefault="00001631">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03A240" w14:textId="77777777" w:rsidR="00C67B08" w:rsidRDefault="00001631">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742C71" w14:textId="77777777" w:rsidR="00C67B08" w:rsidRDefault="00001631">
            <w:pPr>
              <w:spacing w:after="120" w:line="240" w:lineRule="auto"/>
              <w:jc w:val="center"/>
              <w:rPr>
                <w:rFonts w:ascii="Calibri" w:hAnsi="Calibri" w:cs="Calibri"/>
                <w:b/>
                <w:szCs w:val="24"/>
              </w:rPr>
            </w:pPr>
            <w:r>
              <w:rPr>
                <w:rFonts w:ascii="Calibri" w:hAnsi="Calibri" w:cs="Calibri"/>
                <w:b/>
                <w:szCs w:val="24"/>
              </w:rPr>
              <w:t>Water quality risk issue(s)</w:t>
            </w:r>
          </w:p>
        </w:tc>
      </w:tr>
      <w:tr w:rsidR="00C67B08" w14:paraId="7BFD0E51"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D4FA6" w14:textId="77777777" w:rsidR="00C67B08" w:rsidRDefault="00001631">
            <w:pPr>
              <w:spacing w:after="120" w:line="240" w:lineRule="auto"/>
            </w:pPr>
            <w:r>
              <w:rPr>
                <w:rFonts w:ascii="Calibri" w:hAnsi="Calibri" w:cs="Calibri"/>
                <w:bCs/>
                <w:szCs w:val="24"/>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5881E" w14:textId="77777777" w:rsidR="00C67B08" w:rsidRDefault="00001631">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3C78F"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B788F" w14:textId="0ED74192" w:rsidR="00C67B08" w:rsidRDefault="00FC521E">
            <w:pPr>
              <w:spacing w:after="120" w:line="240" w:lineRule="auto"/>
              <w:rPr>
                <w:rFonts w:ascii="Calibri" w:hAnsi="Calibri" w:cs="Calibri"/>
                <w:szCs w:val="24"/>
              </w:rPr>
            </w:pPr>
            <w:r>
              <w:rPr>
                <w:rFonts w:ascii="Calibri" w:hAnsi="Calibri" w:cs="Calibri"/>
                <w:szCs w:val="24"/>
              </w:rPr>
              <w:t>No</w:t>
            </w:r>
          </w:p>
        </w:tc>
      </w:tr>
      <w:tr w:rsidR="00C67B08" w14:paraId="6378181D" w14:textId="77777777">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B29BF" w14:textId="77777777" w:rsidR="00C67B08" w:rsidRDefault="00001631">
            <w:pPr>
              <w:spacing w:after="120" w:line="240" w:lineRule="auto"/>
              <w:rPr>
                <w:rFonts w:ascii="Calibri" w:hAnsi="Calibri" w:cs="Calibri"/>
                <w:szCs w:val="24"/>
              </w:rPr>
            </w:pPr>
            <w:r>
              <w:rPr>
                <w:rFonts w:ascii="Calibri" w:hAnsi="Calibri" w:cs="Calibri"/>
                <w:szCs w:val="24"/>
              </w:rPr>
              <w:t xml:space="preserve">It disturbs sediment with contaminants above </w:t>
            </w:r>
            <w:proofErr w:type="spellStart"/>
            <w:r>
              <w:rPr>
                <w:rFonts w:ascii="Calibri" w:hAnsi="Calibri" w:cs="Calibri"/>
                <w:szCs w:val="24"/>
              </w:rPr>
              <w:t>Cefas</w:t>
            </w:r>
            <w:proofErr w:type="spellEnd"/>
            <w:r>
              <w:rPr>
                <w:rFonts w:ascii="Calibri" w:hAnsi="Calibri" w:cs="Calibri"/>
                <w:szCs w:val="24"/>
              </w:rPr>
              <w:t xml:space="preserve">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D42A7" w14:textId="77777777" w:rsidR="00C67B08" w:rsidRDefault="00001631">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2D856"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222A6" w14:textId="29D284B0" w:rsidR="00C67B08" w:rsidRDefault="00FC521E">
            <w:pPr>
              <w:spacing w:after="120" w:line="240" w:lineRule="auto"/>
              <w:rPr>
                <w:rFonts w:ascii="Calibri" w:hAnsi="Calibri" w:cs="Calibri"/>
                <w:szCs w:val="24"/>
              </w:rPr>
            </w:pPr>
            <w:r>
              <w:rPr>
                <w:rFonts w:ascii="Calibri" w:hAnsi="Calibri" w:cs="Calibri"/>
                <w:szCs w:val="24"/>
              </w:rPr>
              <w:t>No</w:t>
            </w:r>
          </w:p>
        </w:tc>
      </w:tr>
    </w:tbl>
    <w:p w14:paraId="1141FA43" w14:textId="77777777" w:rsidR="00C67B08" w:rsidRDefault="00C67B08">
      <w:pPr>
        <w:pageBreakBefore/>
      </w:pPr>
    </w:p>
    <w:tbl>
      <w:tblPr>
        <w:tblW w:w="14288" w:type="dxa"/>
        <w:tblCellMar>
          <w:left w:w="10" w:type="dxa"/>
          <w:right w:w="10" w:type="dxa"/>
        </w:tblCellMar>
        <w:tblLook w:val="0000" w:firstRow="0" w:lastRow="0" w:firstColumn="0" w:lastColumn="0" w:noHBand="0" w:noVBand="0"/>
      </w:tblPr>
      <w:tblGrid>
        <w:gridCol w:w="4253"/>
        <w:gridCol w:w="1984"/>
        <w:gridCol w:w="2126"/>
        <w:gridCol w:w="5925"/>
      </w:tblGrid>
      <w:tr w:rsidR="00C67B08" w14:paraId="1AC00C5E"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2A9B22" w14:textId="77777777" w:rsidR="00C67B08" w:rsidRDefault="00001631">
            <w:pPr>
              <w:spacing w:after="0" w:line="240" w:lineRule="auto"/>
              <w:rPr>
                <w:rFonts w:ascii="Calibri" w:hAnsi="Calibri" w:cs="Calibri"/>
                <w:b/>
                <w:szCs w:val="24"/>
              </w:rPr>
            </w:pPr>
            <w:r>
              <w:rPr>
                <w:rFonts w:ascii="Calibri" w:hAnsi="Calibri" w:cs="Calibri"/>
                <w:b/>
                <w:szCs w:val="24"/>
              </w:rPr>
              <w:t xml:space="preserve">If your activity has a mixing zone </w:t>
            </w:r>
          </w:p>
          <w:p w14:paraId="1C8E2312" w14:textId="77777777" w:rsidR="00C67B08" w:rsidRDefault="00001631">
            <w:pPr>
              <w:spacing w:after="0" w:line="240" w:lineRule="auto"/>
              <w:rPr>
                <w:rFonts w:ascii="Calibri" w:hAnsi="Calibri" w:cs="Calibri"/>
                <w:b/>
                <w:szCs w:val="24"/>
              </w:rPr>
            </w:pPr>
            <w:r>
              <w:rPr>
                <w:rFonts w:ascii="Calibri" w:hAnsi="Calibri" w:cs="Calibri"/>
                <w:b/>
                <w:szCs w:val="24"/>
              </w:rPr>
              <w:t>(</w:t>
            </w:r>
            <w:proofErr w:type="gramStart"/>
            <w:r>
              <w:rPr>
                <w:rFonts w:ascii="Calibri" w:hAnsi="Calibri" w:cs="Calibri"/>
                <w:b/>
                <w:szCs w:val="24"/>
              </w:rPr>
              <w:t>like</w:t>
            </w:r>
            <w:proofErr w:type="gramEnd"/>
            <w:r>
              <w:rPr>
                <w:rFonts w:ascii="Calibri" w:hAnsi="Calibri" w:cs="Calibri"/>
                <w:b/>
                <w:szCs w:val="24"/>
              </w:rPr>
              <w:t xml:space="preserv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E43A77" w14:textId="77777777" w:rsidR="00C67B08" w:rsidRDefault="00001631">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A3A14D" w14:textId="77777777" w:rsidR="00C67B08" w:rsidRDefault="00001631">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6FD80B" w14:textId="77777777" w:rsidR="00C67B08" w:rsidRDefault="00001631">
            <w:pPr>
              <w:spacing w:after="0" w:line="240" w:lineRule="auto"/>
              <w:jc w:val="center"/>
              <w:rPr>
                <w:rFonts w:ascii="Calibri" w:hAnsi="Calibri" w:cs="Calibri"/>
                <w:b/>
                <w:szCs w:val="24"/>
              </w:rPr>
            </w:pPr>
            <w:r>
              <w:rPr>
                <w:rFonts w:ascii="Calibri" w:hAnsi="Calibri" w:cs="Calibri"/>
                <w:b/>
                <w:szCs w:val="24"/>
              </w:rPr>
              <w:t>Water quality risk issue(s)</w:t>
            </w:r>
          </w:p>
        </w:tc>
      </w:tr>
      <w:tr w:rsidR="00C67B08" w14:paraId="61FD2A7C" w14:textId="77777777">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73AFA" w14:textId="77777777" w:rsidR="00C67B08" w:rsidRDefault="00001631">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E77F1" w14:textId="77777777" w:rsidR="00C67B08" w:rsidRDefault="00001631">
            <w:pPr>
              <w:spacing w:after="0" w:line="240" w:lineRule="auto"/>
            </w:pPr>
            <w:r>
              <w:rPr>
                <w:rFonts w:ascii="Calibri" w:hAnsi="Calibri" w:cs="Calibri"/>
                <w:szCs w:val="24"/>
              </w:rPr>
              <w:t>Requires impact assessment</w:t>
            </w:r>
            <w:r>
              <w:rPr>
                <w:rFonts w:ascii="Calibri" w:hAnsi="Calibri" w:cs="Calibri"/>
                <w:szCs w:val="24"/>
                <w:vertAlign w:val="superscript"/>
              </w:rPr>
              <w:t>5</w:t>
            </w:r>
            <w:r>
              <w:rPr>
                <w:rFonts w:ascii="Calibri" w:hAnsi="Calibri" w:cs="Calibri"/>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C1A57" w14:textId="77777777" w:rsidR="00C67B08" w:rsidRDefault="00001631">
            <w:pPr>
              <w:spacing w:after="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B4184" w14:textId="050BE618" w:rsidR="00C67B08" w:rsidRDefault="00FC521E">
            <w:pPr>
              <w:spacing w:after="0" w:line="240" w:lineRule="auto"/>
              <w:rPr>
                <w:rFonts w:ascii="Calibri" w:hAnsi="Calibri" w:cs="Calibri"/>
                <w:szCs w:val="24"/>
              </w:rPr>
            </w:pPr>
            <w:r>
              <w:rPr>
                <w:rFonts w:ascii="Calibri" w:hAnsi="Calibri" w:cs="Calibri"/>
                <w:szCs w:val="24"/>
              </w:rPr>
              <w:t>No</w:t>
            </w:r>
          </w:p>
        </w:tc>
      </w:tr>
    </w:tbl>
    <w:p w14:paraId="4853C677" w14:textId="77777777" w:rsidR="00C67B08" w:rsidRDefault="00001631">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Carry out your impact assessment using the Environment Agency’s surface water pollution risk assessment guidance, part of Environmental Permitting Regulations guidance.</w:t>
      </w:r>
    </w:p>
    <w:p w14:paraId="50F1A0E4" w14:textId="77777777" w:rsidR="00C67B08" w:rsidRDefault="00001631">
      <w:pPr>
        <w:spacing w:after="120"/>
        <w:rPr>
          <w:rFonts w:ascii="Calibri" w:hAnsi="Calibri" w:cs="Calibri"/>
          <w:szCs w:val="24"/>
        </w:rPr>
      </w:pPr>
      <w:r>
        <w:rPr>
          <w:rFonts w:ascii="Calibri" w:hAnsi="Calibri" w:cs="Calibri"/>
          <w:szCs w:val="24"/>
        </w:rPr>
        <w:t>Record the findings for water quality go on to section 4: WFD protected areas.</w:t>
      </w:r>
    </w:p>
    <w:p w14:paraId="60B6269D" w14:textId="77777777" w:rsidR="00C67B08" w:rsidRDefault="00001631">
      <w:pPr>
        <w:spacing w:before="240" w:after="120"/>
        <w:rPr>
          <w:rFonts w:ascii="Calibri" w:hAnsi="Calibri" w:cs="Calibri"/>
          <w:b/>
          <w:sz w:val="28"/>
          <w:szCs w:val="28"/>
        </w:rPr>
      </w:pPr>
      <w:r>
        <w:rPr>
          <w:rFonts w:ascii="Calibri" w:hAnsi="Calibri" w:cs="Calibri"/>
          <w:b/>
          <w:sz w:val="28"/>
          <w:szCs w:val="28"/>
        </w:rPr>
        <w:t>Section 4: WFD protected areas</w:t>
      </w:r>
    </w:p>
    <w:p w14:paraId="46F4426E" w14:textId="77777777" w:rsidR="00C67B08" w:rsidRDefault="00001631">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000" w:firstRow="0" w:lastRow="0" w:firstColumn="0" w:lastColumn="0" w:noHBand="0" w:noVBand="0"/>
      </w:tblPr>
      <w:tblGrid>
        <w:gridCol w:w="4633"/>
        <w:gridCol w:w="6662"/>
      </w:tblGrid>
      <w:tr w:rsidR="00C67B08" w14:paraId="7CFEEAE5" w14:textId="77777777">
        <w:tc>
          <w:tcPr>
            <w:tcW w:w="4633" w:type="dxa"/>
            <w:shd w:val="clear" w:color="auto" w:fill="auto"/>
            <w:tcMar>
              <w:top w:w="0" w:type="dxa"/>
              <w:left w:w="108" w:type="dxa"/>
              <w:bottom w:w="0" w:type="dxa"/>
              <w:right w:w="108" w:type="dxa"/>
            </w:tcMar>
          </w:tcPr>
          <w:p w14:paraId="23A5574B" w14:textId="77777777" w:rsidR="00C67B08" w:rsidRDefault="00001631">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1912B037" w14:textId="77777777" w:rsidR="00C67B08" w:rsidRDefault="00001631">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C67B08" w14:paraId="5649846F" w14:textId="77777777">
        <w:tc>
          <w:tcPr>
            <w:tcW w:w="4633" w:type="dxa"/>
            <w:shd w:val="clear" w:color="auto" w:fill="auto"/>
            <w:tcMar>
              <w:top w:w="0" w:type="dxa"/>
              <w:left w:w="108" w:type="dxa"/>
              <w:bottom w:w="0" w:type="dxa"/>
              <w:right w:w="108" w:type="dxa"/>
            </w:tcMar>
          </w:tcPr>
          <w:p w14:paraId="5A8646E1" w14:textId="77777777" w:rsidR="00C67B08" w:rsidRDefault="00001631">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6C5A10F5" w14:textId="77777777" w:rsidR="00C67B08" w:rsidRDefault="00001631">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C67B08" w14:paraId="467283EA" w14:textId="77777777">
        <w:tc>
          <w:tcPr>
            <w:tcW w:w="4633" w:type="dxa"/>
            <w:shd w:val="clear" w:color="auto" w:fill="auto"/>
            <w:tcMar>
              <w:top w:w="0" w:type="dxa"/>
              <w:left w:w="108" w:type="dxa"/>
              <w:bottom w:w="0" w:type="dxa"/>
              <w:right w:w="108" w:type="dxa"/>
            </w:tcMar>
          </w:tcPr>
          <w:p w14:paraId="5D6A72DC" w14:textId="77777777" w:rsidR="00C67B08" w:rsidRDefault="00001631">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57C54846" w14:textId="77777777" w:rsidR="00C67B08" w:rsidRDefault="00C67B08">
            <w:pPr>
              <w:pStyle w:val="ListParagraph"/>
              <w:spacing w:after="0"/>
              <w:ind w:left="0"/>
              <w:rPr>
                <w:rFonts w:ascii="Calibri" w:hAnsi="Calibri" w:cs="Calibri"/>
                <w:szCs w:val="24"/>
              </w:rPr>
            </w:pPr>
          </w:p>
        </w:tc>
      </w:tr>
    </w:tbl>
    <w:p w14:paraId="323B83B9" w14:textId="77777777" w:rsidR="00C67B08" w:rsidRDefault="00001631">
      <w:pPr>
        <w:spacing w:after="0"/>
        <w:rPr>
          <w:rFonts w:ascii="Calibri" w:hAnsi="Calibri" w:cs="Calibri"/>
          <w:szCs w:val="24"/>
        </w:rPr>
      </w:pPr>
      <w:r>
        <w:rPr>
          <w:rFonts w:ascii="Calibri" w:hAnsi="Calibri" w:cs="Calibri"/>
          <w:szCs w:val="24"/>
        </w:rPr>
        <w:t xml:space="preserve"> </w:t>
      </w:r>
    </w:p>
    <w:p w14:paraId="30391046" w14:textId="77777777" w:rsidR="00C67B08" w:rsidRDefault="00001631">
      <w:pPr>
        <w:spacing w:after="120"/>
        <w:rPr>
          <w:rFonts w:ascii="Calibri" w:hAnsi="Calibri" w:cs="Calibri"/>
          <w:szCs w:val="24"/>
        </w:rPr>
      </w:pPr>
      <w:r>
        <w:rPr>
          <w:rFonts w:ascii="Calibri" w:hAnsi="Calibri" w:cs="Calibri"/>
          <w:szCs w:val="24"/>
        </w:rPr>
        <w:t>Use Magic maps to find information on the location of protected areas in your water body (and adjacent water bodies) within 2km of your activity.</w:t>
      </w:r>
    </w:p>
    <w:tbl>
      <w:tblPr>
        <w:tblW w:w="14288" w:type="dxa"/>
        <w:tblInd w:w="137" w:type="dxa"/>
        <w:tblCellMar>
          <w:left w:w="10" w:type="dxa"/>
          <w:right w:w="10" w:type="dxa"/>
        </w:tblCellMar>
        <w:tblLook w:val="0000" w:firstRow="0" w:lastRow="0" w:firstColumn="0" w:lastColumn="0" w:noHBand="0" w:noVBand="0"/>
      </w:tblPr>
      <w:tblGrid>
        <w:gridCol w:w="3732"/>
        <w:gridCol w:w="1481"/>
        <w:gridCol w:w="1748"/>
        <w:gridCol w:w="7327"/>
      </w:tblGrid>
      <w:tr w:rsidR="00C67B08" w14:paraId="53E6CA4C" w14:textId="77777777">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320C86" w14:textId="77777777" w:rsidR="00C67B08" w:rsidRDefault="00001631">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1721E8" w14:textId="77777777" w:rsidR="00C67B08" w:rsidRDefault="00001631">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7CA815" w14:textId="77777777" w:rsidR="00C67B08" w:rsidRDefault="00001631">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490F8F" w14:textId="77777777" w:rsidR="00C67B08" w:rsidRDefault="00001631">
            <w:pPr>
              <w:spacing w:after="120" w:line="240" w:lineRule="auto"/>
              <w:jc w:val="center"/>
              <w:rPr>
                <w:rFonts w:ascii="Calibri" w:hAnsi="Calibri" w:cs="Calibri"/>
                <w:b/>
                <w:szCs w:val="24"/>
              </w:rPr>
            </w:pPr>
            <w:r>
              <w:rPr>
                <w:rFonts w:ascii="Calibri" w:hAnsi="Calibri" w:cs="Calibri"/>
                <w:b/>
                <w:szCs w:val="24"/>
              </w:rPr>
              <w:t>Protected areas risk issue(s)</w:t>
            </w:r>
          </w:p>
        </w:tc>
      </w:tr>
      <w:tr w:rsidR="00C67B08" w14:paraId="52610262"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BAE6F" w14:textId="77777777" w:rsidR="00C67B08" w:rsidRDefault="00001631">
            <w:pPr>
              <w:spacing w:after="120" w:line="240" w:lineRule="auto"/>
            </w:pPr>
            <w:r>
              <w:rPr>
                <w:rFonts w:ascii="Calibri" w:hAnsi="Calibri" w:cs="Calibri"/>
                <w:szCs w:val="24"/>
              </w:rPr>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FB696"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C5F4D"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0D967" w14:textId="199A3125" w:rsidR="00C67B08" w:rsidRDefault="00FC521E">
            <w:pPr>
              <w:spacing w:after="120" w:line="240" w:lineRule="auto"/>
              <w:rPr>
                <w:rFonts w:ascii="Calibri" w:hAnsi="Calibri" w:cs="Calibri"/>
                <w:szCs w:val="24"/>
              </w:rPr>
            </w:pPr>
            <w:r>
              <w:rPr>
                <w:rFonts w:ascii="Calibri" w:hAnsi="Calibri" w:cs="Calibri"/>
                <w:szCs w:val="24"/>
              </w:rPr>
              <w:t>No</w:t>
            </w:r>
          </w:p>
        </w:tc>
      </w:tr>
    </w:tbl>
    <w:p w14:paraId="6EA54BC1" w14:textId="77777777" w:rsidR="00C67B08" w:rsidRDefault="00001631">
      <w:pPr>
        <w:spacing w:before="120"/>
      </w:pPr>
      <w:r>
        <w:rPr>
          <w:rFonts w:ascii="Calibri" w:hAnsi="Calibri" w:cs="Calibri"/>
          <w:i/>
          <w:sz w:val="22"/>
          <w:vertAlign w:val="superscript"/>
        </w:rPr>
        <w:t>6</w:t>
      </w:r>
      <w:r>
        <w:rPr>
          <w:rFonts w:ascii="Calibri" w:hAnsi="Calibri" w:cs="Calibri"/>
          <w:i/>
          <w:sz w:val="22"/>
        </w:rPr>
        <w:t xml:space="preserve"> </w:t>
      </w:r>
      <w:r>
        <w:rPr>
          <w:rFonts w:ascii="Calibri" w:hAnsi="Calibri" w:cs="Calibri"/>
          <w:i/>
          <w:sz w:val="20"/>
          <w:szCs w:val="20"/>
        </w:rPr>
        <w:t>Note that a regulator can extend the 2km boundary if your activity has an especially high environmental risk.</w:t>
      </w:r>
    </w:p>
    <w:p w14:paraId="5658295E" w14:textId="77777777" w:rsidR="00C67B08" w:rsidRDefault="00001631">
      <w:pPr>
        <w:spacing w:after="0" w:line="240" w:lineRule="auto"/>
      </w:pPr>
      <w:r>
        <w:rPr>
          <w:rFonts w:ascii="Calibri" w:hAnsi="Calibri" w:cs="Calibri"/>
          <w:szCs w:val="24"/>
        </w:rPr>
        <w:t>Record the findings for WFD protected areas and go to section 5: invasive non-native species.</w:t>
      </w:r>
    </w:p>
    <w:p w14:paraId="0F37D78A" w14:textId="77777777" w:rsidR="00C67B08" w:rsidRDefault="00001631">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6C547B2F" w14:textId="77777777" w:rsidR="00C67B08" w:rsidRDefault="00001631">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0006A0CE" w14:textId="77777777" w:rsidR="00C67B08" w:rsidRDefault="00001631">
      <w:pPr>
        <w:spacing w:after="120"/>
      </w:pPr>
      <w:r>
        <w:rPr>
          <w:rFonts w:ascii="Calibri" w:hAnsi="Calibri" w:cs="Calibri"/>
          <w:szCs w:val="24"/>
        </w:rPr>
        <w:t>Risks of introducing or spreading INNS include:</w:t>
      </w:r>
    </w:p>
    <w:p w14:paraId="1953B383" w14:textId="77777777" w:rsidR="00C67B08" w:rsidRDefault="00001631">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3B1A76AB" w14:textId="77777777" w:rsidR="00C67B08" w:rsidRDefault="00001631">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01474999" w14:textId="77777777" w:rsidR="00C67B08" w:rsidRDefault="00C67B08">
      <w:pPr>
        <w:spacing w:after="0" w:line="240" w:lineRule="auto"/>
        <w:rPr>
          <w:rFonts w:ascii="Calibri" w:hAnsi="Calibri" w:cs="Calibri"/>
          <w:b/>
          <w:szCs w:val="24"/>
        </w:rPr>
      </w:pPr>
    </w:p>
    <w:tbl>
      <w:tblPr>
        <w:tblW w:w="14288" w:type="dxa"/>
        <w:tblInd w:w="137" w:type="dxa"/>
        <w:tblCellMar>
          <w:left w:w="10" w:type="dxa"/>
          <w:right w:w="10" w:type="dxa"/>
        </w:tblCellMar>
        <w:tblLook w:val="0000" w:firstRow="0" w:lastRow="0" w:firstColumn="0" w:lastColumn="0" w:noHBand="0" w:noVBand="0"/>
      </w:tblPr>
      <w:tblGrid>
        <w:gridCol w:w="3763"/>
        <w:gridCol w:w="1628"/>
        <w:gridCol w:w="1628"/>
        <w:gridCol w:w="7269"/>
      </w:tblGrid>
      <w:tr w:rsidR="00C67B08" w14:paraId="132E26C0"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6DF1AD2" w14:textId="77777777" w:rsidR="00C67B08" w:rsidRDefault="00001631">
            <w:pPr>
              <w:spacing w:after="120" w:line="240" w:lineRule="auto"/>
              <w:rPr>
                <w:rFonts w:ascii="Calibri" w:hAnsi="Calibri" w:cs="Calibri"/>
                <w:b/>
                <w:szCs w:val="24"/>
              </w:rPr>
            </w:pPr>
            <w:bookmarkStart w:id="0" w:name="SW0005"/>
            <w:r>
              <w:rPr>
                <w:rFonts w:ascii="Calibri" w:hAnsi="Calibri" w:cs="Calibri"/>
                <w:b/>
                <w:szCs w:val="24"/>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14B285" w14:textId="77777777" w:rsidR="00C67B08" w:rsidRDefault="00001631">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11818E" w14:textId="77777777" w:rsidR="00C67B08" w:rsidRDefault="00001631">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A3EFAB" w14:textId="77777777" w:rsidR="00C67B08" w:rsidRDefault="00001631">
            <w:pPr>
              <w:spacing w:after="120" w:line="240" w:lineRule="auto"/>
              <w:jc w:val="center"/>
              <w:rPr>
                <w:rFonts w:ascii="Calibri" w:hAnsi="Calibri" w:cs="Calibri"/>
                <w:b/>
                <w:szCs w:val="24"/>
              </w:rPr>
            </w:pPr>
            <w:r>
              <w:rPr>
                <w:rFonts w:ascii="Calibri" w:hAnsi="Calibri" w:cs="Calibri"/>
                <w:b/>
                <w:szCs w:val="24"/>
              </w:rPr>
              <w:t>INNS risk issue(s)</w:t>
            </w:r>
          </w:p>
        </w:tc>
      </w:tr>
      <w:tr w:rsidR="00C67B08" w14:paraId="177EFC5B"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14CFE" w14:textId="77777777" w:rsidR="00C67B08" w:rsidRDefault="00001631">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3A3C9" w14:textId="77777777" w:rsidR="00C67B08" w:rsidRDefault="00001631">
            <w:pPr>
              <w:spacing w:after="120" w:line="240" w:lineRule="auto"/>
              <w:rPr>
                <w:rFonts w:ascii="Calibri" w:hAnsi="Calibri" w:cs="Calibri"/>
                <w:szCs w:val="24"/>
              </w:rPr>
            </w:pPr>
            <w:r>
              <w:rPr>
                <w:rFonts w:ascii="Calibri" w:hAnsi="Calibri" w:cs="Calibri"/>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F2512" w14:textId="77777777" w:rsidR="00C67B08" w:rsidRDefault="00001631">
            <w:pPr>
              <w:spacing w:after="120" w:line="240" w:lineRule="auto"/>
              <w:rPr>
                <w:rFonts w:ascii="Calibri" w:hAnsi="Calibri" w:cs="Calibri"/>
                <w:szCs w:val="24"/>
              </w:rPr>
            </w:pPr>
            <w:r>
              <w:rPr>
                <w:rFonts w:ascii="Calibri" w:hAnsi="Calibri" w:cs="Calibri"/>
                <w:szCs w:val="24"/>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DEF37" w14:textId="3547F802" w:rsidR="00C67B08" w:rsidRDefault="00FC521E">
            <w:pPr>
              <w:spacing w:after="120" w:line="240" w:lineRule="auto"/>
              <w:rPr>
                <w:rFonts w:ascii="Calibri" w:hAnsi="Calibri" w:cs="Calibri"/>
                <w:szCs w:val="24"/>
              </w:rPr>
            </w:pPr>
            <w:r>
              <w:rPr>
                <w:rFonts w:ascii="Calibri" w:hAnsi="Calibri" w:cs="Calibri"/>
                <w:szCs w:val="24"/>
              </w:rPr>
              <w:t>No</w:t>
            </w:r>
          </w:p>
        </w:tc>
      </w:tr>
    </w:tbl>
    <w:p w14:paraId="7DA3EDB2" w14:textId="77777777" w:rsidR="00C67B08" w:rsidRDefault="00C67B08">
      <w:pPr>
        <w:spacing w:after="0" w:line="240" w:lineRule="auto"/>
        <w:rPr>
          <w:rFonts w:ascii="Calibri" w:hAnsi="Calibri" w:cs="Calibri"/>
          <w:sz w:val="20"/>
          <w:szCs w:val="20"/>
        </w:rPr>
      </w:pPr>
    </w:p>
    <w:p w14:paraId="14E2C02D" w14:textId="77777777" w:rsidR="00C67B08" w:rsidRDefault="00001631">
      <w:pPr>
        <w:spacing w:after="240" w:line="240" w:lineRule="auto"/>
      </w:pPr>
      <w:r>
        <w:rPr>
          <w:rFonts w:ascii="Calibri" w:hAnsi="Calibri" w:cs="Calibri"/>
          <w:szCs w:val="24"/>
        </w:rPr>
        <w:t>Record the findings for INNS</w:t>
      </w:r>
      <w:r>
        <w:rPr>
          <w:rStyle w:val="CommentReference"/>
          <w:rFonts w:ascii="Calibri" w:hAnsi="Calibri" w:cs="Calibri"/>
          <w:sz w:val="24"/>
          <w:szCs w:val="24"/>
        </w:rPr>
        <w:t xml:space="preserve"> a</w:t>
      </w:r>
      <w:r>
        <w:rPr>
          <w:rFonts w:ascii="Calibri" w:hAnsi="Calibri" w:cs="Calibri"/>
          <w:szCs w:val="24"/>
        </w:rPr>
        <w:t>nd go to the summary section.</w:t>
      </w:r>
    </w:p>
    <w:p w14:paraId="59F33139" w14:textId="77777777" w:rsidR="00C67B08" w:rsidRDefault="00001631">
      <w:pPr>
        <w:spacing w:after="120" w:line="240" w:lineRule="auto"/>
        <w:rPr>
          <w:rFonts w:ascii="Calibri" w:hAnsi="Calibri" w:cs="Calibri"/>
          <w:b/>
          <w:szCs w:val="24"/>
        </w:rPr>
      </w:pPr>
      <w:r>
        <w:rPr>
          <w:rFonts w:ascii="Calibri" w:hAnsi="Calibri" w:cs="Calibri"/>
          <w:b/>
          <w:szCs w:val="24"/>
        </w:rPr>
        <w:t>Summary</w:t>
      </w:r>
    </w:p>
    <w:p w14:paraId="61B43E5B" w14:textId="77777777" w:rsidR="00C67B08" w:rsidRDefault="00001631">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000" w:firstRow="0" w:lastRow="0" w:firstColumn="0" w:lastColumn="0" w:noHBand="0" w:noVBand="0"/>
      </w:tblPr>
      <w:tblGrid>
        <w:gridCol w:w="2948"/>
        <w:gridCol w:w="2439"/>
        <w:gridCol w:w="8901"/>
      </w:tblGrid>
      <w:tr w:rsidR="00C67B08" w14:paraId="694FF22A" w14:textId="77777777">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C9236A" w14:textId="77777777" w:rsidR="00C67B08" w:rsidRDefault="00001631">
            <w:pPr>
              <w:spacing w:after="120" w:line="240" w:lineRule="auto"/>
              <w:rPr>
                <w:rFonts w:ascii="Calibri" w:hAnsi="Calibri" w:cs="Calibri"/>
                <w:b/>
                <w:szCs w:val="24"/>
              </w:rPr>
            </w:pPr>
            <w:r>
              <w:rPr>
                <w:rFonts w:ascii="Calibri" w:hAnsi="Calibri" w:cs="Calibri"/>
                <w:b/>
                <w:szCs w:val="24"/>
              </w:rPr>
              <w:t xml:space="preserve">Receptor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608B19" w14:textId="77777777" w:rsidR="00C67B08" w:rsidRDefault="00001631">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C52603" w14:textId="77777777" w:rsidR="00C67B08" w:rsidRDefault="00001631">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C67B08" w14:paraId="64866444"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A347D" w14:textId="77777777" w:rsidR="00C67B08" w:rsidRDefault="00001631">
            <w:pPr>
              <w:spacing w:after="120" w:line="240" w:lineRule="auto"/>
              <w:rPr>
                <w:rFonts w:ascii="Calibri" w:hAnsi="Calibri" w:cs="Calibri"/>
                <w:szCs w:val="24"/>
              </w:rPr>
            </w:pPr>
            <w:proofErr w:type="spellStart"/>
            <w:r>
              <w:rPr>
                <w:rFonts w:ascii="Calibri" w:hAnsi="Calibri" w:cs="Calibri"/>
                <w:szCs w:val="24"/>
              </w:rPr>
              <w:t>Hydromorphology</w:t>
            </w:r>
            <w:proofErr w:type="spellEnd"/>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C6339" w14:textId="28DF9E67" w:rsidR="00C67B08" w:rsidRDefault="00FC521E">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743F1" w14:textId="77777777" w:rsidR="00C67B08" w:rsidRDefault="00C67B08">
            <w:pPr>
              <w:spacing w:after="120" w:line="240" w:lineRule="auto"/>
              <w:rPr>
                <w:rFonts w:ascii="Calibri" w:hAnsi="Calibri" w:cs="Calibri"/>
                <w:szCs w:val="24"/>
              </w:rPr>
            </w:pPr>
          </w:p>
        </w:tc>
      </w:tr>
      <w:tr w:rsidR="00C67B08" w14:paraId="297A3216"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17E3D" w14:textId="77777777" w:rsidR="00C67B08" w:rsidRDefault="00001631">
            <w:pPr>
              <w:spacing w:after="120" w:line="240" w:lineRule="auto"/>
              <w:rPr>
                <w:rFonts w:ascii="Calibri" w:hAnsi="Calibri" w:cs="Calibri"/>
                <w:szCs w:val="24"/>
              </w:rPr>
            </w:pPr>
            <w:r>
              <w:rPr>
                <w:rFonts w:ascii="Calibri" w:hAnsi="Calibri" w:cs="Calibri"/>
                <w:szCs w:val="24"/>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4B577" w14:textId="34F6F07B" w:rsidR="00C67B08" w:rsidRDefault="00FC521E">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25EC3" w14:textId="2E1AC433" w:rsidR="00C67B08" w:rsidRDefault="00FC521E">
            <w:pPr>
              <w:spacing w:after="120" w:line="240" w:lineRule="auto"/>
              <w:rPr>
                <w:rFonts w:ascii="Calibri" w:hAnsi="Calibri" w:cs="Calibri"/>
                <w:szCs w:val="24"/>
              </w:rPr>
            </w:pPr>
            <w:r>
              <w:rPr>
                <w:rFonts w:ascii="Calibri" w:hAnsi="Calibri" w:cs="Calibri"/>
                <w:szCs w:val="24"/>
              </w:rPr>
              <w:t>Sand &amp; Shingle are lower sensitivity habitats, and this material is being moved from one area to another</w:t>
            </w:r>
          </w:p>
        </w:tc>
      </w:tr>
      <w:tr w:rsidR="00C67B08" w14:paraId="1F608E48"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04843" w14:textId="77777777" w:rsidR="00C67B08" w:rsidRDefault="00001631">
            <w:pPr>
              <w:spacing w:after="120" w:line="240" w:lineRule="auto"/>
              <w:rPr>
                <w:rFonts w:ascii="Calibri" w:hAnsi="Calibri" w:cs="Calibri"/>
                <w:szCs w:val="24"/>
              </w:rPr>
            </w:pPr>
            <w:r>
              <w:rPr>
                <w:rFonts w:ascii="Calibri" w:hAnsi="Calibri" w:cs="Calibri"/>
                <w:szCs w:val="24"/>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11D1C" w14:textId="0FADB971" w:rsidR="00C67B08" w:rsidRDefault="00FC521E">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6B527" w14:textId="77777777" w:rsidR="00C67B08" w:rsidRDefault="00C67B08">
            <w:pPr>
              <w:spacing w:after="120" w:line="240" w:lineRule="auto"/>
              <w:rPr>
                <w:rFonts w:ascii="Calibri" w:hAnsi="Calibri" w:cs="Calibri"/>
                <w:szCs w:val="24"/>
              </w:rPr>
            </w:pPr>
          </w:p>
        </w:tc>
      </w:tr>
      <w:tr w:rsidR="00C67B08" w14:paraId="0A4A3BA6"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F3653" w14:textId="77777777" w:rsidR="00C67B08" w:rsidRDefault="00001631">
            <w:pPr>
              <w:spacing w:after="120" w:line="240" w:lineRule="auto"/>
              <w:rPr>
                <w:rFonts w:ascii="Calibri" w:hAnsi="Calibri" w:cs="Calibri"/>
                <w:szCs w:val="24"/>
              </w:rPr>
            </w:pPr>
            <w:r>
              <w:rPr>
                <w:rFonts w:ascii="Calibri" w:hAnsi="Calibri" w:cs="Calibri"/>
                <w:szCs w:val="24"/>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3E3A5" w14:textId="7262396C" w:rsidR="00C67B08" w:rsidRDefault="00FC521E">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11472" w14:textId="77777777" w:rsidR="00C67B08" w:rsidRDefault="00C67B08">
            <w:pPr>
              <w:spacing w:after="120" w:line="240" w:lineRule="auto"/>
              <w:rPr>
                <w:rFonts w:ascii="Calibri" w:hAnsi="Calibri" w:cs="Calibri"/>
                <w:szCs w:val="24"/>
              </w:rPr>
            </w:pPr>
          </w:p>
        </w:tc>
      </w:tr>
      <w:tr w:rsidR="00C67B08" w14:paraId="68858717"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F07CD" w14:textId="77777777" w:rsidR="00C67B08" w:rsidRDefault="00001631">
            <w:pPr>
              <w:spacing w:after="120" w:line="240" w:lineRule="auto"/>
              <w:rPr>
                <w:rFonts w:ascii="Calibri" w:hAnsi="Calibri" w:cs="Calibri"/>
                <w:szCs w:val="24"/>
              </w:rPr>
            </w:pPr>
            <w:r>
              <w:rPr>
                <w:rFonts w:ascii="Calibri" w:hAnsi="Calibri" w:cs="Calibri"/>
                <w:szCs w:val="24"/>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B1BA9" w14:textId="212C5DD6" w:rsidR="00C67B08" w:rsidRDefault="00FC521E">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11A94" w14:textId="77777777" w:rsidR="00C67B08" w:rsidRDefault="00C67B08">
            <w:pPr>
              <w:spacing w:after="120" w:line="240" w:lineRule="auto"/>
              <w:rPr>
                <w:rFonts w:ascii="Calibri" w:hAnsi="Calibri" w:cs="Calibri"/>
                <w:szCs w:val="24"/>
              </w:rPr>
            </w:pPr>
          </w:p>
        </w:tc>
      </w:tr>
      <w:tr w:rsidR="00C67B08" w14:paraId="5B3161A9"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C69B3" w14:textId="77777777" w:rsidR="00C67B08" w:rsidRDefault="00001631">
            <w:pPr>
              <w:spacing w:after="120" w:line="240" w:lineRule="auto"/>
              <w:rPr>
                <w:rFonts w:ascii="Calibri" w:hAnsi="Calibri" w:cs="Calibri"/>
                <w:szCs w:val="24"/>
              </w:rPr>
            </w:pPr>
            <w:r>
              <w:rPr>
                <w:rFonts w:ascii="Calibri" w:hAnsi="Calibri" w:cs="Calibri"/>
                <w:szCs w:val="24"/>
              </w:rPr>
              <w:lastRenderedPageBreak/>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FEAE5" w14:textId="50DDD774" w:rsidR="00C67B08" w:rsidRDefault="00FC521E">
            <w:pPr>
              <w:spacing w:after="120" w:line="240" w:lineRule="auto"/>
              <w:rPr>
                <w:rFonts w:ascii="Calibri" w:hAnsi="Calibri" w:cs="Calibri"/>
                <w:szCs w:val="24"/>
              </w:rPr>
            </w:pPr>
            <w:r>
              <w:rPr>
                <w:rFonts w:ascii="Calibri" w:hAnsi="Calibri" w:cs="Calibr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3181F" w14:textId="77777777" w:rsidR="00C67B08" w:rsidRDefault="00C67B08">
            <w:pPr>
              <w:spacing w:after="120" w:line="240" w:lineRule="auto"/>
              <w:rPr>
                <w:rFonts w:ascii="Calibri" w:hAnsi="Calibri" w:cs="Calibri"/>
                <w:szCs w:val="24"/>
              </w:rPr>
            </w:pPr>
          </w:p>
        </w:tc>
      </w:tr>
    </w:tbl>
    <w:bookmarkEnd w:id="0"/>
    <w:p w14:paraId="107C68BD" w14:textId="77777777" w:rsidR="00C67B08" w:rsidRDefault="00001631">
      <w:pPr>
        <w:spacing w:after="120" w:line="240" w:lineRule="auto"/>
        <w:rPr>
          <w:rFonts w:ascii="Calibri" w:hAnsi="Calibri" w:cs="Calibri"/>
          <w:szCs w:val="24"/>
        </w:rPr>
      </w:pPr>
      <w:r>
        <w:rPr>
          <w:rFonts w:ascii="Calibri" w:hAnsi="Calibri" w:cs="Calibri"/>
          <w:szCs w:val="24"/>
        </w:rPr>
        <w:t xml:space="preserve">If you haven’t identified any receptors at risk during scoping, you don’t need to continue to the impact assessment stage and your WFD assessment is complete. </w:t>
      </w:r>
    </w:p>
    <w:p w14:paraId="0FCAD40F" w14:textId="77777777" w:rsidR="00C67B08" w:rsidRDefault="00001631">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7335FC2B" w14:textId="77777777" w:rsidR="00C67B08" w:rsidRDefault="00001631">
      <w:pPr>
        <w:spacing w:after="120" w:line="240" w:lineRule="auto"/>
      </w:pPr>
      <w:r>
        <w:rPr>
          <w:rFonts w:ascii="Calibri" w:hAnsi="Calibri" w:cs="Calibri"/>
          <w:szCs w:val="24"/>
        </w:rPr>
        <w:t xml:space="preserve">Include your scoping results in the WFD assessment document you send to your activity’s regulator as part of your application for permission to carry out the activity. </w:t>
      </w:r>
    </w:p>
    <w:sectPr w:rsidR="00C67B08">
      <w:headerReference w:type="even" r:id="rId12"/>
      <w:headerReference w:type="default" r:id="rId13"/>
      <w:footerReference w:type="even" r:id="rId14"/>
      <w:footerReference w:type="default" r:id="rId15"/>
      <w:headerReference w:type="first" r:id="rId16"/>
      <w:footerReference w:type="first" r:id="rId17"/>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861BB" w14:textId="77777777" w:rsidR="0052181D" w:rsidRDefault="0052181D">
      <w:pPr>
        <w:spacing w:after="0" w:line="240" w:lineRule="auto"/>
      </w:pPr>
      <w:r>
        <w:separator/>
      </w:r>
    </w:p>
  </w:endnote>
  <w:endnote w:type="continuationSeparator" w:id="0">
    <w:p w14:paraId="593FDE6C" w14:textId="77777777" w:rsidR="0052181D" w:rsidRDefault="00521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75936" w14:textId="5402DF1B" w:rsidR="00B31B58" w:rsidRDefault="00FC521E">
    <w:pPr>
      <w:pStyle w:val="Footer"/>
    </w:pPr>
    <w:r>
      <w:rPr>
        <w:noProof/>
      </w:rPr>
      <mc:AlternateContent>
        <mc:Choice Requires="wps">
          <w:drawing>
            <wp:anchor distT="0" distB="0" distL="0" distR="0" simplePos="0" relativeHeight="251668480" behindDoc="0" locked="0" layoutInCell="1" allowOverlap="1" wp14:anchorId="0D35FBD5" wp14:editId="6C16C317">
              <wp:simplePos x="635" y="635"/>
              <wp:positionH relativeFrom="page">
                <wp:align>right</wp:align>
              </wp:positionH>
              <wp:positionV relativeFrom="page">
                <wp:align>bottom</wp:align>
              </wp:positionV>
              <wp:extent cx="443865" cy="443865"/>
              <wp:effectExtent l="0" t="0" r="0" b="0"/>
              <wp:wrapNone/>
              <wp:docPr id="18297060" name="Text Box 11" descr="Classification: 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2EA939" w14:textId="0B1EAAD4"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D35FBD5" id="_x0000_t202" coordsize="21600,21600" o:spt="202" path="m,l,21600r21600,l21600,xe">
              <v:stroke joinstyle="miter"/>
              <v:path gradientshapeok="t" o:connecttype="rect"/>
            </v:shapetype>
            <v:shape id="Text Box 11" o:spid="_x0000_s1028" type="#_x0000_t202" alt="Classification: PRIVATE" style="position:absolute;margin-left:-16.25pt;margin-top:0;width:34.95pt;height:34.95pt;z-index:25166848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1A2EA939" w14:textId="0B1EAAD4"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5C065" w14:textId="06938AAB" w:rsidR="002E4CE4" w:rsidRDefault="00FC521E">
    <w:pPr>
      <w:pStyle w:val="Footer"/>
      <w:jc w:val="right"/>
    </w:pPr>
    <w:r>
      <w:rPr>
        <w:rFonts w:ascii="Calibri" w:hAnsi="Calibri" w:cs="Calibri"/>
        <w:noProof/>
        <w:sz w:val="20"/>
        <w:szCs w:val="20"/>
      </w:rPr>
      <mc:AlternateContent>
        <mc:Choice Requires="wps">
          <w:drawing>
            <wp:anchor distT="0" distB="0" distL="0" distR="0" simplePos="0" relativeHeight="251669504" behindDoc="0" locked="0" layoutInCell="1" allowOverlap="1" wp14:anchorId="653B6EED" wp14:editId="43E28212">
              <wp:simplePos x="904875" y="6781800"/>
              <wp:positionH relativeFrom="page">
                <wp:align>right</wp:align>
              </wp:positionH>
              <wp:positionV relativeFrom="page">
                <wp:align>bottom</wp:align>
              </wp:positionV>
              <wp:extent cx="443865" cy="443865"/>
              <wp:effectExtent l="0" t="0" r="0" b="0"/>
              <wp:wrapNone/>
              <wp:docPr id="1712825315" name="Text Box 12" descr="Classification: 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0206BC" w14:textId="37C92D8B"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53B6EED" id="_x0000_t202" coordsize="21600,21600" o:spt="202" path="m,l,21600r21600,l21600,xe">
              <v:stroke joinstyle="miter"/>
              <v:path gradientshapeok="t" o:connecttype="rect"/>
            </v:shapetype>
            <v:shape id="Text Box 12" o:spid="_x0000_s1029" type="#_x0000_t202" alt="Classification: PRIVATE" style="position:absolute;left:0;text-align:left;margin-left:-16.25pt;margin-top:0;width:34.95pt;height:34.95pt;z-index:25166950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2ZDEAIAACE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qqpDfj9HuozriUg55vb/mmwdZb5sMLc0gw7oGiDc94&#10;SAVtSWGwKKnB/fibP+Yj7hilpEXBlNSgoilR3wzyEbU1Gi4Zs8U8z9G9T7fp53wRb+aoHwC1OMVn&#10;YXky0euCGk3pQL+hptexG4aY4dizpPvRfAi9fPFNcLFepyTUkmVha3aWx9IRswjoa/fGnB1QD0jX&#10;E4ySYsU78Pvc+Ke362NAChIzEd8ezQF21GHidngzUei/3lPW9WWvfgI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iz9mQxACAAAh&#10;BAAADgAAAAAAAAAAAAAAAAAuAgAAZHJzL2Uyb0RvYy54bWxQSwECLQAUAAYACAAAACEAioct7tkA&#10;AAADAQAADwAAAAAAAAAAAAAAAABqBAAAZHJzL2Rvd25yZXYueG1sUEsFBgAAAAAEAAQA8wAAAHAF&#10;AAAAAA==&#10;" filled="f" stroked="f">
              <v:textbox style="mso-fit-shape-to-text:t" inset="0,0,20pt,15pt">
                <w:txbxContent>
                  <w:p w14:paraId="1B0206BC" w14:textId="37C92D8B"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v:textbox>
              <w10:wrap anchorx="page" anchory="page"/>
            </v:shape>
          </w:pict>
        </mc:Fallback>
      </mc:AlternateContent>
    </w:r>
    <w:r w:rsidR="00001631">
      <w:rPr>
        <w:rFonts w:ascii="Calibri" w:hAnsi="Calibri" w:cs="Calibri"/>
        <w:sz w:val="20"/>
        <w:szCs w:val="20"/>
      </w:rPr>
      <w:fldChar w:fldCharType="begin"/>
    </w:r>
    <w:r w:rsidR="00001631">
      <w:rPr>
        <w:rFonts w:ascii="Calibri" w:hAnsi="Calibri" w:cs="Calibri"/>
        <w:sz w:val="20"/>
        <w:szCs w:val="20"/>
      </w:rPr>
      <w:instrText xml:space="preserve"> PAGE </w:instrText>
    </w:r>
    <w:r w:rsidR="00001631">
      <w:rPr>
        <w:rFonts w:ascii="Calibri" w:hAnsi="Calibri" w:cs="Calibri"/>
        <w:sz w:val="20"/>
        <w:szCs w:val="20"/>
      </w:rPr>
      <w:fldChar w:fldCharType="separate"/>
    </w:r>
    <w:r w:rsidR="00001631">
      <w:rPr>
        <w:rFonts w:ascii="Calibri" w:hAnsi="Calibri" w:cs="Calibri"/>
        <w:sz w:val="20"/>
        <w:szCs w:val="20"/>
      </w:rPr>
      <w:t>9</w:t>
    </w:r>
    <w:r w:rsidR="00001631">
      <w:rPr>
        <w:rFonts w:ascii="Calibri" w:hAnsi="Calibri" w:cs="Calibri"/>
        <w:sz w:val="20"/>
        <w:szCs w:val="20"/>
      </w:rPr>
      <w:fldChar w:fldCharType="end"/>
    </w:r>
  </w:p>
  <w:p w14:paraId="0062A8D4" w14:textId="77777777" w:rsidR="002E4CE4" w:rsidRDefault="008901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79B64" w14:textId="2FC8EF5E" w:rsidR="00B31B58" w:rsidRDefault="00FC521E">
    <w:pPr>
      <w:pStyle w:val="Footer"/>
    </w:pPr>
    <w:r>
      <w:rPr>
        <w:noProof/>
      </w:rPr>
      <mc:AlternateContent>
        <mc:Choice Requires="wps">
          <w:drawing>
            <wp:anchor distT="0" distB="0" distL="0" distR="0" simplePos="0" relativeHeight="251667456" behindDoc="0" locked="0" layoutInCell="1" allowOverlap="1" wp14:anchorId="4A93B0EE" wp14:editId="05BE43CA">
              <wp:simplePos x="635" y="635"/>
              <wp:positionH relativeFrom="page">
                <wp:align>right</wp:align>
              </wp:positionH>
              <wp:positionV relativeFrom="page">
                <wp:align>bottom</wp:align>
              </wp:positionV>
              <wp:extent cx="443865" cy="443865"/>
              <wp:effectExtent l="0" t="0" r="0" b="0"/>
              <wp:wrapNone/>
              <wp:docPr id="764357619" name="Text Box 10" descr="Classification: 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646BEDF" w14:textId="331531AD"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A93B0EE" id="_x0000_t202" coordsize="21600,21600" o:spt="202" path="m,l,21600r21600,l21600,xe">
              <v:stroke joinstyle="miter"/>
              <v:path gradientshapeok="t" o:connecttype="rect"/>
            </v:shapetype>
            <v:shape id="Text Box 10" o:spid="_x0000_s1031" type="#_x0000_t202" alt="Classification: PRIVATE" style="position:absolute;margin-left:-16.25pt;margin-top:0;width:34.95pt;height:34.95pt;z-index:25166745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4HG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R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KROBxhACAAAh&#10;BAAADgAAAAAAAAAAAAAAAAAuAgAAZHJzL2Uyb0RvYy54bWxQSwECLQAUAAYACAAAACEAioct7tkA&#10;AAADAQAADwAAAAAAAAAAAAAAAABqBAAAZHJzL2Rvd25yZXYueG1sUEsFBgAAAAAEAAQA8wAAAHAF&#10;AAAAAA==&#10;" filled="f" stroked="f">
              <v:textbox style="mso-fit-shape-to-text:t" inset="0,0,20pt,15pt">
                <w:txbxContent>
                  <w:p w14:paraId="1646BEDF" w14:textId="331531AD"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51291" w14:textId="77777777" w:rsidR="0052181D" w:rsidRDefault="0052181D">
      <w:pPr>
        <w:spacing w:after="0" w:line="240" w:lineRule="auto"/>
      </w:pPr>
      <w:r>
        <w:rPr>
          <w:color w:val="000000"/>
        </w:rPr>
        <w:separator/>
      </w:r>
    </w:p>
  </w:footnote>
  <w:footnote w:type="continuationSeparator" w:id="0">
    <w:p w14:paraId="6D0E4CDF" w14:textId="77777777" w:rsidR="0052181D" w:rsidRDefault="00521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174D7" w14:textId="2CD0EF0C" w:rsidR="00B31B58" w:rsidRDefault="00FC521E">
    <w:pPr>
      <w:pStyle w:val="Header"/>
    </w:pPr>
    <w:r>
      <w:rPr>
        <w:noProof/>
      </w:rPr>
      <mc:AlternateContent>
        <mc:Choice Requires="wps">
          <w:drawing>
            <wp:anchor distT="0" distB="0" distL="0" distR="0" simplePos="0" relativeHeight="251665408" behindDoc="0" locked="0" layoutInCell="1" allowOverlap="1" wp14:anchorId="666F7826" wp14:editId="62046B7F">
              <wp:simplePos x="635" y="635"/>
              <wp:positionH relativeFrom="page">
                <wp:align>left</wp:align>
              </wp:positionH>
              <wp:positionV relativeFrom="page">
                <wp:align>top</wp:align>
              </wp:positionV>
              <wp:extent cx="443865" cy="443865"/>
              <wp:effectExtent l="0" t="0" r="1905" b="12065"/>
              <wp:wrapNone/>
              <wp:docPr id="2022925694" name="Text Box 8" descr="Classification: PRIVAT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089272" w14:textId="07E70EC3"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66F7826" id="_x0000_t202" coordsize="21600,21600" o:spt="202" path="m,l,21600r21600,l21600,xe">
              <v:stroke joinstyle="miter"/>
              <v:path gradientshapeok="t" o:connecttype="rect"/>
            </v:shapetype>
            <v:shape id="Text Box 8" o:spid="_x0000_s1026" type="#_x0000_t202" alt="Classification: PRIVATE" style="position:absolute;margin-left:0;margin-top:0;width:34.95pt;height:34.95pt;z-index:2516654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74089272" w14:textId="07E70EC3"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247FB" w14:textId="3F677FB3" w:rsidR="002E4CE4" w:rsidRDefault="00FC521E">
    <w:pPr>
      <w:pStyle w:val="Header"/>
    </w:pPr>
    <w:r>
      <w:rPr>
        <w:noProof/>
      </w:rPr>
      <mc:AlternateContent>
        <mc:Choice Requires="wps">
          <w:drawing>
            <wp:anchor distT="0" distB="0" distL="0" distR="0" simplePos="0" relativeHeight="251666432" behindDoc="0" locked="0" layoutInCell="1" allowOverlap="1" wp14:anchorId="009AC3BB" wp14:editId="170ED573">
              <wp:simplePos x="904875" y="447675"/>
              <wp:positionH relativeFrom="page">
                <wp:align>left</wp:align>
              </wp:positionH>
              <wp:positionV relativeFrom="page">
                <wp:align>top</wp:align>
              </wp:positionV>
              <wp:extent cx="443865" cy="443865"/>
              <wp:effectExtent l="0" t="0" r="1905" b="12065"/>
              <wp:wrapNone/>
              <wp:docPr id="709975310" name="Text Box 9" descr="Classification: PRIVAT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EBA5E5" w14:textId="7148058D"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9AC3BB" id="_x0000_t202" coordsize="21600,21600" o:spt="202" path="m,l,21600r21600,l21600,xe">
              <v:stroke joinstyle="miter"/>
              <v:path gradientshapeok="t" o:connecttype="rect"/>
            </v:shapetype>
            <v:shape id="Text Box 9" o:spid="_x0000_s1027" type="#_x0000_t202" alt="Classification: PRIVATE" style="position:absolute;margin-left:0;margin-top:0;width:34.95pt;height:34.95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EEBA5E5" w14:textId="7148058D"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3DED1" w14:textId="6E857C1F" w:rsidR="00B31B58" w:rsidRDefault="00FC521E">
    <w:pPr>
      <w:pStyle w:val="Header"/>
    </w:pPr>
    <w:r>
      <w:rPr>
        <w:noProof/>
      </w:rPr>
      <mc:AlternateContent>
        <mc:Choice Requires="wps">
          <w:drawing>
            <wp:anchor distT="0" distB="0" distL="0" distR="0" simplePos="0" relativeHeight="251664384" behindDoc="0" locked="0" layoutInCell="1" allowOverlap="1" wp14:anchorId="11F7AA0D" wp14:editId="6317E0EB">
              <wp:simplePos x="635" y="635"/>
              <wp:positionH relativeFrom="page">
                <wp:align>left</wp:align>
              </wp:positionH>
              <wp:positionV relativeFrom="page">
                <wp:align>top</wp:align>
              </wp:positionV>
              <wp:extent cx="443865" cy="443865"/>
              <wp:effectExtent l="0" t="0" r="1905" b="12065"/>
              <wp:wrapNone/>
              <wp:docPr id="1876147742" name="Text Box 7" descr="Classification: PRIVAT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E1CB21" w14:textId="453AA6DA"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F7AA0D" id="_x0000_t202" coordsize="21600,21600" o:spt="202" path="m,l,21600r21600,l21600,xe">
              <v:stroke joinstyle="miter"/>
              <v:path gradientshapeok="t" o:connecttype="rect"/>
            </v:shapetype>
            <v:shape id="Text Box 7" o:spid="_x0000_s1030" type="#_x0000_t202" alt="Classification: PRIVATE" style="position:absolute;margin-left:0;margin-top:0;width:34.95pt;height:34.95pt;z-index:25166438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64E1CB21" w14:textId="453AA6DA" w:rsidR="00FC521E" w:rsidRPr="00FC521E" w:rsidRDefault="00FC521E" w:rsidP="00FC521E">
                    <w:pPr>
                      <w:spacing w:after="0"/>
                      <w:rPr>
                        <w:rFonts w:ascii="Calibri" w:hAnsi="Calibri" w:cs="Calibri"/>
                        <w:noProof/>
                        <w:color w:val="317100"/>
                        <w:sz w:val="20"/>
                        <w:szCs w:val="20"/>
                      </w:rPr>
                    </w:pPr>
                    <w:r w:rsidRPr="00FC521E">
                      <w:rPr>
                        <w:rFonts w:ascii="Calibri" w:hAnsi="Calibri" w:cs="Calibri"/>
                        <w:noProof/>
                        <w:color w:val="317100"/>
                        <w:sz w:val="20"/>
                        <w:szCs w:val="20"/>
                      </w:rPr>
                      <w:t>Classification: PRIVATE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90023"/>
    <w:multiLevelType w:val="multilevel"/>
    <w:tmpl w:val="CB1C6E7E"/>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1" w15:restartNumberingAfterBreak="0">
    <w:nsid w:val="5AB10779"/>
    <w:multiLevelType w:val="multilevel"/>
    <w:tmpl w:val="DD1611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73166A7"/>
    <w:multiLevelType w:val="multilevel"/>
    <w:tmpl w:val="DCA083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B08"/>
    <w:rsid w:val="00001631"/>
    <w:rsid w:val="002424C4"/>
    <w:rsid w:val="0052181D"/>
    <w:rsid w:val="0089010E"/>
    <w:rsid w:val="00B31B58"/>
    <w:rsid w:val="00C67B08"/>
    <w:rsid w:val="00DA4051"/>
    <w:rsid w:val="00F57F36"/>
    <w:rsid w:val="00FC5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596DA"/>
  <w15:docId w15:val="{47975B99-36E0-4292-9E61-B1D7EDD23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 w:type="character" w:styleId="FollowedHyperlink">
    <w:name w:val="FollowedHyperlink"/>
    <w:basedOn w:val="DefaultParagraphFont"/>
    <w:uiPriority w:val="99"/>
    <w:semiHidden/>
    <w:unhideWhenUsed/>
    <w:rsid w:val="00FC52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water-framework-directive-assessment-estuarine-and-coastal-water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2" ma:contentTypeDescription="Permitting &amp; Compliance Word Document" ma:contentTypeScope="" ma:versionID="cfaa8e390335200be7c0877691b5c9c2">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762108f8926cf578b534fecb8b421fe4"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Site_x0020_Name xmlns="859f7ad6-93f6-4205-b62b-a17f28acbbac">Tidal Valve Clearance</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Isle of Anglesey CC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Unit 1b, Redbrook Business Park, Wilthorpe Road, Barnsley, South Yorkshire. S75 1JN	</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2023-07-06T23:00:00+00:00</Document_x0020_Date>
    <Facility_x0020_Address xmlns="859f7ad6-93f6-4205-b62b-a17f28acbbac">RAF Valley Anglesey Airport</Facility_x0020_Address>
    <Environment_x0020_Sub_x0020_Folder xmlns="859f7ad6-93f6-4205-b62b-a17f28acbbac">Licences applications</Environment_x0020_Sub_x0020_Folder>
    <Customer_x0020_Name xmlns="859f7ad6-93f6-4205-b62b-a17f28acbbac">Ancala Water Services (Estates) Ltd</Customer_x0020_Name>
    <Surrendered_x002f_Expired_x0020_Date xmlns="859f7ad6-93f6-4205-b62b-a17f28acbbac" xsi:nil="true"/>
    <_dlc_DocId xmlns="9be56660-2c31-41ef-bc00-23e72f632f2a">REGU-872971037-1529</_dlc_DocId>
    <_dlc_DocIdUrl xmlns="9be56660-2c31-41ef-bc00-23e72f632f2a">
      <Url>https://cyfoethnaturiolcymru.sharepoint.com/teams/Regulatory/Permitting/ml/_layouts/15/DocIdRedir.aspx?ID=REGU-872971037-1529</Url>
      <Description>REGU-872971037-1529</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DA5224A-A353-4E5E-A44C-A982A37D23B9}"/>
</file>

<file path=customXml/itemProps2.xml><?xml version="1.0" encoding="utf-8"?>
<ds:datastoreItem xmlns:ds="http://schemas.openxmlformats.org/officeDocument/2006/customXml" ds:itemID="{F27977F9-B58C-471E-8084-7CCBB5DCA365}"/>
</file>

<file path=customXml/itemProps3.xml><?xml version="1.0" encoding="utf-8"?>
<ds:datastoreItem xmlns:ds="http://schemas.openxmlformats.org/officeDocument/2006/customXml" ds:itemID="{A24D6699-AF3E-4F7F-8B95-4D5798A21313}">
  <ds:schemaRefs>
    <ds:schemaRef ds:uri="http://schemas.microsoft.com/sharepoint/v3/contenttype/forms"/>
  </ds:schemaRefs>
</ds:datastoreItem>
</file>

<file path=customXml/itemProps4.xml><?xml version="1.0" encoding="utf-8"?>
<ds:datastoreItem xmlns:ds="http://schemas.openxmlformats.org/officeDocument/2006/customXml" ds:itemID="{E336178F-C2CB-43CB-B3C5-C94EA80CE54F}">
  <ds:schemaRefs>
    <ds:schemaRef ds:uri="http://schemas.microsoft.com/office/2006/metadata/properties"/>
    <ds:schemaRef ds:uri="http://schemas.microsoft.com/office/infopath/2007/PartnerControls"/>
    <ds:schemaRef ds:uri="8e32f87e-f204-41d9-9c16-44e07cdc57f9"/>
  </ds:schemaRefs>
</ds:datastoreItem>
</file>

<file path=customXml/itemProps5.xml><?xml version="1.0" encoding="utf-8"?>
<ds:datastoreItem xmlns:ds="http://schemas.openxmlformats.org/officeDocument/2006/customXml" ds:itemID="{C078B39C-F1A5-486E-9A1A-4C45FD5CCDC4}"/>
</file>

<file path=docProps/app.xml><?xml version="1.0" encoding="utf-8"?>
<Properties xmlns="http://schemas.openxmlformats.org/officeDocument/2006/extended-properties" xmlns:vt="http://schemas.openxmlformats.org/officeDocument/2006/docPropsVTypes">
  <Template>Normal</Template>
  <TotalTime>1</TotalTime>
  <Pages>9</Pages>
  <Words>1451</Words>
  <Characters>8275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WFD scoping template</vt:lpstr>
    </vt:vector>
  </TitlesOfParts>
  <Company/>
  <LinksUpToDate>false</LinksUpToDate>
  <CharactersWithSpaces>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CML2339 - WFD Scoping RAF Valley</dc:title>
  <dc:subject/>
  <dc:creator>Jemma Gedney</dc:creator>
  <cp:lastModifiedBy>Deborah Smith</cp:lastModifiedBy>
  <cp:revision>2</cp:revision>
  <dcterms:created xsi:type="dcterms:W3CDTF">2023-07-10T11:06:00Z</dcterms:created>
  <dcterms:modified xsi:type="dcterms:W3CDTF">2023-07-10T11:06:00Z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6fd3be1e,7893657e,2a515d0e</vt:lpwstr>
  </property>
  <property fmtid="{D5CDD505-2E9C-101B-9397-08002B2CF9AE}" pid="3" name="ClassificationContentMarkingHeaderFontProps">
    <vt:lpwstr>#317100,10,Calibri</vt:lpwstr>
  </property>
  <property fmtid="{D5CDD505-2E9C-101B-9397-08002B2CF9AE}" pid="4" name="ClassificationContentMarkingHeaderText">
    <vt:lpwstr>Classification: PRIVATE</vt:lpwstr>
  </property>
  <property fmtid="{D5CDD505-2E9C-101B-9397-08002B2CF9AE}" pid="5" name="ClassificationContentMarkingFooterShapeIds">
    <vt:lpwstr>2d8f2bf3,11730e4,6617a3e3</vt:lpwstr>
  </property>
  <property fmtid="{D5CDD505-2E9C-101B-9397-08002B2CF9AE}" pid="6" name="ClassificationContentMarkingFooterFontProps">
    <vt:lpwstr>#317100,10,Calibri</vt:lpwstr>
  </property>
  <property fmtid="{D5CDD505-2E9C-101B-9397-08002B2CF9AE}" pid="7" name="ClassificationContentMarkingFooterText">
    <vt:lpwstr>Classification: PRIVATE</vt:lpwstr>
  </property>
  <property fmtid="{D5CDD505-2E9C-101B-9397-08002B2CF9AE}" pid="8" name="MSIP_Label_4e6ec2a4-7c44-4848-9cb8-4e56a8d8f465_Enabled">
    <vt:lpwstr>true</vt:lpwstr>
  </property>
  <property fmtid="{D5CDD505-2E9C-101B-9397-08002B2CF9AE}" pid="9" name="MSIP_Label_4e6ec2a4-7c44-4848-9cb8-4e56a8d8f465_SetDate">
    <vt:lpwstr>2023-06-07T09:48:41Z</vt:lpwstr>
  </property>
  <property fmtid="{D5CDD505-2E9C-101B-9397-08002B2CF9AE}" pid="10" name="MSIP_Label_4e6ec2a4-7c44-4848-9cb8-4e56a8d8f465_Method">
    <vt:lpwstr>Privileged</vt:lpwstr>
  </property>
  <property fmtid="{D5CDD505-2E9C-101B-9397-08002B2CF9AE}" pid="11" name="MSIP_Label_4e6ec2a4-7c44-4848-9cb8-4e56a8d8f465_Name">
    <vt:lpwstr>4e6ec2a4-7c44-4848-9cb8-4e56a8d8f465</vt:lpwstr>
  </property>
  <property fmtid="{D5CDD505-2E9C-101B-9397-08002B2CF9AE}" pid="12" name="MSIP_Label_4e6ec2a4-7c44-4848-9cb8-4e56a8d8f465_SiteId">
    <vt:lpwstr>214a262f-8908-4403-b38b-31b9d065db4c</vt:lpwstr>
  </property>
  <property fmtid="{D5CDD505-2E9C-101B-9397-08002B2CF9AE}" pid="13" name="MSIP_Label_4e6ec2a4-7c44-4848-9cb8-4e56a8d8f465_ActionId">
    <vt:lpwstr>cd7ab3b6-1b86-4ecd-afc6-ed19174d0e0c</vt:lpwstr>
  </property>
  <property fmtid="{D5CDD505-2E9C-101B-9397-08002B2CF9AE}" pid="14" name="MSIP_Label_4e6ec2a4-7c44-4848-9cb8-4e56a8d8f465_ContentBits">
    <vt:lpwstr>3</vt:lpwstr>
  </property>
  <property fmtid="{D5CDD505-2E9C-101B-9397-08002B2CF9AE}" pid="15" name="ContentTypeId">
    <vt:lpwstr>0x01010067EB80C5FE939D4A9B3D8BA62129B7F50102004A97A8DAEC610A4593F92FE413329545</vt:lpwstr>
  </property>
  <property fmtid="{D5CDD505-2E9C-101B-9397-08002B2CF9AE}" pid="16" name="TaxKeyword">
    <vt:lpwstr/>
  </property>
  <property fmtid="{D5CDD505-2E9C-101B-9397-08002B2CF9AE}" pid="17" name="MediaServiceImageTags">
    <vt:lpwstr/>
  </property>
  <property fmtid="{D5CDD505-2E9C-101B-9397-08002B2CF9AE}" pid="18" name="lcf76f155ced4ddcb4097134ff3c332f">
    <vt:lpwstr/>
  </property>
  <property fmtid="{D5CDD505-2E9C-101B-9397-08002B2CF9AE}" pid="19" name="AncalaDocumentType">
    <vt:lpwstr/>
  </property>
  <property fmtid="{D5CDD505-2E9C-101B-9397-08002B2CF9AE}" pid="20" name="AncalaClassification">
    <vt:lpwstr>1;#RESTRICTED|dc4cd3b0-6106-42d5-8191-262cb106896f</vt:lpwstr>
  </property>
  <property fmtid="{D5CDD505-2E9C-101B-9397-08002B2CF9AE}" pid="21" name="AncalaQualityHSEQCategory">
    <vt:lpwstr/>
  </property>
  <property fmtid="{D5CDD505-2E9C-101B-9397-08002B2CF9AE}" pid="22" name="_dlc_DocIdItemGuid">
    <vt:lpwstr>d9e0647a-4ff0-4a7d-a1ff-1fb2d3385ea3</vt:lpwstr>
  </property>
</Properties>
</file>