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37EA02" w14:textId="77777777" w:rsidR="00166DCD" w:rsidRDefault="00166DCD" w:rsidP="00166DCD">
      <w:pPr>
        <w:pStyle w:val="Heading1"/>
        <w:rPr>
          <w:color w:val="000000"/>
        </w:rPr>
      </w:pPr>
      <w:bookmarkStart w:id="0" w:name="_Toc464892567"/>
      <w:bookmarkStart w:id="1" w:name="_Toc468613270"/>
      <w:bookmarkStart w:id="2" w:name="_Toc75859691"/>
      <w:r>
        <w:rPr>
          <w:color w:val="000000"/>
        </w:rPr>
        <w:t>Schedule 1</w:t>
      </w:r>
      <w:bookmarkStart w:id="3" w:name="_Toc464892568"/>
      <w:bookmarkEnd w:id="0"/>
      <w:bookmarkEnd w:id="1"/>
      <w:r>
        <w:rPr>
          <w:color w:val="000000"/>
        </w:rPr>
        <w:t xml:space="preserve"> </w:t>
      </w:r>
      <w:bookmarkStart w:id="4" w:name="_Hlt530238306"/>
      <w:bookmarkEnd w:id="4"/>
      <w:r>
        <w:rPr>
          <w:color w:val="000000"/>
        </w:rPr>
        <w:t xml:space="preserve">- </w:t>
      </w:r>
      <w:bookmarkStart w:id="5" w:name="_Hlt530238430"/>
      <w:bookmarkEnd w:id="5"/>
      <w:r>
        <w:rPr>
          <w:color w:val="000000"/>
        </w:rPr>
        <w:t xml:space="preserve">Notification </w:t>
      </w:r>
      <w:bookmarkEnd w:id="3"/>
      <w:r>
        <w:rPr>
          <w:color w:val="000000"/>
        </w:rPr>
        <w:t>of abnormal emissions</w:t>
      </w:r>
      <w:bookmarkEnd w:id="2"/>
    </w:p>
    <w:p w14:paraId="6B192A96" w14:textId="77777777" w:rsidR="00166DCD" w:rsidRDefault="00166DCD" w:rsidP="00166DCD">
      <w:pPr>
        <w:pStyle w:val="Heading3nonum"/>
        <w:spacing w:before="60"/>
        <w:rPr>
          <w:color w:val="000000"/>
        </w:rPr>
      </w:pPr>
      <w:r>
        <w:rPr>
          <w:color w:val="000000"/>
        </w:rPr>
        <w:t xml:space="preserve">This page outlines the information that the Operator must provide to satisfy conditions 5.1.1 and 5.1.2 of this Permit. </w:t>
      </w:r>
    </w:p>
    <w:p w14:paraId="3F83B0DB" w14:textId="77777777" w:rsidR="00166DCD" w:rsidRDefault="00166DCD" w:rsidP="00166DCD">
      <w:pPr>
        <w:pStyle w:val="Heading3nonum"/>
        <w:spacing w:before="60"/>
        <w:rPr>
          <w:color w:val="000000"/>
        </w:rPr>
      </w:pPr>
      <w:r>
        <w:rPr>
          <w:color w:val="000000"/>
        </w:rPr>
        <w:t>Units of measurement used in information supplied under Part A and B requirements shall be appropriate to the circumstances of the emission. Where appropriate, a comparison should be made of actual emissions and authorised emission limits.</w:t>
      </w:r>
    </w:p>
    <w:p w14:paraId="3A249ED8" w14:textId="77777777" w:rsidR="00166DCD" w:rsidRDefault="00166DCD" w:rsidP="00166DCD">
      <w:pPr>
        <w:pStyle w:val="Heading4"/>
        <w:rPr>
          <w:color w:val="000000"/>
        </w:rPr>
      </w:pPr>
      <w:r>
        <w:rPr>
          <w:color w:val="000000"/>
        </w:rPr>
        <w:t>If any information is considered commercially confidential, it should be separated from non-confidential information, supplied on a separate sheet and accompanied by an application for commercial confidentiality under the provisions of the PPC Regulations.</w:t>
      </w:r>
    </w:p>
    <w:p w14:paraId="29EEA3C7" w14:textId="77777777" w:rsidR="00166DCD" w:rsidRDefault="00166DCD" w:rsidP="00166DCD">
      <w:pPr>
        <w:pStyle w:val="Heading2a"/>
        <w:rPr>
          <w:b w:val="0"/>
          <w:i w:val="0"/>
          <w:color w:val="000000"/>
          <w:sz w:val="18"/>
        </w:rPr>
      </w:pPr>
      <w:r>
        <w:rPr>
          <w:b w:val="0"/>
          <w:i w:val="0"/>
          <w:color w:val="000000"/>
        </w:rPr>
        <w:t xml:space="preserve">Part A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5800"/>
      </w:tblGrid>
      <w:tr w:rsidR="00166DCD" w14:paraId="3363E9F2" w14:textId="77777777" w:rsidTr="004C5F8A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DE4EE" w14:textId="77777777" w:rsidR="00166DCD" w:rsidRDefault="00166DCD" w:rsidP="004C5F8A">
            <w:pPr>
              <w:pStyle w:val="Heading2a"/>
              <w:spacing w:before="0"/>
              <w:rPr>
                <w:b w:val="0"/>
                <w:i w:val="0"/>
                <w:color w:val="000000"/>
                <w:sz w:val="18"/>
              </w:rPr>
            </w:pPr>
            <w:r>
              <w:rPr>
                <w:b w:val="0"/>
                <w:i w:val="0"/>
                <w:color w:val="000000"/>
                <w:sz w:val="18"/>
              </w:rPr>
              <w:t>Permit Number</w:t>
            </w:r>
          </w:p>
        </w:tc>
        <w:tc>
          <w:tcPr>
            <w:tcW w:w="5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45DEC" w14:textId="2E676238" w:rsidR="00166DCD" w:rsidRDefault="00166DCD" w:rsidP="004C5F8A">
            <w:pPr>
              <w:pStyle w:val="Heading2a"/>
              <w:spacing w:before="0"/>
              <w:rPr>
                <w:b w:val="0"/>
                <w:i w:val="0"/>
                <w:color w:val="000000"/>
                <w:sz w:val="18"/>
              </w:rPr>
            </w:pPr>
            <w:r>
              <w:rPr>
                <w:b w:val="0"/>
                <w:i w:val="0"/>
                <w:color w:val="000000"/>
                <w:sz w:val="18"/>
              </w:rPr>
              <w:t xml:space="preserve">BU8002 </w:t>
            </w:r>
          </w:p>
        </w:tc>
      </w:tr>
      <w:tr w:rsidR="00166DCD" w14:paraId="70B6793C" w14:textId="77777777" w:rsidTr="004C5F8A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2C022" w14:textId="77777777" w:rsidR="00166DCD" w:rsidRDefault="00166DCD" w:rsidP="004C5F8A">
            <w:pPr>
              <w:pStyle w:val="Heading2a"/>
              <w:spacing w:before="0"/>
              <w:rPr>
                <w:b w:val="0"/>
                <w:i w:val="0"/>
                <w:color w:val="000000"/>
                <w:sz w:val="18"/>
              </w:rPr>
            </w:pPr>
            <w:r>
              <w:rPr>
                <w:b w:val="0"/>
                <w:i w:val="0"/>
                <w:color w:val="000000"/>
                <w:sz w:val="18"/>
              </w:rPr>
              <w:t>Name of Operator</w:t>
            </w:r>
          </w:p>
        </w:tc>
        <w:tc>
          <w:tcPr>
            <w:tcW w:w="5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19C50" w14:textId="0259DDEB" w:rsidR="00166DCD" w:rsidRDefault="00166DCD" w:rsidP="004C5F8A">
            <w:pPr>
              <w:pStyle w:val="Heading2a"/>
              <w:spacing w:before="0"/>
              <w:rPr>
                <w:b w:val="0"/>
                <w:i w:val="0"/>
                <w:color w:val="000000"/>
                <w:sz w:val="18"/>
              </w:rPr>
            </w:pPr>
            <w:proofErr w:type="spellStart"/>
            <w:r>
              <w:rPr>
                <w:b w:val="0"/>
                <w:i w:val="0"/>
                <w:color w:val="000000"/>
                <w:sz w:val="18"/>
              </w:rPr>
              <w:t>Dunbia</w:t>
            </w:r>
            <w:proofErr w:type="spellEnd"/>
            <w:r>
              <w:rPr>
                <w:b w:val="0"/>
                <w:i w:val="0"/>
                <w:color w:val="000000"/>
                <w:sz w:val="18"/>
              </w:rPr>
              <w:t xml:space="preserve"> Cross Hands</w:t>
            </w:r>
          </w:p>
        </w:tc>
      </w:tr>
      <w:tr w:rsidR="00166DCD" w14:paraId="2EF5B7D4" w14:textId="77777777" w:rsidTr="004C5F8A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5DA46" w14:textId="77777777" w:rsidR="00166DCD" w:rsidRDefault="00166DCD" w:rsidP="004C5F8A">
            <w:pPr>
              <w:pStyle w:val="Heading2a"/>
              <w:spacing w:before="0"/>
              <w:rPr>
                <w:b w:val="0"/>
                <w:i w:val="0"/>
                <w:color w:val="000000"/>
                <w:sz w:val="18"/>
              </w:rPr>
            </w:pPr>
            <w:r>
              <w:rPr>
                <w:b w:val="0"/>
                <w:i w:val="0"/>
                <w:color w:val="000000"/>
                <w:sz w:val="18"/>
              </w:rPr>
              <w:t>Location of Installation</w:t>
            </w:r>
          </w:p>
        </w:tc>
        <w:tc>
          <w:tcPr>
            <w:tcW w:w="5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3836D" w14:textId="647E68CD" w:rsidR="00166DCD" w:rsidRPr="00166DCD" w:rsidRDefault="00166DCD" w:rsidP="00166DCD">
            <w:pPr>
              <w:pStyle w:val="Heading2a"/>
              <w:spacing w:before="0"/>
              <w:rPr>
                <w:b w:val="0"/>
                <w:bCs w:val="0"/>
                <w:i w:val="0"/>
                <w:iCs w:val="0"/>
                <w:color w:val="000000"/>
                <w:sz w:val="18"/>
                <w:szCs w:val="18"/>
              </w:rPr>
            </w:pPr>
            <w:r w:rsidRPr="00166DCD">
              <w:rPr>
                <w:b w:val="0"/>
                <w:bCs w:val="0"/>
                <w:i w:val="0"/>
                <w:iCs w:val="0"/>
                <w:color w:val="0A0A0A"/>
                <w:sz w:val="18"/>
                <w:szCs w:val="18"/>
                <w:shd w:val="clear" w:color="auto" w:fill="FFFFFF"/>
              </w:rPr>
              <w:t>Cross Hands Food Park</w:t>
            </w:r>
            <w:r>
              <w:rPr>
                <w:b w:val="0"/>
                <w:bCs w:val="0"/>
                <w:i w:val="0"/>
                <w:iCs w:val="0"/>
                <w:color w:val="0A0A0A"/>
                <w:sz w:val="18"/>
                <w:szCs w:val="18"/>
              </w:rPr>
              <w:t xml:space="preserve">, </w:t>
            </w:r>
            <w:r w:rsidRPr="00166DCD">
              <w:rPr>
                <w:b w:val="0"/>
                <w:bCs w:val="0"/>
                <w:i w:val="0"/>
                <w:iCs w:val="0"/>
                <w:color w:val="0A0A0A"/>
                <w:sz w:val="18"/>
                <w:szCs w:val="18"/>
                <w:shd w:val="clear" w:color="auto" w:fill="FFFFFF"/>
              </w:rPr>
              <w:t>Llanelli</w:t>
            </w:r>
            <w:r>
              <w:rPr>
                <w:b w:val="0"/>
                <w:bCs w:val="0"/>
                <w:i w:val="0"/>
                <w:iCs w:val="0"/>
                <w:color w:val="0A0A0A"/>
                <w:sz w:val="18"/>
                <w:szCs w:val="18"/>
              </w:rPr>
              <w:t xml:space="preserve">, </w:t>
            </w:r>
            <w:r w:rsidR="00EA6F42" w:rsidRPr="00166DCD">
              <w:rPr>
                <w:b w:val="0"/>
                <w:bCs w:val="0"/>
                <w:i w:val="0"/>
                <w:iCs w:val="0"/>
                <w:color w:val="0A0A0A"/>
                <w:sz w:val="18"/>
                <w:szCs w:val="18"/>
                <w:shd w:val="clear" w:color="auto" w:fill="FFFFFF"/>
              </w:rPr>
              <w:t>Carmarthenshire</w:t>
            </w:r>
            <w:r w:rsidR="00EA6F42">
              <w:rPr>
                <w:b w:val="0"/>
                <w:bCs w:val="0"/>
                <w:i w:val="0"/>
                <w:iCs w:val="0"/>
                <w:color w:val="0A0A0A"/>
                <w:sz w:val="18"/>
                <w:szCs w:val="18"/>
              </w:rPr>
              <w:t xml:space="preserve"> SA</w:t>
            </w:r>
            <w:r w:rsidRPr="00166DCD">
              <w:rPr>
                <w:b w:val="0"/>
                <w:bCs w:val="0"/>
                <w:i w:val="0"/>
                <w:iCs w:val="0"/>
                <w:color w:val="0A0A0A"/>
                <w:sz w:val="18"/>
                <w:szCs w:val="18"/>
                <w:shd w:val="clear" w:color="auto" w:fill="FFFFFF"/>
              </w:rPr>
              <w:t>14 6RF</w:t>
            </w:r>
          </w:p>
        </w:tc>
      </w:tr>
      <w:tr w:rsidR="00166DCD" w14:paraId="0F308440" w14:textId="77777777" w:rsidTr="004C5F8A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A0194" w14:textId="77777777" w:rsidR="00166DCD" w:rsidRDefault="00166DCD" w:rsidP="004C5F8A">
            <w:pPr>
              <w:pStyle w:val="Heading2a"/>
              <w:spacing w:before="0"/>
              <w:rPr>
                <w:b w:val="0"/>
                <w:i w:val="0"/>
                <w:color w:val="000000"/>
                <w:sz w:val="18"/>
              </w:rPr>
            </w:pPr>
            <w:r>
              <w:rPr>
                <w:b w:val="0"/>
                <w:i w:val="0"/>
                <w:color w:val="000000"/>
                <w:sz w:val="18"/>
              </w:rPr>
              <w:t>Location of the emission</w:t>
            </w:r>
          </w:p>
        </w:tc>
        <w:tc>
          <w:tcPr>
            <w:tcW w:w="5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B6221" w14:textId="7E685FED" w:rsidR="00166DCD" w:rsidRDefault="00166DCD" w:rsidP="004C5F8A">
            <w:pPr>
              <w:pStyle w:val="Heading2a"/>
              <w:spacing w:before="0"/>
              <w:rPr>
                <w:b w:val="0"/>
                <w:i w:val="0"/>
                <w:color w:val="000000"/>
                <w:sz w:val="18"/>
              </w:rPr>
            </w:pPr>
            <w:r>
              <w:rPr>
                <w:b w:val="0"/>
                <w:i w:val="0"/>
                <w:color w:val="000000"/>
                <w:sz w:val="18"/>
              </w:rPr>
              <w:t xml:space="preserve">W5 </w:t>
            </w:r>
          </w:p>
        </w:tc>
      </w:tr>
      <w:tr w:rsidR="00166DCD" w14:paraId="0A700B11" w14:textId="77777777" w:rsidTr="004C5F8A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E532E" w14:textId="77777777" w:rsidR="00166DCD" w:rsidRDefault="00166DCD" w:rsidP="004C5F8A">
            <w:pPr>
              <w:pStyle w:val="Heading2a"/>
              <w:spacing w:before="0"/>
              <w:rPr>
                <w:b w:val="0"/>
                <w:i w:val="0"/>
                <w:color w:val="000000"/>
                <w:sz w:val="18"/>
              </w:rPr>
            </w:pPr>
            <w:r>
              <w:rPr>
                <w:b w:val="0"/>
                <w:i w:val="0"/>
                <w:color w:val="000000"/>
                <w:sz w:val="18"/>
              </w:rPr>
              <w:t>Time and date of the emission</w:t>
            </w:r>
          </w:p>
        </w:tc>
        <w:tc>
          <w:tcPr>
            <w:tcW w:w="5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9F3EF" w14:textId="138DC55D" w:rsidR="0046208C" w:rsidRDefault="004C345A" w:rsidP="004C5F8A">
            <w:pPr>
              <w:pStyle w:val="Heading2a"/>
              <w:spacing w:before="0"/>
              <w:rPr>
                <w:b w:val="0"/>
                <w:i w:val="0"/>
                <w:color w:val="000000"/>
                <w:sz w:val="18"/>
              </w:rPr>
            </w:pPr>
            <w:r>
              <w:rPr>
                <w:b w:val="0"/>
                <w:i w:val="0"/>
                <w:color w:val="000000"/>
                <w:sz w:val="18"/>
              </w:rPr>
              <w:t>30</w:t>
            </w:r>
            <w:r w:rsidR="00AB0D23">
              <w:rPr>
                <w:b w:val="0"/>
                <w:i w:val="0"/>
                <w:color w:val="000000"/>
                <w:sz w:val="18"/>
              </w:rPr>
              <w:t>/</w:t>
            </w:r>
            <w:r w:rsidR="0046208C">
              <w:rPr>
                <w:b w:val="0"/>
                <w:i w:val="0"/>
                <w:color w:val="000000"/>
                <w:sz w:val="18"/>
              </w:rPr>
              <w:t>0</w:t>
            </w:r>
            <w:r>
              <w:rPr>
                <w:b w:val="0"/>
                <w:i w:val="0"/>
                <w:color w:val="000000"/>
                <w:sz w:val="18"/>
              </w:rPr>
              <w:t>6</w:t>
            </w:r>
            <w:r w:rsidR="00AB0D23">
              <w:rPr>
                <w:b w:val="0"/>
                <w:i w:val="0"/>
                <w:color w:val="000000"/>
                <w:sz w:val="18"/>
              </w:rPr>
              <w:t>/202</w:t>
            </w:r>
            <w:r w:rsidR="0046208C">
              <w:rPr>
                <w:b w:val="0"/>
                <w:i w:val="0"/>
                <w:color w:val="000000"/>
                <w:sz w:val="18"/>
              </w:rPr>
              <w:t>3</w:t>
            </w:r>
            <w:r w:rsidR="00AB0D23">
              <w:rPr>
                <w:b w:val="0"/>
                <w:i w:val="0"/>
                <w:color w:val="000000"/>
                <w:sz w:val="18"/>
              </w:rPr>
              <w:t xml:space="preserve"> at 09:00</w:t>
            </w:r>
            <w:r w:rsidR="0046208C">
              <w:rPr>
                <w:b w:val="0"/>
                <w:i w:val="0"/>
                <w:color w:val="000000"/>
                <w:sz w:val="18"/>
              </w:rPr>
              <w:t xml:space="preserve">  </w:t>
            </w:r>
          </w:p>
        </w:tc>
      </w:tr>
    </w:tbl>
    <w:p w14:paraId="07654CBE" w14:textId="77777777" w:rsidR="00166DCD" w:rsidRDefault="00166DCD" w:rsidP="00166DCD">
      <w:pPr>
        <w:pStyle w:val="Heading2a"/>
        <w:spacing w:before="0"/>
        <w:rPr>
          <w:b w:val="0"/>
          <w:i w:val="0"/>
          <w:color w:val="000000"/>
          <w:sz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51"/>
        <w:gridCol w:w="1701"/>
        <w:gridCol w:w="2798"/>
        <w:gridCol w:w="2150"/>
      </w:tblGrid>
      <w:tr w:rsidR="00166DCD" w14:paraId="2BA0D377" w14:textId="77777777" w:rsidTr="004C5F8A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2CC70" w14:textId="77777777" w:rsidR="00166DCD" w:rsidRDefault="00166DCD" w:rsidP="004C5F8A">
            <w:pPr>
              <w:pStyle w:val="Heading2a"/>
              <w:spacing w:before="0"/>
              <w:rPr>
                <w:b w:val="0"/>
                <w:i w:val="0"/>
                <w:color w:val="000000"/>
                <w:sz w:val="18"/>
              </w:rPr>
            </w:pPr>
            <w:r>
              <w:rPr>
                <w:b w:val="0"/>
                <w:i w:val="0"/>
                <w:color w:val="000000"/>
                <w:sz w:val="18"/>
              </w:rPr>
              <w:t>Substance(s) emitted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9D2FB" w14:textId="77777777" w:rsidR="00166DCD" w:rsidRDefault="00166DCD" w:rsidP="004C5F8A">
            <w:pPr>
              <w:pStyle w:val="Heading3nonum"/>
              <w:spacing w:before="0"/>
              <w:rPr>
                <w:color w:val="000000"/>
              </w:rPr>
            </w:pPr>
            <w:r>
              <w:rPr>
                <w:color w:val="000000"/>
              </w:rPr>
              <w:t>Media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FCF69" w14:textId="77777777" w:rsidR="00166DCD" w:rsidRDefault="00166DCD" w:rsidP="004C5F8A">
            <w:pPr>
              <w:pStyle w:val="Heading3nonum"/>
              <w:spacing w:before="0"/>
              <w:rPr>
                <w:color w:val="000000"/>
              </w:rPr>
            </w:pPr>
            <w:r>
              <w:rPr>
                <w:color w:val="000000"/>
              </w:rPr>
              <w:t>Best estimate of the quantity or the rate of emission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4BC19" w14:textId="77777777" w:rsidR="00166DCD" w:rsidRDefault="00166DCD" w:rsidP="004C5F8A">
            <w:pPr>
              <w:pStyle w:val="Heading3nonum"/>
              <w:spacing w:before="0"/>
              <w:rPr>
                <w:color w:val="000000"/>
              </w:rPr>
            </w:pPr>
            <w:r>
              <w:rPr>
                <w:color w:val="000000"/>
              </w:rPr>
              <w:t>Time during which the emission took place</w:t>
            </w:r>
          </w:p>
        </w:tc>
      </w:tr>
      <w:tr w:rsidR="00166DCD" w14:paraId="08C24E4B" w14:textId="77777777" w:rsidTr="004C5F8A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D418A" w14:textId="0C32FD3F" w:rsidR="00166DCD" w:rsidRDefault="00937296" w:rsidP="004C5F8A">
            <w:pPr>
              <w:pStyle w:val="Heading2a"/>
              <w:spacing w:before="0"/>
              <w:rPr>
                <w:b w:val="0"/>
                <w:i w:val="0"/>
                <w:color w:val="000000"/>
                <w:sz w:val="18"/>
              </w:rPr>
            </w:pPr>
            <w:r>
              <w:rPr>
                <w:b w:val="0"/>
                <w:i w:val="0"/>
                <w:color w:val="000000"/>
                <w:sz w:val="18"/>
              </w:rPr>
              <w:t>Ammoniacal Nitrogen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825A5" w14:textId="6C705CE9" w:rsidR="00166DCD" w:rsidRPr="00AB0D23" w:rsidRDefault="00937296" w:rsidP="00AB0D23">
            <w:pPr>
              <w:pStyle w:val="Heading2a"/>
              <w:spacing w:before="0" w:line="240" w:lineRule="auto"/>
              <w:rPr>
                <w:b w:val="0"/>
                <w:i w:val="0"/>
                <w:color w:val="000000"/>
                <w:sz w:val="18"/>
              </w:rPr>
            </w:pPr>
            <w:r w:rsidRPr="00AB0D23">
              <w:rPr>
                <w:b w:val="0"/>
                <w:i w:val="0"/>
                <w:color w:val="000000"/>
                <w:sz w:val="18"/>
              </w:rPr>
              <w:t>Surface water W5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8A75F" w14:textId="6912905C" w:rsidR="00166DCD" w:rsidRDefault="00E42071" w:rsidP="004C5F8A">
            <w:pPr>
              <w:pStyle w:val="Heading3nonum"/>
              <w:spacing w:before="0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="00937296">
              <w:rPr>
                <w:color w:val="000000"/>
              </w:rPr>
              <w:t>.</w:t>
            </w:r>
            <w:r w:rsidR="004C345A">
              <w:rPr>
                <w:color w:val="000000"/>
              </w:rPr>
              <w:t>7</w:t>
            </w:r>
            <w:r w:rsidR="00937296">
              <w:rPr>
                <w:color w:val="000000"/>
              </w:rPr>
              <w:t xml:space="preserve">mg/l </w:t>
            </w:r>
            <w:r w:rsidR="009C56CC">
              <w:rPr>
                <w:color w:val="000000"/>
              </w:rPr>
              <w:t>– Limit 0.25mg/L</w:t>
            </w:r>
          </w:p>
          <w:p w14:paraId="213914F8" w14:textId="1513B059" w:rsidR="00E42071" w:rsidRDefault="00E42071" w:rsidP="004C5F8A">
            <w:pPr>
              <w:pStyle w:val="Heading3nonum"/>
              <w:spacing w:before="0"/>
              <w:rPr>
                <w:color w:val="000000"/>
              </w:rPr>
            </w:pP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62265" w14:textId="7057EB3E" w:rsidR="0046208C" w:rsidRDefault="00E42071" w:rsidP="004C5F8A">
            <w:pPr>
              <w:pStyle w:val="Heading3nonum"/>
              <w:spacing w:before="0"/>
              <w:rPr>
                <w:color w:val="000000"/>
              </w:rPr>
            </w:pPr>
            <w:r>
              <w:rPr>
                <w:color w:val="000000"/>
              </w:rPr>
              <w:t>09:00</w:t>
            </w:r>
          </w:p>
        </w:tc>
      </w:tr>
    </w:tbl>
    <w:p w14:paraId="5ED96A89" w14:textId="77777777" w:rsidR="00166DCD" w:rsidRDefault="00166DCD" w:rsidP="00166DCD">
      <w:pPr>
        <w:pStyle w:val="Heading3nonum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85"/>
        <w:gridCol w:w="5517"/>
      </w:tblGrid>
      <w:tr w:rsidR="00166DCD" w14:paraId="440FE2AD" w14:textId="77777777" w:rsidTr="004C5F8A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8F118" w14:textId="77777777" w:rsidR="00166DCD" w:rsidRDefault="00166DCD" w:rsidP="004C5F8A">
            <w:pPr>
              <w:pStyle w:val="Heading3nonum"/>
              <w:rPr>
                <w:color w:val="000000"/>
              </w:rPr>
            </w:pPr>
            <w:r>
              <w:rPr>
                <w:color w:val="000000"/>
              </w:rPr>
              <w:t>Measures taken, or intended to be taken, to stop the emission</w:t>
            </w:r>
          </w:p>
        </w:tc>
        <w:tc>
          <w:tcPr>
            <w:tcW w:w="5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A80C8" w14:textId="682768A0" w:rsidR="00453B9C" w:rsidRDefault="00D3775C" w:rsidP="00453B9C">
            <w:pPr>
              <w:pStyle w:val="Heading3nonum"/>
              <w:rPr>
                <w:color w:val="000000"/>
              </w:rPr>
            </w:pPr>
            <w:r>
              <w:rPr>
                <w:color w:val="000000"/>
              </w:rPr>
              <w:t xml:space="preserve">Following receipt of this result an investigation was completed. No </w:t>
            </w:r>
            <w:r w:rsidR="008F0E59">
              <w:rPr>
                <w:color w:val="000000"/>
              </w:rPr>
              <w:t xml:space="preserve">tangible </w:t>
            </w:r>
            <w:r>
              <w:rPr>
                <w:color w:val="000000"/>
              </w:rPr>
              <w:t>causes for the exceedance were identified.</w:t>
            </w:r>
            <w:r w:rsidR="00453B9C">
              <w:rPr>
                <w:color w:val="000000"/>
              </w:rPr>
              <w:t xml:space="preserve">  It is believed that the limit of 0.25mg/L is too low to achieve.</w:t>
            </w:r>
          </w:p>
          <w:p w14:paraId="759DE8F4" w14:textId="2858AC92" w:rsidR="004C5F2C" w:rsidRDefault="007E3A4D" w:rsidP="00453B9C">
            <w:pPr>
              <w:pStyle w:val="Heading3nonum"/>
              <w:rPr>
                <w:color w:val="000000"/>
              </w:rPr>
            </w:pPr>
            <w:r>
              <w:rPr>
                <w:color w:val="000000"/>
              </w:rPr>
              <w:t>However,</w:t>
            </w:r>
            <w:r w:rsidR="004C5F2C">
              <w:rPr>
                <w:color w:val="000000"/>
              </w:rPr>
              <w:t xml:space="preserve"> the sample was taken just at the start of the flow of rainfall, thus not giving the drainage channel an opportunity to flush leaves / algae that has </w:t>
            </w:r>
            <w:r w:rsidR="008F0E59">
              <w:rPr>
                <w:color w:val="000000"/>
              </w:rPr>
              <w:t>built</w:t>
            </w:r>
            <w:r w:rsidR="004C5F2C">
              <w:rPr>
                <w:color w:val="000000"/>
              </w:rPr>
              <w:t xml:space="preserve"> up over the last couple of months.  </w:t>
            </w:r>
          </w:p>
          <w:p w14:paraId="66E509F7" w14:textId="7BC25E19" w:rsidR="004C5F2C" w:rsidRDefault="004C5F2C" w:rsidP="00453B9C">
            <w:pPr>
              <w:pStyle w:val="Heading3nonum"/>
              <w:rPr>
                <w:color w:val="000000"/>
              </w:rPr>
            </w:pPr>
            <w:r>
              <w:rPr>
                <w:color w:val="000000"/>
              </w:rPr>
              <w:t>As a site we continu</w:t>
            </w:r>
            <w:r w:rsidR="008F0E59">
              <w:rPr>
                <w:color w:val="000000"/>
              </w:rPr>
              <w:t>e</w:t>
            </w:r>
            <w:r>
              <w:rPr>
                <w:color w:val="000000"/>
              </w:rPr>
              <w:t xml:space="preserve"> to monitor activity to </w:t>
            </w:r>
            <w:r w:rsidR="008F0E59">
              <w:rPr>
                <w:color w:val="000000"/>
              </w:rPr>
              <w:t xml:space="preserve">establish potential causes. </w:t>
            </w:r>
          </w:p>
          <w:p w14:paraId="5A480571" w14:textId="77777777" w:rsidR="004C5F2C" w:rsidRDefault="004C5F2C" w:rsidP="00453B9C">
            <w:pPr>
              <w:pStyle w:val="Heading3nonum"/>
              <w:rPr>
                <w:color w:val="000000"/>
              </w:rPr>
            </w:pPr>
          </w:p>
          <w:p w14:paraId="7EA61210" w14:textId="45FEC7E9" w:rsidR="004C5F2C" w:rsidRDefault="004C5F2C" w:rsidP="00453B9C">
            <w:pPr>
              <w:pStyle w:val="Heading3nonum"/>
              <w:rPr>
                <w:color w:val="000000"/>
              </w:rPr>
            </w:pPr>
          </w:p>
        </w:tc>
      </w:tr>
    </w:tbl>
    <w:p w14:paraId="3077F239" w14:textId="77777777" w:rsidR="00166DCD" w:rsidRDefault="00166DCD" w:rsidP="00166DCD">
      <w:pPr>
        <w:pStyle w:val="Heading2a"/>
        <w:rPr>
          <w:i w:val="0"/>
          <w:color w:val="000000"/>
          <w:sz w:val="18"/>
        </w:rPr>
      </w:pPr>
      <w:r>
        <w:rPr>
          <w:b w:val="0"/>
          <w:i w:val="0"/>
          <w:color w:val="000000"/>
        </w:rPr>
        <w:t>Part B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01"/>
        <w:gridCol w:w="4301"/>
      </w:tblGrid>
      <w:tr w:rsidR="00166DCD" w14:paraId="64DF6E7C" w14:textId="77777777" w:rsidTr="0597B7D6"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4335A" w14:textId="77777777" w:rsidR="00166DCD" w:rsidRDefault="00166DCD" w:rsidP="004C5F8A">
            <w:pPr>
              <w:pStyle w:val="Heading3nonum"/>
              <w:spacing w:before="0"/>
              <w:rPr>
                <w:color w:val="000000"/>
              </w:rPr>
            </w:pPr>
            <w:r>
              <w:rPr>
                <w:color w:val="000000"/>
              </w:rPr>
              <w:t>Any more accurate information on the matters for notification under Part A.</w:t>
            </w:r>
          </w:p>
        </w:tc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2B17A" w14:textId="1116D117" w:rsidR="00937296" w:rsidRDefault="00AB0D23" w:rsidP="004C5F8A">
            <w:pPr>
              <w:pStyle w:val="Heading3nonum"/>
              <w:rPr>
                <w:color w:val="000000"/>
              </w:rPr>
            </w:pPr>
            <w:r>
              <w:rPr>
                <w:color w:val="000000"/>
              </w:rPr>
              <w:t>As above</w:t>
            </w:r>
            <w:r w:rsidR="00317B76">
              <w:rPr>
                <w:color w:val="000000"/>
              </w:rPr>
              <w:t>.</w:t>
            </w:r>
          </w:p>
        </w:tc>
      </w:tr>
      <w:tr w:rsidR="00166DCD" w14:paraId="4A7E9D93" w14:textId="77777777" w:rsidTr="0597B7D6"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E6ABA" w14:textId="77777777" w:rsidR="00166DCD" w:rsidRDefault="00166DCD" w:rsidP="004C5F8A">
            <w:pPr>
              <w:pStyle w:val="Heading3nonum"/>
              <w:spacing w:before="0"/>
              <w:rPr>
                <w:color w:val="000000"/>
              </w:rPr>
            </w:pPr>
            <w:r>
              <w:rPr>
                <w:color w:val="000000"/>
              </w:rPr>
              <w:t>Measures taken, or intended to be taken, to prevent a recurrence of the incident</w:t>
            </w:r>
          </w:p>
        </w:tc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1600C" w14:textId="31F926C4" w:rsidR="00166DCD" w:rsidRDefault="00AB0D23" w:rsidP="004C5F8A">
            <w:pPr>
              <w:pStyle w:val="Heading3nonum"/>
              <w:rPr>
                <w:color w:val="000000"/>
              </w:rPr>
            </w:pPr>
            <w:r>
              <w:rPr>
                <w:color w:val="000000"/>
              </w:rPr>
              <w:t>As above.</w:t>
            </w:r>
            <w:r w:rsidR="00317B76">
              <w:rPr>
                <w:color w:val="000000"/>
              </w:rPr>
              <w:t xml:space="preserve"> </w:t>
            </w:r>
          </w:p>
        </w:tc>
      </w:tr>
      <w:tr w:rsidR="00166DCD" w14:paraId="288871F0" w14:textId="77777777" w:rsidTr="0597B7D6"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FFBD9" w14:textId="77777777" w:rsidR="00166DCD" w:rsidRDefault="00166DCD" w:rsidP="004C5F8A">
            <w:pPr>
              <w:pStyle w:val="Heading3nonum"/>
              <w:spacing w:before="0"/>
              <w:rPr>
                <w:color w:val="000000"/>
              </w:rPr>
            </w:pPr>
            <w:r>
              <w:rPr>
                <w:color w:val="000000"/>
              </w:rPr>
              <w:t>Measures taken, or intended to be taken, to rectify, limit or prevent any pollution of the environment or harm which has been or may be caused by the emission</w:t>
            </w:r>
          </w:p>
        </w:tc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D9FCE" w14:textId="485F5203" w:rsidR="00166DCD" w:rsidRDefault="00E854D4" w:rsidP="004C5F8A">
            <w:pPr>
              <w:pStyle w:val="Heading3nonum"/>
              <w:rPr>
                <w:color w:val="000000"/>
              </w:rPr>
            </w:pPr>
            <w:r>
              <w:rPr>
                <w:color w:val="000000"/>
              </w:rPr>
              <w:t>As above.</w:t>
            </w:r>
          </w:p>
        </w:tc>
      </w:tr>
      <w:tr w:rsidR="00166DCD" w14:paraId="204D139F" w14:textId="77777777" w:rsidTr="0597B7D6"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7BE56" w14:textId="77777777" w:rsidR="00166DCD" w:rsidRDefault="00166DCD" w:rsidP="004C5F8A">
            <w:pPr>
              <w:pStyle w:val="Heading3nonum"/>
              <w:spacing w:before="0"/>
              <w:rPr>
                <w:color w:val="000000"/>
              </w:rPr>
            </w:pPr>
            <w:r>
              <w:rPr>
                <w:color w:val="000000"/>
              </w:rPr>
              <w:lastRenderedPageBreak/>
              <w:t>The dates of any unauthorised emissions from the installation in the preceding 24 months.</w:t>
            </w:r>
          </w:p>
        </w:tc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D9AEC" w14:textId="3BCE2071" w:rsidR="00166DCD" w:rsidRDefault="00575DDB" w:rsidP="004C5F8A">
            <w:pPr>
              <w:pStyle w:val="Heading3nonum"/>
              <w:rPr>
                <w:color w:val="000000"/>
              </w:rPr>
            </w:pPr>
            <w:r w:rsidRPr="0597B7D6">
              <w:rPr>
                <w:color w:val="000000" w:themeColor="text1"/>
              </w:rPr>
              <w:t>14/01/21</w:t>
            </w:r>
            <w:r w:rsidR="00E42071" w:rsidRPr="0597B7D6">
              <w:rPr>
                <w:color w:val="000000" w:themeColor="text1"/>
              </w:rPr>
              <w:t>, 21/08/21</w:t>
            </w:r>
            <w:r w:rsidR="00C556BD" w:rsidRPr="0597B7D6">
              <w:rPr>
                <w:color w:val="000000" w:themeColor="text1"/>
              </w:rPr>
              <w:t>, 30/11/21</w:t>
            </w:r>
            <w:r w:rsidR="00AB0D23" w:rsidRPr="0597B7D6">
              <w:rPr>
                <w:color w:val="000000" w:themeColor="text1"/>
              </w:rPr>
              <w:t>, 29/12/21</w:t>
            </w:r>
            <w:r w:rsidR="00453B9C" w:rsidRPr="0597B7D6">
              <w:rPr>
                <w:color w:val="000000" w:themeColor="text1"/>
              </w:rPr>
              <w:t>, 27/05/2</w:t>
            </w:r>
            <w:r w:rsidR="4BDBD378" w:rsidRPr="0597B7D6">
              <w:rPr>
                <w:color w:val="000000" w:themeColor="text1"/>
              </w:rPr>
              <w:t>2</w:t>
            </w:r>
            <w:r w:rsidR="00C84F4C">
              <w:rPr>
                <w:color w:val="000000" w:themeColor="text1"/>
              </w:rPr>
              <w:t>, 09/09/22</w:t>
            </w:r>
            <w:r w:rsidR="004B104E">
              <w:rPr>
                <w:color w:val="000000" w:themeColor="text1"/>
              </w:rPr>
              <w:t>, 30/12/2</w:t>
            </w:r>
            <w:r w:rsidR="004212E4">
              <w:rPr>
                <w:color w:val="000000" w:themeColor="text1"/>
              </w:rPr>
              <w:t>2</w:t>
            </w:r>
            <w:r w:rsidR="008F0E59">
              <w:rPr>
                <w:color w:val="000000" w:themeColor="text1"/>
              </w:rPr>
              <w:t xml:space="preserve">, 30/06/23 </w:t>
            </w:r>
          </w:p>
        </w:tc>
      </w:tr>
    </w:tbl>
    <w:p w14:paraId="47F683F7" w14:textId="77777777" w:rsidR="00166DCD" w:rsidRDefault="00166DCD" w:rsidP="00166DCD">
      <w:pPr>
        <w:pStyle w:val="Heading3nonum"/>
        <w:spacing w:before="0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01"/>
        <w:gridCol w:w="4301"/>
      </w:tblGrid>
      <w:tr w:rsidR="00166DCD" w14:paraId="38D6E598" w14:textId="77777777" w:rsidTr="004C5F8A"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18654" w14:textId="77777777" w:rsidR="00166DCD" w:rsidRDefault="00166DCD" w:rsidP="004C5F8A">
            <w:pPr>
              <w:pStyle w:val="Heading3nonum"/>
              <w:spacing w:before="0"/>
              <w:rPr>
                <w:color w:val="000000"/>
              </w:rPr>
            </w:pPr>
            <w:r>
              <w:rPr>
                <w:color w:val="000000"/>
              </w:rPr>
              <w:t>Name*</w:t>
            </w:r>
          </w:p>
        </w:tc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B1810" w14:textId="50BB58EE" w:rsidR="00166DCD" w:rsidRDefault="00C84F4C" w:rsidP="004C5F8A">
            <w:pPr>
              <w:pStyle w:val="Heading3nonum"/>
              <w:spacing w:before="0"/>
              <w:rPr>
                <w:color w:val="000000"/>
              </w:rPr>
            </w:pPr>
            <w:r>
              <w:rPr>
                <w:color w:val="000000"/>
              </w:rPr>
              <w:t xml:space="preserve">Lewis Elsey </w:t>
            </w:r>
          </w:p>
        </w:tc>
      </w:tr>
      <w:tr w:rsidR="00166DCD" w14:paraId="3BA808FF" w14:textId="77777777" w:rsidTr="004C5F8A"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2D282" w14:textId="77777777" w:rsidR="00166DCD" w:rsidRDefault="00166DCD" w:rsidP="004C5F8A">
            <w:pPr>
              <w:pStyle w:val="Heading3nonum"/>
              <w:spacing w:before="0"/>
              <w:rPr>
                <w:color w:val="000000"/>
              </w:rPr>
            </w:pPr>
            <w:r>
              <w:rPr>
                <w:color w:val="000000"/>
              </w:rPr>
              <w:t>Post</w:t>
            </w:r>
          </w:p>
        </w:tc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29A58" w14:textId="25258D1B" w:rsidR="00166DCD" w:rsidRDefault="00DB0773" w:rsidP="004C5F8A">
            <w:pPr>
              <w:pStyle w:val="Heading3nonum"/>
              <w:spacing w:before="0"/>
              <w:rPr>
                <w:color w:val="000000"/>
              </w:rPr>
            </w:pPr>
            <w:r>
              <w:rPr>
                <w:color w:val="000000"/>
              </w:rPr>
              <w:t xml:space="preserve">HSE </w:t>
            </w:r>
            <w:r w:rsidR="00C84F4C">
              <w:rPr>
                <w:color w:val="000000"/>
              </w:rPr>
              <w:t xml:space="preserve">Officer </w:t>
            </w:r>
          </w:p>
        </w:tc>
      </w:tr>
      <w:tr w:rsidR="00166DCD" w14:paraId="41430255" w14:textId="77777777" w:rsidTr="004C5F8A"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DEF1C" w14:textId="77777777" w:rsidR="00166DCD" w:rsidRDefault="00166DCD" w:rsidP="004C5F8A">
            <w:pPr>
              <w:pStyle w:val="Heading3nonum"/>
              <w:spacing w:before="0"/>
              <w:rPr>
                <w:color w:val="000000"/>
              </w:rPr>
            </w:pPr>
            <w:r>
              <w:rPr>
                <w:color w:val="000000"/>
              </w:rPr>
              <w:t>Signature</w:t>
            </w:r>
          </w:p>
        </w:tc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AE228" w14:textId="09018942" w:rsidR="00166DCD" w:rsidRDefault="00C84F4C" w:rsidP="004C5F8A">
            <w:pPr>
              <w:pStyle w:val="Heading3nonum"/>
              <w:spacing w:before="0"/>
              <w:rPr>
                <w:color w:val="000000"/>
              </w:rPr>
            </w:pPr>
            <w:r>
              <w:rPr>
                <w:color w:val="000000"/>
              </w:rPr>
              <w:t>L</w:t>
            </w:r>
            <w:r w:rsidR="00AB0D23">
              <w:rPr>
                <w:color w:val="000000"/>
              </w:rPr>
              <w:t xml:space="preserve">. </w:t>
            </w:r>
            <w:r>
              <w:rPr>
                <w:color w:val="000000"/>
              </w:rPr>
              <w:t xml:space="preserve">Elsey </w:t>
            </w:r>
          </w:p>
        </w:tc>
      </w:tr>
      <w:tr w:rsidR="00166DCD" w14:paraId="60A1EAA5" w14:textId="77777777" w:rsidTr="004C5F8A"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D3CA3" w14:textId="77777777" w:rsidR="00166DCD" w:rsidRDefault="00166DCD" w:rsidP="004C5F8A">
            <w:pPr>
              <w:pStyle w:val="Heading3nonum"/>
              <w:spacing w:before="0"/>
              <w:rPr>
                <w:color w:val="000000"/>
              </w:rPr>
            </w:pPr>
            <w:r>
              <w:rPr>
                <w:color w:val="000000"/>
              </w:rPr>
              <w:t>Date</w:t>
            </w:r>
          </w:p>
        </w:tc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C172C" w14:textId="33479EEF" w:rsidR="00166DCD" w:rsidRDefault="008F0E59" w:rsidP="004C5F8A">
            <w:pPr>
              <w:pStyle w:val="Heading3nonum"/>
              <w:spacing w:before="0"/>
              <w:rPr>
                <w:color w:val="000000"/>
              </w:rPr>
            </w:pPr>
            <w:r>
              <w:rPr>
                <w:color w:val="000000"/>
              </w:rPr>
              <w:t>10</w:t>
            </w:r>
            <w:r w:rsidR="00DB0773">
              <w:rPr>
                <w:color w:val="000000"/>
              </w:rPr>
              <w:t>/</w:t>
            </w:r>
            <w:r w:rsidR="004B104E">
              <w:rPr>
                <w:color w:val="000000"/>
              </w:rPr>
              <w:t>0</w:t>
            </w:r>
            <w:r>
              <w:rPr>
                <w:color w:val="000000"/>
              </w:rPr>
              <w:t>6</w:t>
            </w:r>
            <w:r w:rsidR="00DB0773">
              <w:rPr>
                <w:color w:val="000000"/>
              </w:rPr>
              <w:t>/202</w:t>
            </w:r>
            <w:r w:rsidR="004B104E">
              <w:rPr>
                <w:color w:val="000000"/>
              </w:rPr>
              <w:t>3</w:t>
            </w:r>
          </w:p>
        </w:tc>
      </w:tr>
    </w:tbl>
    <w:p w14:paraId="3EB398EE" w14:textId="44AFF72E" w:rsidR="00166DCD" w:rsidRDefault="00166DCD" w:rsidP="00166DCD">
      <w:pPr>
        <w:pStyle w:val="Heading3nonum"/>
        <w:spacing w:before="0"/>
        <w:rPr>
          <w:color w:val="000000"/>
        </w:rPr>
      </w:pPr>
      <w:r>
        <w:rPr>
          <w:color w:val="000000"/>
        </w:rPr>
        <w:t xml:space="preserve">* </w:t>
      </w:r>
      <w:proofErr w:type="gramStart"/>
      <w:r>
        <w:rPr>
          <w:color w:val="000000"/>
        </w:rPr>
        <w:t>authorised</w:t>
      </w:r>
      <w:proofErr w:type="gramEnd"/>
      <w:r>
        <w:rPr>
          <w:color w:val="000000"/>
        </w:rPr>
        <w:t xml:space="preserve"> to sign on behalf of </w:t>
      </w:r>
      <w:proofErr w:type="spellStart"/>
      <w:r w:rsidR="00AB0D23">
        <w:rPr>
          <w:color w:val="000000"/>
        </w:rPr>
        <w:t>Dunbia</w:t>
      </w:r>
      <w:proofErr w:type="spellEnd"/>
      <w:r>
        <w:rPr>
          <w:color w:val="000000"/>
        </w:rPr>
        <w:t xml:space="preserve"> (UK) Ltd</w:t>
      </w:r>
    </w:p>
    <w:p w14:paraId="2845396D" w14:textId="77777777" w:rsidR="001760F6" w:rsidRDefault="001760F6"/>
    <w:sectPr w:rsidR="001760F6" w:rsidSect="001760F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2403BE" w14:textId="77777777" w:rsidR="0043791F" w:rsidRDefault="0043791F" w:rsidP="00DB0773">
      <w:r>
        <w:separator/>
      </w:r>
    </w:p>
  </w:endnote>
  <w:endnote w:type="continuationSeparator" w:id="0">
    <w:p w14:paraId="5DC85334" w14:textId="77777777" w:rsidR="0043791F" w:rsidRDefault="0043791F" w:rsidP="00DB07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E314E5" w14:textId="77777777" w:rsidR="0043791F" w:rsidRDefault="0043791F" w:rsidP="00DB0773">
      <w:r>
        <w:separator/>
      </w:r>
    </w:p>
  </w:footnote>
  <w:footnote w:type="continuationSeparator" w:id="0">
    <w:p w14:paraId="5775B710" w14:textId="77777777" w:rsidR="0043791F" w:rsidRDefault="0043791F" w:rsidP="00DB077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6DCD"/>
    <w:rsid w:val="00002207"/>
    <w:rsid w:val="00080F7C"/>
    <w:rsid w:val="00126180"/>
    <w:rsid w:val="001646D5"/>
    <w:rsid w:val="00166DCD"/>
    <w:rsid w:val="001760F6"/>
    <w:rsid w:val="00182853"/>
    <w:rsid w:val="00184CDE"/>
    <w:rsid w:val="00187429"/>
    <w:rsid w:val="001937B0"/>
    <w:rsid w:val="001E35F5"/>
    <w:rsid w:val="00317B76"/>
    <w:rsid w:val="004212E4"/>
    <w:rsid w:val="0043791F"/>
    <w:rsid w:val="00453B9C"/>
    <w:rsid w:val="0046208C"/>
    <w:rsid w:val="004728C4"/>
    <w:rsid w:val="004B104E"/>
    <w:rsid w:val="004C345A"/>
    <w:rsid w:val="004C5F2C"/>
    <w:rsid w:val="00500579"/>
    <w:rsid w:val="00575DDB"/>
    <w:rsid w:val="005C0C64"/>
    <w:rsid w:val="005D6E72"/>
    <w:rsid w:val="006A7174"/>
    <w:rsid w:val="00705273"/>
    <w:rsid w:val="007E3A4D"/>
    <w:rsid w:val="00866379"/>
    <w:rsid w:val="008A555A"/>
    <w:rsid w:val="008A6FD0"/>
    <w:rsid w:val="008D6796"/>
    <w:rsid w:val="008F0E59"/>
    <w:rsid w:val="009042B8"/>
    <w:rsid w:val="00937296"/>
    <w:rsid w:val="009C56CC"/>
    <w:rsid w:val="00A7711A"/>
    <w:rsid w:val="00AB0D23"/>
    <w:rsid w:val="00B13FD4"/>
    <w:rsid w:val="00C03FDF"/>
    <w:rsid w:val="00C556BD"/>
    <w:rsid w:val="00C84F4C"/>
    <w:rsid w:val="00D3775C"/>
    <w:rsid w:val="00DB0773"/>
    <w:rsid w:val="00DD139D"/>
    <w:rsid w:val="00E20E92"/>
    <w:rsid w:val="00E42071"/>
    <w:rsid w:val="00E57089"/>
    <w:rsid w:val="00E854D4"/>
    <w:rsid w:val="00EA6F42"/>
    <w:rsid w:val="00F86C35"/>
    <w:rsid w:val="00F93829"/>
    <w:rsid w:val="00FF11E6"/>
    <w:rsid w:val="0597B7D6"/>
    <w:rsid w:val="4BDBD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0990B4D4"/>
  <w15:chartTrackingRefBased/>
  <w15:docId w15:val="{0CF780BD-43C0-4242-9AAD-05E881481F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6DCD"/>
    <w:pPr>
      <w:widowControl w:val="0"/>
      <w:spacing w:after="0" w:line="240" w:lineRule="auto"/>
    </w:pPr>
    <w:rPr>
      <w:rFonts w:ascii="Arial" w:eastAsia="Times New Roman" w:hAnsi="Arial" w:cs="Arial"/>
      <w:sz w:val="18"/>
      <w:szCs w:val="18"/>
    </w:rPr>
  </w:style>
  <w:style w:type="paragraph" w:styleId="Heading1">
    <w:name w:val="heading 1"/>
    <w:basedOn w:val="Normal"/>
    <w:next w:val="Normal"/>
    <w:link w:val="Heading1Char"/>
    <w:qFormat/>
    <w:rsid w:val="00166DCD"/>
    <w:pPr>
      <w:keepNext/>
      <w:keepLines/>
      <w:spacing w:before="80"/>
      <w:outlineLvl w:val="0"/>
    </w:pPr>
    <w:rPr>
      <w:b/>
      <w:bCs/>
      <w:spacing w:val="-4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66DC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66D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link w:val="Heading4Char"/>
    <w:qFormat/>
    <w:rsid w:val="00166DCD"/>
    <w:pPr>
      <w:keepLines/>
      <w:tabs>
        <w:tab w:val="left" w:pos="284"/>
      </w:tabs>
      <w:spacing w:before="60" w:line="270" w:lineRule="exact"/>
      <w:outlineLvl w:val="3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66DCD"/>
    <w:rPr>
      <w:rFonts w:ascii="Arial" w:eastAsia="Times New Roman" w:hAnsi="Arial" w:cs="Arial"/>
      <w:b/>
      <w:bCs/>
      <w:spacing w:val="-4"/>
      <w:sz w:val="36"/>
      <w:szCs w:val="36"/>
    </w:rPr>
  </w:style>
  <w:style w:type="character" w:customStyle="1" w:styleId="Heading4Char">
    <w:name w:val="Heading 4 Char"/>
    <w:basedOn w:val="DefaultParagraphFont"/>
    <w:link w:val="Heading4"/>
    <w:rsid w:val="00166DCD"/>
    <w:rPr>
      <w:rFonts w:ascii="Arial" w:eastAsia="Times New Roman" w:hAnsi="Arial" w:cs="Arial"/>
      <w:sz w:val="18"/>
      <w:szCs w:val="18"/>
    </w:rPr>
  </w:style>
  <w:style w:type="paragraph" w:customStyle="1" w:styleId="Heading3nonum">
    <w:name w:val="Heading 3 nonum"/>
    <w:basedOn w:val="Heading3"/>
    <w:rsid w:val="00166DCD"/>
    <w:pPr>
      <w:keepNext w:val="0"/>
      <w:spacing w:before="120" w:line="270" w:lineRule="exact"/>
    </w:pPr>
    <w:rPr>
      <w:rFonts w:ascii="Arial" w:eastAsia="Times New Roman" w:hAnsi="Arial" w:cs="Arial"/>
      <w:color w:val="auto"/>
      <w:sz w:val="18"/>
      <w:szCs w:val="18"/>
    </w:rPr>
  </w:style>
  <w:style w:type="paragraph" w:customStyle="1" w:styleId="Heading2a">
    <w:name w:val="Heading 2a"/>
    <w:basedOn w:val="Heading2"/>
    <w:rsid w:val="00166DCD"/>
    <w:pPr>
      <w:spacing w:before="320" w:line="300" w:lineRule="exact"/>
    </w:pPr>
    <w:rPr>
      <w:rFonts w:ascii="Arial" w:eastAsia="Times New Roman" w:hAnsi="Arial" w:cs="Arial"/>
      <w:b/>
      <w:bCs/>
      <w:i/>
      <w:iCs/>
      <w:color w:val="auto"/>
      <w:sz w:val="28"/>
      <w:szCs w:val="28"/>
    </w:rPr>
  </w:style>
  <w:style w:type="paragraph" w:customStyle="1" w:styleId="Tableexamples">
    <w:name w:val="Table examples"/>
    <w:basedOn w:val="Normal"/>
    <w:rsid w:val="00166DCD"/>
    <w:pPr>
      <w:keepNext/>
      <w:keepLines/>
      <w:spacing w:before="20" w:after="20" w:line="230" w:lineRule="exact"/>
      <w:outlineLvl w:val="2"/>
    </w:pPr>
    <w:rPr>
      <w:rFonts w:ascii="Arial Narrow" w:hAnsi="Arial Narrow" w:cs="Times New Roman"/>
      <w:i/>
      <w:color w:val="FF0000"/>
      <w:sz w:val="1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66DC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66DC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customXml" Target="../customXml/item5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ustomXml" Target="../customXml/item4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Email for Perm Comp" ma:contentTypeID="0x010100A5AA0B2AC82E5D49ADD40D875C5BAE3B0200C8D8EFF564F4C74ABD0B5CFC3467853B" ma:contentTypeVersion="625" ma:contentTypeDescription="Do not use this option - standard content type for the email add-on for Outlook, this contains additional metadata for Perm Comp emails." ma:contentTypeScope="" ma:versionID="97bcb706c4798632270a99f4b12e1377">
  <xsd:schema xmlns:xsd="http://www.w3.org/2001/XMLSchema" xmlns:xs="http://www.w3.org/2001/XMLSchema" xmlns:p="http://schemas.microsoft.com/office/2006/metadata/properties" xmlns:ns2="859f7ad6-93f6-4205-b62b-a17f28acbbac" xmlns:ns4="9be56660-2c31-41ef-bc00-23e72f632f2a" xmlns:ns5="83f546a9-c1c9-4c40-bfe0-8714c2c0a127" targetNamespace="http://schemas.microsoft.com/office/2006/metadata/properties" ma:root="true" ma:fieldsID="6a3bad9e2b2f5a99f61daf04843d5f6b" ns2:_="" ns4:_="" ns5:_="">
    <xsd:import namespace="859f7ad6-93f6-4205-b62b-a17f28acbbac"/>
    <xsd:import namespace="9be56660-2c31-41ef-bc00-23e72f632f2a"/>
    <xsd:import namespace="83f546a9-c1c9-4c40-bfe0-8714c2c0a127"/>
    <xsd:element name="properties">
      <xsd:complexType>
        <xsd:sequence>
          <xsd:element name="documentManagement">
            <xsd:complexType>
              <xsd:all>
                <xsd:element ref="ns2:From1" minOccurs="0"/>
                <xsd:element ref="ns2:To" minOccurs="0"/>
                <xsd:element ref="ns2:CC" minOccurs="0"/>
                <xsd:element ref="ns2:BCC" minOccurs="0"/>
                <xsd:element ref="ns2:Date_x0020_Sent" minOccurs="0"/>
                <xsd:element ref="ns2:Date_x0020_Received" minOccurs="0"/>
                <xsd:element ref="ns2:Submitter" minOccurs="0"/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Welsh_x0020_Local_x0020_Authority" minOccurs="0"/>
                <xsd:element ref="ns2:Site_x0020_Name" minOccurs="0"/>
                <xsd:element ref="ns2:Facility_x0020_Address" minOccurs="0"/>
                <xsd:element ref="ns2:Customer_x0020_Name" minOccurs="0"/>
                <xsd:element ref="ns2:Addressee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2:License_x002f_Activity_x0020_Type" minOccurs="0"/>
                <xsd:element ref="ns2:Process_x0020_Type"/>
                <xsd:element ref="ns4:_dlc_DocId" minOccurs="0"/>
                <xsd:element ref="ns4:_dlc_DocIdUrl" minOccurs="0"/>
                <xsd:element ref="ns4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From1" ma:index="8" nillable="true" ma:displayName="From" ma:internalName="From1">
      <xsd:simpleType>
        <xsd:restriction base="dms:Text">
          <xsd:maxLength value="255"/>
        </xsd:restriction>
      </xsd:simpleType>
    </xsd:element>
    <xsd:element name="To" ma:index="10" nillable="true" ma:displayName="To" ma:internalName="To">
      <xsd:simpleType>
        <xsd:restriction base="dms:Text">
          <xsd:maxLength value="255"/>
        </xsd:restriction>
      </xsd:simpleType>
    </xsd:element>
    <xsd:element name="CC" ma:index="11" nillable="true" ma:displayName="CC" ma:internalName="CC" ma:readOnly="false">
      <xsd:simpleType>
        <xsd:restriction base="dms:Note">
          <xsd:maxLength value="255"/>
        </xsd:restriction>
      </xsd:simpleType>
    </xsd:element>
    <xsd:element name="BCC" ma:index="12" nillable="true" ma:displayName="BCC" ma:internalName="BCC" ma:readOnly="false">
      <xsd:simpleType>
        <xsd:restriction base="dms:Note">
          <xsd:maxLength value="255"/>
        </xsd:restriction>
      </xsd:simpleType>
    </xsd:element>
    <xsd:element name="Date_x0020_Sent" ma:index="13" nillable="true" ma:displayName="Date Sent" ma:format="DateTime" ma:internalName="Date_x0020_Sent">
      <xsd:simpleType>
        <xsd:restriction base="dms:DateTime"/>
      </xsd:simpleType>
    </xsd:element>
    <xsd:element name="Date_x0020_Received" ma:index="14" nillable="true" ma:displayName="Date Received" ma:format="DateTime" ma:internalName="Date_x0020_Received">
      <xsd:simpleType>
        <xsd:restriction base="dms:DateTime"/>
      </xsd:simpleType>
    </xsd:element>
    <xsd:element name="Submitter" ma:index="15" nillable="true" ma:displayName="Submitter" ma:list="UserInfo" ma:SharePointGroup="0" ma:internalName="Submitte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closure_x0020_Status" ma:index="16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17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8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9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20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Notifications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Welsh_x0020_Local_x0020_Authority" ma:index="22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ite_x0020_Name" ma:index="23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Facility_x0020_Address" ma:index="24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Customer_x0020_Name" ma:index="25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Addressee" ma:index="2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Surrendered_x002f_Expired" ma:index="27" nillable="true" ma:displayName="Surrendered/Expired" ma:format="Dropdown" ma:hidden="true" ma:internalName="Surrendered_x002F_Expired" ma:readOnly="false">
      <xsd:simpleType>
        <xsd:restriction base="dms:Choice">
          <xsd:enumeration value="Yes"/>
          <xsd:enumeration value="No"/>
        </xsd:restriction>
      </xsd:simpleType>
    </xsd:element>
    <xsd:element name="Post_x0020_code" ma:index="28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9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License_x002f_Activity_x0020_Type" ma:index="30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31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36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2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4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f546a9-c1c9-4c40-bfe0-8714c2c0a127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35" nillable="true" ma:displayName="Image Tags_0" ma:hidden="true" ma:internalName="lcf76f155ced4ddcb4097134ff3c332f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21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9" ma:displayName="Subject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Cross Hands Meat Processing Plant</Site_x0020_Name>
    <lcf76f155ced4ddcb4097134ff3c332f xmlns="83f546a9-c1c9-4c40-bfe0-8714c2c0a127" xsi:nil="true"/>
    <Internal_x002f_External xmlns="859f7ad6-93f6-4205-b62b-a17f28acbbac">Incoming document</Internal_x002f_External>
    <Post_x0020_code xmlns="859f7ad6-93f6-4205-b62b-a17f28acbbac">SA14 6RB</Post_x0020_code>
    <TaxCatchAll xmlns="859f7ad6-93f6-4205-b62b-a17f28acbbac" xsi:nil="true"/>
    <Document_x0020_Type xmlns="859f7ad6-93f6-4205-b62b-a17f28acbbac">Report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Michael House, Castle Street, Exeter, Devon, EX4 3LQ</Addressee>
    <Process_x0020_Type xmlns="859f7ad6-93f6-4205-b62b-a17f28acbbac">Monitoring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2023-07-09T23:00:00+00:00</Document_x0020_Date>
    <Facility_x0020_Address xmlns="859f7ad6-93f6-4205-b62b-a17f28acbbac">Cross Hands Business Park West, Cross Hands, Carmarthen</Facility_x0020_Address>
    <Environment_x0020_Sub_x0020_Folder xmlns="859f7ad6-93f6-4205-b62b-a17f28acbbac">Notifications</Environment_x0020_Sub_x0020_Folder>
    <Customer_x0020_Name xmlns="859f7ad6-93f6-4205-b62b-a17f28acbbac">Dunbia (UK)</Customer_x0020_Name>
    <Surrendered_x002f_Expired_x0020_Date xmlns="859f7ad6-93f6-4205-b62b-a17f28acbbac" xsi:nil="true"/>
    <_dlc_DocId xmlns="9be56660-2c31-41ef-bc00-23e72f632f2a">REGU-409-3555280</_dlc_DocId>
    <_dlc_DocIdUrl xmlns="9be56660-2c31-41ef-bc00-23e72f632f2a">
      <Url>https://cyfoethnaturiolcymru.sharepoint.com/teams/Regulatory/Permitting/_layouts/15/DocIdRedir.aspx?ID=REGU-409-3555280</Url>
      <Description>REGU-409-3555280</Description>
    </_dlc_DocIdUrl>
    <BCC xmlns="859f7ad6-93f6-4205-b62b-a17f28acbbac" xsi:nil="true"/>
    <From1 xmlns="859f7ad6-93f6-4205-b62b-a17f28acbbac" xsi:nil="true"/>
    <Date_x0020_Received xmlns="859f7ad6-93f6-4205-b62b-a17f28acbbac" xsi:nil="true"/>
    <CC xmlns="859f7ad6-93f6-4205-b62b-a17f28acbbac" xsi:nil="true"/>
    <Date_x0020_Sent xmlns="859f7ad6-93f6-4205-b62b-a17f28acbbac" xsi:nil="true"/>
    <To xmlns="859f7ad6-93f6-4205-b62b-a17f28acbbac" xsi:nil="true"/>
    <Submitter xmlns="859f7ad6-93f6-4205-b62b-a17f28acbbac">
      <UserInfo>
        <DisplayName/>
        <AccountId xsi:nil="true"/>
        <AccountType/>
      </UserInfo>
    </Submitter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A5AA0B2AC82E5D49ADD40D875C5BAE3B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B3588918-0FC7-4BA0-A0EF-EEC1C0BF03AD}"/>
</file>

<file path=customXml/itemProps2.xml><?xml version="1.0" encoding="utf-8"?>
<ds:datastoreItem xmlns:ds="http://schemas.openxmlformats.org/officeDocument/2006/customXml" ds:itemID="{239B4874-DE86-4318-9A16-1EC7DD1807C3}">
  <ds:schemaRefs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013ff25f-ed8c-45d8-aeac-cc7f5f9f03c0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2677BDA3-A47E-48C9-9F10-83C1FDA6122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8E7C6AE-1E70-47FE-BC0F-EA86DDA070FE}"/>
</file>

<file path=customXml/itemProps5.xml><?xml version="1.0" encoding="utf-8"?>
<ds:datastoreItem xmlns:ds="http://schemas.openxmlformats.org/officeDocument/2006/customXml" ds:itemID="{F36148BF-BFC2-4423-84FB-8BAF9D2B4F8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340</Words>
  <Characters>1940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Katy Rogers</dc:creator>
  <cp:keywords/>
  <dc:description/>
  <cp:lastModifiedBy>Lewis Elsey</cp:lastModifiedBy>
  <cp:revision>21</cp:revision>
  <dcterms:created xsi:type="dcterms:W3CDTF">2022-09-27T11:17:00Z</dcterms:created>
  <dcterms:modified xsi:type="dcterms:W3CDTF">2023-07-10T09:26:00Z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a2ef5eb-f4dc-4350-b858-3238ea3234a5_Enabled">
    <vt:lpwstr>true</vt:lpwstr>
  </property>
  <property fmtid="{D5CDD505-2E9C-101B-9397-08002B2CF9AE}" pid="3" name="MSIP_Label_ba2ef5eb-f4dc-4350-b858-3238ea3234a5_SetDate">
    <vt:lpwstr>2021-04-27T14:05:40Z</vt:lpwstr>
  </property>
  <property fmtid="{D5CDD505-2E9C-101B-9397-08002B2CF9AE}" pid="4" name="MSIP_Label_ba2ef5eb-f4dc-4350-b858-3238ea3234a5_Method">
    <vt:lpwstr>Standard</vt:lpwstr>
  </property>
  <property fmtid="{D5CDD505-2E9C-101B-9397-08002B2CF9AE}" pid="5" name="MSIP_Label_ba2ef5eb-f4dc-4350-b858-3238ea3234a5_Name">
    <vt:lpwstr>ba2ef5eb-f4dc-4350-b858-3238ea3234a5</vt:lpwstr>
  </property>
  <property fmtid="{D5CDD505-2E9C-101B-9397-08002B2CF9AE}" pid="6" name="MSIP_Label_ba2ef5eb-f4dc-4350-b858-3238ea3234a5_SiteId">
    <vt:lpwstr>15a81316-8630-4c4a-9d10-7a74fe05e6df</vt:lpwstr>
  </property>
  <property fmtid="{D5CDD505-2E9C-101B-9397-08002B2CF9AE}" pid="7" name="MSIP_Label_ba2ef5eb-f4dc-4350-b858-3238ea3234a5_ActionId">
    <vt:lpwstr>a947e8a5-9081-4e14-8e8d-e91e93f9841b</vt:lpwstr>
  </property>
  <property fmtid="{D5CDD505-2E9C-101B-9397-08002B2CF9AE}" pid="8" name="MSIP_Label_ba2ef5eb-f4dc-4350-b858-3238ea3234a5_ContentBits">
    <vt:lpwstr>0</vt:lpwstr>
  </property>
  <property fmtid="{D5CDD505-2E9C-101B-9397-08002B2CF9AE}" pid="9" name="ContentTypeId">
    <vt:lpwstr>0x010100A5AA0B2AC82E5D49ADD40D875C5BAE3B0200C8D8EFF564F4C74ABD0B5CFC3467853B</vt:lpwstr>
  </property>
  <property fmtid="{D5CDD505-2E9C-101B-9397-08002B2CF9AE}" pid="10" name="_dlc_DocIdItemGuid">
    <vt:lpwstr>7732394f-32ec-4023-80fc-2dbb36dbd9d7</vt:lpwstr>
  </property>
  <property fmtid="{D5CDD505-2E9C-101B-9397-08002B2CF9AE}" pid="11" name="Order">
    <vt:r8>355528000</vt:r8>
  </property>
  <property fmtid="{D5CDD505-2E9C-101B-9397-08002B2CF9AE}" pid="12" name="MediaServiceImageTags">
    <vt:lpwstr/>
  </property>
</Properties>
</file>