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76098CA5" wp14:editId="5EF14D8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1B6DB9" w:rsidRDefault="00166CA5" w:rsidP="007B3A34">
      <w:pPr>
        <w:pStyle w:val="coverLicenceHolder"/>
        <w:pBdr>
          <w:top w:val="single" w:sz="4" w:space="25" w:color="auto"/>
        </w:pBdr>
        <w:spacing w:line="312" w:lineRule="auto"/>
        <w:rPr>
          <w:szCs w:val="24"/>
        </w:rPr>
      </w:pPr>
      <w:r w:rsidRPr="001B6DB9">
        <w:rPr>
          <w:szCs w:val="24"/>
        </w:rPr>
        <w:t>Dŵr Cymru Cyfyngedig</w:t>
      </w:r>
    </w:p>
    <w:p w14:paraId="2A05480D" w14:textId="77777777" w:rsidR="00166CA5" w:rsidRPr="001B6DB9" w:rsidRDefault="00166CA5" w:rsidP="007B3A34">
      <w:pPr>
        <w:pStyle w:val="coverLicenceHolder"/>
        <w:pBdr>
          <w:top w:val="single" w:sz="4" w:space="25" w:color="auto"/>
        </w:pBdr>
        <w:spacing w:line="312" w:lineRule="auto"/>
        <w:rPr>
          <w:color w:val="FF0000"/>
          <w:szCs w:val="24"/>
        </w:rPr>
      </w:pPr>
    </w:p>
    <w:p w14:paraId="0E5B9A06" w14:textId="77777777" w:rsidR="001B6DB9" w:rsidRPr="001B6DB9" w:rsidRDefault="00241CF7" w:rsidP="007B3A34">
      <w:pPr>
        <w:pStyle w:val="coverLicenceHolder"/>
        <w:pBdr>
          <w:top w:val="single" w:sz="4" w:space="25" w:color="auto"/>
        </w:pBdr>
        <w:spacing w:line="276" w:lineRule="auto"/>
        <w:contextualSpacing/>
        <w:rPr>
          <w:szCs w:val="24"/>
        </w:rPr>
      </w:pPr>
      <w:r w:rsidRPr="001B6DB9">
        <w:rPr>
          <w:szCs w:val="24"/>
        </w:rPr>
        <w:t xml:space="preserve">Settled Storm Overflow at </w:t>
      </w:r>
      <w:proofErr w:type="spellStart"/>
      <w:r w:rsidRPr="001B6DB9">
        <w:rPr>
          <w:szCs w:val="24"/>
        </w:rPr>
        <w:t>Bryncir</w:t>
      </w:r>
      <w:proofErr w:type="spellEnd"/>
      <w:r w:rsidRPr="001B6DB9">
        <w:rPr>
          <w:szCs w:val="24"/>
        </w:rPr>
        <w:t xml:space="preserve"> Wastewater Treatment Works</w:t>
      </w:r>
    </w:p>
    <w:p w14:paraId="22E9BBB1" w14:textId="77777777" w:rsidR="001B6DB9" w:rsidRPr="001B6DB9" w:rsidRDefault="00241CF7" w:rsidP="007B3A34">
      <w:pPr>
        <w:pStyle w:val="coverLicenceHolder"/>
        <w:pBdr>
          <w:top w:val="single" w:sz="4" w:space="25" w:color="auto"/>
        </w:pBdr>
        <w:spacing w:line="276" w:lineRule="auto"/>
        <w:contextualSpacing/>
        <w:rPr>
          <w:szCs w:val="24"/>
        </w:rPr>
      </w:pPr>
      <w:r w:rsidRPr="001B6DB9">
        <w:rPr>
          <w:szCs w:val="24"/>
        </w:rPr>
        <w:t>Nr Ael Y Bryn</w:t>
      </w:r>
    </w:p>
    <w:p w14:paraId="06922512" w14:textId="77777777" w:rsidR="001B6DB9" w:rsidRPr="001B6DB9" w:rsidRDefault="00241CF7" w:rsidP="007B3A34">
      <w:pPr>
        <w:pStyle w:val="coverLicenceHolder"/>
        <w:pBdr>
          <w:top w:val="single" w:sz="4" w:space="25" w:color="auto"/>
        </w:pBdr>
        <w:spacing w:line="276" w:lineRule="auto"/>
        <w:contextualSpacing/>
        <w:rPr>
          <w:szCs w:val="24"/>
        </w:rPr>
      </w:pPr>
      <w:proofErr w:type="spellStart"/>
      <w:r w:rsidRPr="001B6DB9">
        <w:rPr>
          <w:szCs w:val="24"/>
        </w:rPr>
        <w:t>Bryncir</w:t>
      </w:r>
      <w:proofErr w:type="spellEnd"/>
    </w:p>
    <w:p w14:paraId="06DC26F3" w14:textId="5852E22C" w:rsidR="001B6DB9" w:rsidRDefault="00241CF7" w:rsidP="007B3A34">
      <w:pPr>
        <w:pStyle w:val="coverLicenceHolder"/>
        <w:pBdr>
          <w:top w:val="single" w:sz="4" w:space="25" w:color="auto"/>
        </w:pBdr>
        <w:spacing w:line="276" w:lineRule="auto"/>
        <w:contextualSpacing/>
        <w:rPr>
          <w:szCs w:val="24"/>
        </w:rPr>
      </w:pPr>
      <w:proofErr w:type="spellStart"/>
      <w:r w:rsidRPr="001B6DB9">
        <w:rPr>
          <w:szCs w:val="24"/>
        </w:rPr>
        <w:t>Garndolbenmaen</w:t>
      </w:r>
      <w:proofErr w:type="spellEnd"/>
    </w:p>
    <w:p w14:paraId="7EBB8B12" w14:textId="3DC574B8" w:rsidR="00DA01B4" w:rsidRPr="001B6DB9" w:rsidRDefault="00DA01B4" w:rsidP="007B3A34">
      <w:pPr>
        <w:pStyle w:val="coverLicenceHolder"/>
        <w:pBdr>
          <w:top w:val="single" w:sz="4" w:space="25" w:color="auto"/>
        </w:pBdr>
        <w:spacing w:line="276" w:lineRule="auto"/>
        <w:contextualSpacing/>
        <w:rPr>
          <w:szCs w:val="24"/>
        </w:rPr>
      </w:pPr>
      <w:r w:rsidRPr="00DA01B4">
        <w:rPr>
          <w:szCs w:val="24"/>
        </w:rPr>
        <w:t>Gwynedd</w:t>
      </w:r>
    </w:p>
    <w:p w14:paraId="59FE7E67" w14:textId="56F818CC" w:rsidR="00166CA5" w:rsidRPr="001B6DB9" w:rsidRDefault="00241CF7" w:rsidP="007B3A34">
      <w:pPr>
        <w:pStyle w:val="coverLicenceHolder"/>
        <w:pBdr>
          <w:top w:val="single" w:sz="4" w:space="25" w:color="auto"/>
        </w:pBdr>
        <w:spacing w:line="276" w:lineRule="auto"/>
        <w:contextualSpacing/>
        <w:rPr>
          <w:szCs w:val="24"/>
        </w:rPr>
      </w:pPr>
      <w:r w:rsidRPr="001B6DB9">
        <w:rPr>
          <w:szCs w:val="24"/>
        </w:rPr>
        <w:t>LL51 9LX</w:t>
      </w:r>
    </w:p>
    <w:p w14:paraId="37CD5C0C" w14:textId="77777777" w:rsidR="00241CF7" w:rsidRPr="001B6DB9" w:rsidRDefault="00241CF7" w:rsidP="007B3A34">
      <w:pPr>
        <w:pStyle w:val="coverLicenceHolder"/>
        <w:pBdr>
          <w:top w:val="single" w:sz="4" w:space="25" w:color="auto"/>
        </w:pBdr>
        <w:spacing w:before="120" w:line="270" w:lineRule="exact"/>
        <w:rPr>
          <w:rFonts w:cs="Arial"/>
          <w:szCs w:val="24"/>
        </w:rPr>
      </w:pPr>
    </w:p>
    <w:p w14:paraId="5F565FBA" w14:textId="77777777" w:rsidR="001B6DB9" w:rsidRPr="001B6DB9" w:rsidRDefault="00166CA5" w:rsidP="007B3A34">
      <w:pPr>
        <w:pStyle w:val="coverLicenceHolder"/>
        <w:pBdr>
          <w:top w:val="single" w:sz="4" w:space="25" w:color="auto"/>
        </w:pBdr>
        <w:spacing w:before="120" w:line="276" w:lineRule="auto"/>
        <w:rPr>
          <w:rFonts w:cs="Arial"/>
          <w:szCs w:val="24"/>
        </w:rPr>
      </w:pPr>
      <w:r w:rsidRPr="001B6DB9">
        <w:rPr>
          <w:rFonts w:cs="Arial"/>
          <w:szCs w:val="24"/>
        </w:rPr>
        <w:t>Variation application number</w:t>
      </w:r>
    </w:p>
    <w:p w14:paraId="7435C128" w14:textId="77777777" w:rsidR="001B6DB9" w:rsidRPr="001B6DB9" w:rsidRDefault="005F3A4E" w:rsidP="007B3A34">
      <w:pPr>
        <w:pStyle w:val="coverLicenceHolder"/>
        <w:pBdr>
          <w:top w:val="single" w:sz="4" w:space="25" w:color="auto"/>
        </w:pBdr>
        <w:spacing w:before="120" w:line="276" w:lineRule="auto"/>
        <w:rPr>
          <w:rFonts w:cs="Arial"/>
          <w:szCs w:val="24"/>
        </w:rPr>
      </w:pPr>
      <w:r w:rsidRPr="001B6DB9">
        <w:rPr>
          <w:rFonts w:cs="Arial"/>
          <w:szCs w:val="24"/>
        </w:rPr>
        <w:t>PAN-021123</w:t>
      </w:r>
    </w:p>
    <w:p w14:paraId="108F1327" w14:textId="77777777" w:rsidR="001B6DB9" w:rsidRPr="001B6DB9" w:rsidRDefault="001B6DB9" w:rsidP="007B3A34">
      <w:pPr>
        <w:pStyle w:val="coverLicenceHolder"/>
        <w:pBdr>
          <w:top w:val="single" w:sz="4" w:space="25" w:color="auto"/>
        </w:pBdr>
        <w:spacing w:before="120" w:line="276" w:lineRule="auto"/>
        <w:rPr>
          <w:rFonts w:cs="Arial"/>
          <w:szCs w:val="24"/>
        </w:rPr>
      </w:pPr>
    </w:p>
    <w:p w14:paraId="131F78BA" w14:textId="77777777" w:rsidR="001B6DB9" w:rsidRPr="001B6DB9" w:rsidRDefault="00166CA5" w:rsidP="007B3A34">
      <w:pPr>
        <w:pStyle w:val="coverLicenceHolder"/>
        <w:pBdr>
          <w:top w:val="single" w:sz="4" w:space="25" w:color="auto"/>
        </w:pBdr>
        <w:spacing w:before="120" w:line="276" w:lineRule="auto"/>
        <w:rPr>
          <w:szCs w:val="24"/>
          <w:lang w:val="de-DE"/>
        </w:rPr>
      </w:pPr>
      <w:r w:rsidRPr="001B6DB9">
        <w:rPr>
          <w:szCs w:val="24"/>
          <w:lang w:val="de-DE"/>
        </w:rPr>
        <w:t>Permit number</w:t>
      </w:r>
    </w:p>
    <w:p w14:paraId="0C5ED0B3" w14:textId="58280A49" w:rsidR="00166CA5" w:rsidRPr="001B6DB9" w:rsidRDefault="005F3A4E" w:rsidP="007B3A34">
      <w:pPr>
        <w:pStyle w:val="coverLicenceHolder"/>
        <w:pBdr>
          <w:top w:val="single" w:sz="4" w:space="25" w:color="auto"/>
        </w:pBdr>
        <w:spacing w:before="120" w:line="276" w:lineRule="auto"/>
        <w:rPr>
          <w:rFonts w:cs="Arial"/>
          <w:szCs w:val="24"/>
        </w:rPr>
      </w:pPr>
      <w:r w:rsidRPr="001B6DB9">
        <w:rPr>
          <w:lang w:val="de-DE"/>
        </w:rPr>
        <w:t>CG0014501</w:t>
      </w:r>
    </w:p>
    <w:p w14:paraId="2C7920B2" w14:textId="77777777" w:rsidR="00166CA5" w:rsidRPr="001B6DB9" w:rsidRDefault="00166CA5" w:rsidP="007B3A34">
      <w:pPr>
        <w:rPr>
          <w:lang w:val="de-DE"/>
        </w:rPr>
      </w:pPr>
    </w:p>
    <w:p w14:paraId="3DE812F2" w14:textId="77777777" w:rsidR="00166CA5" w:rsidRPr="0058535B" w:rsidRDefault="00166CA5" w:rsidP="007B3A34">
      <w:pPr>
        <w:rPr>
          <w:lang w:val="de-DE"/>
        </w:rPr>
      </w:pPr>
    </w:p>
    <w:p w14:paraId="0B2BB64B" w14:textId="77777777" w:rsidR="00166CA5" w:rsidRPr="0058535B" w:rsidRDefault="00166CA5" w:rsidP="00166CA5">
      <w:pPr>
        <w:rPr>
          <w:lang w:val="de-DE"/>
        </w:rPr>
      </w:pPr>
    </w:p>
    <w:p w14:paraId="7464B7ED" w14:textId="77777777" w:rsidR="00166CA5" w:rsidRPr="00DE0217" w:rsidRDefault="00166CA5" w:rsidP="00166CA5">
      <w:pPr>
        <w:pStyle w:val="coverAuthNos"/>
        <w:spacing w:line="312" w:lineRule="auto"/>
        <w:ind w:left="0"/>
        <w:rPr>
          <w:lang w:val="de-DE"/>
        </w:rPr>
      </w:pPr>
    </w:p>
    <w:p w14:paraId="75C34B3F" w14:textId="77777777" w:rsidR="00315130" w:rsidRPr="00315130" w:rsidRDefault="00315130" w:rsidP="00166CA5">
      <w:pPr>
        <w:pStyle w:val="Heading1nonum"/>
        <w:spacing w:before="80" w:after="0" w:line="312" w:lineRule="auto"/>
        <w:jc w:val="center"/>
      </w:pPr>
      <w:r w:rsidRPr="00315130">
        <w:lastRenderedPageBreak/>
        <w:t xml:space="preserve">Settled Storm Overflow at </w:t>
      </w:r>
      <w:proofErr w:type="spellStart"/>
      <w:r w:rsidRPr="00315130">
        <w:t>Bryncir</w:t>
      </w:r>
      <w:proofErr w:type="spellEnd"/>
      <w:r w:rsidRPr="00315130">
        <w:t xml:space="preserve"> Wastewater Treatment Works</w:t>
      </w:r>
      <w:r w:rsidRPr="00315130">
        <w:tab/>
      </w:r>
    </w:p>
    <w:p w14:paraId="74D591DB" w14:textId="427CCE85" w:rsidR="00166CA5" w:rsidRDefault="00166CA5" w:rsidP="00166CA5">
      <w:pPr>
        <w:pStyle w:val="Heading1nonum"/>
        <w:spacing w:before="80" w:after="0" w:line="312" w:lineRule="auto"/>
        <w:jc w:val="center"/>
      </w:pPr>
      <w:r>
        <w:t>Permit Number</w:t>
      </w:r>
      <w:r w:rsidRPr="00315130">
        <w:t xml:space="preserve"> </w:t>
      </w:r>
      <w:r w:rsidR="00315130" w:rsidRPr="00315130">
        <w:t>CG0014501</w:t>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5C7C4F">
      <w:pPr>
        <w:pStyle w:val="Draftingnote"/>
        <w:spacing w:before="0" w:line="276" w:lineRule="auto"/>
        <w:contextualSpacing/>
        <w:rPr>
          <w:rFonts w:cs="Arial"/>
          <w:i w:val="0"/>
          <w:color w:val="FF0000"/>
          <w:sz w:val="22"/>
          <w:szCs w:val="22"/>
        </w:rPr>
      </w:pPr>
    </w:p>
    <w:p w14:paraId="1ECB5338" w14:textId="77777777" w:rsidR="00166CA5" w:rsidRPr="00B53F99" w:rsidRDefault="00166C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77777777"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2977"/>
        <w:gridCol w:w="2126"/>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BC2C15">
        <w:tc>
          <w:tcPr>
            <w:tcW w:w="2977"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126"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969"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9F798E" w14:paraId="6B607EE5" w14:textId="77777777" w:rsidTr="00BC2C15">
        <w:tc>
          <w:tcPr>
            <w:tcW w:w="2977" w:type="dxa"/>
            <w:tcBorders>
              <w:top w:val="single" w:sz="6" w:space="0" w:color="auto"/>
              <w:left w:val="nil"/>
              <w:bottom w:val="single" w:sz="6" w:space="0" w:color="auto"/>
              <w:right w:val="nil"/>
            </w:tcBorders>
            <w:vAlign w:val="center"/>
          </w:tcPr>
          <w:p w14:paraId="77CA7122" w14:textId="140D00AA" w:rsidR="009F798E" w:rsidRPr="005C0585"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C6310F3" w14:textId="50B82B5A"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 xml:space="preserve">Application </w:t>
            </w:r>
            <w:r w:rsidR="00382287" w:rsidRPr="00382287">
              <w:rPr>
                <w:rFonts w:ascii="Arial" w:hAnsi="Arial" w:cs="Arial"/>
                <w:color w:val="auto"/>
                <w:sz w:val="22"/>
                <w:szCs w:val="22"/>
              </w:rPr>
              <w:t>PAN-021123</w:t>
            </w:r>
          </w:p>
        </w:tc>
        <w:tc>
          <w:tcPr>
            <w:tcW w:w="2126" w:type="dxa"/>
            <w:tcBorders>
              <w:top w:val="single" w:sz="6" w:space="0" w:color="auto"/>
              <w:left w:val="nil"/>
              <w:bottom w:val="single" w:sz="6" w:space="0" w:color="auto"/>
              <w:right w:val="nil"/>
            </w:tcBorders>
            <w:vAlign w:val="center"/>
          </w:tcPr>
          <w:p w14:paraId="6F8E0DD2" w14:textId="77777777"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37B51F6F" w14:textId="120F8AAE" w:rsidR="009F798E" w:rsidRPr="004A615E" w:rsidRDefault="00455D21" w:rsidP="009F798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09</w:t>
            </w:r>
            <w:r w:rsidR="001444DA" w:rsidRPr="001444DA">
              <w:rPr>
                <w:rFonts w:ascii="Arial" w:hAnsi="Arial" w:cs="Arial"/>
                <w:color w:val="auto"/>
                <w:sz w:val="22"/>
                <w:szCs w:val="22"/>
              </w:rPr>
              <w:t>/0</w:t>
            </w:r>
            <w:r>
              <w:rPr>
                <w:rFonts w:ascii="Arial" w:hAnsi="Arial" w:cs="Arial"/>
                <w:color w:val="auto"/>
                <w:sz w:val="22"/>
                <w:szCs w:val="22"/>
              </w:rPr>
              <w:t>3</w:t>
            </w:r>
            <w:r w:rsidR="001444DA" w:rsidRPr="001444DA">
              <w:rPr>
                <w:rFonts w:ascii="Arial" w:hAnsi="Arial" w:cs="Arial"/>
                <w:color w:val="auto"/>
                <w:sz w:val="22"/>
                <w:szCs w:val="22"/>
              </w:rPr>
              <w:t>/2023</w:t>
            </w:r>
          </w:p>
        </w:tc>
        <w:tc>
          <w:tcPr>
            <w:tcW w:w="3969" w:type="dxa"/>
            <w:tcBorders>
              <w:top w:val="single" w:sz="6" w:space="0" w:color="auto"/>
              <w:left w:val="nil"/>
              <w:bottom w:val="single" w:sz="6" w:space="0" w:color="auto"/>
              <w:right w:val="nil"/>
            </w:tcBorders>
            <w:vAlign w:val="center"/>
          </w:tcPr>
          <w:p w14:paraId="3A83BFC3" w14:textId="2BA7336B" w:rsidR="009F798E" w:rsidRPr="00093D0C"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9F798E" w14:paraId="010D8EAE" w14:textId="77777777" w:rsidTr="00BC2C15">
        <w:tc>
          <w:tcPr>
            <w:tcW w:w="2977" w:type="dxa"/>
            <w:tcBorders>
              <w:top w:val="single" w:sz="6" w:space="0" w:color="auto"/>
              <w:left w:val="nil"/>
              <w:bottom w:val="single" w:sz="6" w:space="0" w:color="auto"/>
              <w:right w:val="nil"/>
            </w:tcBorders>
            <w:vAlign w:val="center"/>
          </w:tcPr>
          <w:p w14:paraId="6FF0F5F9" w14:textId="77777777"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A19491F" w14:textId="7EEA131A" w:rsidR="009F798E" w:rsidRPr="005C0585" w:rsidRDefault="001444DA" w:rsidP="009F798E">
            <w:pPr>
              <w:pStyle w:val="Tablebody"/>
              <w:spacing w:beforeLines="20" w:before="48" w:afterLines="20" w:after="48" w:line="276" w:lineRule="auto"/>
              <w:rPr>
                <w:rFonts w:ascii="Arial" w:hAnsi="Arial" w:cs="Arial"/>
                <w:color w:val="auto"/>
                <w:sz w:val="22"/>
                <w:szCs w:val="22"/>
              </w:rPr>
            </w:pPr>
            <w:r w:rsidRPr="001444DA">
              <w:rPr>
                <w:rFonts w:ascii="Arial" w:hAnsi="Arial" w:cs="Arial"/>
                <w:color w:val="auto"/>
                <w:sz w:val="22"/>
                <w:szCs w:val="22"/>
              </w:rPr>
              <w:t>CG0014501</w:t>
            </w:r>
          </w:p>
        </w:tc>
        <w:tc>
          <w:tcPr>
            <w:tcW w:w="2126" w:type="dxa"/>
            <w:tcBorders>
              <w:top w:val="single" w:sz="6" w:space="0" w:color="auto"/>
              <w:left w:val="nil"/>
              <w:bottom w:val="single" w:sz="6" w:space="0" w:color="auto"/>
              <w:right w:val="nil"/>
            </w:tcBorders>
            <w:vAlign w:val="center"/>
          </w:tcPr>
          <w:p w14:paraId="0716E0E3" w14:textId="7BA9E2CE" w:rsidR="009F798E" w:rsidRPr="004A615E" w:rsidRDefault="00746C6F" w:rsidP="009F798E">
            <w:pPr>
              <w:pStyle w:val="Tablebody"/>
              <w:spacing w:beforeLines="20" w:before="48" w:afterLines="20" w:after="48" w:line="276" w:lineRule="auto"/>
              <w:rPr>
                <w:rFonts w:ascii="Arial" w:hAnsi="Arial" w:cs="Arial"/>
                <w:color w:val="FF0000"/>
                <w:sz w:val="22"/>
                <w:szCs w:val="22"/>
              </w:rPr>
            </w:pPr>
            <w:r w:rsidRPr="00746C6F">
              <w:rPr>
                <w:rFonts w:ascii="Arial" w:hAnsi="Arial" w:cs="Arial"/>
                <w:color w:val="auto"/>
                <w:sz w:val="22"/>
                <w:szCs w:val="22"/>
              </w:rPr>
              <w:t>05/06/2023</w:t>
            </w:r>
          </w:p>
        </w:tc>
        <w:tc>
          <w:tcPr>
            <w:tcW w:w="3969" w:type="dxa"/>
            <w:tcBorders>
              <w:top w:val="single" w:sz="6" w:space="0" w:color="auto"/>
              <w:left w:val="nil"/>
              <w:bottom w:val="single" w:sz="6" w:space="0" w:color="auto"/>
              <w:right w:val="nil"/>
            </w:tcBorders>
            <w:vAlign w:val="center"/>
          </w:tcPr>
          <w:p w14:paraId="13BE27E7" w14:textId="2A5E82E5"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Default="00166CA5" w:rsidP="007857E3">
      <w:pPr>
        <w:pStyle w:val="Data"/>
        <w:spacing w:line="276" w:lineRule="auto"/>
        <w:rPr>
          <w:rStyle w:val="change"/>
          <w:rFonts w:cs="Arial"/>
          <w:sz w:val="22"/>
          <w:szCs w:val="22"/>
        </w:rPr>
      </w:pPr>
    </w:p>
    <w:p w14:paraId="63224986" w14:textId="0CADBF18" w:rsidR="00166CA5" w:rsidRPr="008D2310" w:rsidRDefault="008D2310" w:rsidP="007857E3">
      <w:pPr>
        <w:pStyle w:val="Heading3nonum"/>
        <w:spacing w:before="0" w:line="276" w:lineRule="auto"/>
        <w:ind w:right="1701"/>
        <w:rPr>
          <w:rFonts w:cs="Arial"/>
          <w:sz w:val="22"/>
          <w:szCs w:val="22"/>
        </w:rPr>
      </w:pPr>
      <w:r>
        <w:rPr>
          <w:rFonts w:cs="Arial"/>
          <w:sz w:val="22"/>
          <w:szCs w:val="22"/>
        </w:rPr>
        <w:t>P</w:t>
      </w:r>
      <w:r w:rsidR="00166CA5" w:rsidRPr="008D2310">
        <w:rPr>
          <w:rFonts w:cs="Arial"/>
          <w:sz w:val="22"/>
          <w:szCs w:val="22"/>
        </w:rPr>
        <w:t>ermit number</w:t>
      </w:r>
    </w:p>
    <w:p w14:paraId="7874AD61" w14:textId="1D2CB642" w:rsidR="00166CA5" w:rsidRPr="00C552B0" w:rsidRDefault="00C552B0" w:rsidP="007857E3">
      <w:pPr>
        <w:pStyle w:val="Data"/>
        <w:spacing w:line="276" w:lineRule="auto"/>
        <w:rPr>
          <w:rFonts w:cs="Arial"/>
          <w:color w:val="auto"/>
          <w:sz w:val="22"/>
          <w:szCs w:val="22"/>
        </w:rPr>
      </w:pPr>
      <w:r w:rsidRPr="00C552B0">
        <w:rPr>
          <w:rFonts w:cs="Arial"/>
          <w:color w:val="auto"/>
          <w:sz w:val="22"/>
          <w:szCs w:val="22"/>
        </w:rPr>
        <w:t>CG0014501</w:t>
      </w:r>
    </w:p>
    <w:p w14:paraId="5758C1BD" w14:textId="77777777" w:rsidR="00C552B0" w:rsidRPr="009F6C74" w:rsidRDefault="00C552B0"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4"/>
    <w:bookmarkEnd w:id="3"/>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7BB09BE3"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1593D1D" w14:textId="77777777" w:rsidR="003E303D" w:rsidRDefault="003E303D" w:rsidP="00BC2C15">
      <w:pPr>
        <w:pStyle w:val="Data"/>
        <w:spacing w:line="276" w:lineRule="auto"/>
        <w:rPr>
          <w:rStyle w:val="change"/>
          <w:rFonts w:cs="Arial"/>
          <w:color w:val="auto"/>
          <w:sz w:val="22"/>
          <w:szCs w:val="22"/>
        </w:rPr>
      </w:pP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ADE6690" w:rsidR="00166CA5" w:rsidRDefault="00166CA5" w:rsidP="007857E3">
      <w:pPr>
        <w:pStyle w:val="Data"/>
        <w:spacing w:line="276" w:lineRule="auto"/>
        <w:ind w:right="23"/>
        <w:rPr>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56925DC" w14:textId="77777777" w:rsidR="00DA5971" w:rsidRPr="00A17E9A" w:rsidRDefault="00DA5971" w:rsidP="00A17E9A">
      <w:pPr>
        <w:pStyle w:val="Data"/>
        <w:rPr>
          <w:rStyle w:val="change"/>
          <w:rFonts w:cs="Arial"/>
          <w:color w:val="auto"/>
          <w:sz w:val="22"/>
          <w:szCs w:val="22"/>
        </w:rPr>
      </w:pPr>
      <w:r w:rsidRPr="00DA5971">
        <w:rPr>
          <w:rStyle w:val="change"/>
          <w:rFonts w:cs="Arial"/>
          <w:color w:val="auto"/>
          <w:sz w:val="22"/>
          <w:szCs w:val="22"/>
        </w:rPr>
        <w:t xml:space="preserve">Settled Storm Overflow at </w:t>
      </w:r>
      <w:proofErr w:type="spellStart"/>
      <w:r w:rsidRPr="00DA5971">
        <w:rPr>
          <w:rStyle w:val="change"/>
          <w:rFonts w:cs="Arial"/>
          <w:color w:val="auto"/>
          <w:sz w:val="22"/>
          <w:szCs w:val="22"/>
        </w:rPr>
        <w:t>Bryncir</w:t>
      </w:r>
      <w:proofErr w:type="spellEnd"/>
      <w:r w:rsidRPr="00DA5971">
        <w:rPr>
          <w:rStyle w:val="change"/>
          <w:rFonts w:cs="Arial"/>
          <w:color w:val="auto"/>
          <w:sz w:val="22"/>
          <w:szCs w:val="22"/>
        </w:rPr>
        <w:t xml:space="preserve"> Wastewater Treatment Works</w:t>
      </w:r>
      <w:r w:rsidRPr="00DA5971">
        <w:rPr>
          <w:rStyle w:val="change"/>
          <w:rFonts w:cs="Arial"/>
          <w:color w:val="auto"/>
          <w:sz w:val="22"/>
          <w:szCs w:val="22"/>
        </w:rPr>
        <w:tab/>
      </w:r>
    </w:p>
    <w:p w14:paraId="150709BF" w14:textId="77777777" w:rsidR="00DA5971" w:rsidRPr="00A17E9A" w:rsidRDefault="00DA5971" w:rsidP="00A17E9A">
      <w:pPr>
        <w:pStyle w:val="Data"/>
        <w:rPr>
          <w:rStyle w:val="change"/>
          <w:rFonts w:cs="Arial"/>
          <w:color w:val="auto"/>
          <w:sz w:val="22"/>
          <w:szCs w:val="22"/>
        </w:rPr>
      </w:pPr>
      <w:r w:rsidRPr="00DA5971">
        <w:rPr>
          <w:rStyle w:val="change"/>
          <w:rFonts w:cs="Arial"/>
          <w:color w:val="auto"/>
          <w:sz w:val="22"/>
          <w:szCs w:val="22"/>
        </w:rPr>
        <w:t>Nr Ael Y Bryn</w:t>
      </w:r>
    </w:p>
    <w:p w14:paraId="051ABB63" w14:textId="77777777" w:rsidR="00DA5971" w:rsidRPr="00A17E9A" w:rsidRDefault="00DA5971" w:rsidP="00A17E9A">
      <w:pPr>
        <w:pStyle w:val="Data"/>
        <w:rPr>
          <w:rStyle w:val="change"/>
          <w:rFonts w:cs="Arial"/>
          <w:color w:val="auto"/>
          <w:sz w:val="22"/>
          <w:szCs w:val="22"/>
        </w:rPr>
      </w:pPr>
      <w:proofErr w:type="spellStart"/>
      <w:r w:rsidRPr="00DA5971">
        <w:rPr>
          <w:rStyle w:val="change"/>
          <w:rFonts w:cs="Arial"/>
          <w:color w:val="auto"/>
          <w:sz w:val="22"/>
          <w:szCs w:val="22"/>
        </w:rPr>
        <w:t>Bryncir</w:t>
      </w:r>
      <w:proofErr w:type="spellEnd"/>
    </w:p>
    <w:p w14:paraId="4B61112A" w14:textId="77777777" w:rsidR="00DA5971" w:rsidRPr="00A17E9A" w:rsidRDefault="00DA5971" w:rsidP="00A17E9A">
      <w:pPr>
        <w:pStyle w:val="Data"/>
        <w:rPr>
          <w:rStyle w:val="change"/>
          <w:rFonts w:cs="Arial"/>
          <w:color w:val="auto"/>
          <w:sz w:val="22"/>
          <w:szCs w:val="22"/>
        </w:rPr>
      </w:pPr>
      <w:proofErr w:type="spellStart"/>
      <w:r w:rsidRPr="00DA5971">
        <w:rPr>
          <w:rStyle w:val="change"/>
          <w:rFonts w:cs="Arial"/>
          <w:color w:val="auto"/>
          <w:sz w:val="22"/>
          <w:szCs w:val="22"/>
        </w:rPr>
        <w:t>Garndolbenmaen</w:t>
      </w:r>
      <w:proofErr w:type="spellEnd"/>
    </w:p>
    <w:p w14:paraId="74449A65" w14:textId="65842125" w:rsidR="00166CA5" w:rsidRPr="00A17E9A" w:rsidRDefault="00DA5971" w:rsidP="00A17E9A">
      <w:pPr>
        <w:pStyle w:val="Data"/>
        <w:rPr>
          <w:rStyle w:val="change"/>
          <w:rFonts w:cs="Arial"/>
          <w:color w:val="auto"/>
          <w:sz w:val="22"/>
          <w:szCs w:val="22"/>
        </w:rPr>
      </w:pPr>
      <w:r w:rsidRPr="00DA5971">
        <w:rPr>
          <w:rStyle w:val="change"/>
          <w:rFonts w:cs="Arial"/>
          <w:color w:val="auto"/>
          <w:sz w:val="22"/>
          <w:szCs w:val="22"/>
        </w:rPr>
        <w:t>LL51 9LX</w:t>
      </w:r>
    </w:p>
    <w:p w14:paraId="18F873D1" w14:textId="77777777" w:rsidR="00DA5971" w:rsidRPr="003A38DA" w:rsidRDefault="00DA5971" w:rsidP="00DA5971">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73DB7B74"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746C6F">
        <w:rPr>
          <w:rFonts w:cs="Arial"/>
          <w:color w:val="auto"/>
          <w:sz w:val="22"/>
          <w:szCs w:val="22"/>
        </w:rPr>
        <w:t xml:space="preserve"> </w:t>
      </w:r>
      <w:r w:rsidR="00746C6F">
        <w:rPr>
          <w:rFonts w:cs="Arial"/>
          <w:color w:val="auto"/>
          <w:sz w:val="22"/>
          <w:szCs w:val="22"/>
        </w:rPr>
        <w:t>05</w:t>
      </w:r>
      <w:r w:rsidR="00746C6F" w:rsidRPr="00746C6F">
        <w:rPr>
          <w:rFonts w:cs="Arial"/>
          <w:color w:val="auto"/>
          <w:sz w:val="22"/>
          <w:szCs w:val="22"/>
        </w:rPr>
        <w:t>/0</w:t>
      </w:r>
      <w:r w:rsidR="00746C6F">
        <w:rPr>
          <w:rFonts w:cs="Arial"/>
          <w:color w:val="auto"/>
          <w:sz w:val="22"/>
          <w:szCs w:val="22"/>
        </w:rPr>
        <w:t>6</w:t>
      </w:r>
      <w:r w:rsidR="00746C6F" w:rsidRPr="00746C6F">
        <w:rPr>
          <w:rFonts w:cs="Arial"/>
          <w:color w:val="auto"/>
          <w:sz w:val="22"/>
          <w:szCs w:val="22"/>
        </w:rPr>
        <w:t>/2023</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6CF1275D" w:rsidR="00166CA5" w:rsidRPr="00E4065D" w:rsidRDefault="00746C6F" w:rsidP="00BC2C15">
            <w:pPr>
              <w:pStyle w:val="Heading3nonum"/>
              <w:spacing w:before="0"/>
              <w:ind w:right="-135"/>
              <w:jc w:val="center"/>
              <w:rPr>
                <w:rFonts w:cs="Arial"/>
                <w:b/>
                <w:color w:val="FF0000"/>
                <w:sz w:val="22"/>
                <w:szCs w:val="22"/>
                <w:highlight w:val="yellow"/>
              </w:rPr>
            </w:pPr>
            <w:r w:rsidRPr="00746C6F">
              <w:rPr>
                <w:rFonts w:cs="Arial"/>
                <w:b/>
                <w:color w:val="auto"/>
                <w:sz w:val="22"/>
                <w:szCs w:val="22"/>
              </w:rPr>
              <w:t>Emma Jones</w:t>
            </w:r>
          </w:p>
        </w:tc>
        <w:tc>
          <w:tcPr>
            <w:tcW w:w="2437" w:type="dxa"/>
            <w:vAlign w:val="center"/>
          </w:tcPr>
          <w:p w14:paraId="77C01C85" w14:textId="2BB1F511" w:rsidR="00166CA5" w:rsidRPr="00E4065D" w:rsidRDefault="00746C6F" w:rsidP="00BC2C15">
            <w:pPr>
              <w:pStyle w:val="Heading3nonum"/>
              <w:spacing w:before="0"/>
              <w:ind w:right="34"/>
              <w:jc w:val="center"/>
              <w:rPr>
                <w:rFonts w:cs="Arial"/>
                <w:b/>
                <w:color w:val="FF0000"/>
                <w:sz w:val="22"/>
                <w:szCs w:val="22"/>
                <w:highlight w:val="yellow"/>
              </w:rPr>
            </w:pPr>
            <w:r>
              <w:rPr>
                <w:rFonts w:cs="Arial"/>
                <w:b/>
                <w:color w:val="auto"/>
                <w:sz w:val="22"/>
                <w:szCs w:val="22"/>
              </w:rPr>
              <w:t>05/06/2023</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9A204E">
      <w:pPr>
        <w:pStyle w:val="Act"/>
        <w:spacing w:before="0" w:line="276" w:lineRule="auto"/>
        <w:ind w:firstLine="1276"/>
      </w:pPr>
    </w:p>
    <w:p w14:paraId="04BAA0DC" w14:textId="77777777" w:rsidR="00166CA5" w:rsidRPr="008D2310" w:rsidRDefault="00166CA5" w:rsidP="009A204E">
      <w:pPr>
        <w:spacing w:before="0" w:after="0"/>
        <w:ind w:left="1276"/>
        <w:rPr>
          <w:rStyle w:val="Bold"/>
          <w:b w:val="0"/>
          <w:sz w:val="22"/>
          <w:szCs w:val="22"/>
        </w:rPr>
      </w:pPr>
      <w:r w:rsidRPr="008D2310">
        <w:rPr>
          <w:rStyle w:val="Bold"/>
          <w:b w:val="0"/>
          <w:sz w:val="22"/>
          <w:szCs w:val="22"/>
        </w:rPr>
        <w:t>Permit number</w:t>
      </w:r>
    </w:p>
    <w:p w14:paraId="200AA1BF" w14:textId="13BD3385" w:rsidR="00166CA5" w:rsidRPr="00E23583" w:rsidRDefault="00E23583" w:rsidP="009A204E">
      <w:pPr>
        <w:pStyle w:val="Data"/>
        <w:spacing w:line="276" w:lineRule="auto"/>
        <w:ind w:firstLine="1276"/>
        <w:rPr>
          <w:rFonts w:cs="Arial"/>
          <w:color w:val="auto"/>
          <w:sz w:val="22"/>
          <w:szCs w:val="22"/>
        </w:rPr>
      </w:pPr>
      <w:r w:rsidRPr="00E23583">
        <w:rPr>
          <w:rFonts w:cs="Arial"/>
          <w:color w:val="auto"/>
          <w:sz w:val="22"/>
          <w:szCs w:val="22"/>
        </w:rPr>
        <w:t>CG0014501</w:t>
      </w:r>
    </w:p>
    <w:p w14:paraId="5C6E21E6" w14:textId="77777777" w:rsidR="00E23583" w:rsidRPr="004A615E" w:rsidRDefault="00E23583" w:rsidP="009A204E">
      <w:pPr>
        <w:pStyle w:val="Data"/>
        <w:spacing w:line="276" w:lineRule="auto"/>
        <w:ind w:firstLine="1276"/>
        <w:rPr>
          <w:rFonts w:cs="Arial"/>
          <w:color w:val="FF0000"/>
          <w:sz w:val="22"/>
          <w:szCs w:val="22"/>
        </w:rPr>
      </w:pPr>
    </w:p>
    <w:p w14:paraId="52EBE8BD" w14:textId="6C885FAF" w:rsidR="00166CA5" w:rsidRPr="0049139F" w:rsidRDefault="00166CA5"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FA70C3">
        <w:rPr>
          <w:color w:val="auto"/>
          <w:sz w:val="22"/>
          <w:szCs w:val="22"/>
        </w:rPr>
        <w:t xml:space="preserve">application </w:t>
      </w:r>
      <w:r w:rsidR="00FA70C3" w:rsidRPr="00FA70C3">
        <w:rPr>
          <w:color w:val="auto"/>
          <w:sz w:val="22"/>
          <w:szCs w:val="22"/>
        </w:rPr>
        <w:t>PAN-021123</w:t>
      </w:r>
      <w:r w:rsidR="00312211" w:rsidRPr="00FA70C3">
        <w:rPr>
          <w:color w:val="auto"/>
          <w:sz w:val="22"/>
          <w:szCs w:val="22"/>
        </w:rPr>
        <w:t xml:space="preserve"> </w:t>
      </w:r>
      <w:r w:rsidRPr="00FA70C3">
        <w:rPr>
          <w:color w:val="auto"/>
          <w:sz w:val="22"/>
          <w:szCs w:val="22"/>
        </w:rPr>
        <w:t xml:space="preserve">authorising </w:t>
      </w:r>
    </w:p>
    <w:p w14:paraId="3F4C7805" w14:textId="77777777" w:rsidR="00166CA5" w:rsidRPr="008036BE" w:rsidRDefault="00166CA5" w:rsidP="009A204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9A204E">
      <w:pPr>
        <w:pStyle w:val="Data"/>
        <w:spacing w:line="276" w:lineRule="auto"/>
        <w:ind w:firstLine="1276"/>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9A204E">
      <w:pPr>
        <w:pStyle w:val="Heading3nonum"/>
        <w:spacing w:before="0" w:line="276" w:lineRule="auto"/>
        <w:ind w:firstLine="1276"/>
        <w:rPr>
          <w:rFonts w:cs="Arial"/>
          <w:color w:val="auto"/>
          <w:sz w:val="22"/>
          <w:szCs w:val="22"/>
        </w:rPr>
      </w:pPr>
    </w:p>
    <w:p w14:paraId="6E323BA1" w14:textId="77777777" w:rsidR="00166CA5" w:rsidRPr="009F6C74" w:rsidRDefault="00166CA5"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7A41EFFA" w14:textId="77777777" w:rsidR="00BC2C15" w:rsidRPr="00BC2C15" w:rsidRDefault="00BC2C15" w:rsidP="00BC2C15">
      <w:pPr>
        <w:pStyle w:val="Data"/>
        <w:ind w:firstLine="1276"/>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BC2C15">
      <w:pPr>
        <w:pStyle w:val="Data"/>
        <w:ind w:firstLine="1276"/>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BC2C15">
      <w:pPr>
        <w:pStyle w:val="Data"/>
        <w:ind w:firstLine="1276"/>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BC2C15">
      <w:pPr>
        <w:pStyle w:val="Data"/>
        <w:ind w:firstLine="1276"/>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BC2C15">
      <w:pPr>
        <w:pStyle w:val="Data"/>
        <w:spacing w:line="276" w:lineRule="auto"/>
        <w:ind w:firstLine="1276"/>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BC2C15">
      <w:pPr>
        <w:pStyle w:val="Data"/>
        <w:spacing w:line="276" w:lineRule="auto"/>
        <w:ind w:firstLine="1276"/>
        <w:rPr>
          <w:rStyle w:val="change"/>
          <w:color w:val="auto"/>
          <w:sz w:val="22"/>
          <w:szCs w:val="22"/>
        </w:rPr>
      </w:pPr>
    </w:p>
    <w:p w14:paraId="54CE7070" w14:textId="3D68F6EE" w:rsidR="00166CA5" w:rsidRDefault="00166CA5"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9A204E">
      <w:pPr>
        <w:spacing w:before="0" w:after="0"/>
        <w:ind w:left="1276" w:right="282"/>
        <w:rPr>
          <w:b/>
          <w:sz w:val="22"/>
          <w:szCs w:val="22"/>
        </w:rPr>
      </w:pPr>
    </w:p>
    <w:p w14:paraId="0EBC5839" w14:textId="3BB89233" w:rsidR="00166CA5" w:rsidRDefault="00166CA5"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1A90F3C" w14:textId="77777777" w:rsidR="007D556C" w:rsidRDefault="004D6593" w:rsidP="007C41D1">
      <w:pPr>
        <w:pStyle w:val="Heading3nonum"/>
        <w:spacing w:before="0"/>
        <w:ind w:left="556" w:firstLine="720"/>
        <w:rPr>
          <w:rStyle w:val="change"/>
          <w:rFonts w:cs="Arial"/>
          <w:b/>
          <w:color w:val="auto"/>
          <w:sz w:val="22"/>
          <w:szCs w:val="22"/>
        </w:rPr>
      </w:pPr>
      <w:r w:rsidRPr="004D6593">
        <w:rPr>
          <w:rStyle w:val="change"/>
          <w:rFonts w:cs="Arial"/>
          <w:b/>
          <w:color w:val="auto"/>
          <w:sz w:val="22"/>
          <w:szCs w:val="22"/>
        </w:rPr>
        <w:t xml:space="preserve">Settled Storm Overflow at </w:t>
      </w:r>
      <w:proofErr w:type="spellStart"/>
      <w:r w:rsidRPr="004D6593">
        <w:rPr>
          <w:rStyle w:val="change"/>
          <w:rFonts w:cs="Arial"/>
          <w:b/>
          <w:color w:val="auto"/>
          <w:sz w:val="22"/>
          <w:szCs w:val="22"/>
        </w:rPr>
        <w:t>Bryncir</w:t>
      </w:r>
      <w:proofErr w:type="spellEnd"/>
      <w:r w:rsidRPr="004D6593">
        <w:rPr>
          <w:rStyle w:val="change"/>
          <w:rFonts w:cs="Arial"/>
          <w:b/>
          <w:color w:val="auto"/>
          <w:sz w:val="22"/>
          <w:szCs w:val="22"/>
        </w:rPr>
        <w:t xml:space="preserve"> Wastewater Treatment Works</w:t>
      </w:r>
      <w:r w:rsidRPr="004D6593">
        <w:rPr>
          <w:rStyle w:val="change"/>
          <w:rFonts w:cs="Arial"/>
          <w:b/>
          <w:color w:val="auto"/>
          <w:sz w:val="22"/>
          <w:szCs w:val="22"/>
        </w:rPr>
        <w:tab/>
      </w:r>
    </w:p>
    <w:p w14:paraId="2A938BA1" w14:textId="77777777" w:rsidR="007D556C" w:rsidRDefault="004D6593" w:rsidP="007D556C">
      <w:pPr>
        <w:pStyle w:val="Heading3nonum"/>
        <w:spacing w:before="0"/>
        <w:ind w:firstLine="1276"/>
        <w:rPr>
          <w:rStyle w:val="change"/>
          <w:rFonts w:cs="Arial"/>
          <w:b/>
          <w:color w:val="auto"/>
          <w:sz w:val="22"/>
          <w:szCs w:val="22"/>
        </w:rPr>
      </w:pPr>
      <w:r w:rsidRPr="004D6593">
        <w:rPr>
          <w:rStyle w:val="change"/>
          <w:rFonts w:cs="Arial"/>
          <w:b/>
          <w:color w:val="auto"/>
          <w:sz w:val="22"/>
          <w:szCs w:val="22"/>
        </w:rPr>
        <w:t>Nr Ael Y Bryn</w:t>
      </w:r>
    </w:p>
    <w:p w14:paraId="59BE9CE7" w14:textId="77777777" w:rsidR="007D556C" w:rsidRDefault="004D6593" w:rsidP="007D556C">
      <w:pPr>
        <w:pStyle w:val="Heading3nonum"/>
        <w:spacing w:before="0"/>
        <w:ind w:firstLine="1276"/>
        <w:rPr>
          <w:rStyle w:val="change"/>
          <w:rFonts w:cs="Arial"/>
          <w:b/>
          <w:color w:val="auto"/>
          <w:sz w:val="22"/>
          <w:szCs w:val="22"/>
        </w:rPr>
      </w:pPr>
      <w:proofErr w:type="spellStart"/>
      <w:r w:rsidRPr="004D6593">
        <w:rPr>
          <w:rStyle w:val="change"/>
          <w:rFonts w:cs="Arial"/>
          <w:b/>
          <w:color w:val="auto"/>
          <w:sz w:val="22"/>
          <w:szCs w:val="22"/>
        </w:rPr>
        <w:t>Bryncir</w:t>
      </w:r>
      <w:proofErr w:type="spellEnd"/>
    </w:p>
    <w:p w14:paraId="05074EF2" w14:textId="77777777" w:rsidR="007D556C" w:rsidRDefault="004D6593" w:rsidP="007D556C">
      <w:pPr>
        <w:pStyle w:val="Heading3nonum"/>
        <w:spacing w:before="0"/>
        <w:ind w:firstLine="1276"/>
        <w:rPr>
          <w:rStyle w:val="change"/>
          <w:rFonts w:cs="Arial"/>
          <w:b/>
          <w:color w:val="auto"/>
          <w:sz w:val="22"/>
          <w:szCs w:val="22"/>
        </w:rPr>
      </w:pPr>
      <w:proofErr w:type="spellStart"/>
      <w:r w:rsidRPr="004D6593">
        <w:rPr>
          <w:rStyle w:val="change"/>
          <w:rFonts w:cs="Arial"/>
          <w:b/>
          <w:color w:val="auto"/>
          <w:sz w:val="22"/>
          <w:szCs w:val="22"/>
        </w:rPr>
        <w:t>Garndolbenmaen</w:t>
      </w:r>
      <w:proofErr w:type="spellEnd"/>
    </w:p>
    <w:p w14:paraId="1D90D32C" w14:textId="04C7EE22" w:rsidR="00166CA5" w:rsidRPr="004D6593" w:rsidRDefault="004D6593" w:rsidP="007D556C">
      <w:pPr>
        <w:pStyle w:val="Heading3nonum"/>
        <w:spacing w:before="0"/>
        <w:ind w:firstLine="1276"/>
        <w:rPr>
          <w:rStyle w:val="change"/>
          <w:rFonts w:cs="Arial"/>
          <w:b/>
          <w:color w:val="auto"/>
          <w:sz w:val="22"/>
          <w:szCs w:val="22"/>
        </w:rPr>
      </w:pPr>
      <w:r w:rsidRPr="004D6593">
        <w:rPr>
          <w:rStyle w:val="change"/>
          <w:rFonts w:cs="Arial"/>
          <w:b/>
          <w:color w:val="auto"/>
          <w:sz w:val="22"/>
          <w:szCs w:val="22"/>
        </w:rPr>
        <w:t>LL51 9LX</w:t>
      </w:r>
    </w:p>
    <w:p w14:paraId="5E096D16" w14:textId="77777777" w:rsidR="004D6593" w:rsidRPr="004A615E" w:rsidRDefault="004D6593" w:rsidP="004D6593">
      <w:pPr>
        <w:pStyle w:val="Heading3nonum"/>
        <w:spacing w:before="0" w:line="276" w:lineRule="auto"/>
        <w:ind w:firstLine="1276"/>
        <w:rPr>
          <w:b/>
          <w:color w:val="FF0000"/>
          <w:sz w:val="22"/>
          <w:szCs w:val="22"/>
        </w:rPr>
      </w:pPr>
    </w:p>
    <w:p w14:paraId="5801F1A2" w14:textId="77777777" w:rsidR="00166CA5" w:rsidRPr="008036BE" w:rsidRDefault="00166CA5" w:rsidP="009A204E">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67C53F86" w:rsidR="00166CA5" w:rsidRPr="00E4065D" w:rsidRDefault="00746C6F" w:rsidP="00BC2C15">
            <w:pPr>
              <w:pStyle w:val="Heading3nonum"/>
              <w:spacing w:before="0"/>
              <w:ind w:right="34"/>
              <w:jc w:val="center"/>
              <w:rPr>
                <w:sz w:val="22"/>
                <w:szCs w:val="22"/>
                <w:highlight w:val="yellow"/>
              </w:rPr>
            </w:pPr>
            <w:r w:rsidRPr="00746C6F">
              <w:rPr>
                <w:b/>
                <w:color w:val="auto"/>
                <w:sz w:val="22"/>
                <w:szCs w:val="22"/>
              </w:rPr>
              <w:t xml:space="preserve">Emma Jones </w:t>
            </w:r>
          </w:p>
        </w:tc>
        <w:tc>
          <w:tcPr>
            <w:tcW w:w="2551" w:type="dxa"/>
            <w:vAlign w:val="center"/>
          </w:tcPr>
          <w:p w14:paraId="0E6D5413" w14:textId="4462CBD9" w:rsidR="00166CA5" w:rsidRPr="00E4065D" w:rsidRDefault="00746C6F" w:rsidP="00166CA5">
            <w:pPr>
              <w:pStyle w:val="Heading3nonum"/>
              <w:spacing w:before="0" w:line="240" w:lineRule="auto"/>
              <w:jc w:val="center"/>
              <w:rPr>
                <w:b/>
                <w:color w:val="FF0000"/>
                <w:sz w:val="22"/>
                <w:szCs w:val="22"/>
                <w:highlight w:val="yellow"/>
              </w:rPr>
            </w:pPr>
            <w:r>
              <w:rPr>
                <w:b/>
                <w:color w:val="auto"/>
                <w:sz w:val="22"/>
                <w:szCs w:val="22"/>
              </w:rPr>
              <w:t>05/06/2023</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17CD9226" w:rsidR="000848DA" w:rsidRPr="00F42B24" w:rsidRDefault="000848DA" w:rsidP="00A9057C">
      <w:pPr>
        <w:pStyle w:val="Bullet1"/>
        <w:ind w:right="686" w:hanging="113"/>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072163">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clear" w:pos="680"/>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42C388FC" w14:textId="2549DD71" w:rsidR="00AE3212" w:rsidRPr="00177D84" w:rsidRDefault="00AE3212" w:rsidP="00A9057C">
      <w:pPr>
        <w:pStyle w:val="Bullet1"/>
        <w:ind w:hanging="113"/>
        <w:rPr>
          <w:sz w:val="18"/>
          <w:szCs w:val="18"/>
        </w:rPr>
      </w:pPr>
      <w:r w:rsidRPr="00177D84">
        <w:rPr>
          <w:sz w:val="18"/>
          <w:szCs w:val="18"/>
        </w:rPr>
        <w:t>F</w:t>
      </w:r>
      <w:r w:rsidR="007414DB">
        <w:rPr>
          <w:sz w:val="18"/>
          <w:szCs w:val="18"/>
        </w:rPr>
        <w:t>or the discharge</w:t>
      </w:r>
      <w:r w:rsidRPr="00177D84">
        <w:rPr>
          <w:sz w:val="18"/>
          <w:szCs w:val="18"/>
        </w:rPr>
        <w:t xml:space="preserve"> specified in table S3.3:</w:t>
      </w:r>
    </w:p>
    <w:p w14:paraId="76F4997F" w14:textId="77777777" w:rsidR="00657C76" w:rsidRPr="0073581F" w:rsidRDefault="00657C76" w:rsidP="00657C76">
      <w:pPr>
        <w:numPr>
          <w:ilvl w:val="0"/>
          <w:numId w:val="39"/>
        </w:numPr>
        <w:ind w:left="1559" w:right="686" w:hanging="425"/>
        <w:rPr>
          <w:rStyle w:val="Red"/>
          <w:color w:val="000000" w:themeColor="text1"/>
          <w:sz w:val="18"/>
          <w:szCs w:val="18"/>
        </w:rPr>
      </w:pPr>
      <w:bookmarkStart w:id="7" w:name="_Hlk113536988"/>
      <w:r w:rsidRPr="009065A1">
        <w:rPr>
          <w:rStyle w:val="Red"/>
          <w:color w:val="auto"/>
          <w:sz w:val="18"/>
          <w:szCs w:val="18"/>
        </w:rPr>
        <w:t xml:space="preserve">The discharge shall only occur when and only for as long as the flow passed forward is </w:t>
      </w:r>
      <w:r w:rsidRPr="0073581F">
        <w:rPr>
          <w:rStyle w:val="Red"/>
          <w:color w:val="000000" w:themeColor="text1"/>
          <w:sz w:val="18"/>
          <w:szCs w:val="18"/>
        </w:rPr>
        <w:t>equal to or greater than the overflow setting indicated due to rainfall and/or snow melt.</w:t>
      </w:r>
    </w:p>
    <w:p w14:paraId="6BB63E62" w14:textId="77777777" w:rsidR="00657C76" w:rsidRPr="0073581F" w:rsidRDefault="00657C76" w:rsidP="00657C76">
      <w:pPr>
        <w:numPr>
          <w:ilvl w:val="0"/>
          <w:numId w:val="39"/>
        </w:numPr>
        <w:ind w:left="1559" w:right="686" w:hanging="425"/>
        <w:rPr>
          <w:color w:val="000000" w:themeColor="text1"/>
          <w:sz w:val="18"/>
          <w:szCs w:val="18"/>
        </w:rPr>
      </w:pPr>
      <w:r w:rsidRPr="0073581F">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6976AF0A" w:rsidR="00657C76" w:rsidRPr="00E4065D" w:rsidRDefault="00657C76" w:rsidP="00657C76">
      <w:pPr>
        <w:numPr>
          <w:ilvl w:val="0"/>
          <w:numId w:val="39"/>
        </w:numPr>
        <w:ind w:left="1559" w:right="686" w:hanging="425"/>
        <w:rPr>
          <w:rFonts w:ascii="Arial" w:hAnsi="Arial" w:cs="Arial"/>
          <w:color w:val="000000" w:themeColor="text1"/>
          <w:sz w:val="18"/>
          <w:szCs w:val="18"/>
        </w:rPr>
      </w:pPr>
      <w:r w:rsidRPr="0073581F">
        <w:rPr>
          <w:color w:val="000000" w:themeColor="text1"/>
          <w:sz w:val="18"/>
          <w:szCs w:val="18"/>
        </w:rPr>
        <w:t>On-line storm storage must be fully utilised before a discharge occurs. It shall only fill with the excess f</w:t>
      </w:r>
      <w:r w:rsidRPr="00E4065D">
        <w:rPr>
          <w:color w:val="000000" w:themeColor="text1"/>
          <w:sz w:val="18"/>
          <w:szCs w:val="18"/>
        </w:rPr>
        <w:t xml:space="preserve">lows due to rainfall and/or snow melt. The storage shall be </w:t>
      </w:r>
      <w:proofErr w:type="gramStart"/>
      <w:r w:rsidRPr="00E4065D">
        <w:rPr>
          <w:color w:val="000000" w:themeColor="text1"/>
          <w:sz w:val="18"/>
          <w:szCs w:val="18"/>
        </w:rPr>
        <w:t>emptied</w:t>
      </w:r>
      <w:proofErr w:type="gramEnd"/>
      <w:r w:rsidRPr="00E4065D">
        <w:rPr>
          <w:color w:val="000000" w:themeColor="text1"/>
          <w:sz w:val="18"/>
          <w:szCs w:val="18"/>
        </w:rPr>
        <w:t xml:space="preserve"> and its co</w:t>
      </w:r>
      <w:r w:rsidRPr="00E4065D">
        <w:rPr>
          <w:rFonts w:ascii="Arial" w:hAnsi="Arial" w:cs="Arial"/>
          <w:color w:val="000000" w:themeColor="text1"/>
          <w:sz w:val="18"/>
          <w:szCs w:val="18"/>
        </w:rPr>
        <w:t>ntents returned to the continuation flow as soon as reasonably practicable. The minimum on-line storm storage required is specified in table S3.3</w:t>
      </w:r>
      <w:r w:rsidR="00E4065D" w:rsidRPr="00E4065D">
        <w:rPr>
          <w:rFonts w:ascii="Arial" w:hAnsi="Arial" w:cs="Arial"/>
          <w:color w:val="000000" w:themeColor="text1"/>
          <w:sz w:val="18"/>
          <w:szCs w:val="18"/>
        </w:rPr>
        <w:t>.</w:t>
      </w:r>
    </w:p>
    <w:p w14:paraId="0926043A" w14:textId="6654F6A2" w:rsidR="00E4065D" w:rsidRDefault="00E4065D" w:rsidP="00657C76">
      <w:pPr>
        <w:numPr>
          <w:ilvl w:val="0"/>
          <w:numId w:val="39"/>
        </w:numPr>
        <w:ind w:left="1559" w:right="686" w:hanging="425"/>
        <w:rPr>
          <w:rFonts w:ascii="Arial" w:hAnsi="Arial" w:cs="Arial"/>
          <w:color w:val="000000" w:themeColor="text1"/>
          <w:sz w:val="18"/>
          <w:szCs w:val="18"/>
        </w:rPr>
      </w:pPr>
      <w:r w:rsidRPr="00E4065D">
        <w:rPr>
          <w:rFonts w:ascii="Arial" w:hAnsi="Arial" w:cs="Arial"/>
          <w:color w:val="000000" w:themeColor="text1"/>
          <w:sz w:val="18"/>
          <w:szCs w:val="18"/>
        </w:rPr>
        <w:t>The discharge shall not be comminuted or macerated.</w:t>
      </w:r>
    </w:p>
    <w:p w14:paraId="648696D1" w14:textId="052D724E" w:rsidR="008D45D4" w:rsidRPr="00F71987" w:rsidRDefault="006255AC" w:rsidP="00AE6C65">
      <w:pPr>
        <w:ind w:left="1177" w:right="686" w:hanging="610"/>
        <w:rPr>
          <w:rFonts w:ascii="Arial" w:hAnsi="Arial" w:cs="Arial"/>
          <w:color w:val="000000" w:themeColor="text1"/>
          <w:sz w:val="18"/>
          <w:szCs w:val="18"/>
        </w:rPr>
      </w:pPr>
      <w:r w:rsidRPr="00F71987">
        <w:rPr>
          <w:rStyle w:val="Red"/>
          <w:rFonts w:cs="Arial"/>
          <w:color w:val="000000" w:themeColor="text1"/>
          <w:sz w:val="18"/>
          <w:szCs w:val="18"/>
        </w:rPr>
        <w:t xml:space="preserve"> </w:t>
      </w:r>
      <w:r w:rsidR="008D45D4" w:rsidRPr="00F71987">
        <w:rPr>
          <w:rStyle w:val="Red"/>
          <w:rFonts w:cs="Arial"/>
          <w:color w:val="000000" w:themeColor="text1"/>
          <w:sz w:val="18"/>
          <w:szCs w:val="18"/>
        </w:rPr>
        <w:t>2.3.</w:t>
      </w:r>
      <w:r w:rsidR="00F36BA9" w:rsidRPr="00F71987">
        <w:rPr>
          <w:rStyle w:val="Red"/>
          <w:rFonts w:cs="Arial"/>
          <w:color w:val="000000" w:themeColor="text1"/>
          <w:sz w:val="18"/>
          <w:szCs w:val="18"/>
        </w:rPr>
        <w:t>2</w:t>
      </w:r>
      <w:r w:rsidR="008D45D4" w:rsidRPr="00F71987">
        <w:rPr>
          <w:rStyle w:val="Red"/>
          <w:rFonts w:cs="Arial"/>
          <w:color w:val="000000" w:themeColor="text1"/>
          <w:sz w:val="18"/>
          <w:szCs w:val="18"/>
        </w:rPr>
        <w:tab/>
        <w:t xml:space="preserve">For the activity </w:t>
      </w:r>
      <w:r w:rsidR="00AA22AC" w:rsidRPr="00F71987">
        <w:rPr>
          <w:rStyle w:val="Red"/>
          <w:rFonts w:cs="Arial"/>
          <w:color w:val="000000" w:themeColor="text1"/>
          <w:sz w:val="18"/>
          <w:szCs w:val="18"/>
        </w:rPr>
        <w:t>(</w:t>
      </w:r>
      <w:r w:rsidR="008D45D4" w:rsidRPr="00F71987">
        <w:rPr>
          <w:rStyle w:val="Red"/>
          <w:rFonts w:cs="Arial"/>
          <w:color w:val="000000" w:themeColor="text1"/>
          <w:sz w:val="18"/>
          <w:szCs w:val="18"/>
        </w:rPr>
        <w:t>A1</w:t>
      </w:r>
      <w:r w:rsidR="00AA22AC" w:rsidRPr="00F71987">
        <w:rPr>
          <w:rStyle w:val="Red"/>
          <w:rFonts w:cs="Arial"/>
          <w:color w:val="000000" w:themeColor="text1"/>
          <w:sz w:val="18"/>
          <w:szCs w:val="18"/>
        </w:rPr>
        <w:t>)</w:t>
      </w:r>
      <w:r w:rsidR="008D45D4" w:rsidRPr="00F71987">
        <w:rPr>
          <w:rStyle w:val="Red"/>
          <w:rFonts w:cs="Arial"/>
          <w:color w:val="000000" w:themeColor="text1"/>
          <w:sz w:val="18"/>
          <w:szCs w:val="18"/>
        </w:rPr>
        <w:t xml:space="preserve"> referenced in schedule 1, table S1.1 where the discharge </w:t>
      </w:r>
      <w:r w:rsidR="00AE6C65" w:rsidRPr="00F71987">
        <w:rPr>
          <w:rStyle w:val="Red"/>
          <w:rFonts w:cs="Arial"/>
          <w:color w:val="000000" w:themeColor="text1"/>
          <w:sz w:val="18"/>
          <w:szCs w:val="18"/>
        </w:rPr>
        <w:t xml:space="preserve">   </w:t>
      </w:r>
      <w:r w:rsidR="008D45D4" w:rsidRPr="00F71987">
        <w:rPr>
          <w:rStyle w:val="Red"/>
          <w:rFonts w:cs="Arial"/>
          <w:color w:val="000000" w:themeColor="text1"/>
          <w:sz w:val="18"/>
          <w:szCs w:val="18"/>
        </w:rPr>
        <w:t>results in unsatisfactory solid matter being visible in the receiving waters or on the banks or shoreline, in the vicinity of the outfall, the operator shall take all reasonable steps to collect and remove such matter as soon as reasonably practicable.</w:t>
      </w:r>
    </w:p>
    <w:p w14:paraId="44833FBE" w14:textId="77777777" w:rsidR="008D45D4" w:rsidRPr="00E4065D" w:rsidRDefault="008D45D4" w:rsidP="008D45D4">
      <w:pPr>
        <w:ind w:right="686"/>
        <w:rPr>
          <w:rFonts w:ascii="Arial" w:hAnsi="Arial" w:cs="Arial"/>
          <w:color w:val="000000" w:themeColor="text1"/>
          <w:sz w:val="18"/>
          <w:szCs w:val="18"/>
        </w:rPr>
      </w:pPr>
    </w:p>
    <w:bookmarkEnd w:id="7"/>
    <w:p w14:paraId="0DD94628" w14:textId="77777777" w:rsidR="000848DA" w:rsidRPr="00F42B24" w:rsidRDefault="00E75B27" w:rsidP="00A9057C">
      <w:pPr>
        <w:pStyle w:val="Bullet"/>
        <w:ind w:hanging="113"/>
        <w:rPr>
          <w:sz w:val="36"/>
          <w:szCs w:val="36"/>
        </w:rPr>
      </w:pPr>
      <w:r w:rsidRPr="00F42B24">
        <w:rPr>
          <w:sz w:val="36"/>
          <w:szCs w:val="36"/>
        </w:rPr>
        <w:lastRenderedPageBreak/>
        <w:t>E</w:t>
      </w:r>
      <w:r w:rsidR="000848DA" w:rsidRPr="00F42B24">
        <w:rPr>
          <w:sz w:val="36"/>
          <w:szCs w:val="36"/>
        </w:rPr>
        <w:t>missions and monitoring</w:t>
      </w:r>
    </w:p>
    <w:p w14:paraId="1852A482" w14:textId="77777777" w:rsidR="00BC2C15" w:rsidRPr="00335BD4" w:rsidRDefault="00BC2C15" w:rsidP="00BC2C15">
      <w:pPr>
        <w:pStyle w:val="Bullet0"/>
        <w:ind w:hanging="113"/>
        <w:rPr>
          <w:rStyle w:val="Red"/>
          <w:color w:val="auto"/>
        </w:rPr>
      </w:pPr>
      <w:r w:rsidRPr="00335BD4">
        <w:rPr>
          <w:rStyle w:val="Red"/>
          <w:color w:val="auto"/>
        </w:rPr>
        <w:t>Emissions to water</w:t>
      </w:r>
    </w:p>
    <w:p w14:paraId="1B96DD21" w14:textId="6895E666" w:rsidR="00BC2C15" w:rsidRPr="00BC2C15" w:rsidRDefault="00BC2C15" w:rsidP="00BC2C15">
      <w:pPr>
        <w:pStyle w:val="Bullet1"/>
        <w:ind w:hanging="113"/>
        <w:rPr>
          <w:rStyle w:val="Red"/>
          <w:color w:val="auto"/>
          <w:sz w:val="18"/>
          <w:szCs w:val="18"/>
        </w:rPr>
      </w:pPr>
      <w:r w:rsidRPr="00335BD4">
        <w:rPr>
          <w:rStyle w:val="Red"/>
          <w:color w:val="auto"/>
          <w:sz w:val="18"/>
          <w:szCs w:val="18"/>
        </w:rPr>
        <w:t>The limits given in schedule 3 table S3.1 shall not be exceeded.</w:t>
      </w:r>
    </w:p>
    <w:p w14:paraId="69B47CF2" w14:textId="39CA2915" w:rsidR="00AE3212" w:rsidRPr="00166CA5" w:rsidRDefault="00AE3212" w:rsidP="00A9057C">
      <w:pPr>
        <w:pStyle w:val="Bullet0"/>
        <w:ind w:hanging="113"/>
        <w:rPr>
          <w:rStyle w:val="Red"/>
          <w:color w:val="auto"/>
        </w:rPr>
      </w:pPr>
      <w:r w:rsidRPr="00166CA5">
        <w:rPr>
          <w:rStyle w:val="Red"/>
          <w:color w:val="auto"/>
        </w:rPr>
        <w:t xml:space="preserve">Monitoring </w:t>
      </w:r>
    </w:p>
    <w:p w14:paraId="4C2A37B0" w14:textId="77777777" w:rsidR="00AE3212" w:rsidRPr="00166CA5" w:rsidRDefault="00AE321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undertake the monitoring specified in the following tables in schedule 3 to this permit:</w:t>
      </w:r>
    </w:p>
    <w:p w14:paraId="0AA74ABC" w14:textId="77777777" w:rsidR="00AE3212" w:rsidRPr="00166CA5" w:rsidRDefault="00AE321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w:t>
      </w:r>
      <w:r w:rsidR="009A6E55" w:rsidRPr="00166CA5">
        <w:rPr>
          <w:rStyle w:val="Red"/>
          <w:color w:val="auto"/>
          <w:sz w:val="18"/>
          <w:szCs w:val="18"/>
        </w:rPr>
        <w:t xml:space="preserve"> </w:t>
      </w:r>
      <w:r w:rsidRPr="00166CA5">
        <w:rPr>
          <w:rStyle w:val="Red"/>
          <w:color w:val="auto"/>
          <w:sz w:val="18"/>
          <w:szCs w:val="18"/>
        </w:rPr>
        <w:t>and S3.</w:t>
      </w:r>
      <w:r w:rsidR="009A6E55" w:rsidRPr="00166CA5">
        <w:rPr>
          <w:rStyle w:val="Red"/>
          <w:color w:val="auto"/>
          <w:sz w:val="18"/>
          <w:szCs w:val="18"/>
        </w:rPr>
        <w:t>4</w:t>
      </w:r>
      <w:r w:rsidR="00E64269" w:rsidRPr="00166CA5">
        <w:rPr>
          <w:rStyle w:val="Red"/>
          <w:color w:val="auto"/>
          <w:sz w:val="18"/>
          <w:szCs w:val="18"/>
        </w:rPr>
        <w:t>.</w:t>
      </w:r>
    </w:p>
    <w:p w14:paraId="1F241A16" w14:textId="77777777" w:rsidR="00AE3212" w:rsidRPr="00166CA5" w:rsidRDefault="00AE321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388F547" w14:textId="5F3A7B0F" w:rsidR="009A6E55" w:rsidRPr="00166CA5" w:rsidRDefault="00166CA5" w:rsidP="00BC2C15">
      <w:pPr>
        <w:pStyle w:val="Bullet1"/>
        <w:tabs>
          <w:tab w:val="clear" w:pos="680"/>
          <w:tab w:val="num" w:pos="1134"/>
        </w:tabs>
        <w:ind w:left="1134" w:hanging="567"/>
        <w:rPr>
          <w:rStyle w:val="Red"/>
          <w:color w:val="auto"/>
          <w:sz w:val="18"/>
          <w:szCs w:val="18"/>
        </w:rPr>
      </w:pPr>
      <w:r w:rsidRPr="00166CA5">
        <w:rPr>
          <w:rStyle w:val="Red"/>
          <w:color w:val="auto"/>
          <w:sz w:val="18"/>
          <w:szCs w:val="18"/>
        </w:rPr>
        <w:t>An</w:t>
      </w:r>
      <w:r w:rsidR="001A6E3A" w:rsidRPr="00166CA5">
        <w:rPr>
          <w:rStyle w:val="Red"/>
          <w:color w:val="auto"/>
          <w:sz w:val="18"/>
          <w:szCs w:val="18"/>
        </w:rPr>
        <w:t xml:space="preserve"> </w:t>
      </w:r>
      <w:r w:rsidRPr="00166CA5">
        <w:rPr>
          <w:rStyle w:val="Red"/>
          <w:color w:val="auto"/>
          <w:sz w:val="18"/>
          <w:szCs w:val="18"/>
        </w:rPr>
        <w:t>a</w:t>
      </w:r>
      <w:r w:rsidR="00E65E75" w:rsidRPr="00166CA5">
        <w:rPr>
          <w:rStyle w:val="Red"/>
          <w:color w:val="auto"/>
          <w:sz w:val="18"/>
          <w:szCs w:val="18"/>
        </w:rPr>
        <w:t>ccessible monitoring</w:t>
      </w:r>
      <w:r w:rsidRPr="00166CA5">
        <w:rPr>
          <w:rStyle w:val="Red"/>
          <w:color w:val="auto"/>
          <w:sz w:val="18"/>
          <w:szCs w:val="18"/>
        </w:rPr>
        <w:t xml:space="preserve"> point</w:t>
      </w:r>
      <w:r w:rsidR="009A6E55" w:rsidRPr="00166CA5">
        <w:rPr>
          <w:rStyle w:val="Red"/>
          <w:color w:val="auto"/>
          <w:sz w:val="18"/>
          <w:szCs w:val="18"/>
        </w:rPr>
        <w:t xml:space="preserve"> shall 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Pr="00166CA5">
        <w:rPr>
          <w:rStyle w:val="Red"/>
          <w:color w:val="auto"/>
          <w:sz w:val="18"/>
          <w:szCs w:val="18"/>
        </w:rPr>
        <w:t xml:space="preserve">ed out at the monitoring point specified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5EE3DD05" w:rsidR="00FB03C2" w:rsidRPr="00166CA5" w:rsidRDefault="00CB1CB8" w:rsidP="00BC2C15">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BC2C15">
      <w:pPr>
        <w:pStyle w:val="Bullet0"/>
        <w:keepNext/>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7FC12253"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2F4EBD78" w14:textId="77777777" w:rsidR="006B7FBC" w:rsidRPr="006B7FBC" w:rsidRDefault="006B7FBC" w:rsidP="006B7FBC">
      <w:pPr>
        <w:pStyle w:val="Bullet0"/>
        <w:numPr>
          <w:ilvl w:val="0"/>
          <w:numId w:val="0"/>
        </w:numPr>
        <w:tabs>
          <w:tab w:val="num" w:pos="1701"/>
        </w:tabs>
        <w:ind w:left="680"/>
        <w:rPr>
          <w:rStyle w:val="Pink"/>
          <w:color w:val="auto"/>
          <w:sz w:val="18"/>
          <w:szCs w:val="18"/>
        </w:rPr>
      </w:pP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B005483"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w:t>
            </w:r>
            <w:r w:rsidR="00993A72">
              <w:rPr>
                <w:rStyle w:val="Blue"/>
                <w:color w:val="auto"/>
                <w:sz w:val="18"/>
                <w:szCs w:val="18"/>
              </w:rPr>
              <w:t>settled storm sewage</w:t>
            </w:r>
            <w:r w:rsidRPr="00166CA5">
              <w:rPr>
                <w:rStyle w:val="Blue"/>
                <w:color w:val="auto"/>
                <w:sz w:val="18"/>
                <w:szCs w:val="18"/>
              </w:rPr>
              <w:t xml:space="preserve"> via POINT OF DISCHARGE</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p w14:paraId="3603BE66" w14:textId="321E307E" w:rsidR="00166CA5" w:rsidRDefault="00166CA5" w:rsidP="009322EA">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382"/>
        <w:gridCol w:w="1153"/>
        <w:gridCol w:w="1547"/>
        <w:gridCol w:w="1000"/>
        <w:gridCol w:w="1267"/>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13FF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5"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9"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8"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20"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13FF7">
        <w:trPr>
          <w:cantSplit/>
        </w:trPr>
        <w:tc>
          <w:tcPr>
            <w:tcW w:w="711" w:type="pct"/>
            <w:vMerge w:val="restart"/>
          </w:tcPr>
          <w:p w14:paraId="447BB91F" w14:textId="2896CC6C" w:rsidR="00900A78" w:rsidRPr="00166CA5" w:rsidRDefault="00993A72" w:rsidP="00900A78">
            <w:pPr>
              <w:pStyle w:val="TableText"/>
              <w:rPr>
                <w:rStyle w:val="Blue"/>
                <w:rFonts w:ascii="Arial" w:hAnsi="Arial"/>
                <w:color w:val="auto"/>
                <w:sz w:val="18"/>
                <w:szCs w:val="18"/>
              </w:rPr>
            </w:pPr>
            <w:r>
              <w:rPr>
                <w:rStyle w:val="Blue"/>
                <w:color w:val="auto"/>
                <w:sz w:val="18"/>
                <w:szCs w:val="18"/>
              </w:rPr>
              <w:t>Settled storm sewage</w:t>
            </w:r>
            <w:r w:rsidR="00900A78" w:rsidRPr="00166CA5">
              <w:rPr>
                <w:rStyle w:val="Blue"/>
                <w:color w:val="auto"/>
                <w:sz w:val="18"/>
                <w:szCs w:val="18"/>
              </w:rPr>
              <w:t xml:space="preserve"> via </w:t>
            </w:r>
            <w:r w:rsidR="00166CA5" w:rsidRPr="00166CA5">
              <w:rPr>
                <w:rStyle w:val="Blue"/>
                <w:color w:val="auto"/>
                <w:sz w:val="18"/>
                <w:szCs w:val="18"/>
              </w:rPr>
              <w:t>POINT OF DISCHARGE</w:t>
            </w:r>
          </w:p>
          <w:p w14:paraId="7EB5C7D3" w14:textId="77777777" w:rsidR="00900A78" w:rsidRPr="00166CA5" w:rsidRDefault="00900A78" w:rsidP="00900A78">
            <w:pPr>
              <w:pStyle w:val="TableText"/>
              <w:rPr>
                <w:rStyle w:val="Blue"/>
                <w:color w:val="auto"/>
                <w:sz w:val="18"/>
                <w:szCs w:val="18"/>
              </w:rPr>
            </w:pPr>
          </w:p>
          <w:p w14:paraId="249D806F" w14:textId="1EBFD434" w:rsidR="00900A78" w:rsidRPr="00166CA5" w:rsidRDefault="00900A78" w:rsidP="00900A78">
            <w:pPr>
              <w:pStyle w:val="TableText"/>
              <w:rPr>
                <w:rStyle w:val="Blue"/>
                <w:rFonts w:ascii="Arial" w:hAnsi="Arial"/>
                <w:color w:val="auto"/>
                <w:sz w:val="18"/>
                <w:szCs w:val="18"/>
              </w:rPr>
            </w:pPr>
          </w:p>
        </w:tc>
        <w:tc>
          <w:tcPr>
            <w:tcW w:w="785"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55"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879"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8"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20"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213FF7">
        <w:trPr>
          <w:cantSplit/>
        </w:trPr>
        <w:tc>
          <w:tcPr>
            <w:tcW w:w="711" w:type="pct"/>
            <w:vMerge/>
          </w:tcPr>
          <w:p w14:paraId="7D52AB9D" w14:textId="77777777" w:rsidR="00900A78" w:rsidRPr="00166CA5" w:rsidRDefault="00900A78" w:rsidP="00900A78">
            <w:pPr>
              <w:pStyle w:val="TableText"/>
              <w:rPr>
                <w:rStyle w:val="Blue"/>
                <w:color w:val="auto"/>
                <w:sz w:val="18"/>
                <w:szCs w:val="18"/>
              </w:rPr>
            </w:pPr>
          </w:p>
        </w:tc>
        <w:tc>
          <w:tcPr>
            <w:tcW w:w="785"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55"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8"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213FF7">
        <w:trPr>
          <w:cantSplit/>
        </w:trPr>
        <w:tc>
          <w:tcPr>
            <w:tcW w:w="711" w:type="pct"/>
            <w:vMerge/>
          </w:tcPr>
          <w:p w14:paraId="38C3A000" w14:textId="33160EE8" w:rsidR="00900A78" w:rsidRPr="00166CA5" w:rsidRDefault="00900A78" w:rsidP="00900A78">
            <w:pPr>
              <w:pStyle w:val="TableText"/>
              <w:rPr>
                <w:rStyle w:val="Blue"/>
                <w:color w:val="auto"/>
                <w:sz w:val="18"/>
                <w:szCs w:val="18"/>
              </w:rPr>
            </w:pPr>
          </w:p>
        </w:tc>
        <w:tc>
          <w:tcPr>
            <w:tcW w:w="78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55"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879"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8"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20"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2A6FE186" w:rsidR="003E7111" w:rsidRPr="00166CA5" w:rsidRDefault="00993A72" w:rsidP="000A07C9">
            <w:pPr>
              <w:pStyle w:val="TableText"/>
              <w:rPr>
                <w:rStyle w:val="Blue"/>
                <w:color w:val="auto"/>
                <w:sz w:val="18"/>
                <w:szCs w:val="18"/>
              </w:rPr>
            </w:pPr>
            <w:r>
              <w:rPr>
                <w:rStyle w:val="Blue"/>
                <w:color w:val="auto"/>
                <w:sz w:val="18"/>
                <w:szCs w:val="18"/>
              </w:rPr>
              <w:t>Settled storm sewage</w:t>
            </w:r>
          </w:p>
        </w:tc>
        <w:tc>
          <w:tcPr>
            <w:tcW w:w="1323" w:type="pct"/>
          </w:tcPr>
          <w:p w14:paraId="125F29AD" w14:textId="2266E059" w:rsidR="003E7111" w:rsidRPr="00166CA5" w:rsidRDefault="00166C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7CE9727" w14:textId="65B6F1E9" w:rsidR="003E7111" w:rsidRPr="00815D01" w:rsidRDefault="00F27642" w:rsidP="00B179F7">
            <w:pPr>
              <w:pStyle w:val="TableText"/>
              <w:rPr>
                <w:rStyle w:val="Blue"/>
                <w:color w:val="FF0000"/>
                <w:sz w:val="18"/>
                <w:szCs w:val="18"/>
              </w:rPr>
            </w:pPr>
            <w:r w:rsidRPr="00BD00CF">
              <w:rPr>
                <w:rStyle w:val="Blue"/>
                <w:rFonts w:cstheme="minorHAnsi"/>
                <w:color w:val="auto"/>
                <w:sz w:val="18"/>
                <w:szCs w:val="18"/>
              </w:rPr>
              <w:t>SH 48034 44289</w:t>
            </w:r>
          </w:p>
        </w:tc>
        <w:tc>
          <w:tcPr>
            <w:tcW w:w="1327" w:type="pct"/>
          </w:tcPr>
          <w:p w14:paraId="7B89B40B" w14:textId="78495242" w:rsidR="003E7111" w:rsidRPr="00A62F06" w:rsidRDefault="00A62F06" w:rsidP="00B179F7">
            <w:pPr>
              <w:pStyle w:val="TableText"/>
              <w:rPr>
                <w:rStyle w:val="Blue"/>
                <w:color w:val="auto"/>
                <w:sz w:val="18"/>
                <w:szCs w:val="18"/>
              </w:rPr>
            </w:pPr>
            <w:r w:rsidRPr="00A62F06">
              <w:rPr>
                <w:rStyle w:val="Blue"/>
                <w:color w:val="auto"/>
                <w:sz w:val="18"/>
                <w:szCs w:val="18"/>
              </w:rPr>
              <w:t xml:space="preserve">Afon </w:t>
            </w:r>
            <w:proofErr w:type="spellStart"/>
            <w:r w:rsidRPr="00A62F06">
              <w:rPr>
                <w:rStyle w:val="Blue"/>
                <w:color w:val="auto"/>
                <w:sz w:val="18"/>
                <w:szCs w:val="18"/>
              </w:rPr>
              <w:t>Blaen</w:t>
            </w:r>
            <w:proofErr w:type="spellEnd"/>
            <w:r w:rsidRPr="00A62F06">
              <w:rPr>
                <w:rStyle w:val="Blue"/>
                <w:color w:val="auto"/>
                <w:sz w:val="18"/>
                <w:szCs w:val="18"/>
              </w:rPr>
              <w:t>-Y-</w:t>
            </w:r>
            <w:proofErr w:type="spellStart"/>
            <w:r w:rsidRPr="00A62F06">
              <w:rPr>
                <w:rStyle w:val="Blue"/>
                <w:color w:val="auto"/>
                <w:sz w:val="18"/>
                <w:szCs w:val="18"/>
              </w:rPr>
              <w:t>Cae</w:t>
            </w:r>
            <w:proofErr w:type="spellEnd"/>
          </w:p>
        </w:tc>
      </w:tr>
    </w:tbl>
    <w:p w14:paraId="0DBA3E8F"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701"/>
        <w:gridCol w:w="1560"/>
        <w:gridCol w:w="2409"/>
        <w:gridCol w:w="3119"/>
      </w:tblGrid>
      <w:tr w:rsidR="00D944CB" w:rsidRPr="004921D8" w14:paraId="103BD458" w14:textId="77777777" w:rsidTr="0043101A">
        <w:trPr>
          <w:cnfStyle w:val="100000000000" w:firstRow="1" w:lastRow="0" w:firstColumn="0" w:lastColumn="0" w:oddVBand="0" w:evenVBand="0" w:oddHBand="0" w:evenHBand="0" w:firstRowFirstColumn="0" w:firstRowLastColumn="0" w:lastRowFirstColumn="0" w:lastRowLastColumn="0"/>
          <w:tblHeader/>
        </w:trPr>
        <w:tc>
          <w:tcPr>
            <w:tcW w:w="8789" w:type="dxa"/>
            <w:gridSpan w:val="4"/>
            <w:shd w:val="clear" w:color="auto" w:fill="000000" w:themeFill="text1"/>
          </w:tcPr>
          <w:p w14:paraId="3CFEA63A" w14:textId="5042EA04" w:rsidR="00D944CB" w:rsidRPr="004921D8" w:rsidRDefault="00D944CB" w:rsidP="00132ECC">
            <w:pPr>
              <w:pStyle w:val="TableText"/>
              <w:tabs>
                <w:tab w:val="left" w:pos="7571"/>
              </w:tabs>
              <w:rPr>
                <w:sz w:val="18"/>
                <w:szCs w:val="18"/>
              </w:rPr>
            </w:pPr>
            <w:r w:rsidRPr="004921D8">
              <w:rPr>
                <w:sz w:val="18"/>
                <w:szCs w:val="18"/>
              </w:rPr>
              <w:t>Table S3.3 Storm sewage discharge settings</w:t>
            </w:r>
            <w:r w:rsidR="00132ECC">
              <w:rPr>
                <w:sz w:val="18"/>
                <w:szCs w:val="18"/>
              </w:rPr>
              <w:tab/>
            </w:r>
          </w:p>
        </w:tc>
      </w:tr>
      <w:tr w:rsidR="00132ECC" w:rsidRPr="004921D8" w14:paraId="7A87BD50" w14:textId="77777777" w:rsidTr="00FD5ED4">
        <w:trPr>
          <w:cnfStyle w:val="100000000000" w:firstRow="1" w:lastRow="0" w:firstColumn="0" w:lastColumn="0" w:oddVBand="0" w:evenVBand="0" w:oddHBand="0" w:evenHBand="0" w:firstRowFirstColumn="0" w:firstRowLastColumn="0" w:lastRowFirstColumn="0" w:lastRowLastColumn="0"/>
          <w:tblHeader/>
        </w:trPr>
        <w:tc>
          <w:tcPr>
            <w:tcW w:w="1701" w:type="dxa"/>
          </w:tcPr>
          <w:p w14:paraId="624DDC34" w14:textId="6D50A673" w:rsidR="00132ECC" w:rsidRPr="00166CA5" w:rsidRDefault="00132ECC" w:rsidP="00D7792E">
            <w:pPr>
              <w:pStyle w:val="TableText"/>
              <w:rPr>
                <w:sz w:val="18"/>
                <w:szCs w:val="18"/>
              </w:rPr>
            </w:pPr>
            <w:r w:rsidRPr="00166CA5">
              <w:rPr>
                <w:sz w:val="18"/>
                <w:szCs w:val="18"/>
              </w:rPr>
              <w:t xml:space="preserve">Effluent and discharge point </w:t>
            </w:r>
          </w:p>
        </w:tc>
        <w:tc>
          <w:tcPr>
            <w:tcW w:w="1560" w:type="dxa"/>
          </w:tcPr>
          <w:p w14:paraId="6005A57C" w14:textId="77777777" w:rsidR="00132ECC" w:rsidRPr="00166CA5" w:rsidRDefault="00132ECC" w:rsidP="000A07C9">
            <w:pPr>
              <w:pStyle w:val="TableText"/>
              <w:rPr>
                <w:sz w:val="18"/>
                <w:szCs w:val="18"/>
              </w:rPr>
            </w:pPr>
            <w:r w:rsidRPr="00166CA5">
              <w:rPr>
                <w:sz w:val="18"/>
                <w:szCs w:val="18"/>
              </w:rPr>
              <w:t>Description of discharge</w:t>
            </w:r>
          </w:p>
        </w:tc>
        <w:tc>
          <w:tcPr>
            <w:tcW w:w="2409" w:type="dxa"/>
          </w:tcPr>
          <w:p w14:paraId="53AA63C8" w14:textId="77777777" w:rsidR="00132ECC" w:rsidRPr="00166CA5" w:rsidRDefault="00132ECC" w:rsidP="000A07C9">
            <w:pPr>
              <w:pStyle w:val="TableText"/>
              <w:rPr>
                <w:sz w:val="18"/>
                <w:szCs w:val="18"/>
              </w:rPr>
            </w:pPr>
            <w:r w:rsidRPr="00166CA5">
              <w:rPr>
                <w:sz w:val="18"/>
                <w:szCs w:val="18"/>
              </w:rPr>
              <w:t>Overflow setting l/s</w:t>
            </w:r>
          </w:p>
        </w:tc>
        <w:tc>
          <w:tcPr>
            <w:tcW w:w="3119" w:type="dxa"/>
          </w:tcPr>
          <w:p w14:paraId="7491055D" w14:textId="48C781D1" w:rsidR="00132ECC" w:rsidRPr="00166CA5" w:rsidRDefault="00132ECC" w:rsidP="00CA09E2">
            <w:pPr>
              <w:pStyle w:val="TableText"/>
              <w:rPr>
                <w:rFonts w:ascii="Arial" w:hAnsi="Arial"/>
                <w:sz w:val="18"/>
                <w:szCs w:val="18"/>
              </w:rPr>
            </w:pPr>
            <w:r w:rsidRPr="00166CA5">
              <w:rPr>
                <w:sz w:val="18"/>
                <w:szCs w:val="18"/>
              </w:rPr>
              <w:t xml:space="preserve">Minimum storage capacity </w:t>
            </w:r>
          </w:p>
        </w:tc>
      </w:tr>
      <w:tr w:rsidR="00132ECC" w:rsidRPr="004921D8" w14:paraId="0BE42DF4" w14:textId="77777777" w:rsidTr="00FD5ED4">
        <w:tc>
          <w:tcPr>
            <w:tcW w:w="1701" w:type="dxa"/>
          </w:tcPr>
          <w:p w14:paraId="4476A212" w14:textId="22F863A5" w:rsidR="00132ECC" w:rsidRPr="00166CA5" w:rsidRDefault="00132ECC"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560" w:type="dxa"/>
          </w:tcPr>
          <w:p w14:paraId="163457B2" w14:textId="3DEB35E6" w:rsidR="00132ECC" w:rsidRPr="00CA09E2" w:rsidRDefault="00132ECC"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2409" w:type="dxa"/>
          </w:tcPr>
          <w:p w14:paraId="4E047977" w14:textId="3B3B9308" w:rsidR="00132ECC" w:rsidRPr="00CA09E2" w:rsidRDefault="00132ECC" w:rsidP="00CA09E2">
            <w:pPr>
              <w:pStyle w:val="TableText"/>
              <w:rPr>
                <w:rStyle w:val="Blue"/>
                <w:rFonts w:cstheme="minorHAnsi"/>
                <w:color w:val="FF0000" w:themeColor="accent1"/>
                <w:sz w:val="18"/>
                <w:szCs w:val="18"/>
              </w:rPr>
            </w:pPr>
            <w:r w:rsidRPr="00ED0E63">
              <w:rPr>
                <w:rStyle w:val="Blue"/>
                <w:rFonts w:cstheme="minorHAnsi"/>
                <w:color w:val="auto"/>
                <w:sz w:val="18"/>
                <w:szCs w:val="18"/>
              </w:rPr>
              <w:t xml:space="preserve">1.2 </w:t>
            </w:r>
          </w:p>
        </w:tc>
        <w:tc>
          <w:tcPr>
            <w:tcW w:w="3119" w:type="dxa"/>
          </w:tcPr>
          <w:p w14:paraId="58714155" w14:textId="51922D99" w:rsidR="00132ECC" w:rsidRPr="00EB1AF9" w:rsidRDefault="00276E4B" w:rsidP="00CA09E2">
            <w:pPr>
              <w:pStyle w:val="TableText"/>
              <w:rPr>
                <w:rStyle w:val="Blue"/>
                <w:rFonts w:cstheme="minorHAnsi"/>
                <w:color w:val="FF0000" w:themeColor="accent1"/>
                <w:sz w:val="18"/>
                <w:szCs w:val="18"/>
              </w:rPr>
            </w:pPr>
            <w:r w:rsidRPr="00276E4B">
              <w:rPr>
                <w:rStyle w:val="Blue"/>
                <w:rFonts w:cstheme="minorHAnsi"/>
                <w:color w:val="auto"/>
                <w:sz w:val="18"/>
                <w:szCs w:val="18"/>
              </w:rPr>
              <w:t>All sewage flows between 1.2 litres per second and 2.5 litres per second shall receive 2 hours settlement prior to discharge. Flows in excess of 2.5 litres per second will receive proportionally less than 2 hours settlement depending on the rate of flow arriving at the works</w:t>
            </w:r>
            <w:r w:rsidR="00D25FE1">
              <w:rPr>
                <w:rStyle w:val="Blue"/>
                <w:rFonts w:cstheme="minorHAnsi"/>
                <w:color w:val="auto"/>
                <w:sz w:val="18"/>
                <w:szCs w:val="18"/>
              </w:rPr>
              <w:t>.</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EF23E9">
        <w:trPr>
          <w:cantSplit/>
          <w:trHeight w:val="442"/>
        </w:trPr>
        <w:tc>
          <w:tcPr>
            <w:tcW w:w="966" w:type="pct"/>
            <w:vMerge w:val="restart"/>
          </w:tcPr>
          <w:p w14:paraId="17E9934D" w14:textId="4FC40280" w:rsidR="00815D01" w:rsidRPr="00815D01" w:rsidRDefault="00993A72" w:rsidP="00164190">
            <w:pPr>
              <w:pStyle w:val="TableText"/>
              <w:rPr>
                <w:rStyle w:val="Blue"/>
                <w:rFonts w:ascii="Arial" w:hAnsi="Arial"/>
                <w:color w:val="auto"/>
                <w:sz w:val="18"/>
                <w:szCs w:val="18"/>
              </w:rPr>
            </w:pPr>
            <w:r>
              <w:rPr>
                <w:rStyle w:val="Blue"/>
                <w:color w:val="auto"/>
                <w:sz w:val="18"/>
                <w:szCs w:val="18"/>
              </w:rPr>
              <w:t>Settled storm sewage</w:t>
            </w:r>
            <w:r w:rsidR="00815D01" w:rsidRPr="00815D01">
              <w:rPr>
                <w:rStyle w:val="Blue"/>
                <w:color w:val="auto"/>
                <w:sz w:val="18"/>
                <w:szCs w:val="18"/>
              </w:rPr>
              <w:t xml:space="preserve"> via POINT OF DISCHARGE</w:t>
            </w:r>
          </w:p>
        </w:tc>
        <w:tc>
          <w:tcPr>
            <w:tcW w:w="1270" w:type="pct"/>
          </w:tcPr>
          <w:p w14:paraId="6FBD8EC4" w14:textId="78CCB794" w:rsidR="00815D01" w:rsidRPr="00815D01" w:rsidRDefault="006D638B" w:rsidP="000A07C9">
            <w:pPr>
              <w:pStyle w:val="TableText"/>
              <w:rPr>
                <w:rStyle w:val="Blue"/>
                <w:rFonts w:ascii="Arial" w:hAnsi="Arial"/>
                <w:color w:val="auto"/>
                <w:sz w:val="18"/>
                <w:szCs w:val="18"/>
              </w:rPr>
            </w:pPr>
            <w:r>
              <w:rPr>
                <w:rStyle w:val="Blue"/>
                <w:color w:val="auto"/>
                <w:sz w:val="18"/>
                <w:szCs w:val="18"/>
              </w:rPr>
              <w:t>E</w:t>
            </w:r>
            <w:r w:rsidRPr="006D638B">
              <w:rPr>
                <w:rStyle w:val="Blue"/>
                <w:color w:val="auto"/>
                <w:sz w:val="18"/>
                <w:szCs w:val="18"/>
              </w:rPr>
              <w:t>ffluent Sampling</w:t>
            </w:r>
            <w:r w:rsidR="00815D01" w:rsidRPr="00815D01">
              <w:rPr>
                <w:rStyle w:val="Blue"/>
                <w:color w:val="auto"/>
                <w:sz w:val="18"/>
                <w:szCs w:val="18"/>
              </w:rPr>
              <w:t xml:space="preserve"> </w:t>
            </w:r>
          </w:p>
        </w:tc>
        <w:tc>
          <w:tcPr>
            <w:tcW w:w="1495" w:type="pct"/>
          </w:tcPr>
          <w:p w14:paraId="561AF781" w14:textId="64BD3F90" w:rsidR="00815D01" w:rsidRPr="00815D01" w:rsidRDefault="009B6AF9" w:rsidP="00270DD6">
            <w:pPr>
              <w:pStyle w:val="TableText"/>
              <w:rPr>
                <w:rStyle w:val="Blue"/>
                <w:color w:val="FF0000" w:themeColor="accent1"/>
                <w:sz w:val="18"/>
                <w:szCs w:val="18"/>
              </w:rPr>
            </w:pPr>
            <w:r w:rsidRPr="00BD00CF">
              <w:rPr>
                <w:rStyle w:val="Blue"/>
                <w:color w:val="auto"/>
                <w:sz w:val="18"/>
                <w:szCs w:val="18"/>
              </w:rPr>
              <w:t>SH 48034 44289</w:t>
            </w:r>
          </w:p>
        </w:tc>
        <w:tc>
          <w:tcPr>
            <w:tcW w:w="1268" w:type="pct"/>
          </w:tcPr>
          <w:p w14:paraId="6395E4E8" w14:textId="58E35161" w:rsidR="005B336E" w:rsidRPr="005B336E" w:rsidRDefault="00815D01" w:rsidP="005B336E">
            <w:pPr>
              <w:pStyle w:val="TableText"/>
              <w:rPr>
                <w:rStyle w:val="Blue"/>
                <w:color w:val="auto"/>
              </w:rPr>
            </w:pPr>
            <w:r w:rsidRPr="00815D01">
              <w:rPr>
                <w:rStyle w:val="Blue"/>
                <w:color w:val="auto"/>
                <w:sz w:val="18"/>
                <w:szCs w:val="18"/>
              </w:rPr>
              <w:t xml:space="preserve">POINT OF </w:t>
            </w:r>
            <w:r w:rsidR="00862606" w:rsidRPr="005B336E">
              <w:rPr>
                <w:rStyle w:val="Blue"/>
                <w:color w:val="auto"/>
                <w:sz w:val="18"/>
                <w:szCs w:val="18"/>
              </w:rPr>
              <w:t>DISCHARGE</w:t>
            </w:r>
          </w:p>
        </w:tc>
      </w:tr>
      <w:tr w:rsidR="00815D01" w:rsidRPr="004921D8" w14:paraId="48AD10F0" w14:textId="77777777" w:rsidTr="00270DD6">
        <w:trPr>
          <w:cantSplit/>
          <w:trHeight w:val="145"/>
        </w:trPr>
        <w:tc>
          <w:tcPr>
            <w:tcW w:w="966"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270" w:type="pct"/>
          </w:tcPr>
          <w:p w14:paraId="22F75F24" w14:textId="05BF4782" w:rsidR="00815D01" w:rsidRPr="00815D01" w:rsidRDefault="00F809C0" w:rsidP="00164190">
            <w:pPr>
              <w:pStyle w:val="TableText"/>
              <w:rPr>
                <w:rStyle w:val="Blue"/>
                <w:rFonts w:ascii="Arial" w:hAnsi="Arial"/>
                <w:color w:val="auto"/>
                <w:sz w:val="18"/>
                <w:szCs w:val="18"/>
              </w:rPr>
            </w:pPr>
            <w:r>
              <w:rPr>
                <w:rStyle w:val="Blue"/>
                <w:color w:val="auto"/>
                <w:sz w:val="18"/>
                <w:szCs w:val="18"/>
              </w:rPr>
              <w:t>E</w:t>
            </w:r>
            <w:r w:rsidRPr="00F809C0">
              <w:rPr>
                <w:rStyle w:val="Blue"/>
                <w:color w:val="auto"/>
                <w:sz w:val="18"/>
                <w:szCs w:val="18"/>
              </w:rPr>
              <w:t>vent Duration Monitoring</w:t>
            </w:r>
            <w:r w:rsidR="00815D01" w:rsidRPr="00815D01">
              <w:rPr>
                <w:rStyle w:val="Blue"/>
                <w:color w:val="auto"/>
                <w:sz w:val="18"/>
                <w:szCs w:val="18"/>
              </w:rPr>
              <w:t xml:space="preserve"> </w:t>
            </w:r>
          </w:p>
        </w:tc>
        <w:tc>
          <w:tcPr>
            <w:tcW w:w="1495" w:type="pct"/>
          </w:tcPr>
          <w:p w14:paraId="0709AF0A" w14:textId="01DB7674" w:rsidR="00815D01" w:rsidRPr="00815D01" w:rsidRDefault="00D053A3" w:rsidP="00270DD6">
            <w:pPr>
              <w:pStyle w:val="TableText"/>
              <w:rPr>
                <w:rStyle w:val="Blue"/>
                <w:color w:val="FF0000" w:themeColor="accent1"/>
                <w:sz w:val="18"/>
                <w:szCs w:val="18"/>
              </w:rPr>
            </w:pPr>
            <w:r w:rsidRPr="00D053A3">
              <w:rPr>
                <w:rStyle w:val="Blue"/>
                <w:color w:val="auto"/>
                <w:sz w:val="18"/>
                <w:szCs w:val="18"/>
              </w:rPr>
              <w:t>SH 48023 44296</w:t>
            </w:r>
          </w:p>
        </w:tc>
        <w:tc>
          <w:tcPr>
            <w:tcW w:w="1268" w:type="pct"/>
          </w:tcPr>
          <w:p w14:paraId="198CC6A3" w14:textId="15179331" w:rsidR="00815D01" w:rsidRPr="005B336E" w:rsidRDefault="005B336E" w:rsidP="00164190">
            <w:pPr>
              <w:pStyle w:val="TableText"/>
              <w:rPr>
                <w:rStyle w:val="Blue"/>
                <w:color w:val="auto"/>
                <w:sz w:val="18"/>
                <w:szCs w:val="18"/>
              </w:rPr>
            </w:pPr>
            <w:r w:rsidRPr="005B336E">
              <w:rPr>
                <w:rStyle w:val="Blue"/>
                <w:color w:val="auto"/>
                <w:sz w:val="18"/>
                <w:szCs w:val="18"/>
              </w:rPr>
              <w:t>POINT OF OVERFLOW</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039A741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815D01"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815D01"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F247CE4" w:rsidR="00815D01" w:rsidRPr="00815D01" w:rsidRDefault="00993A72" w:rsidP="00446000">
            <w:pPr>
              <w:pStyle w:val="TableText"/>
              <w:rPr>
                <w:rStyle w:val="Blue"/>
                <w:rFonts w:cstheme="minorHAnsi"/>
                <w:color w:val="auto"/>
                <w:sz w:val="18"/>
                <w:szCs w:val="18"/>
              </w:rPr>
            </w:pPr>
            <w:r>
              <w:rPr>
                <w:rStyle w:val="Blue"/>
                <w:rFonts w:cstheme="minorHAnsi"/>
                <w:color w:val="auto"/>
                <w:sz w:val="18"/>
                <w:szCs w:val="18"/>
              </w:rPr>
              <w:t>Storm sewage</w:t>
            </w:r>
            <w:r w:rsidR="00815D01" w:rsidRPr="00815D01">
              <w:rPr>
                <w:rStyle w:val="Blue"/>
                <w:rFonts w:cstheme="minorHAnsi"/>
                <w:color w:val="auto"/>
                <w:sz w:val="18"/>
                <w:szCs w:val="18"/>
              </w:rPr>
              <w:t xml:space="preserve"> discharge start and end times</w:t>
            </w:r>
          </w:p>
        </w:tc>
        <w:tc>
          <w:tcPr>
            <w:tcW w:w="1170" w:type="pct"/>
            <w:vMerge/>
          </w:tcPr>
          <w:p w14:paraId="25A82CA2" w14:textId="44CD12C0" w:rsidR="00815D01" w:rsidRPr="00815D01"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375D1D58" w14:textId="401D7999"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1329FE60" w:rsidR="00635467" w:rsidRPr="00815D01" w:rsidRDefault="00993A72" w:rsidP="00635467">
            <w:pPr>
              <w:pStyle w:val="TableText"/>
              <w:rPr>
                <w:rStyle w:val="Blue"/>
                <w:color w:val="auto"/>
                <w:sz w:val="18"/>
                <w:szCs w:val="18"/>
              </w:rPr>
            </w:pPr>
            <w:r>
              <w:rPr>
                <w:rStyle w:val="Blue"/>
                <w:color w:val="auto"/>
                <w:sz w:val="18"/>
                <w:szCs w:val="18"/>
              </w:rPr>
              <w:t>Storm sewage</w:t>
            </w:r>
            <w:r w:rsidR="00635467" w:rsidRPr="00815D01">
              <w:rPr>
                <w:rStyle w:val="Blue"/>
                <w:color w:val="auto"/>
                <w:sz w:val="18"/>
                <w:szCs w:val="18"/>
              </w:rPr>
              <w:t xml:space="preserve"> discharge start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3987C16" w:rsidR="00926B5E" w:rsidRPr="00B649CC" w:rsidRDefault="008F73A0" w:rsidP="00B649CC">
            <w:pPr>
              <w:pStyle w:val="TableText"/>
              <w:rPr>
                <w:sz w:val="18"/>
                <w:szCs w:val="18"/>
              </w:rPr>
            </w:pPr>
            <w:r w:rsidRPr="00B649CC">
              <w:rPr>
                <w:sz w:val="18"/>
                <w:szCs w:val="18"/>
              </w:rPr>
              <w:t>CG0014501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B649CC" w:rsidRDefault="00815D01" w:rsidP="00926B5E">
            <w:pPr>
              <w:pStyle w:val="TableText"/>
              <w:rPr>
                <w:sz w:val="18"/>
                <w:szCs w:val="18"/>
              </w:rPr>
            </w:pPr>
            <w:r w:rsidRPr="00B649CC">
              <w:rPr>
                <w:sz w:val="18"/>
                <w:szCs w:val="18"/>
              </w:rPr>
              <w:t>Dŵr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E88CD85" w:rsidR="00926B5E" w:rsidRPr="00B649CC" w:rsidRDefault="00725945" w:rsidP="00725945">
            <w:pPr>
              <w:pStyle w:val="TableText"/>
              <w:rPr>
                <w:sz w:val="18"/>
                <w:szCs w:val="18"/>
              </w:rPr>
            </w:pPr>
            <w:r w:rsidRPr="00B649CC">
              <w:rPr>
                <w:sz w:val="18"/>
                <w:szCs w:val="18"/>
              </w:rPr>
              <w:t xml:space="preserve">Settled Storm Overflow at </w:t>
            </w:r>
            <w:proofErr w:type="spellStart"/>
            <w:r w:rsidRPr="00B649CC">
              <w:rPr>
                <w:sz w:val="18"/>
                <w:szCs w:val="18"/>
              </w:rPr>
              <w:t>Bryncir</w:t>
            </w:r>
            <w:proofErr w:type="spellEnd"/>
            <w:r w:rsidRPr="00B649CC">
              <w:rPr>
                <w:sz w:val="18"/>
                <w:szCs w:val="18"/>
              </w:rPr>
              <w:t xml:space="preserve"> Wastewater Treatment Works,</w:t>
            </w:r>
            <w:r w:rsidR="002B6C99">
              <w:rPr>
                <w:sz w:val="18"/>
                <w:szCs w:val="18"/>
              </w:rPr>
              <w:t xml:space="preserve"> </w:t>
            </w:r>
            <w:r w:rsidRPr="00B649CC">
              <w:rPr>
                <w:sz w:val="18"/>
                <w:szCs w:val="18"/>
              </w:rPr>
              <w:t xml:space="preserve">Nr Ael Y Bryn, </w:t>
            </w:r>
            <w:proofErr w:type="spellStart"/>
            <w:r w:rsidRPr="00B649CC">
              <w:rPr>
                <w:sz w:val="18"/>
                <w:szCs w:val="18"/>
              </w:rPr>
              <w:t>Bryncir</w:t>
            </w:r>
            <w:proofErr w:type="spellEnd"/>
            <w:r w:rsidRPr="00B649CC">
              <w:rPr>
                <w:sz w:val="18"/>
                <w:szCs w:val="18"/>
              </w:rPr>
              <w:t xml:space="preserve">, </w:t>
            </w:r>
            <w:proofErr w:type="spellStart"/>
            <w:r w:rsidRPr="00B649CC">
              <w:rPr>
                <w:sz w:val="18"/>
                <w:szCs w:val="18"/>
              </w:rPr>
              <w:t>Garndolbenmaen</w:t>
            </w:r>
            <w:proofErr w:type="spellEnd"/>
            <w:r w:rsidRPr="00B649CC">
              <w:rPr>
                <w:sz w:val="18"/>
                <w:szCs w:val="18"/>
              </w:rPr>
              <w:t>, LL51 9LX</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015099B" w:rsidR="00926B5E" w:rsidRPr="00815D01" w:rsidRDefault="00926B5E" w:rsidP="00815D01">
            <w:pPr>
              <w:pStyle w:val="TableText"/>
              <w:rPr>
                <w:color w:val="FF0000" w:themeColor="accent1"/>
                <w:sz w:val="18"/>
                <w:szCs w:val="18"/>
              </w:rPr>
            </w:pPr>
            <w:r w:rsidRPr="00815D01">
              <w:rPr>
                <w:rStyle w:val="Red"/>
                <w:color w:val="auto"/>
                <w:sz w:val="18"/>
                <w:szCs w:val="18"/>
              </w:rPr>
              <w:t xml:space="preserve">To be notified within 7 days of detection unless otherwise agreed in writing by </w:t>
            </w:r>
            <w:r w:rsidR="004E5F50" w:rsidRPr="00815D01">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A9057C">
      <w:pPr>
        <w:pStyle w:val="Heading2"/>
        <w:ind w:left="567"/>
        <w:rPr>
          <w:sz w:val="36"/>
          <w:szCs w:val="28"/>
        </w:rPr>
      </w:pPr>
      <w:r w:rsidRPr="00C11DCD">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4ECF713A" w14:textId="17527035" w:rsidR="00720D19" w:rsidRPr="00815D01" w:rsidRDefault="00720D19" w:rsidP="00197F73">
      <w:pPr>
        <w:pStyle w:val="BodyTextIndent"/>
        <w:tabs>
          <w:tab w:val="left" w:pos="1418"/>
        </w:tabs>
        <w:ind w:left="567"/>
        <w:rPr>
          <w:sz w:val="18"/>
          <w:szCs w:val="18"/>
        </w:rPr>
      </w:pPr>
      <w:bookmarkStart w:id="10"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0A07CAD2" w14:textId="4EC550CA" w:rsidR="0051750D" w:rsidRPr="001F5DCF" w:rsidRDefault="00327B68" w:rsidP="001F5DCF">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6AE4D471" w:rsidR="00926B5E" w:rsidRDefault="00926B5E" w:rsidP="00A9057C">
      <w:pPr>
        <w:pStyle w:val="Heading1"/>
        <w:ind w:left="567"/>
      </w:pPr>
      <w:r w:rsidRPr="00815D01">
        <w:lastRenderedPageBreak/>
        <w:t>Schedule 7 – Site plan</w:t>
      </w:r>
    </w:p>
    <w:p w14:paraId="070AB7C9" w14:textId="67B6E491" w:rsidR="00815D01" w:rsidRPr="00815D01" w:rsidRDefault="00395122" w:rsidP="00A9057C">
      <w:pPr>
        <w:pStyle w:val="Heading1"/>
        <w:ind w:left="567"/>
      </w:pPr>
      <w:r>
        <w:rPr>
          <w:noProof/>
        </w:rPr>
        <mc:AlternateContent>
          <mc:Choice Requires="wpg">
            <w:drawing>
              <wp:anchor distT="0" distB="0" distL="114300" distR="114300" simplePos="0" relativeHeight="251663360" behindDoc="1" locked="0" layoutInCell="1" allowOverlap="1" wp14:anchorId="0AF7AF40" wp14:editId="6542BCFB">
                <wp:simplePos x="0" y="0"/>
                <wp:positionH relativeFrom="margin">
                  <wp:align>left</wp:align>
                </wp:positionH>
                <wp:positionV relativeFrom="paragraph">
                  <wp:posOffset>38794</wp:posOffset>
                </wp:positionV>
                <wp:extent cx="5611495" cy="4647565"/>
                <wp:effectExtent l="0" t="0" r="8255" b="635"/>
                <wp:wrapTight wrapText="bothSides">
                  <wp:wrapPolygon edited="0">
                    <wp:start x="0" y="0"/>
                    <wp:lineTo x="0" y="21514"/>
                    <wp:lineTo x="21558" y="21514"/>
                    <wp:lineTo x="21558" y="0"/>
                    <wp:lineTo x="0" y="0"/>
                  </wp:wrapPolygon>
                </wp:wrapTight>
                <wp:docPr id="1" name="Group 1"/>
                <wp:cNvGraphicFramePr/>
                <a:graphic xmlns:a="http://schemas.openxmlformats.org/drawingml/2006/main">
                  <a:graphicData uri="http://schemas.microsoft.com/office/word/2010/wordprocessingGroup">
                    <wpg:wgp>
                      <wpg:cNvGrpSpPr/>
                      <wpg:grpSpPr>
                        <a:xfrm>
                          <a:off x="0" y="0"/>
                          <a:ext cx="5611495" cy="4647565"/>
                          <a:chOff x="0" y="0"/>
                          <a:chExt cx="5611495" cy="4647565"/>
                        </a:xfrm>
                      </wpg:grpSpPr>
                      <pic:pic xmlns:pic="http://schemas.openxmlformats.org/drawingml/2006/picture">
                        <pic:nvPicPr>
                          <pic:cNvPr id="2" name="Picture 2"/>
                          <pic:cNvPicPr>
                            <a:picLocks noChangeAspect="1"/>
                          </pic:cNvPicPr>
                        </pic:nvPicPr>
                        <pic:blipFill rotWithShape="1">
                          <a:blip r:embed="rId15">
                            <a:extLst>
                              <a:ext uri="{28A0092B-C50C-407E-A947-70E740481C1C}">
                                <a14:useLocalDpi xmlns:a14="http://schemas.microsoft.com/office/drawing/2010/main" val="0"/>
                              </a:ext>
                            </a:extLst>
                          </a:blip>
                          <a:srcRect t="7577"/>
                          <a:stretch/>
                        </pic:blipFill>
                        <pic:spPr bwMode="auto">
                          <a:xfrm>
                            <a:off x="0" y="0"/>
                            <a:ext cx="5611495" cy="4647565"/>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3402419" y="3455581"/>
                            <a:ext cx="1620520" cy="567055"/>
                          </a:xfrm>
                          <a:prstGeom prst="rect">
                            <a:avLst/>
                          </a:prstGeom>
                          <a:solidFill>
                            <a:srgbClr val="FFFFFF"/>
                          </a:solidFill>
                          <a:ln w="9525">
                            <a:solidFill>
                              <a:srgbClr val="92D050"/>
                            </a:solidFill>
                            <a:miter lim="800000"/>
                            <a:headEnd/>
                            <a:tailEnd/>
                          </a:ln>
                        </wps:spPr>
                        <wps:txbx>
                          <w:txbxContent>
                            <w:p w14:paraId="68BA47AF" w14:textId="7469D6FD" w:rsidR="00724B46" w:rsidRPr="00724B46" w:rsidRDefault="00724B46">
                              <w:pPr>
                                <w:rPr>
                                  <w:b/>
                                  <w:bCs/>
                                </w:rPr>
                              </w:pPr>
                              <w:r w:rsidRPr="00724B46">
                                <w:rPr>
                                  <w:b/>
                                  <w:bCs/>
                                </w:rPr>
                                <w:t>POINT OF DISCHARGE</w:t>
                              </w:r>
                            </w:p>
                          </w:txbxContent>
                        </wps:txbx>
                        <wps:bodyPr rot="0" vert="horz" wrap="square" lIns="91440" tIns="45720" rIns="91440" bIns="45720" anchor="t" anchorCtr="0">
                          <a:noAutofit/>
                        </wps:bodyPr>
                      </wps:wsp>
                    </wpg:wgp>
                  </a:graphicData>
                </a:graphic>
              </wp:anchor>
            </w:drawing>
          </mc:Choice>
          <mc:Fallback>
            <w:pict>
              <v:group w14:anchorId="0AF7AF40" id="Group 1" o:spid="_x0000_s1026" style="position:absolute;left:0;text-align:left;margin-left:0;margin-top:3.05pt;width:441.85pt;height:365.95pt;z-index:-251653120;mso-position-horizontal:left;mso-position-horizontal-relative:margin" coordsize="56114,464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width:56114;height:464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">
                  <v:imagedata r:id="rId16" o:title="" croptop="4966f"/>
                </v:shape>
                <v:shapetype id="_x0000_t202" coordsize="21600,21600" o:spt="202" path="m,l,21600r21600,l21600,xe">
                  <v:stroke joinstyle="miter"/>
                  <v:path gradientshapeok="t" o:connecttype="rect"/>
                </v:shapetype>
                <v:shape id="Text Box 2" o:spid="_x0000_s1028" type="#_x0000_t202" style="position:absolute;left:34024;top:34555;width:16205;height:56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" strokecolor="#92d050">
                  <v:textbox>
                    <w:txbxContent>
                      <w:p w14:paraId="68BA47AF" w14:textId="7469D6FD" w:rsidR="00724B46" w:rsidRPr="00724B46" w:rsidRDefault="00724B46">
                        <w:pPr>
                          <w:rPr>
                            <w:b/>
                            <w:bCs/>
                          </w:rPr>
                        </w:pPr>
                        <w:r w:rsidRPr="00724B46">
                          <w:rPr>
                            <w:b/>
                            <w:bCs/>
                          </w:rPr>
                          <w:t>POINT OF DISCHARGE</w:t>
                        </w:r>
                      </w:p>
                    </w:txbxContent>
                  </v:textbox>
                </v:shape>
                <w10:wrap type="tight" anchorx="margin"/>
              </v:group>
            </w:pict>
          </mc:Fallback>
        </mc:AlternateContent>
      </w:r>
    </w:p>
    <w:p w14:paraId="6BA62E01" w14:textId="02EA0D9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85535A">
        <w:rPr>
          <w:rFonts w:ascii="Arial" w:hAnsi="Arial"/>
          <w:szCs w:val="20"/>
        </w:rPr>
        <w:t>3</w:t>
      </w:r>
      <w:r w:rsidRPr="00815D01">
        <w:rPr>
          <w:rFonts w:ascii="Arial" w:hAnsi="Arial"/>
          <w:szCs w:val="20"/>
        </w:rPr>
        <w:t>. Ordnance Survey licence number 100019741.</w:t>
      </w:r>
    </w:p>
    <w:p w14:paraId="613FDEE3" w14:textId="66B89B47" w:rsidR="00926B5E" w:rsidRDefault="00926B5E" w:rsidP="00A9057C">
      <w:pPr>
        <w:ind w:left="567"/>
      </w:pPr>
    </w:p>
    <w:p w14:paraId="6A56947C" w14:textId="3B4E3E68" w:rsidR="00926B5E" w:rsidRDefault="00926B5E" w:rsidP="00A9057C">
      <w:pPr>
        <w:ind w:left="567"/>
      </w:pPr>
      <w:r>
        <w:t>END OF PERMIT</w:t>
      </w:r>
    </w:p>
    <w:p w14:paraId="168B5A14" w14:textId="71001677" w:rsidR="00081CC9" w:rsidRDefault="00081CC9" w:rsidP="000848DA"/>
    <w:sectPr w:rsidR="00081CC9" w:rsidSect="00BC2C1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827D7A" w14:textId="77777777" w:rsidR="002F400F" w:rsidRDefault="002F400F" w:rsidP="00FF16FF">
      <w:pPr>
        <w:spacing w:before="0" w:after="0" w:line="240" w:lineRule="auto"/>
      </w:pPr>
      <w:r>
        <w:separator/>
      </w:r>
    </w:p>
  </w:endnote>
  <w:endnote w:type="continuationSeparator" w:id="0">
    <w:p w14:paraId="31DAA22B" w14:textId="77777777" w:rsidR="002F400F" w:rsidRDefault="002F400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EB2D7" w14:textId="77777777" w:rsidR="00A53DEE" w:rsidRDefault="00BC2C15" w:rsidP="00BC2C15">
    <w:pPr>
      <w:pStyle w:val="Footer"/>
    </w:pPr>
    <w:r>
      <w:t>Variation application</w:t>
    </w:r>
    <w:r w:rsidR="00A53DEE">
      <w:t>:</w:t>
    </w:r>
  </w:p>
  <w:p w14:paraId="341B42FE" w14:textId="703CC22B" w:rsidR="002F400F" w:rsidRPr="00BC2C15" w:rsidRDefault="00ED7948" w:rsidP="00BC2C15">
    <w:pPr>
      <w:pStyle w:val="Footer"/>
    </w:pPr>
    <w:r w:rsidRPr="00ED7948">
      <w:t>PAN-02112</w:t>
    </w:r>
    <w:r w:rsidR="00365302">
      <w:t>3</w:t>
    </w:r>
    <w:r w:rsidR="00BC2C15" w:rsidRPr="00ED7948">
      <w:ptab w:relativeTo="margin" w:alignment="center" w:leader="none"/>
    </w:r>
    <w:r w:rsidR="00BC2C15" w:rsidRPr="00ED7948">
      <w:t xml:space="preserve">Page </w:t>
    </w:r>
    <w:r w:rsidR="00BC2C15">
      <w:fldChar w:fldCharType="begin"/>
    </w:r>
    <w:r w:rsidR="00BC2C15">
      <w:instrText xml:space="preserve"> PAGE  \* roman  \* MERGEFORMAT </w:instrText>
    </w:r>
    <w:r w:rsidR="00BC2C15">
      <w:fldChar w:fldCharType="separate"/>
    </w:r>
    <w:r w:rsidR="00BC2C15">
      <w:t>iv</w:t>
    </w:r>
    <w:r w:rsidR="00BC2C15">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5DB46C7B" w:rsidR="00BC2C15" w:rsidRPr="00BC2C15" w:rsidRDefault="00362295" w:rsidP="00BC2C15">
    <w:pPr>
      <w:pStyle w:val="Footer"/>
    </w:pPr>
    <w:r w:rsidRPr="00362295">
      <w:t>CG0014501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fldSimple w:instr=" SECTIONPAGES  \* Arabic  \* MERGEFORMAT ">
      <w:r w:rsidR="00365302">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B7BCA" w14:textId="77777777" w:rsidR="002F400F" w:rsidRDefault="002F400F" w:rsidP="00FF16FF">
      <w:pPr>
        <w:spacing w:before="0" w:after="0" w:line="240" w:lineRule="auto"/>
      </w:pPr>
      <w:r>
        <w:separator/>
      </w:r>
    </w:p>
  </w:footnote>
  <w:footnote w:type="continuationSeparator" w:id="0">
    <w:p w14:paraId="16443AA9" w14:textId="77777777" w:rsidR="002F400F" w:rsidRDefault="002F400F"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4174212"/>
    <w:multiLevelType w:val="multilevel"/>
    <w:tmpl w:val="55C835B8"/>
    <w:numStyleLink w:val="EATable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CDD6060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133302375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5025552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021729">
    <w:abstractNumId w:val="16"/>
  </w:num>
  <w:num w:numId="4" w16cid:durableId="2005160013">
    <w:abstractNumId w:val="9"/>
  </w:num>
  <w:num w:numId="5" w16cid:durableId="206525729">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337849773">
    <w:abstractNumId w:val="3"/>
  </w:num>
  <w:num w:numId="7" w16cid:durableId="2076733427">
    <w:abstractNumId w:val="17"/>
  </w:num>
  <w:num w:numId="8" w16cid:durableId="141848038">
    <w:abstractNumId w:val="7"/>
  </w:num>
  <w:num w:numId="9" w16cid:durableId="1883130250">
    <w:abstractNumId w:val="13"/>
  </w:num>
  <w:num w:numId="10" w16cid:durableId="40947045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2039963073">
    <w:abstractNumId w:val="15"/>
  </w:num>
  <w:num w:numId="12" w16cid:durableId="1008754417">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2029941688">
    <w:abstractNumId w:val="14"/>
  </w:num>
  <w:num w:numId="14" w16cid:durableId="633409120">
    <w:abstractNumId w:val="8"/>
  </w:num>
  <w:num w:numId="15" w16cid:durableId="616178341">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929699818">
    <w:abstractNumId w:val="11"/>
  </w:num>
  <w:num w:numId="17" w16cid:durableId="1897157773">
    <w:abstractNumId w:val="1"/>
  </w:num>
  <w:num w:numId="18" w16cid:durableId="896671577">
    <w:abstractNumId w:val="10"/>
  </w:num>
  <w:num w:numId="19" w16cid:durableId="1830444535">
    <w:abstractNumId w:val="12"/>
  </w:num>
  <w:num w:numId="20" w16cid:durableId="361326488">
    <w:abstractNumId w:val="6"/>
  </w:num>
  <w:num w:numId="21" w16cid:durableId="1532956141">
    <w:abstractNumId w:val="2"/>
  </w:num>
  <w:num w:numId="22" w16cid:durableId="1747873408">
    <w:abstractNumId w:val="0"/>
  </w:num>
  <w:num w:numId="23" w16cid:durableId="114408263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693917609">
    <w:abstractNumId w:val="4"/>
  </w:num>
  <w:num w:numId="25" w16cid:durableId="187311102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27875489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75251435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26014511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8536115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27887880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120876062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48309044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68822184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82254322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32586505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07762726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05816577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1142771952">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1531"/>
          </w:tabs>
          <w:ind w:left="1531" w:hanging="680"/>
        </w:pPr>
      </w:lvl>
    </w:lvlOverride>
    <w:lvlOverride w:ilvl="3">
      <w:lvl w:ilvl="3">
        <w:start w:val="1"/>
        <w:numFmt w:val="lowerLetter"/>
        <w:pStyle w:val="aBullet"/>
        <w:lvlText w:val="(%4)"/>
        <w:lvlJc w:val="left"/>
        <w:pPr>
          <w:tabs>
            <w:tab w:val="num" w:pos="1134"/>
          </w:tabs>
          <w:ind w:left="1134" w:hanging="454"/>
        </w:pPr>
        <w:rPr>
          <w:color w:val="000000" w:themeColor="text1"/>
          <w:sz w:val="18"/>
          <w:szCs w:val="18"/>
        </w:rPr>
      </w:lvl>
    </w:lvlOverride>
    <w:lvlOverride w:ilvl="4">
      <w:lvl w:ilvl="4">
        <w:start w:val="1"/>
        <w:numFmt w:val="lowerRoman"/>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9" w16cid:durableId="1318416560">
    <w:abstractNumId w:val="5"/>
  </w:num>
  <w:num w:numId="40" w16cid:durableId="1308969463">
    <w:abstractNumId w:val="15"/>
    <w:lvlOverride w:ilvl="0">
      <w:lvl w:ilvl="0">
        <w:start w:val="1"/>
        <w:numFmt w:val="decimal"/>
        <w:pStyle w:val="Bullet"/>
        <w:lvlText w:val="%1"/>
        <w:lvlJc w:val="left"/>
        <w:pPr>
          <w:tabs>
            <w:tab w:val="num" w:pos="680"/>
          </w:tabs>
          <w:ind w:left="680" w:hanging="680"/>
        </w:pPr>
      </w:lvl>
    </w:lvlOverride>
    <w:lvlOverride w:ilvl="1">
      <w:lvl w:ilvl="1">
        <w:start w:val="1"/>
        <w:numFmt w:val="decimal"/>
        <w:pStyle w:val="Bullet0"/>
        <w:lvlText w:val="%1.%2"/>
        <w:lvlJc w:val="left"/>
        <w:pPr>
          <w:tabs>
            <w:tab w:val="num" w:pos="680"/>
          </w:tabs>
          <w:ind w:left="680" w:hanging="680"/>
        </w:pPr>
      </w:lvl>
    </w:lvlOverride>
    <w:lvlOverride w:ilvl="2">
      <w:lvl w:ilvl="2">
        <w:start w:val="1"/>
        <w:numFmt w:val="decimal"/>
        <w:pStyle w:val="Bullet1"/>
        <w:lvlText w:val="%1.%2.%3"/>
        <w:lvlJc w:val="left"/>
        <w:pPr>
          <w:tabs>
            <w:tab w:val="num" w:pos="680"/>
          </w:tabs>
          <w:ind w:left="680" w:hanging="680"/>
        </w:pPr>
      </w:lvl>
    </w:lvlOverride>
    <w:lvlOverride w:ilvl="3">
      <w:lvl w:ilvl="3">
        <w:start w:val="1"/>
        <w:numFmt w:val="decimal"/>
        <w:pStyle w:val="aBullet"/>
        <w:lvlText w:val="%4)"/>
        <w:lvlJc w:val="left"/>
        <w:pPr>
          <w:tabs>
            <w:tab w:val="num" w:pos="1134"/>
          </w:tabs>
          <w:ind w:left="1134" w:hanging="454"/>
        </w:pPr>
        <w:rPr>
          <w:rFonts w:ascii="Calibri Light" w:eastAsia="Calibri" w:hAnsi="Calibri Light" w:cs="Calibri Light"/>
        </w:rPr>
      </w:lvl>
    </w:lvlOverride>
    <w:lvlOverride w:ilvl="4">
      <w:lvl w:ilvl="4">
        <w:start w:val="1"/>
        <w:numFmt w:val="decimal"/>
        <w:pStyle w:val="aiBullet"/>
        <w:lvlText w:val="(%5)"/>
        <w:lvlJc w:val="left"/>
        <w:pPr>
          <w:tabs>
            <w:tab w:val="num" w:pos="1588"/>
          </w:tabs>
          <w:ind w:left="1588" w:hanging="454"/>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85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0D86"/>
    <w:rsid w:val="00081CC9"/>
    <w:rsid w:val="00083918"/>
    <w:rsid w:val="000848DA"/>
    <w:rsid w:val="0008547A"/>
    <w:rsid w:val="0008662E"/>
    <w:rsid w:val="000873B4"/>
    <w:rsid w:val="0009020A"/>
    <w:rsid w:val="00093EAC"/>
    <w:rsid w:val="000941D1"/>
    <w:rsid w:val="00095A80"/>
    <w:rsid w:val="000A0711"/>
    <w:rsid w:val="000A07C9"/>
    <w:rsid w:val="000A5915"/>
    <w:rsid w:val="000A7D70"/>
    <w:rsid w:val="000C005B"/>
    <w:rsid w:val="000C06E0"/>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2ECC"/>
    <w:rsid w:val="001369DD"/>
    <w:rsid w:val="00141AB9"/>
    <w:rsid w:val="001444DA"/>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3FA"/>
    <w:rsid w:val="00191333"/>
    <w:rsid w:val="001937E8"/>
    <w:rsid w:val="00193C90"/>
    <w:rsid w:val="00194C09"/>
    <w:rsid w:val="00194ECF"/>
    <w:rsid w:val="00196F03"/>
    <w:rsid w:val="00197F73"/>
    <w:rsid w:val="001A1D61"/>
    <w:rsid w:val="001A6E3A"/>
    <w:rsid w:val="001A7BBD"/>
    <w:rsid w:val="001B44D0"/>
    <w:rsid w:val="001B4AFB"/>
    <w:rsid w:val="001B4DCF"/>
    <w:rsid w:val="001B6DB9"/>
    <w:rsid w:val="001C4F1D"/>
    <w:rsid w:val="001C6A0B"/>
    <w:rsid w:val="001D324A"/>
    <w:rsid w:val="001D423B"/>
    <w:rsid w:val="001D6209"/>
    <w:rsid w:val="001E28C1"/>
    <w:rsid w:val="001F2280"/>
    <w:rsid w:val="001F4B89"/>
    <w:rsid w:val="001F5DCF"/>
    <w:rsid w:val="0020172C"/>
    <w:rsid w:val="00202ED2"/>
    <w:rsid w:val="00204661"/>
    <w:rsid w:val="00207BD6"/>
    <w:rsid w:val="00213FF7"/>
    <w:rsid w:val="00215022"/>
    <w:rsid w:val="00222977"/>
    <w:rsid w:val="002256D6"/>
    <w:rsid w:val="00230911"/>
    <w:rsid w:val="00241CF7"/>
    <w:rsid w:val="00241DA4"/>
    <w:rsid w:val="00243129"/>
    <w:rsid w:val="00254149"/>
    <w:rsid w:val="00255059"/>
    <w:rsid w:val="002554E8"/>
    <w:rsid w:val="00260A6C"/>
    <w:rsid w:val="00261EE0"/>
    <w:rsid w:val="00270028"/>
    <w:rsid w:val="00270DD6"/>
    <w:rsid w:val="00276E4B"/>
    <w:rsid w:val="002809B4"/>
    <w:rsid w:val="00281795"/>
    <w:rsid w:val="002819C7"/>
    <w:rsid w:val="00284C34"/>
    <w:rsid w:val="00292253"/>
    <w:rsid w:val="00293756"/>
    <w:rsid w:val="00297198"/>
    <w:rsid w:val="002A1427"/>
    <w:rsid w:val="002B05E5"/>
    <w:rsid w:val="002B2ACB"/>
    <w:rsid w:val="002B2CA3"/>
    <w:rsid w:val="002B4FF5"/>
    <w:rsid w:val="002B6C99"/>
    <w:rsid w:val="002C2622"/>
    <w:rsid w:val="002C4385"/>
    <w:rsid w:val="002C5C73"/>
    <w:rsid w:val="002D2987"/>
    <w:rsid w:val="002D3C83"/>
    <w:rsid w:val="002D3D59"/>
    <w:rsid w:val="002D792B"/>
    <w:rsid w:val="002D7BAA"/>
    <w:rsid w:val="002F400F"/>
    <w:rsid w:val="003011B5"/>
    <w:rsid w:val="0030424F"/>
    <w:rsid w:val="00310BA3"/>
    <w:rsid w:val="00312211"/>
    <w:rsid w:val="00312866"/>
    <w:rsid w:val="00315130"/>
    <w:rsid w:val="00320E84"/>
    <w:rsid w:val="0032230A"/>
    <w:rsid w:val="00327B68"/>
    <w:rsid w:val="0033391D"/>
    <w:rsid w:val="00336AF4"/>
    <w:rsid w:val="003371DA"/>
    <w:rsid w:val="003374F2"/>
    <w:rsid w:val="00341732"/>
    <w:rsid w:val="0034259E"/>
    <w:rsid w:val="003502F3"/>
    <w:rsid w:val="00350B42"/>
    <w:rsid w:val="00353515"/>
    <w:rsid w:val="00360B68"/>
    <w:rsid w:val="00362295"/>
    <w:rsid w:val="003627D5"/>
    <w:rsid w:val="0036311F"/>
    <w:rsid w:val="00364922"/>
    <w:rsid w:val="00365302"/>
    <w:rsid w:val="00366286"/>
    <w:rsid w:val="00366BEA"/>
    <w:rsid w:val="00376A6F"/>
    <w:rsid w:val="00380C0A"/>
    <w:rsid w:val="00380ED9"/>
    <w:rsid w:val="00381189"/>
    <w:rsid w:val="00381524"/>
    <w:rsid w:val="00382287"/>
    <w:rsid w:val="00383BBF"/>
    <w:rsid w:val="003908E2"/>
    <w:rsid w:val="00393090"/>
    <w:rsid w:val="00394B91"/>
    <w:rsid w:val="00395122"/>
    <w:rsid w:val="00396601"/>
    <w:rsid w:val="003B136C"/>
    <w:rsid w:val="003B2F1B"/>
    <w:rsid w:val="003B4C7C"/>
    <w:rsid w:val="003B766F"/>
    <w:rsid w:val="003C0DEB"/>
    <w:rsid w:val="003C54A0"/>
    <w:rsid w:val="003D3347"/>
    <w:rsid w:val="003D66A0"/>
    <w:rsid w:val="003E0C20"/>
    <w:rsid w:val="003E22C7"/>
    <w:rsid w:val="003E303D"/>
    <w:rsid w:val="003E571D"/>
    <w:rsid w:val="003E57B8"/>
    <w:rsid w:val="003E7111"/>
    <w:rsid w:val="003E7BB0"/>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01A"/>
    <w:rsid w:val="004318A3"/>
    <w:rsid w:val="00437DB5"/>
    <w:rsid w:val="004404C8"/>
    <w:rsid w:val="004444A5"/>
    <w:rsid w:val="00446000"/>
    <w:rsid w:val="00451160"/>
    <w:rsid w:val="00453FE7"/>
    <w:rsid w:val="0045495C"/>
    <w:rsid w:val="00455D21"/>
    <w:rsid w:val="00460A33"/>
    <w:rsid w:val="00462713"/>
    <w:rsid w:val="004653F8"/>
    <w:rsid w:val="00466AFD"/>
    <w:rsid w:val="0047000E"/>
    <w:rsid w:val="004707ED"/>
    <w:rsid w:val="0047114A"/>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6593"/>
    <w:rsid w:val="004D6703"/>
    <w:rsid w:val="004D7D56"/>
    <w:rsid w:val="004E5211"/>
    <w:rsid w:val="004E5F50"/>
    <w:rsid w:val="004F1ED8"/>
    <w:rsid w:val="004F23A3"/>
    <w:rsid w:val="00511143"/>
    <w:rsid w:val="0051465E"/>
    <w:rsid w:val="00514B05"/>
    <w:rsid w:val="005153E1"/>
    <w:rsid w:val="0051750D"/>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A12E5"/>
    <w:rsid w:val="005B0E07"/>
    <w:rsid w:val="005B1D96"/>
    <w:rsid w:val="005B2CA1"/>
    <w:rsid w:val="005B336E"/>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A4E"/>
    <w:rsid w:val="005F3B3E"/>
    <w:rsid w:val="005F41D0"/>
    <w:rsid w:val="005F4485"/>
    <w:rsid w:val="006016C3"/>
    <w:rsid w:val="006122FC"/>
    <w:rsid w:val="006135FC"/>
    <w:rsid w:val="006144C9"/>
    <w:rsid w:val="0062028E"/>
    <w:rsid w:val="00621953"/>
    <w:rsid w:val="006222CD"/>
    <w:rsid w:val="00622334"/>
    <w:rsid w:val="006247EA"/>
    <w:rsid w:val="006255AC"/>
    <w:rsid w:val="00632676"/>
    <w:rsid w:val="00635467"/>
    <w:rsid w:val="00635DF0"/>
    <w:rsid w:val="006405A5"/>
    <w:rsid w:val="006405F6"/>
    <w:rsid w:val="00641BD9"/>
    <w:rsid w:val="006425F9"/>
    <w:rsid w:val="00643070"/>
    <w:rsid w:val="00644861"/>
    <w:rsid w:val="00645B33"/>
    <w:rsid w:val="006518D2"/>
    <w:rsid w:val="00653993"/>
    <w:rsid w:val="00654676"/>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4FE4"/>
    <w:rsid w:val="00697114"/>
    <w:rsid w:val="006A4F2B"/>
    <w:rsid w:val="006A73AC"/>
    <w:rsid w:val="006B106F"/>
    <w:rsid w:val="006B2996"/>
    <w:rsid w:val="006B32F6"/>
    <w:rsid w:val="006B5637"/>
    <w:rsid w:val="006B7FBC"/>
    <w:rsid w:val="006C0908"/>
    <w:rsid w:val="006C5F75"/>
    <w:rsid w:val="006D2DA4"/>
    <w:rsid w:val="006D54B7"/>
    <w:rsid w:val="006D638B"/>
    <w:rsid w:val="006E0BA6"/>
    <w:rsid w:val="006E141E"/>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3901"/>
    <w:rsid w:val="007240FC"/>
    <w:rsid w:val="00724B46"/>
    <w:rsid w:val="00725945"/>
    <w:rsid w:val="007313FD"/>
    <w:rsid w:val="00733BBF"/>
    <w:rsid w:val="0073581F"/>
    <w:rsid w:val="0073697B"/>
    <w:rsid w:val="00736D64"/>
    <w:rsid w:val="007373EE"/>
    <w:rsid w:val="007411AE"/>
    <w:rsid w:val="00741406"/>
    <w:rsid w:val="007414DB"/>
    <w:rsid w:val="00746C6F"/>
    <w:rsid w:val="00747757"/>
    <w:rsid w:val="007507C3"/>
    <w:rsid w:val="00753A78"/>
    <w:rsid w:val="00756D85"/>
    <w:rsid w:val="00757BD4"/>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1759"/>
    <w:rsid w:val="007B2109"/>
    <w:rsid w:val="007B2C70"/>
    <w:rsid w:val="007B3A34"/>
    <w:rsid w:val="007B5849"/>
    <w:rsid w:val="007C0058"/>
    <w:rsid w:val="007C0B45"/>
    <w:rsid w:val="007C2F09"/>
    <w:rsid w:val="007C3CF9"/>
    <w:rsid w:val="007C41D1"/>
    <w:rsid w:val="007C7C6A"/>
    <w:rsid w:val="007D2F13"/>
    <w:rsid w:val="007D42FA"/>
    <w:rsid w:val="007D556C"/>
    <w:rsid w:val="007D707A"/>
    <w:rsid w:val="007D7E87"/>
    <w:rsid w:val="007E021B"/>
    <w:rsid w:val="007E025E"/>
    <w:rsid w:val="007E36CE"/>
    <w:rsid w:val="007E5838"/>
    <w:rsid w:val="007E59FD"/>
    <w:rsid w:val="007E5C2F"/>
    <w:rsid w:val="007F2A9E"/>
    <w:rsid w:val="007F3C55"/>
    <w:rsid w:val="007F40C1"/>
    <w:rsid w:val="007F4B1F"/>
    <w:rsid w:val="007F7C79"/>
    <w:rsid w:val="008021E8"/>
    <w:rsid w:val="008073BC"/>
    <w:rsid w:val="00815D01"/>
    <w:rsid w:val="008169D6"/>
    <w:rsid w:val="008203D9"/>
    <w:rsid w:val="008222AE"/>
    <w:rsid w:val="00825F85"/>
    <w:rsid w:val="00827ADC"/>
    <w:rsid w:val="0083221B"/>
    <w:rsid w:val="00837E57"/>
    <w:rsid w:val="00841B67"/>
    <w:rsid w:val="00841D30"/>
    <w:rsid w:val="008518AD"/>
    <w:rsid w:val="00853483"/>
    <w:rsid w:val="0085535A"/>
    <w:rsid w:val="00856573"/>
    <w:rsid w:val="008620D9"/>
    <w:rsid w:val="00862606"/>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45D4"/>
    <w:rsid w:val="008D509A"/>
    <w:rsid w:val="008E122C"/>
    <w:rsid w:val="008E559E"/>
    <w:rsid w:val="008F3DE9"/>
    <w:rsid w:val="008F4BBB"/>
    <w:rsid w:val="008F5D8C"/>
    <w:rsid w:val="008F73A0"/>
    <w:rsid w:val="00900466"/>
    <w:rsid w:val="00900A78"/>
    <w:rsid w:val="00900ED2"/>
    <w:rsid w:val="00902E52"/>
    <w:rsid w:val="00902FF6"/>
    <w:rsid w:val="009110DA"/>
    <w:rsid w:val="00912C91"/>
    <w:rsid w:val="009156C1"/>
    <w:rsid w:val="009175C3"/>
    <w:rsid w:val="00926B5E"/>
    <w:rsid w:val="009305EF"/>
    <w:rsid w:val="00930CBC"/>
    <w:rsid w:val="009322EA"/>
    <w:rsid w:val="00937A29"/>
    <w:rsid w:val="00937AF6"/>
    <w:rsid w:val="00942B02"/>
    <w:rsid w:val="00951403"/>
    <w:rsid w:val="00957ADD"/>
    <w:rsid w:val="009630E4"/>
    <w:rsid w:val="009637EE"/>
    <w:rsid w:val="0096666C"/>
    <w:rsid w:val="00972306"/>
    <w:rsid w:val="00975699"/>
    <w:rsid w:val="00976000"/>
    <w:rsid w:val="00976D76"/>
    <w:rsid w:val="00980E80"/>
    <w:rsid w:val="00981835"/>
    <w:rsid w:val="00982C71"/>
    <w:rsid w:val="00986586"/>
    <w:rsid w:val="00993A72"/>
    <w:rsid w:val="009A11B1"/>
    <w:rsid w:val="009A204E"/>
    <w:rsid w:val="009A2AF5"/>
    <w:rsid w:val="009A5152"/>
    <w:rsid w:val="009A6A80"/>
    <w:rsid w:val="009A6E55"/>
    <w:rsid w:val="009B1369"/>
    <w:rsid w:val="009B4DDC"/>
    <w:rsid w:val="009B6AF9"/>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17E9A"/>
    <w:rsid w:val="00A22664"/>
    <w:rsid w:val="00A27700"/>
    <w:rsid w:val="00A32516"/>
    <w:rsid w:val="00A325E8"/>
    <w:rsid w:val="00A35B16"/>
    <w:rsid w:val="00A4122D"/>
    <w:rsid w:val="00A4256B"/>
    <w:rsid w:val="00A4341F"/>
    <w:rsid w:val="00A43D9B"/>
    <w:rsid w:val="00A53DEE"/>
    <w:rsid w:val="00A545FB"/>
    <w:rsid w:val="00A60A9C"/>
    <w:rsid w:val="00A62F06"/>
    <w:rsid w:val="00A71CD9"/>
    <w:rsid w:val="00A72C71"/>
    <w:rsid w:val="00A76D1D"/>
    <w:rsid w:val="00A77D5E"/>
    <w:rsid w:val="00A77F43"/>
    <w:rsid w:val="00A83917"/>
    <w:rsid w:val="00A85C1C"/>
    <w:rsid w:val="00A86004"/>
    <w:rsid w:val="00A9057C"/>
    <w:rsid w:val="00A90AF7"/>
    <w:rsid w:val="00A91AC9"/>
    <w:rsid w:val="00A96600"/>
    <w:rsid w:val="00A969D0"/>
    <w:rsid w:val="00A97ED0"/>
    <w:rsid w:val="00AA1F21"/>
    <w:rsid w:val="00AA22AC"/>
    <w:rsid w:val="00AA56AC"/>
    <w:rsid w:val="00AB08B7"/>
    <w:rsid w:val="00AB1895"/>
    <w:rsid w:val="00AB62F9"/>
    <w:rsid w:val="00AB6437"/>
    <w:rsid w:val="00AB71F7"/>
    <w:rsid w:val="00AC1995"/>
    <w:rsid w:val="00AC24D2"/>
    <w:rsid w:val="00AC2B82"/>
    <w:rsid w:val="00AC4519"/>
    <w:rsid w:val="00AC535D"/>
    <w:rsid w:val="00AD5C3E"/>
    <w:rsid w:val="00AD687B"/>
    <w:rsid w:val="00AE1C36"/>
    <w:rsid w:val="00AE2C46"/>
    <w:rsid w:val="00AE3212"/>
    <w:rsid w:val="00AE36E0"/>
    <w:rsid w:val="00AE6C65"/>
    <w:rsid w:val="00AF798D"/>
    <w:rsid w:val="00B02934"/>
    <w:rsid w:val="00B0315E"/>
    <w:rsid w:val="00B05DC6"/>
    <w:rsid w:val="00B14C57"/>
    <w:rsid w:val="00B1515B"/>
    <w:rsid w:val="00B179F7"/>
    <w:rsid w:val="00B23782"/>
    <w:rsid w:val="00B27A24"/>
    <w:rsid w:val="00B343E4"/>
    <w:rsid w:val="00B43B14"/>
    <w:rsid w:val="00B53666"/>
    <w:rsid w:val="00B563C4"/>
    <w:rsid w:val="00B57914"/>
    <w:rsid w:val="00B625C1"/>
    <w:rsid w:val="00B63021"/>
    <w:rsid w:val="00B649CC"/>
    <w:rsid w:val="00B671D1"/>
    <w:rsid w:val="00B72417"/>
    <w:rsid w:val="00B73099"/>
    <w:rsid w:val="00B7784A"/>
    <w:rsid w:val="00B77C8D"/>
    <w:rsid w:val="00B80CF2"/>
    <w:rsid w:val="00B8400E"/>
    <w:rsid w:val="00B84794"/>
    <w:rsid w:val="00B9542C"/>
    <w:rsid w:val="00BA0AC8"/>
    <w:rsid w:val="00BA625F"/>
    <w:rsid w:val="00BB181D"/>
    <w:rsid w:val="00BC0082"/>
    <w:rsid w:val="00BC2C15"/>
    <w:rsid w:val="00BC41E7"/>
    <w:rsid w:val="00BC7208"/>
    <w:rsid w:val="00BC7C4D"/>
    <w:rsid w:val="00BD00CF"/>
    <w:rsid w:val="00BD1F91"/>
    <w:rsid w:val="00BD7B0A"/>
    <w:rsid w:val="00BE1F97"/>
    <w:rsid w:val="00BF669E"/>
    <w:rsid w:val="00C00B57"/>
    <w:rsid w:val="00C02EEF"/>
    <w:rsid w:val="00C0308C"/>
    <w:rsid w:val="00C03337"/>
    <w:rsid w:val="00C03842"/>
    <w:rsid w:val="00C04141"/>
    <w:rsid w:val="00C056F9"/>
    <w:rsid w:val="00C11DCD"/>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2F2C"/>
    <w:rsid w:val="00C552B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3873"/>
    <w:rsid w:val="00D044FD"/>
    <w:rsid w:val="00D053A3"/>
    <w:rsid w:val="00D11AA6"/>
    <w:rsid w:val="00D11EFC"/>
    <w:rsid w:val="00D13210"/>
    <w:rsid w:val="00D1618A"/>
    <w:rsid w:val="00D24FE2"/>
    <w:rsid w:val="00D25FE1"/>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852FD"/>
    <w:rsid w:val="00D90141"/>
    <w:rsid w:val="00D944CB"/>
    <w:rsid w:val="00D94A85"/>
    <w:rsid w:val="00D952C6"/>
    <w:rsid w:val="00DA01B4"/>
    <w:rsid w:val="00DA3B32"/>
    <w:rsid w:val="00DA5971"/>
    <w:rsid w:val="00DA59D3"/>
    <w:rsid w:val="00DA76EA"/>
    <w:rsid w:val="00DB0FD0"/>
    <w:rsid w:val="00DB41DE"/>
    <w:rsid w:val="00DB4A5A"/>
    <w:rsid w:val="00DC0586"/>
    <w:rsid w:val="00DC4C7F"/>
    <w:rsid w:val="00DD4D08"/>
    <w:rsid w:val="00DD6C37"/>
    <w:rsid w:val="00DE4B72"/>
    <w:rsid w:val="00DE649D"/>
    <w:rsid w:val="00DE69C4"/>
    <w:rsid w:val="00DE7E2F"/>
    <w:rsid w:val="00DF03FD"/>
    <w:rsid w:val="00DF5718"/>
    <w:rsid w:val="00DF628F"/>
    <w:rsid w:val="00DF781B"/>
    <w:rsid w:val="00E1051D"/>
    <w:rsid w:val="00E23583"/>
    <w:rsid w:val="00E25589"/>
    <w:rsid w:val="00E2702D"/>
    <w:rsid w:val="00E27039"/>
    <w:rsid w:val="00E3410A"/>
    <w:rsid w:val="00E35108"/>
    <w:rsid w:val="00E4065D"/>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3F4D"/>
    <w:rsid w:val="00EA6F0E"/>
    <w:rsid w:val="00EA75D2"/>
    <w:rsid w:val="00EB0A6C"/>
    <w:rsid w:val="00EB0D1B"/>
    <w:rsid w:val="00EB1AF9"/>
    <w:rsid w:val="00EB71F5"/>
    <w:rsid w:val="00EC195E"/>
    <w:rsid w:val="00ED0E63"/>
    <w:rsid w:val="00ED4D8B"/>
    <w:rsid w:val="00ED7948"/>
    <w:rsid w:val="00EE1EB6"/>
    <w:rsid w:val="00EE6155"/>
    <w:rsid w:val="00EE686F"/>
    <w:rsid w:val="00EF23E9"/>
    <w:rsid w:val="00EF2BCA"/>
    <w:rsid w:val="00EF7C0D"/>
    <w:rsid w:val="00F008E5"/>
    <w:rsid w:val="00F034AC"/>
    <w:rsid w:val="00F065A0"/>
    <w:rsid w:val="00F068D7"/>
    <w:rsid w:val="00F06B84"/>
    <w:rsid w:val="00F101D4"/>
    <w:rsid w:val="00F10B4C"/>
    <w:rsid w:val="00F11665"/>
    <w:rsid w:val="00F16127"/>
    <w:rsid w:val="00F1640F"/>
    <w:rsid w:val="00F165FC"/>
    <w:rsid w:val="00F16A5A"/>
    <w:rsid w:val="00F17AC1"/>
    <w:rsid w:val="00F20A32"/>
    <w:rsid w:val="00F23559"/>
    <w:rsid w:val="00F25962"/>
    <w:rsid w:val="00F27642"/>
    <w:rsid w:val="00F34250"/>
    <w:rsid w:val="00F35639"/>
    <w:rsid w:val="00F36BA9"/>
    <w:rsid w:val="00F36D0C"/>
    <w:rsid w:val="00F42B24"/>
    <w:rsid w:val="00F43CDF"/>
    <w:rsid w:val="00F51451"/>
    <w:rsid w:val="00F539EE"/>
    <w:rsid w:val="00F53D95"/>
    <w:rsid w:val="00F56B1D"/>
    <w:rsid w:val="00F6298B"/>
    <w:rsid w:val="00F661A1"/>
    <w:rsid w:val="00F67554"/>
    <w:rsid w:val="00F71987"/>
    <w:rsid w:val="00F729AA"/>
    <w:rsid w:val="00F7315E"/>
    <w:rsid w:val="00F74AE5"/>
    <w:rsid w:val="00F809C0"/>
    <w:rsid w:val="00F80CF7"/>
    <w:rsid w:val="00F80CFB"/>
    <w:rsid w:val="00F80D63"/>
    <w:rsid w:val="00F860BB"/>
    <w:rsid w:val="00F86C9E"/>
    <w:rsid w:val="00F940C1"/>
    <w:rsid w:val="00FA1A55"/>
    <w:rsid w:val="00FA4076"/>
    <w:rsid w:val="00FA70C3"/>
    <w:rsid w:val="00FB03C2"/>
    <w:rsid w:val="00FB2130"/>
    <w:rsid w:val="00FB3747"/>
    <w:rsid w:val="00FB7BEF"/>
    <w:rsid w:val="00FC0AD7"/>
    <w:rsid w:val="00FC5D6E"/>
    <w:rsid w:val="00FD5ED4"/>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8545"/>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ui-provider">
    <w:name w:val="ui-provider"/>
    <w:basedOn w:val="DefaultParagraphFont"/>
    <w:rsid w:val="00276E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1486448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28113590">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REGU-369-2751524</_dlc_DocId>
    <_dlc_DocIdUrl xmlns="9be56660-2c31-41ef-bc00-23e72f632f2a">
      <Url>https://cyfoethnaturiolcymru.sharepoint.com/teams/Regulatory/Permitting/_layouts/15/DocIdRedir.aspx?ID=REGU-369-2751524</Url>
      <Description>REGU-369-2751524</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Bryncir Wastewater Treatment Works</Site_x0020_Name>
    <Internal_x002f_External xmlns="859f7ad6-93f6-4205-b62b-a17f28acbbac">Outgoing document</Internal_x002f_External>
    <Post_x0020_code xmlns="859f7ad6-93f6-4205-b62b-a17f28acbbac">LL51 9LX</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2023-06-04T23:00:00+00:00</Document_x0020_Date>
    <Facility_x0020_Address xmlns="859f7ad6-93f6-4205-b62b-a17f28acbbac">Nr Ael Y Bryn, Bryncir, Garndolbenmaen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D16DC22-BAB0-4018-B58C-3813032AB097}"/>
</file>

<file path=customXml/itemProps2.xml><?xml version="1.0" encoding="utf-8"?>
<ds:datastoreItem xmlns:ds="http://schemas.openxmlformats.org/officeDocument/2006/customXml" ds:itemID="{7289BD83-D92A-4B08-861E-9296D951AF7F}">
  <ds:schemaRefs>
    <ds:schemaRef ds:uri="http://purl.org/dc/elements/1.1/"/>
    <ds:schemaRef ds:uri="859f7ad6-93f6-4205-b62b-a17f28acbbac"/>
    <ds:schemaRef ds:uri="6e121689-de5b-41b9-a751-bfeda7fa2b07"/>
    <ds:schemaRef ds:uri="9be56660-2c31-41ef-bc00-23e72f632f2a"/>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cd6faf52-b12f-444c-a3fc-1f0e7a71d996"/>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2774</Words>
  <Characters>15075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(05/06/2023)</dc:title>
  <dc:subject/>
  <dc:creator>Comfort, Will</dc:creator>
  <cp:lastModifiedBy>emma.dulson</cp:lastModifiedBy>
  <cp:revision>3</cp:revision>
  <dcterms:created xsi:type="dcterms:W3CDTF">2023-09-06T15:18:00Z</dcterms:created>
  <dcterms:modified xsi:type="dcterms:W3CDTF">2023-09-06T15:18:00Z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fc41617c-c2a7-4cde-8d0f-539f3c283002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