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14E6E2BF" w14:textId="3E4CEA42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3C Waste Limited</w:t>
      </w:r>
    </w:p>
    <w:p w14:paraId="5523613B" w14:textId="24CA601F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D639DE" w14:textId="56A1029B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37121506"/>
      <w:r w:rsidRPr="005E64AD">
        <w:rPr>
          <w:sz w:val="22"/>
          <w:szCs w:val="22"/>
        </w:rPr>
        <w:t>Llanddulas Composting Facility</w:t>
      </w:r>
    </w:p>
    <w:p w14:paraId="79EDDE2E" w14:textId="6945E1FE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Llanddulas Quarry</w:t>
      </w:r>
    </w:p>
    <w:p w14:paraId="38FBC0E3" w14:textId="5F763FC0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Abergele Road</w:t>
      </w:r>
    </w:p>
    <w:p w14:paraId="56789BFD" w14:textId="5C455F06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Llanddulas</w:t>
      </w:r>
    </w:p>
    <w:p w14:paraId="6C5B5A8B" w14:textId="39790B6B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Conw</w:t>
      </w:r>
      <w:r w:rsidR="0089202C">
        <w:rPr>
          <w:sz w:val="22"/>
          <w:szCs w:val="22"/>
        </w:rPr>
        <w:t>y</w:t>
      </w:r>
    </w:p>
    <w:p w14:paraId="47D551AC" w14:textId="10F28AD4" w:rsidR="005E64AD" w:rsidRPr="005E64AD" w:rsidRDefault="005E64AD" w:rsidP="005E64A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64AD">
        <w:rPr>
          <w:sz w:val="22"/>
          <w:szCs w:val="22"/>
        </w:rPr>
        <w:t>LL22 8HP</w:t>
      </w:r>
    </w:p>
    <w:bookmarkEnd w:id="2"/>
    <w:p w14:paraId="562E6020" w14:textId="77777777" w:rsidR="006D7C1E" w:rsidRPr="005E64AD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5E64A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E64AD">
        <w:rPr>
          <w:rFonts w:cs="Arial"/>
          <w:sz w:val="22"/>
          <w:szCs w:val="22"/>
        </w:rPr>
        <w:t xml:space="preserve">Variation </w:t>
      </w:r>
      <w:r w:rsidR="003F2D1E" w:rsidRPr="005E64AD">
        <w:rPr>
          <w:rFonts w:cs="Arial"/>
          <w:sz w:val="22"/>
          <w:szCs w:val="22"/>
        </w:rPr>
        <w:t xml:space="preserve">application </w:t>
      </w:r>
      <w:r w:rsidRPr="005E64AD">
        <w:rPr>
          <w:rFonts w:cs="Arial"/>
          <w:sz w:val="22"/>
          <w:szCs w:val="22"/>
        </w:rPr>
        <w:t>number</w:t>
      </w:r>
    </w:p>
    <w:p w14:paraId="183A81CA" w14:textId="01C4DE50" w:rsidR="003370AB" w:rsidRPr="005E64A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E64AD">
        <w:rPr>
          <w:rFonts w:cs="Arial"/>
          <w:sz w:val="22"/>
          <w:szCs w:val="22"/>
        </w:rPr>
        <w:t>EPR/</w:t>
      </w:r>
      <w:r w:rsidR="005E64AD" w:rsidRPr="005E64AD">
        <w:rPr>
          <w:rFonts w:cs="Arial"/>
          <w:sz w:val="22"/>
          <w:szCs w:val="22"/>
        </w:rPr>
        <w:t>CB3432AA</w:t>
      </w:r>
      <w:r w:rsidRPr="005E64AD">
        <w:rPr>
          <w:rFonts w:cs="Arial"/>
          <w:sz w:val="22"/>
          <w:szCs w:val="22"/>
        </w:rPr>
        <w:t>/V00</w:t>
      </w:r>
      <w:r w:rsidR="005E64AD" w:rsidRPr="005E64AD">
        <w:rPr>
          <w:rFonts w:cs="Arial"/>
          <w:sz w:val="22"/>
          <w:szCs w:val="22"/>
        </w:rPr>
        <w:t>3</w:t>
      </w:r>
    </w:p>
    <w:p w14:paraId="6089033D" w14:textId="77777777" w:rsidR="00F51FAA" w:rsidRPr="005E64AD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5E64AD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5E64AD">
        <w:rPr>
          <w:rFonts w:cs="Arial"/>
          <w:color w:val="auto"/>
          <w:sz w:val="22"/>
          <w:szCs w:val="22"/>
          <w:lang w:val="de-DE"/>
        </w:rPr>
        <w:t>P</w:t>
      </w:r>
      <w:r w:rsidR="00E84C8B" w:rsidRPr="005E64AD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095C1928" w:rsidR="00E84C8B" w:rsidRPr="005E64AD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5E64AD">
        <w:rPr>
          <w:rFonts w:cs="Arial"/>
          <w:color w:val="auto"/>
          <w:sz w:val="22"/>
          <w:szCs w:val="22"/>
          <w:lang w:val="de-DE"/>
        </w:rPr>
        <w:t>EPR/</w:t>
      </w:r>
      <w:r w:rsidR="005E64AD" w:rsidRPr="005E64AD">
        <w:rPr>
          <w:rFonts w:cs="Arial"/>
          <w:color w:val="auto"/>
          <w:sz w:val="22"/>
          <w:szCs w:val="22"/>
          <w:lang w:val="de-DE"/>
        </w:rPr>
        <w:t>CB3432AA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7E7104C3" w:rsidR="00AC41E4" w:rsidRPr="005E64AD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5E64AD" w:rsidRPr="005E64AD">
        <w:rPr>
          <w:b/>
          <w:color w:val="auto"/>
          <w:sz w:val="36"/>
          <w:szCs w:val="36"/>
        </w:rPr>
        <w:lastRenderedPageBreak/>
        <w:t>Llanddulas Composting Facility</w:t>
      </w:r>
    </w:p>
    <w:p w14:paraId="4AD19BB1" w14:textId="79202B09" w:rsidR="003370AB" w:rsidRPr="005E64AD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5E64AD">
        <w:rPr>
          <w:szCs w:val="36"/>
        </w:rPr>
        <w:t>P</w:t>
      </w:r>
      <w:r w:rsidR="003370AB" w:rsidRPr="005E64AD">
        <w:rPr>
          <w:szCs w:val="36"/>
        </w:rPr>
        <w:t xml:space="preserve">ermit </w:t>
      </w:r>
      <w:r w:rsidR="00BE5E02" w:rsidRPr="005E64AD">
        <w:rPr>
          <w:szCs w:val="36"/>
        </w:rPr>
        <w:t>n</w:t>
      </w:r>
      <w:r w:rsidR="003370AB" w:rsidRPr="005E64AD">
        <w:rPr>
          <w:szCs w:val="36"/>
        </w:rPr>
        <w:t>umber EPR/</w:t>
      </w:r>
      <w:r w:rsidR="005E64AD" w:rsidRPr="005E64AD">
        <w:rPr>
          <w:szCs w:val="36"/>
        </w:rPr>
        <w:t>CB3432AA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05A25EE3" w:rsidR="00E84C8B" w:rsidRPr="008050A0" w:rsidRDefault="0089202C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8050A0">
        <w:rPr>
          <w:rFonts w:cs="Arial"/>
          <w:i w:val="0"/>
          <w:color w:val="auto"/>
          <w:sz w:val="22"/>
          <w:szCs w:val="22"/>
        </w:rPr>
        <w:t>This is an operator</w:t>
      </w:r>
      <w:r w:rsidR="008050A0" w:rsidRPr="008050A0">
        <w:rPr>
          <w:rFonts w:cs="Arial"/>
          <w:i w:val="0"/>
          <w:color w:val="auto"/>
          <w:sz w:val="22"/>
          <w:szCs w:val="22"/>
        </w:rPr>
        <w:t>-</w:t>
      </w:r>
      <w:r w:rsidRPr="008050A0">
        <w:rPr>
          <w:rFonts w:cs="Arial"/>
          <w:i w:val="0"/>
          <w:color w:val="auto"/>
          <w:sz w:val="22"/>
          <w:szCs w:val="22"/>
        </w:rPr>
        <w:t>led variation to update the waste code list to include codes 19 05 01 and 19 05 02, a</w:t>
      </w:r>
      <w:r w:rsidR="008050A0" w:rsidRPr="008050A0">
        <w:rPr>
          <w:rFonts w:cs="Arial"/>
          <w:i w:val="0"/>
          <w:color w:val="auto"/>
          <w:sz w:val="22"/>
          <w:szCs w:val="22"/>
        </w:rPr>
        <w:t>nd</w:t>
      </w:r>
      <w:r w:rsidRPr="008050A0">
        <w:rPr>
          <w:rFonts w:cs="Arial"/>
          <w:i w:val="0"/>
          <w:color w:val="auto"/>
          <w:sz w:val="22"/>
          <w:szCs w:val="22"/>
        </w:rPr>
        <w:t xml:space="preserve"> to update the registered office address.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0194246D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5E64AD" w:rsidRPr="00107F4A" w14:paraId="210FF9E8" w14:textId="77777777" w:rsidTr="005E64AD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691993" w14:textId="104EA62C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Application issued EPR/CB3432AA/A001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06E42F" w14:textId="136CD03F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12/09/12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6CB95C" w14:textId="417CD75F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Permit for a composting facility issued to 3C Waste Limited</w:t>
            </w:r>
          </w:p>
        </w:tc>
      </w:tr>
      <w:tr w:rsidR="005E64AD" w:rsidRPr="00107F4A" w14:paraId="7C1D7733" w14:textId="77777777" w:rsidTr="005E64AD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9CB445" w14:textId="77777777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Natural Resources Wales initiated variation EPR/CB3432AA/V002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BCBDD1" w14:textId="77777777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01/07/15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CAD36B" w14:textId="77777777" w:rsidR="005E64AD" w:rsidRPr="005E64AD" w:rsidRDefault="005E64AD" w:rsidP="00707B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varied by Natural Resources Wales to impose waste operation limits on activities in line with the Industrial Emissions Directive </w:t>
            </w:r>
          </w:p>
        </w:tc>
      </w:tr>
      <w:tr w:rsidR="00F63E61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39F73A50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>Application received</w:t>
            </w:r>
            <w:r w:rsid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 EPR/CB3432AA/V003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7D82CF0" w14:textId="77777777" w:rsidR="00F63E61" w:rsidRPr="00800A4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0A40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800A40" w:rsidRPr="00800A40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Pr="00800A4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800A40" w:rsidRPr="00800A40">
              <w:rPr>
                <w:rFonts w:ascii="Arial" w:hAnsi="Arial" w:cs="Arial"/>
                <w:color w:val="auto"/>
                <w:sz w:val="22"/>
                <w:szCs w:val="22"/>
              </w:rPr>
              <w:t>06</w:t>
            </w:r>
            <w:r w:rsidRPr="00800A4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800A40" w:rsidRPr="00800A40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</w:p>
          <w:p w14:paraId="0F034C99" w14:textId="57AC4B78" w:rsidR="00800A40" w:rsidRPr="008016C5" w:rsidRDefault="00800A4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411EDAB8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5E64AD"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to add two waste codes and update </w:t>
            </w:r>
            <w:r w:rsidR="00202811">
              <w:rPr>
                <w:rFonts w:ascii="Arial" w:hAnsi="Arial" w:cs="Arial"/>
                <w:color w:val="auto"/>
                <w:sz w:val="22"/>
                <w:szCs w:val="22"/>
              </w:rPr>
              <w:t>the</w:t>
            </w:r>
            <w:r w:rsidR="00202811" w:rsidRPr="005E64A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E64AD" w:rsidRPr="005E64AD">
              <w:rPr>
                <w:rFonts w:ascii="Arial" w:hAnsi="Arial" w:cs="Arial"/>
                <w:color w:val="auto"/>
                <w:sz w:val="22"/>
                <w:szCs w:val="22"/>
              </w:rPr>
              <w:t>registered office address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373BB7D2" w:rsidR="00F63E61" w:rsidRPr="00DF631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0A40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5E64AD" w:rsidRPr="00800A40">
              <w:rPr>
                <w:rFonts w:ascii="Arial" w:hAnsi="Arial" w:cs="Arial"/>
                <w:color w:val="auto"/>
                <w:sz w:val="22"/>
                <w:szCs w:val="22"/>
              </w:rPr>
              <w:t>CB3432AA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157538E4" w:rsidR="00F63E61" w:rsidRPr="000E5B08" w:rsidRDefault="000E5B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E5B08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  <w:r w:rsidR="00F63E61" w:rsidRPr="000E5B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E5B08">
              <w:rPr>
                <w:rFonts w:ascii="Arial" w:hAnsi="Arial" w:cs="Arial"/>
                <w:color w:val="auto"/>
                <w:sz w:val="22"/>
                <w:szCs w:val="22"/>
              </w:rPr>
              <w:t>09</w:t>
            </w:r>
            <w:r w:rsidR="00F63E61" w:rsidRPr="000E5B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E5B08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0E5B0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E5B08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B6034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B6034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2C626EC4" w:rsidR="00D34189" w:rsidRPr="0089202C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89202C">
        <w:rPr>
          <w:rStyle w:val="licenceno"/>
          <w:rFonts w:cs="Arial"/>
          <w:color w:val="auto"/>
          <w:sz w:val="22"/>
          <w:szCs w:val="22"/>
        </w:rPr>
        <w:t>EPR/</w:t>
      </w:r>
      <w:r w:rsidR="0089202C" w:rsidRPr="0089202C">
        <w:rPr>
          <w:rStyle w:val="licenceno"/>
          <w:rFonts w:cs="Arial"/>
          <w:color w:val="auto"/>
          <w:sz w:val="22"/>
          <w:szCs w:val="22"/>
        </w:rPr>
        <w:t>CB3432AA</w:t>
      </w:r>
      <w:r w:rsidRPr="0089202C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Pr="0089202C" w:rsidRDefault="00D34189" w:rsidP="0089202C">
      <w:pPr>
        <w:pStyle w:val="Data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89202C" w:rsidRDefault="0090270F" w:rsidP="0089202C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9202C">
        <w:rPr>
          <w:rFonts w:cs="Arial"/>
          <w:color w:val="auto"/>
          <w:sz w:val="22"/>
          <w:szCs w:val="22"/>
        </w:rPr>
        <w:t>issued</w:t>
      </w:r>
      <w:r w:rsidR="008679AD" w:rsidRPr="0089202C">
        <w:rPr>
          <w:rFonts w:cs="Arial"/>
          <w:color w:val="auto"/>
          <w:sz w:val="22"/>
          <w:szCs w:val="22"/>
        </w:rPr>
        <w:t xml:space="preserve"> to</w:t>
      </w:r>
      <w:r w:rsidR="00D34189" w:rsidRPr="0089202C">
        <w:rPr>
          <w:rStyle w:val="change"/>
          <w:rFonts w:cs="Arial"/>
          <w:color w:val="auto"/>
          <w:sz w:val="22"/>
          <w:szCs w:val="22"/>
        </w:rPr>
        <w:t>:</w:t>
      </w:r>
    </w:p>
    <w:bookmarkEnd w:id="5"/>
    <w:p w14:paraId="6BE67BCD" w14:textId="730CBCB2" w:rsidR="003370AB" w:rsidRPr="0089202C" w:rsidRDefault="0089202C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9202C">
        <w:rPr>
          <w:color w:val="auto"/>
          <w:sz w:val="22"/>
          <w:szCs w:val="22"/>
        </w:rPr>
        <w:t>3C Waste Limited</w:t>
      </w:r>
      <w:r w:rsidR="00AC41E4" w:rsidRPr="0089202C">
        <w:rPr>
          <w:color w:val="auto"/>
          <w:sz w:val="22"/>
          <w:szCs w:val="22"/>
        </w:rPr>
        <w:t xml:space="preserve"> </w:t>
      </w:r>
      <w:r w:rsidR="003370AB" w:rsidRPr="0089202C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89202C" w:rsidRDefault="00271A68" w:rsidP="0089202C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1861202C" w14:textId="31931801" w:rsidR="00E84C8B" w:rsidRPr="0089202C" w:rsidRDefault="00E84C8B" w:rsidP="00B6034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9202C">
        <w:rPr>
          <w:rFonts w:cs="Arial"/>
          <w:color w:val="auto"/>
          <w:sz w:val="22"/>
          <w:szCs w:val="22"/>
        </w:rPr>
        <w:t>whose registered office</w:t>
      </w:r>
      <w:r w:rsidR="005E0DE6" w:rsidRPr="0089202C">
        <w:rPr>
          <w:rFonts w:cs="Arial"/>
          <w:color w:val="auto"/>
          <w:sz w:val="22"/>
          <w:szCs w:val="22"/>
        </w:rPr>
        <w:t xml:space="preserve"> is</w:t>
      </w:r>
    </w:p>
    <w:p w14:paraId="543C9561" w14:textId="77777777" w:rsidR="0089202C" w:rsidRPr="00B6034A" w:rsidRDefault="0089202C" w:rsidP="0089202C">
      <w:pPr>
        <w:pStyle w:val="Data"/>
        <w:spacing w:before="120"/>
        <w:rPr>
          <w:rStyle w:val="change"/>
          <w:bCs/>
          <w:color w:val="auto"/>
          <w:sz w:val="22"/>
          <w:szCs w:val="22"/>
          <w:lang w:eastAsia="en-GB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3 Sidings Court</w:t>
      </w:r>
    </w:p>
    <w:p w14:paraId="333B9503" w14:textId="77777777" w:rsidR="0089202C" w:rsidRPr="00B6034A" w:rsidRDefault="0089202C" w:rsidP="0089202C">
      <w:pPr>
        <w:pStyle w:val="Data"/>
        <w:spacing w:before="120"/>
        <w:rPr>
          <w:rStyle w:val="change"/>
          <w:bCs/>
          <w:color w:val="auto"/>
          <w:sz w:val="22"/>
          <w:szCs w:val="22"/>
          <w:lang w:eastAsia="en-GB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White Rose Way</w:t>
      </w:r>
    </w:p>
    <w:p w14:paraId="0FD067B7" w14:textId="77777777" w:rsidR="0089202C" w:rsidRPr="00B6034A" w:rsidRDefault="0089202C" w:rsidP="0089202C">
      <w:pPr>
        <w:pStyle w:val="Data"/>
        <w:spacing w:before="120"/>
        <w:rPr>
          <w:rStyle w:val="change"/>
          <w:bCs/>
          <w:color w:val="auto"/>
          <w:sz w:val="22"/>
          <w:szCs w:val="22"/>
          <w:lang w:eastAsia="en-GB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Doncaster</w:t>
      </w:r>
    </w:p>
    <w:p w14:paraId="49277FDE" w14:textId="77777777" w:rsidR="0089202C" w:rsidRPr="00B6034A" w:rsidRDefault="0089202C" w:rsidP="0089202C">
      <w:pPr>
        <w:pStyle w:val="Data"/>
        <w:spacing w:before="120"/>
        <w:rPr>
          <w:rStyle w:val="change"/>
          <w:bCs/>
          <w:color w:val="auto"/>
          <w:sz w:val="22"/>
          <w:szCs w:val="22"/>
          <w:lang w:eastAsia="en-GB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England</w:t>
      </w:r>
    </w:p>
    <w:p w14:paraId="42FFCE77" w14:textId="22CC4C6D" w:rsidR="00E84C8B" w:rsidRPr="00B6034A" w:rsidRDefault="0089202C" w:rsidP="0089202C">
      <w:pPr>
        <w:pStyle w:val="Data"/>
        <w:spacing w:before="120"/>
        <w:rPr>
          <w:rStyle w:val="change"/>
          <w:rFonts w:cs="Arial"/>
          <w:bCs/>
          <w:color w:val="auto"/>
          <w:sz w:val="22"/>
          <w:szCs w:val="22"/>
        </w:rPr>
      </w:pPr>
      <w:r w:rsidRPr="00B6034A">
        <w:rPr>
          <w:rStyle w:val="change"/>
          <w:bCs/>
          <w:color w:val="auto"/>
          <w:sz w:val="22"/>
          <w:szCs w:val="22"/>
          <w:lang w:eastAsia="en-GB"/>
        </w:rPr>
        <w:t>DN4 5NU</w:t>
      </w:r>
    </w:p>
    <w:p w14:paraId="04A93C83" w14:textId="77777777" w:rsidR="0089202C" w:rsidRPr="0089202C" w:rsidRDefault="0089202C" w:rsidP="0089202C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05557742" w14:textId="080D2F43" w:rsidR="00C52ACA" w:rsidRPr="0089202C" w:rsidRDefault="00FF59B7" w:rsidP="0089202C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89202C">
        <w:rPr>
          <w:rFonts w:cs="Arial"/>
          <w:color w:val="auto"/>
          <w:sz w:val="22"/>
          <w:szCs w:val="22"/>
        </w:rPr>
        <w:t>c</w:t>
      </w:r>
      <w:r w:rsidR="00E84C8B" w:rsidRPr="0089202C">
        <w:rPr>
          <w:rFonts w:cs="Arial"/>
          <w:color w:val="auto"/>
          <w:sz w:val="22"/>
          <w:szCs w:val="22"/>
        </w:rPr>
        <w:t>ompany registration number</w:t>
      </w:r>
      <w:r w:rsidR="00E84C8B" w:rsidRPr="0089202C">
        <w:rPr>
          <w:rFonts w:cs="Arial"/>
          <w:b/>
          <w:color w:val="auto"/>
          <w:sz w:val="22"/>
          <w:szCs w:val="22"/>
        </w:rPr>
        <w:t xml:space="preserve"> </w:t>
      </w:r>
      <w:r w:rsidR="0089202C" w:rsidRPr="0089202C">
        <w:rPr>
          <w:rStyle w:val="Responseboxtext"/>
          <w:rFonts w:eastAsia="Calibri"/>
          <w:sz w:val="22"/>
          <w:szCs w:val="22"/>
        </w:rPr>
        <w:t>02632581</w:t>
      </w:r>
    </w:p>
    <w:p w14:paraId="06A11B45" w14:textId="77777777" w:rsidR="0089202C" w:rsidRPr="0089202C" w:rsidRDefault="0089202C" w:rsidP="0089202C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3ACCDB38" w14:textId="0B5811BD" w:rsidR="00E84C8B" w:rsidRPr="0089202C" w:rsidRDefault="00E0343F" w:rsidP="0089202C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9202C">
        <w:rPr>
          <w:b w:val="0"/>
          <w:color w:val="auto"/>
          <w:sz w:val="22"/>
          <w:szCs w:val="22"/>
        </w:rPr>
        <w:t xml:space="preserve">to operate </w:t>
      </w:r>
      <w:r w:rsidRPr="0089202C">
        <w:rPr>
          <w:rFonts w:cs="Arial"/>
          <w:b w:val="0"/>
          <w:color w:val="auto"/>
          <w:sz w:val="22"/>
          <w:szCs w:val="22"/>
        </w:rPr>
        <w:t>a regulated facility</w:t>
      </w:r>
      <w:r w:rsidR="0089202C" w:rsidRPr="0089202C">
        <w:rPr>
          <w:rFonts w:cs="Arial"/>
          <w:b w:val="0"/>
          <w:color w:val="auto"/>
          <w:sz w:val="22"/>
          <w:szCs w:val="22"/>
        </w:rPr>
        <w:t xml:space="preserve"> </w:t>
      </w:r>
      <w:r w:rsidRPr="0089202C">
        <w:rPr>
          <w:b w:val="0"/>
          <w:color w:val="auto"/>
          <w:sz w:val="22"/>
          <w:szCs w:val="22"/>
        </w:rPr>
        <w:t>at</w:t>
      </w:r>
    </w:p>
    <w:p w14:paraId="4F31C11F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Llanddulas Composting Facility</w:t>
      </w:r>
    </w:p>
    <w:p w14:paraId="42CAABB0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Llanddulas Quarry</w:t>
      </w:r>
    </w:p>
    <w:p w14:paraId="74294837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Abergele Road</w:t>
      </w:r>
    </w:p>
    <w:p w14:paraId="6EC4588B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Llanddulas</w:t>
      </w:r>
    </w:p>
    <w:p w14:paraId="7D85C25B" w14:textId="77777777" w:rsidR="0089202C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Conwy</w:t>
      </w:r>
    </w:p>
    <w:p w14:paraId="7DDC24CB" w14:textId="4C7D37B3" w:rsidR="00F630A7" w:rsidRPr="0089202C" w:rsidRDefault="0089202C" w:rsidP="0089202C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9202C">
        <w:rPr>
          <w:rStyle w:val="change"/>
          <w:rFonts w:cs="Arial"/>
          <w:b/>
          <w:color w:val="auto"/>
          <w:sz w:val="22"/>
          <w:szCs w:val="22"/>
        </w:rPr>
        <w:t>LL22 8HP</w:t>
      </w:r>
    </w:p>
    <w:p w14:paraId="7ACEBDBE" w14:textId="77777777" w:rsidR="0089202C" w:rsidRDefault="0089202C" w:rsidP="0089202C">
      <w:pPr>
        <w:pStyle w:val="Heading3nonum"/>
        <w:spacing w:before="0"/>
        <w:rPr>
          <w:rFonts w:cs="Arial"/>
          <w:sz w:val="22"/>
          <w:szCs w:val="22"/>
        </w:rPr>
      </w:pPr>
    </w:p>
    <w:p w14:paraId="017C6F9E" w14:textId="44382F4E" w:rsidR="00E84C8B" w:rsidRPr="00C31D2C" w:rsidRDefault="00FF6887" w:rsidP="0089202C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89202C">
        <w:rPr>
          <w:rFonts w:cs="Arial"/>
          <w:sz w:val="22"/>
          <w:szCs w:val="22"/>
        </w:rPr>
        <w:t xml:space="preserve"> and to update the </w:t>
      </w:r>
      <w:r w:rsidR="00B6034A">
        <w:rPr>
          <w:rFonts w:cs="Arial"/>
          <w:sz w:val="22"/>
          <w:szCs w:val="22"/>
        </w:rPr>
        <w:t>registered company address from Ground Floor West, 900 Pavilion Drive, Northampton Business Park, Northampton, NN4 7RG to 3 Sidings Court, White Rose Way, Doncaster, England, DN4 5NU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89202C">
      <w:pPr>
        <w:pStyle w:val="Heading3nonum"/>
        <w:spacing w:before="0"/>
        <w:rPr>
          <w:rFonts w:cs="Arial"/>
          <w:sz w:val="22"/>
          <w:szCs w:val="22"/>
        </w:rPr>
      </w:pPr>
    </w:p>
    <w:p w14:paraId="38651D60" w14:textId="0DCFD5A9" w:rsidR="00E84C8B" w:rsidRPr="00C31D2C" w:rsidRDefault="00E84C8B" w:rsidP="0089202C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904A31" w:rsidRPr="00904A31">
        <w:rPr>
          <w:rFonts w:cs="Arial"/>
          <w:b/>
          <w:bCs/>
          <w:color w:val="auto"/>
          <w:sz w:val="22"/>
          <w:szCs w:val="22"/>
        </w:rPr>
        <w:t>01/09/2023</w:t>
      </w:r>
    </w:p>
    <w:p w14:paraId="1A24BC8A" w14:textId="77777777" w:rsidR="00E84C8B" w:rsidRPr="00C31D2C" w:rsidRDefault="00E84C8B" w:rsidP="0089202C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71F080FF" w:rsidR="00040178" w:rsidRPr="00904A31" w:rsidRDefault="00904A31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904A3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773E1213" w:rsidR="00E84C8B" w:rsidRPr="00904A31" w:rsidRDefault="00904A31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904A31">
              <w:rPr>
                <w:rFonts w:cs="Arial"/>
                <w:b/>
                <w:color w:val="auto"/>
                <w:sz w:val="22"/>
                <w:szCs w:val="22"/>
              </w:rPr>
              <w:t>01/09/2023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B6034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6034A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39BA6A05" w14:textId="4F7FD5AE" w:rsidR="00B87927" w:rsidRPr="008050A0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050A0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8050A0">
        <w:rPr>
          <w:rFonts w:cs="Arial"/>
          <w:color w:val="auto"/>
          <w:sz w:val="22"/>
          <w:szCs w:val="22"/>
        </w:rPr>
        <w:t>as a result of the application made by the operator</w:t>
      </w:r>
      <w:r w:rsidR="00B6034A" w:rsidRPr="008050A0">
        <w:rPr>
          <w:rFonts w:cs="Arial"/>
          <w:color w:val="auto"/>
          <w:sz w:val="22"/>
          <w:szCs w:val="22"/>
        </w:rPr>
        <w:t>.</w:t>
      </w:r>
    </w:p>
    <w:p w14:paraId="76354A00" w14:textId="77777777" w:rsidR="008050A0" w:rsidRDefault="008050A0" w:rsidP="00F51FAA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"/>
        <w:gridCol w:w="6978"/>
      </w:tblGrid>
      <w:tr w:rsidR="008050A0" w:rsidRPr="00C5539A" w14:paraId="42645937" w14:textId="77777777" w:rsidTr="00707BE5">
        <w:trPr>
          <w:trHeight w:val="5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7017214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0612AC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Table S2.1 Permitted waste types and quantities for composting</w:t>
            </w:r>
          </w:p>
        </w:tc>
      </w:tr>
      <w:tr w:rsidR="008050A0" w:rsidRPr="00C5539A" w14:paraId="7CCAE038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6448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hAnsi="Arial" w:cs="Arial"/>
                <w:b/>
                <w:sz w:val="18"/>
                <w:szCs w:val="18"/>
              </w:rPr>
              <w:t>Maximum quantity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76D4B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C5539A">
              <w:rPr>
                <w:rFonts w:ascii="Arial" w:hAnsi="Arial" w:cs="Arial"/>
                <w:sz w:val="18"/>
                <w:szCs w:val="18"/>
              </w:rPr>
              <w:t xml:space="preserve">The maximum quantity of waste to be accepted on site shall not exceed </w:t>
            </w:r>
            <w:r w:rsidRPr="000612AC">
              <w:rPr>
                <w:rFonts w:ascii="Arial" w:hAnsi="Arial" w:cs="Arial"/>
                <w:sz w:val="18"/>
                <w:szCs w:val="18"/>
              </w:rPr>
              <w:t xml:space="preserve">20,000 </w:t>
            </w:r>
            <w:r w:rsidRPr="00C5539A">
              <w:rPr>
                <w:rFonts w:ascii="Arial" w:hAnsi="Arial" w:cs="Arial"/>
                <w:sz w:val="18"/>
                <w:szCs w:val="18"/>
              </w:rPr>
              <w:t>tonnes per year.</w:t>
            </w:r>
          </w:p>
        </w:tc>
      </w:tr>
      <w:tr w:rsidR="008050A0" w:rsidRPr="00C5539A" w14:paraId="7483A920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8B497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hAnsi="Arial" w:cs="Arial"/>
                <w:b/>
                <w:sz w:val="18"/>
                <w:szCs w:val="18"/>
              </w:rPr>
              <w:t>Exclusions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F04BC39" w14:textId="77777777" w:rsidR="008050A0" w:rsidRPr="00BB6901" w:rsidRDefault="008050A0" w:rsidP="00707BE5">
            <w:pPr>
              <w:pStyle w:val="Tablebody"/>
              <w:ind w:left="51"/>
              <w:rPr>
                <w:rFonts w:cs="Arial"/>
                <w:color w:val="auto"/>
                <w:szCs w:val="18"/>
              </w:rPr>
            </w:pPr>
            <w:r w:rsidRPr="00BB6901">
              <w:rPr>
                <w:rFonts w:cs="Arial"/>
                <w:color w:val="auto"/>
                <w:szCs w:val="18"/>
              </w:rPr>
              <w:t>Notwithstanding the waste types set out in this table, wastes having any of the following characteristics shall not be accepted:</w:t>
            </w:r>
          </w:p>
          <w:p w14:paraId="73B5DFD3" w14:textId="73084B7F" w:rsidR="008050A0" w:rsidRPr="0098501D" w:rsidRDefault="008050A0" w:rsidP="008050A0">
            <w:pPr>
              <w:pStyle w:val="Tablebody"/>
              <w:keepNext w:val="0"/>
              <w:numPr>
                <w:ilvl w:val="0"/>
                <w:numId w:val="6"/>
              </w:numPr>
              <w:ind w:left="408" w:hanging="357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 xml:space="preserve">Catering waste and other wastes containing animal by products covered by the </w:t>
            </w:r>
            <w:r w:rsidR="00547A88">
              <w:rPr>
                <w:rFonts w:cs="Arial"/>
                <w:color w:val="auto"/>
                <w:szCs w:val="18"/>
              </w:rPr>
              <w:t>Animal By-Products (Enforcement)</w:t>
            </w:r>
            <w:r>
              <w:rPr>
                <w:rFonts w:cs="Arial"/>
                <w:color w:val="auto"/>
                <w:szCs w:val="18"/>
              </w:rPr>
              <w:t xml:space="preserve"> Regulations</w:t>
            </w:r>
            <w:r w:rsidR="005D4090">
              <w:rPr>
                <w:rFonts w:cs="Arial"/>
                <w:color w:val="auto"/>
                <w:szCs w:val="18"/>
              </w:rPr>
              <w:t xml:space="preserve"> </w:t>
            </w:r>
            <w:r w:rsidR="00547A88">
              <w:rPr>
                <w:rFonts w:cs="Arial"/>
                <w:color w:val="auto"/>
                <w:szCs w:val="18"/>
              </w:rPr>
              <w:t xml:space="preserve">2014 </w:t>
            </w:r>
            <w:r w:rsidR="005D4090">
              <w:rPr>
                <w:rFonts w:cs="Arial"/>
                <w:color w:val="auto"/>
                <w:szCs w:val="18"/>
              </w:rPr>
              <w:t>except where they have been treated in accordance with the Animal By-Products Regulation at approved facilities</w:t>
            </w:r>
          </w:p>
          <w:p w14:paraId="23588B14" w14:textId="77777777" w:rsidR="008050A0" w:rsidRPr="0098501D" w:rsidRDefault="008050A0" w:rsidP="008050A0">
            <w:pPr>
              <w:pStyle w:val="Tablebody"/>
              <w:keepNext w:val="0"/>
              <w:numPr>
                <w:ilvl w:val="0"/>
                <w:numId w:val="6"/>
              </w:numPr>
              <w:ind w:left="408" w:hanging="357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Consisting solely or mainly of dusts, powders or loose fibres</w:t>
            </w:r>
          </w:p>
          <w:p w14:paraId="16DC47A0" w14:textId="77777777" w:rsidR="008050A0" w:rsidRPr="0098501D" w:rsidRDefault="008050A0" w:rsidP="008050A0">
            <w:pPr>
              <w:pStyle w:val="Tablebody"/>
              <w:keepNext w:val="0"/>
              <w:numPr>
                <w:ilvl w:val="0"/>
                <w:numId w:val="6"/>
              </w:numPr>
              <w:ind w:left="408" w:hanging="357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Wastes that are in the form of liquid</w:t>
            </w:r>
          </w:p>
          <w:p w14:paraId="1BB471EF" w14:textId="77777777" w:rsidR="008050A0" w:rsidRPr="00BB6901" w:rsidRDefault="008050A0" w:rsidP="008050A0">
            <w:pPr>
              <w:pStyle w:val="Tablebody"/>
              <w:keepNext w:val="0"/>
              <w:numPr>
                <w:ilvl w:val="0"/>
                <w:numId w:val="6"/>
              </w:numPr>
              <w:ind w:left="408" w:hanging="357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Hazardous wastes</w:t>
            </w:r>
          </w:p>
        </w:tc>
      </w:tr>
      <w:tr w:rsidR="008050A0" w:rsidRPr="00CA160A" w14:paraId="5D85DAA8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C1F84" w14:textId="77777777" w:rsidR="008050A0" w:rsidRPr="00CA160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hAnsi="Arial" w:cs="Arial"/>
                <w:b/>
                <w:sz w:val="18"/>
                <w:szCs w:val="18"/>
              </w:rPr>
            </w:pPr>
            <w:r w:rsidRPr="00CA160A">
              <w:rPr>
                <w:rFonts w:ascii="Arial" w:hAnsi="Arial" w:cs="Arial"/>
                <w:b/>
                <w:sz w:val="18"/>
                <w:szCs w:val="18"/>
              </w:rPr>
              <w:t>Waste code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8520490" w14:textId="77777777" w:rsidR="008050A0" w:rsidRPr="00CA160A" w:rsidRDefault="008050A0" w:rsidP="00707BE5">
            <w:pPr>
              <w:pStyle w:val="Tablebody"/>
              <w:ind w:left="278" w:hanging="227"/>
              <w:rPr>
                <w:rFonts w:cs="Arial"/>
                <w:b/>
                <w:color w:val="auto"/>
                <w:szCs w:val="18"/>
              </w:rPr>
            </w:pPr>
            <w:r w:rsidRPr="00CA160A">
              <w:rPr>
                <w:rFonts w:cs="Arial"/>
                <w:b/>
                <w:color w:val="auto"/>
                <w:szCs w:val="18"/>
              </w:rPr>
              <w:t>Description</w:t>
            </w:r>
          </w:p>
        </w:tc>
      </w:tr>
      <w:tr w:rsidR="008050A0" w:rsidRPr="00C5539A" w14:paraId="32CECA29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32250C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hAnsi="Arial" w:cs="Arial"/>
                <w:noProof/>
                <w:sz w:val="18"/>
                <w:szCs w:val="18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13543E42" wp14:editId="21E5186F">
                      <wp:simplePos x="0" y="0"/>
                      <wp:positionH relativeFrom="page">
                        <wp:posOffset>911225</wp:posOffset>
                      </wp:positionH>
                      <wp:positionV relativeFrom="page">
                        <wp:posOffset>10090785</wp:posOffset>
                      </wp:positionV>
                      <wp:extent cx="393065" cy="144780"/>
                      <wp:effectExtent l="8255" t="1905" r="8255" b="5715"/>
                      <wp:wrapNone/>
                      <wp:docPr id="22" name="Group 2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065" cy="144780"/>
                                <a:chOff x="1435" y="15891"/>
                                <a:chExt cx="619" cy="228"/>
                              </a:xfrm>
                            </wpg:grpSpPr>
                            <wpg:grpSp>
                              <wpg:cNvPr id="23" name="Group 29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5897"/>
                                  <a:ext cx="607" cy="2"/>
                                  <a:chOff x="1440" y="15897"/>
                                  <a:chExt cx="607" cy="2"/>
                                </a:xfrm>
                              </wpg:grpSpPr>
                              <wps:wsp>
                                <wps:cNvPr id="24" name="Freeform 29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5897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" name="Group 29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5" y="15902"/>
                                  <a:ext cx="2" cy="206"/>
                                  <a:chOff x="1445" y="15902"/>
                                  <a:chExt cx="2" cy="206"/>
                                </a:xfrm>
                              </wpg:grpSpPr>
                              <wps:wsp>
                                <wps:cNvPr id="26" name="Freeform 29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" name="Group 29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3" y="15902"/>
                                  <a:ext cx="2" cy="206"/>
                                  <a:chOff x="2043" y="15902"/>
                                  <a:chExt cx="2" cy="206"/>
                                </a:xfrm>
                              </wpg:grpSpPr>
                              <wps:wsp>
                                <wps:cNvPr id="28" name="Freeform 29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43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" name="Group 29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6113"/>
                                  <a:ext cx="607" cy="2"/>
                                  <a:chOff x="1440" y="16113"/>
                                  <a:chExt cx="607" cy="2"/>
                                </a:xfrm>
                              </wpg:grpSpPr>
                              <wps:wsp>
                                <wps:cNvPr id="30" name="Freeform 29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6113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AA161D" id="Group 2934" o:spid="_x0000_s1026" style="position:absolute;margin-left:71.75pt;margin-top:794.55pt;width:30.95pt;height:11.4pt;z-index:-251657216;mso-position-horizontal-relative:page;mso-position-vertical-relative:page" coordorigin="1435,15891" coordsize="619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">
                      <v:group id="Group 2941" o:spid="_x0000_s1027" style="position:absolute;left:1440;top:15897;width:607;height:2" coordorigin="1440,15897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942" o:spid="_x0000_s1028" style="position:absolute;left:1440;top:15897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v:group id="Group 2939" o:spid="_x0000_s1029" style="position:absolute;left:1445;top:15902;width:2;height:206" coordorigin="1445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Freeform 2940" o:spid="_x0000_s1030" style="position:absolute;left:1445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7" o:spid="_x0000_s1031" style="position:absolute;left:2043;top:15902;width:2;height:206" coordorigin="2043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<v:shape id="Freeform 2938" o:spid="_x0000_s1032" style="position:absolute;left:2043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5" o:spid="_x0000_s1033" style="position:absolute;left:1440;top:16113;width:607;height:2" coordorigin="1440,16113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  <v:shape id="Freeform 2936" o:spid="_x0000_s1034" style="position:absolute;left:1440;top:16113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6818B6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E, HOR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RE, FORESTR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NTI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FISHING, FOOD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PROCESSING</w:t>
            </w:r>
          </w:p>
        </w:tc>
      </w:tr>
      <w:tr w:rsidR="008050A0" w:rsidRPr="00C5539A" w14:paraId="171A0ED0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2E6082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8393E5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culture, horticulture,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aculture, 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rest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hu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ting and fishing</w:t>
            </w:r>
          </w:p>
        </w:tc>
      </w:tr>
      <w:tr w:rsidR="008050A0" w:rsidRPr="00C5539A" w14:paraId="53EACA55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0EA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2BA6613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ue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8050A0" w:rsidRPr="00C5539A" w14:paraId="4B198957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FA2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691A0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try</w:t>
            </w:r>
          </w:p>
        </w:tc>
      </w:tr>
      <w:tr w:rsidR="008050A0" w:rsidRPr="00C5539A" w14:paraId="32BC9EC6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B6AAEB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3C7CAD1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fruit,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getables,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ble oil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coco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fee, 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acco pre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and proces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ing;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production;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east and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east extra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 pro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uction,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olas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aration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fermen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8050A0" w:rsidRPr="00C5539A" w14:paraId="17D43E76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3EC86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3574F2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uita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8050A0" w:rsidRPr="00C5539A" w14:paraId="4DA68373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46CE07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FEC7739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OOD PROCESSING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PROD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CTION OF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NELS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FU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PULP,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RD</w:t>
            </w:r>
          </w:p>
        </w:tc>
      </w:tr>
      <w:tr w:rsidR="008050A0" w:rsidRPr="00C5539A" w14:paraId="42AE3D4C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0DA008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DC110CD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ood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ing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duction of pan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rniture</w:t>
            </w:r>
          </w:p>
        </w:tc>
      </w:tr>
      <w:tr w:rsidR="008050A0" w:rsidRPr="00C5539A" w14:paraId="4B10E2FF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689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2477B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cork</w:t>
            </w:r>
          </w:p>
        </w:tc>
      </w:tr>
      <w:tr w:rsidR="008050A0" w:rsidRPr="00C5539A" w14:paraId="3040D5C2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29B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0A9D4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awd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av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d,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</w:tr>
      <w:tr w:rsidR="008050A0" w:rsidRPr="00C5539A" w14:paraId="5AEF42E2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553DF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B36A89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pulp,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ardboard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oduction and proce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</w:t>
            </w:r>
          </w:p>
        </w:tc>
      </w:tr>
      <w:tr w:rsidR="008050A0" w:rsidRPr="00C5539A" w14:paraId="0F46712D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5CC9E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E78E2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8050A0" w:rsidRPr="00C5539A" w14:paraId="4CB1B7CF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C70857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3BE0AD1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GIN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BSOR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ENTS,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CLOT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S, FILTER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ECTIVE CLOT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NOT OTHERWISE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ECIFIED</w:t>
            </w:r>
          </w:p>
        </w:tc>
      </w:tr>
      <w:tr w:rsidR="008050A0" w:rsidRPr="00C5539A" w14:paraId="409B9505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E56FC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15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4FD9DC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(including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epa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municipal pa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8050A0" w:rsidRPr="00C5539A" w14:paraId="46B9DD05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A8AD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343AFBE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C5539A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8050A0" w:rsidRPr="00C5539A" w14:paraId="3F5D68FE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360F037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8EC614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CONSTR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CTION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DEMOLITION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EX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SOIL FROM CON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 SITES)</w:t>
            </w:r>
          </w:p>
        </w:tc>
      </w:tr>
      <w:tr w:rsidR="008050A0" w:rsidRPr="00C5539A" w14:paraId="6AFE7899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919D94" w14:textId="78BA55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="005D4090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2 </w:t>
            </w:r>
            <w:r w:rsidR="005D409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65737A4" w14:textId="2E3EBC41" w:rsidR="008050A0" w:rsidRPr="00C5539A" w:rsidRDefault="005D409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wood, glass and plastic</w:t>
            </w:r>
          </w:p>
        </w:tc>
      </w:tr>
      <w:tr w:rsidR="008050A0" w:rsidRPr="00C5539A" w14:paraId="0B53493B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5869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4E9E06B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wood</w:t>
            </w:r>
          </w:p>
        </w:tc>
      </w:tr>
      <w:tr w:rsidR="008050A0" w:rsidRPr="00C5539A" w14:paraId="3DDCFACC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52D268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02C484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ILITIES, OFF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SITE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P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TS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PRE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ION OF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 INTEN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FOR H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CONS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PTION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FOR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USE</w:t>
            </w:r>
          </w:p>
        </w:tc>
      </w:tr>
      <w:tr w:rsidR="008050A0" w:rsidRPr="00C5539A" w14:paraId="73EBA0A0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8E3063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6E32AB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tment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olid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8050A0" w:rsidRPr="00C5539A" w14:paraId="3A0ADB9F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DFFA7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C5884D" w14:textId="6982C31B" w:rsidR="008050A0" w:rsidRPr="00C5539A" w:rsidRDefault="00761F08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61F0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non-composted fraction of municipal and similar wastes. Any wastes that are subject to </w:t>
            </w:r>
            <w:r w:rsidRPr="00761F08">
              <w:rPr>
                <w:rFonts w:ascii="Arial" w:eastAsia="Arial" w:hAnsi="Arial" w:cs="Arial"/>
                <w:spacing w:val="-1"/>
                <w:sz w:val="18"/>
                <w:szCs w:val="18"/>
              </w:rPr>
              <w:lastRenderedPageBreak/>
              <w:t>the requirements of the Animal By-Products Regulations will have been treated to the appropriate standards set out in these Regulations prior to open composting processes</w:t>
            </w:r>
          </w:p>
        </w:tc>
      </w:tr>
      <w:tr w:rsidR="008050A0" w:rsidRPr="00C5539A" w14:paraId="5BF3D172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840F2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bookmarkStart w:id="6" w:name="_Hlk137814444"/>
            <w:r w:rsidRPr="00C5539A">
              <w:rPr>
                <w:rFonts w:ascii="Arial" w:eastAsia="Arial" w:hAnsi="Arial" w:cs="Arial"/>
                <w:sz w:val="18"/>
                <w:szCs w:val="18"/>
              </w:rPr>
              <w:lastRenderedPageBreak/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5006A1D" w14:textId="21C65671" w:rsidR="008050A0" w:rsidRPr="00C5539A" w:rsidRDefault="00761F08" w:rsidP="00AE2FB1">
            <w:pPr>
              <w:pStyle w:val="TableParagraph"/>
              <w:tabs>
                <w:tab w:val="left" w:pos="4940"/>
              </w:tabs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61F0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non-composted fraction of animal and vegetable waste. Any wastes that are subject to the requirements of the Animal By-Products Regulations will have been treated to the appropriate standards set out in these Regulations prior to open composting processes  </w:t>
            </w:r>
          </w:p>
        </w:tc>
      </w:tr>
      <w:bookmarkEnd w:id="6"/>
      <w:tr w:rsidR="008050A0" w:rsidRPr="00C5539A" w14:paraId="31A45026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E65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B089D4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f-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2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</w:tr>
      <w:tr w:rsidR="008050A0" w:rsidRPr="00C5539A" w14:paraId="6A80E18C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7A39C3F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AADD995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ICI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(HO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SEHOLD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SIMI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CO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INSTITU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TES) IN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SE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TELY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ECTED F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TIONS</w:t>
            </w:r>
          </w:p>
        </w:tc>
      </w:tr>
      <w:tr w:rsidR="008050A0" w:rsidRPr="00C5539A" w14:paraId="08785017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59AF71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4AC7E5C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sepa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cted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ractions (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xcept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1)</w:t>
            </w:r>
          </w:p>
        </w:tc>
      </w:tr>
      <w:tr w:rsidR="008050A0" w:rsidRPr="00C5539A" w14:paraId="24D35DC8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52C78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A7AE37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37</w:t>
            </w:r>
          </w:p>
        </w:tc>
      </w:tr>
      <w:tr w:rsidR="008050A0" w:rsidRPr="00C5539A" w14:paraId="5DAE8BE4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C1876A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A74CB78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garden and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rk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(including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cemet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8050A0" w:rsidRPr="00C5539A" w14:paraId="220E22A8" w14:textId="77777777" w:rsidTr="00707BE5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986BE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5F2E37E" w14:textId="77777777" w:rsidR="008050A0" w:rsidRPr="00C5539A" w:rsidRDefault="008050A0" w:rsidP="00707BE5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</w:tbl>
    <w:p w14:paraId="70AA9F8F" w14:textId="77777777" w:rsidR="00B6034A" w:rsidRPr="00534063" w:rsidRDefault="00B6034A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7E73C827" w14:textId="77777777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B6034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6034A">
        <w:rPr>
          <w:rFonts w:cs="Arial"/>
          <w:color w:val="auto"/>
          <w:sz w:val="22"/>
          <w:szCs w:val="22"/>
        </w:rPr>
        <w:t>None</w:t>
      </w:r>
    </w:p>
    <w:p w14:paraId="11699491" w14:textId="1146275B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CCC2C" w14:textId="77777777" w:rsidR="004A69C3" w:rsidRDefault="004A69C3">
      <w:r>
        <w:separator/>
      </w:r>
    </w:p>
  </w:endnote>
  <w:endnote w:type="continuationSeparator" w:id="0">
    <w:p w14:paraId="0851429F" w14:textId="77777777" w:rsidR="004A69C3" w:rsidRDefault="004A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C1F8081" w14:textId="77777777" w:rsidTr="00977C81">
      <w:trPr>
        <w:trHeight w:val="557"/>
      </w:trPr>
      <w:tc>
        <w:tcPr>
          <w:tcW w:w="2943" w:type="dxa"/>
        </w:tcPr>
        <w:p w14:paraId="521D2E0D" w14:textId="27197DCB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5E64AD" w:rsidRPr="005E64AD">
            <w:rPr>
              <w:rFonts w:ascii="Arial" w:hAnsi="Arial"/>
              <w:sz w:val="18"/>
            </w:rPr>
            <w:t>EPR/CB3432AA/V003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86D1730" w14:textId="21982394" w:rsidR="008B4443" w:rsidRPr="00160E65" w:rsidRDefault="000E5B0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0E5B08">
            <w:rPr>
              <w:rFonts w:ascii="Arial" w:hAnsi="Arial"/>
              <w:sz w:val="18"/>
            </w:rPr>
            <w:t>01 September 2023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E5B08" w:rsidRPr="000E5B08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543CDAF0" w:rsidR="008B4443" w:rsidRDefault="005E64AD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E64AD">
            <w:rPr>
              <w:rFonts w:ascii="Arial" w:hAnsi="Arial"/>
              <w:sz w:val="18"/>
            </w:rPr>
            <w:t>EPR/CB3432AA/V003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0E5B08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E5B08">
            <w:rPr>
              <w:rFonts w:ascii="Arial" w:hAnsi="Arial"/>
              <w:sz w:val="18"/>
            </w:rPr>
            <w:t xml:space="preserve">Issue date: </w:t>
          </w:r>
        </w:p>
        <w:p w14:paraId="5477B09C" w14:textId="2BCF2C2C" w:rsidR="008B4443" w:rsidRPr="000E5B08" w:rsidRDefault="000E5B0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E5B08">
            <w:rPr>
              <w:rFonts w:ascii="Arial" w:hAnsi="Arial"/>
              <w:sz w:val="18"/>
            </w:rPr>
            <w:t>01 September 2023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BA140" w14:textId="77777777" w:rsidR="004A69C3" w:rsidRDefault="004A69C3">
      <w:r>
        <w:separator/>
      </w:r>
    </w:p>
  </w:footnote>
  <w:footnote w:type="continuationSeparator" w:id="0">
    <w:p w14:paraId="2748D5E8" w14:textId="77777777" w:rsidR="004A69C3" w:rsidRDefault="004A6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79AF5" w14:textId="3446E17E" w:rsidR="00693085" w:rsidRDefault="006930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56986161">
    <w:abstractNumId w:val="1"/>
  </w:num>
  <w:num w:numId="2" w16cid:durableId="1144159795">
    <w:abstractNumId w:val="5"/>
  </w:num>
  <w:num w:numId="3" w16cid:durableId="771708639">
    <w:abstractNumId w:val="0"/>
  </w:num>
  <w:num w:numId="4" w16cid:durableId="1451626832">
    <w:abstractNumId w:val="4"/>
  </w:num>
  <w:num w:numId="5" w16cid:durableId="1277373841">
    <w:abstractNumId w:val="2"/>
  </w:num>
  <w:num w:numId="6" w16cid:durableId="522128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0E5B08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02811"/>
    <w:rsid w:val="00214273"/>
    <w:rsid w:val="0021613B"/>
    <w:rsid w:val="00243175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60D09"/>
    <w:rsid w:val="004854BB"/>
    <w:rsid w:val="00486B58"/>
    <w:rsid w:val="00486E1B"/>
    <w:rsid w:val="00493E33"/>
    <w:rsid w:val="00496934"/>
    <w:rsid w:val="004A5FBC"/>
    <w:rsid w:val="004A69C3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47A88"/>
    <w:rsid w:val="00565E6A"/>
    <w:rsid w:val="00585F88"/>
    <w:rsid w:val="005B15C8"/>
    <w:rsid w:val="005B6AFB"/>
    <w:rsid w:val="005C3A28"/>
    <w:rsid w:val="005D4090"/>
    <w:rsid w:val="005E0DE6"/>
    <w:rsid w:val="005E3030"/>
    <w:rsid w:val="005E40D6"/>
    <w:rsid w:val="005E64AD"/>
    <w:rsid w:val="005F5D72"/>
    <w:rsid w:val="006036F2"/>
    <w:rsid w:val="00617CF8"/>
    <w:rsid w:val="00624ABD"/>
    <w:rsid w:val="00625CDC"/>
    <w:rsid w:val="006673A0"/>
    <w:rsid w:val="00692529"/>
    <w:rsid w:val="00693085"/>
    <w:rsid w:val="006D2EBE"/>
    <w:rsid w:val="006D3C00"/>
    <w:rsid w:val="006D7C1E"/>
    <w:rsid w:val="006E7A9A"/>
    <w:rsid w:val="00713D81"/>
    <w:rsid w:val="007246CC"/>
    <w:rsid w:val="007264B2"/>
    <w:rsid w:val="00752C00"/>
    <w:rsid w:val="00761F08"/>
    <w:rsid w:val="00780CC6"/>
    <w:rsid w:val="00783682"/>
    <w:rsid w:val="00797902"/>
    <w:rsid w:val="007A1658"/>
    <w:rsid w:val="007B6177"/>
    <w:rsid w:val="007C2ABF"/>
    <w:rsid w:val="007E52AD"/>
    <w:rsid w:val="00800A40"/>
    <w:rsid w:val="008050A0"/>
    <w:rsid w:val="00825653"/>
    <w:rsid w:val="00830A29"/>
    <w:rsid w:val="00834C8C"/>
    <w:rsid w:val="00836687"/>
    <w:rsid w:val="00837B7B"/>
    <w:rsid w:val="00850E7A"/>
    <w:rsid w:val="008679AD"/>
    <w:rsid w:val="0089202C"/>
    <w:rsid w:val="008A3747"/>
    <w:rsid w:val="008A79F2"/>
    <w:rsid w:val="008B4443"/>
    <w:rsid w:val="008C4DB7"/>
    <w:rsid w:val="008C571B"/>
    <w:rsid w:val="008C6B7D"/>
    <w:rsid w:val="008D5F71"/>
    <w:rsid w:val="0090270F"/>
    <w:rsid w:val="00904A31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C4756"/>
    <w:rsid w:val="009D5F6A"/>
    <w:rsid w:val="00A20254"/>
    <w:rsid w:val="00A25560"/>
    <w:rsid w:val="00A467B6"/>
    <w:rsid w:val="00A47A52"/>
    <w:rsid w:val="00A72803"/>
    <w:rsid w:val="00A83A7B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2FB1"/>
    <w:rsid w:val="00AE4467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034A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91C0F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character" w:customStyle="1" w:styleId="Responseboxtext">
    <w:name w:val="Response box text"/>
    <w:basedOn w:val="DefaultParagraphFont"/>
    <w:uiPriority w:val="1"/>
    <w:qFormat/>
    <w:rsid w:val="0089202C"/>
    <w:rPr>
      <w:rFonts w:ascii="Arial" w:hAnsi="Arial" w:cs="Arial" w:hint="default"/>
      <w:color w:val="auto"/>
      <w:sz w:val="20"/>
    </w:rPr>
  </w:style>
  <w:style w:type="paragraph" w:customStyle="1" w:styleId="TableParagraph">
    <w:name w:val="Table Paragraph"/>
    <w:basedOn w:val="Normal"/>
    <w:uiPriority w:val="1"/>
    <w:qFormat/>
    <w:rsid w:val="008050A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5D409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REGU-204-2748438</_dlc_DocId>
    <_dlc_DocIdUrl xmlns="9be56660-2c31-41ef-bc00-23e72f632f2a">
      <Url>https://cyfoethnaturiolcymru.sharepoint.com/teams/Regulatory/Permitting/_layouts/15/DocIdRedir.aspx?ID=REGU-204-2748438</Url>
      <Description>REGU-204-2748438</Description>
    </_dlc_DocIdUrl>
    <Site_x0020_Name xmlns="859f7ad6-93f6-4205-b62b-a17f28acbbac">EAWML 103416 - Llanddulas Composting Facility</Site_x0020_Name>
    <Internal_x002f_External xmlns="859f7ad6-93f6-4205-b62b-a17f28acbbac">Outgoing document</Internal_x002f_External>
    <Post_x0020_code xmlns="859f7ad6-93f6-4205-b62b-a17f28acbbac">LL22 8HP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Mr. Peter Taberner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2023-08-31T23:00:00+00:00</Document_x0020_Date>
    <Facility_x0020_Address xmlns="859f7ad6-93f6-4205-b62b-a17f28acbbac">Llanddulas Quarry,  Abergele Road, Llanddulas, Conwy, Clwyd, LL22 8HP,</Facility_x0020_Address>
    <Environment_x0020_Sub_x0020_Folder xmlns="859f7ad6-93f6-4205-b62b-a17f28acbbac">Licence supervision</Environment_x0020_Sub_x0020_Folder>
    <Customer_x0020_Name xmlns="859f7ad6-93f6-4205-b62b-a17f28acbbac">3 C Waste Ltd</Customer_x0020_Name>
    <Surrendered_x002f_Expired_x0020_Date xmlns="859f7ad6-93f6-4205-b62b-a17f28acbbac" xsi:nil="true"/>
    <lcf76f155ced4ddcb4097134ff3c332f xmlns="f4145418-6eb2-4e2f-90f8-d42e4734b24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EC5B55-009B-4234-A882-6BD2B7C78793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FAE2BC5-18AF-4F1D-BB2C-899FFADBC988}"/>
</file>

<file path=customXml/itemProps4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ED7E8B1-D4AD-4CFB-A10F-F4A16699C167}"/>
</file>

<file path=customXml/itemProps6.xml><?xml version="1.0" encoding="utf-8"?>
<ds:datastoreItem xmlns:ds="http://schemas.openxmlformats.org/officeDocument/2006/customXml" ds:itemID="{D2F1464C-F967-4A42-B9A1-485D65092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846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Smith, Rhiannon</cp:lastModifiedBy>
  <cp:revision>7</cp:revision>
  <dcterms:created xsi:type="dcterms:W3CDTF">2023-07-13T10:07:00Z</dcterms:created>
  <dcterms:modified xsi:type="dcterms:W3CDTF">2023-09-01T14:35:00Z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310b44a7-f528-4f43-8a36-0a66fb2480f3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