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67AC1FF" w:rsidR="00706732" w:rsidRPr="00A007D4" w:rsidRDefault="00A440F1" w:rsidP="00A007D4">
            <w:pPr>
              <w:rPr>
                <w:rFonts w:ascii="Arial" w:hAnsi="Arial" w:cs="Arial"/>
              </w:rPr>
            </w:pPr>
            <w:r w:rsidRPr="00A007D4">
              <w:rPr>
                <w:rFonts w:ascii="Arial" w:hAnsi="Arial" w:cs="Arial"/>
              </w:rPr>
              <w:t>PAN-</w:t>
            </w:r>
            <w:r w:rsidR="000F1D85" w:rsidRPr="000F1D85">
              <w:rPr>
                <w:rFonts w:ascii="Arial" w:hAnsi="Arial" w:cs="Arial"/>
              </w:rPr>
              <w:t>023328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DADAFA0" w:rsidR="00706732" w:rsidRPr="00A007D4" w:rsidRDefault="00A440F1" w:rsidP="00A007D4">
            <w:pPr>
              <w:rPr>
                <w:rFonts w:ascii="Arial" w:hAnsi="Arial" w:cs="Arial"/>
              </w:rPr>
            </w:pPr>
            <w:r w:rsidRPr="00A007D4">
              <w:rPr>
                <w:rFonts w:ascii="Arial" w:hAnsi="Arial" w:cs="Arial"/>
              </w:rPr>
              <w:t>EPR-</w:t>
            </w:r>
            <w:r w:rsidR="000F1D85" w:rsidRPr="000F1D85">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1A8D21A" w:rsidR="00706732" w:rsidRPr="00A007D4" w:rsidRDefault="00E21574" w:rsidP="00A007D4">
            <w:pPr>
              <w:rPr>
                <w:rFonts w:ascii="Arial" w:hAnsi="Arial" w:cs="Arial"/>
              </w:rPr>
            </w:pPr>
            <w:r w:rsidRPr="000F1D85">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3A5DB48" w:rsidR="00706732" w:rsidRPr="00A007D4" w:rsidRDefault="000F1D85" w:rsidP="00E21574">
            <w:pPr>
              <w:rPr>
                <w:rFonts w:ascii="Arial" w:hAnsi="Arial" w:cs="Arial"/>
              </w:rPr>
            </w:pPr>
            <w:r w:rsidRPr="000F1D85">
              <w:rPr>
                <w:rFonts w:ascii="Arial" w:hAnsi="Arial" w:cs="Arial"/>
              </w:rPr>
              <w:t>Abergelli Farm</w:t>
            </w:r>
            <w:r w:rsidR="00E21574">
              <w:rPr>
                <w:rFonts w:ascii="Arial" w:hAnsi="Arial" w:cs="Arial"/>
              </w:rPr>
              <w:t xml:space="preserve">, </w:t>
            </w:r>
            <w:r w:rsidRPr="000F1D85">
              <w:rPr>
                <w:rFonts w:ascii="Arial" w:hAnsi="Arial" w:cs="Arial"/>
              </w:rPr>
              <w:t>Felindre,</w:t>
            </w:r>
            <w:r>
              <w:rPr>
                <w:rFonts w:ascii="Arial" w:hAnsi="Arial" w:cs="Arial"/>
              </w:rPr>
              <w:t xml:space="preserve"> </w:t>
            </w:r>
            <w:r w:rsidRPr="000F1D85">
              <w:rPr>
                <w:rFonts w:ascii="Arial" w:hAnsi="Arial" w:cs="Arial"/>
              </w:rPr>
              <w:t>Swansea</w:t>
            </w:r>
            <w:r>
              <w:rPr>
                <w:rFonts w:ascii="Arial" w:hAnsi="Arial" w:cs="Arial"/>
              </w:rPr>
              <w:t xml:space="preserve">, </w:t>
            </w:r>
            <w:r w:rsidRPr="000F1D85">
              <w:rPr>
                <w:rFonts w:ascii="Arial" w:hAnsi="Arial" w:cs="Arial"/>
              </w:rPr>
              <w:t>SA5 7NN</w:t>
            </w:r>
          </w:p>
        </w:tc>
      </w:tr>
      <w:tr w:rsidR="00706732" w:rsidRPr="00A007D4" w14:paraId="03ADB3D6" w14:textId="77777777" w:rsidTr="00FB2577">
        <w:tc>
          <w:tcPr>
            <w:tcW w:w="1692" w:type="pct"/>
          </w:tcPr>
          <w:p w14:paraId="03ADB3D1" w14:textId="05678DAB" w:rsidR="00706732" w:rsidRPr="00887A16" w:rsidRDefault="00706732" w:rsidP="00A007D4">
            <w:pPr>
              <w:rPr>
                <w:rFonts w:ascii="Arial" w:hAnsi="Arial" w:cs="Arial"/>
              </w:rPr>
            </w:pPr>
            <w:r w:rsidRPr="00887A16">
              <w:rPr>
                <w:rFonts w:ascii="Arial" w:hAnsi="Arial" w:cs="Arial"/>
              </w:rPr>
              <w:t>Grid Referenc</w:t>
            </w:r>
            <w:r w:rsidR="00BD19D8" w:rsidRPr="00887A16">
              <w:rPr>
                <w:rFonts w:ascii="Arial" w:hAnsi="Arial" w:cs="Arial"/>
              </w:rPr>
              <w:t>e:</w:t>
            </w:r>
          </w:p>
        </w:tc>
        <w:tc>
          <w:tcPr>
            <w:tcW w:w="3308" w:type="pct"/>
          </w:tcPr>
          <w:p w14:paraId="2F0AEBCC" w14:textId="107C285E" w:rsidR="00BD19D8" w:rsidRPr="00887A16" w:rsidRDefault="00BD19D8" w:rsidP="00A007D4">
            <w:pPr>
              <w:rPr>
                <w:rFonts w:ascii="Arial" w:hAnsi="Arial" w:cs="Arial"/>
              </w:rPr>
            </w:pPr>
            <w:r w:rsidRPr="00887A16">
              <w:rPr>
                <w:rFonts w:ascii="Arial" w:hAnsi="Arial" w:cs="Arial"/>
              </w:rPr>
              <w:t xml:space="preserve">Farm location: </w:t>
            </w:r>
            <w:r w:rsidR="000F1D85" w:rsidRPr="00887A16">
              <w:rPr>
                <w:rFonts w:ascii="Arial" w:hAnsi="Arial" w:cs="Arial"/>
              </w:rPr>
              <w:t>SN 65102 01649</w:t>
            </w:r>
          </w:p>
          <w:p w14:paraId="18770D84" w14:textId="77777777" w:rsidR="000C3320" w:rsidRPr="00887A16" w:rsidRDefault="000C3320" w:rsidP="00A007D4">
            <w:pPr>
              <w:rPr>
                <w:rFonts w:ascii="Arial" w:hAnsi="Arial" w:cs="Arial"/>
              </w:rPr>
            </w:pPr>
          </w:p>
          <w:p w14:paraId="6EC57EA0" w14:textId="77777777" w:rsidR="000F1D85" w:rsidRPr="00887A16" w:rsidRDefault="00706732" w:rsidP="000F1D85">
            <w:r w:rsidRPr="00887A16">
              <w:rPr>
                <w:rFonts w:ascii="Arial" w:hAnsi="Arial" w:cs="Arial"/>
              </w:rPr>
              <w:t>Fields:</w:t>
            </w:r>
            <w:r w:rsidR="000F1D85" w:rsidRPr="00887A16">
              <w:t xml:space="preserve"> </w:t>
            </w:r>
          </w:p>
          <w:p w14:paraId="241D0ECD" w14:textId="26C835D6" w:rsidR="000F1D85" w:rsidRPr="00887A16" w:rsidRDefault="000F1D85" w:rsidP="000F1D85">
            <w:pPr>
              <w:rPr>
                <w:rFonts w:ascii="Arial" w:hAnsi="Arial" w:cs="Arial"/>
              </w:rPr>
            </w:pPr>
            <w:bookmarkStart w:id="0" w:name="_Hlk149117800"/>
            <w:r w:rsidRPr="00887A16">
              <w:rPr>
                <w:rFonts w:ascii="Arial" w:hAnsi="Arial" w:cs="Arial"/>
              </w:rPr>
              <w:t>1294 265134,201933</w:t>
            </w:r>
          </w:p>
          <w:p w14:paraId="09CD889F" w14:textId="714D5172" w:rsidR="000F1D85" w:rsidRPr="00887A16" w:rsidRDefault="000F1D85" w:rsidP="000F1D85">
            <w:pPr>
              <w:rPr>
                <w:rFonts w:ascii="Arial" w:hAnsi="Arial" w:cs="Arial"/>
              </w:rPr>
            </w:pPr>
            <w:r w:rsidRPr="00887A16">
              <w:rPr>
                <w:rFonts w:ascii="Arial" w:hAnsi="Arial" w:cs="Arial"/>
              </w:rPr>
              <w:t>2225 265225,202221</w:t>
            </w:r>
          </w:p>
          <w:p w14:paraId="2CFEED71" w14:textId="659D99F9" w:rsidR="000F1D85" w:rsidRPr="00887A16" w:rsidRDefault="000F1D85" w:rsidP="000F1D85">
            <w:pPr>
              <w:rPr>
                <w:rFonts w:ascii="Arial" w:hAnsi="Arial" w:cs="Arial"/>
              </w:rPr>
            </w:pPr>
            <w:r w:rsidRPr="00887A16">
              <w:rPr>
                <w:rFonts w:ascii="Arial" w:hAnsi="Arial" w:cs="Arial"/>
              </w:rPr>
              <w:t xml:space="preserve">3732 265374,202310 </w:t>
            </w:r>
          </w:p>
          <w:p w14:paraId="4AE7CBEF" w14:textId="3C810744" w:rsidR="000F1D85" w:rsidRPr="00887A16" w:rsidRDefault="000F1D85" w:rsidP="000F1D85">
            <w:pPr>
              <w:rPr>
                <w:rFonts w:ascii="Arial" w:hAnsi="Arial" w:cs="Arial"/>
              </w:rPr>
            </w:pPr>
            <w:r w:rsidRPr="00887A16">
              <w:rPr>
                <w:rFonts w:ascii="Arial" w:hAnsi="Arial" w:cs="Arial"/>
              </w:rPr>
              <w:t>5867 265586,201657</w:t>
            </w:r>
          </w:p>
          <w:p w14:paraId="39877F65" w14:textId="5C0B14EE" w:rsidR="000F1D85" w:rsidRPr="00887A16" w:rsidRDefault="000F1D85" w:rsidP="000F1D85">
            <w:pPr>
              <w:rPr>
                <w:rFonts w:ascii="Arial" w:hAnsi="Arial" w:cs="Arial"/>
              </w:rPr>
            </w:pPr>
            <w:r w:rsidRPr="00887A16">
              <w:rPr>
                <w:rFonts w:ascii="Arial" w:hAnsi="Arial" w:cs="Arial"/>
              </w:rPr>
              <w:t xml:space="preserve">1808 265199,201825 </w:t>
            </w:r>
          </w:p>
          <w:p w14:paraId="1E2F0AED" w14:textId="129DEBE8" w:rsidR="000F1D85" w:rsidRPr="00887A16" w:rsidRDefault="000F1D85" w:rsidP="000F1D85">
            <w:pPr>
              <w:rPr>
                <w:rFonts w:ascii="Arial" w:hAnsi="Arial" w:cs="Arial"/>
              </w:rPr>
            </w:pPr>
            <w:r w:rsidRPr="00887A16">
              <w:rPr>
                <w:rFonts w:ascii="Arial" w:hAnsi="Arial" w:cs="Arial"/>
              </w:rPr>
              <w:t xml:space="preserve">25 264889,202061 </w:t>
            </w:r>
          </w:p>
          <w:p w14:paraId="0DC2F9A5" w14:textId="14855480" w:rsidR="000F1D85" w:rsidRPr="00887A16" w:rsidRDefault="000F1D85" w:rsidP="000F1D85">
            <w:pPr>
              <w:rPr>
                <w:rFonts w:ascii="Arial" w:hAnsi="Arial" w:cs="Arial"/>
              </w:rPr>
            </w:pPr>
            <w:r w:rsidRPr="00887A16">
              <w:rPr>
                <w:rFonts w:ascii="Arial" w:hAnsi="Arial" w:cs="Arial"/>
              </w:rPr>
              <w:t xml:space="preserve">26 263984,201309 </w:t>
            </w:r>
          </w:p>
          <w:p w14:paraId="0BEFF6BA" w14:textId="694494F7" w:rsidR="000F1D85" w:rsidRPr="00887A16" w:rsidRDefault="000F1D85" w:rsidP="000F1D85">
            <w:pPr>
              <w:rPr>
                <w:rFonts w:ascii="Arial" w:hAnsi="Arial" w:cs="Arial"/>
              </w:rPr>
            </w:pPr>
            <w:r w:rsidRPr="00887A16">
              <w:rPr>
                <w:rFonts w:ascii="Arial" w:hAnsi="Arial" w:cs="Arial"/>
              </w:rPr>
              <w:t>27 264131,201267</w:t>
            </w:r>
          </w:p>
          <w:p w14:paraId="0FD8F180" w14:textId="187A8095" w:rsidR="000F1D85" w:rsidRPr="00887A16" w:rsidRDefault="000F1D85" w:rsidP="000F1D85">
            <w:pPr>
              <w:rPr>
                <w:rFonts w:ascii="Arial" w:hAnsi="Arial" w:cs="Arial"/>
              </w:rPr>
            </w:pPr>
            <w:r w:rsidRPr="00887A16">
              <w:rPr>
                <w:rFonts w:ascii="Arial" w:hAnsi="Arial" w:cs="Arial"/>
              </w:rPr>
              <w:t xml:space="preserve">35 265504,201168 </w:t>
            </w:r>
          </w:p>
          <w:p w14:paraId="10B56A42" w14:textId="001F6312" w:rsidR="000F1D85" w:rsidRPr="00887A16" w:rsidRDefault="000F1D85" w:rsidP="000F1D85">
            <w:pPr>
              <w:rPr>
                <w:rFonts w:ascii="Arial" w:hAnsi="Arial" w:cs="Arial"/>
              </w:rPr>
            </w:pPr>
            <w:r w:rsidRPr="00887A16">
              <w:rPr>
                <w:rFonts w:ascii="Arial" w:hAnsi="Arial" w:cs="Arial"/>
              </w:rPr>
              <w:t xml:space="preserve">36a 265311,201537 </w:t>
            </w:r>
          </w:p>
          <w:p w14:paraId="03ADB3D2" w14:textId="769292C5" w:rsidR="00706732" w:rsidRPr="00887A16" w:rsidRDefault="000F1D85" w:rsidP="000F1D85">
            <w:pPr>
              <w:rPr>
                <w:rFonts w:ascii="Arial" w:hAnsi="Arial" w:cs="Arial"/>
              </w:rPr>
            </w:pPr>
            <w:r w:rsidRPr="00887A16">
              <w:rPr>
                <w:rFonts w:ascii="Arial" w:hAnsi="Arial" w:cs="Arial"/>
              </w:rPr>
              <w:t>37 265266,201697</w:t>
            </w:r>
          </w:p>
          <w:bookmarkEnd w:id="0"/>
          <w:p w14:paraId="17B6952F" w14:textId="77777777" w:rsidR="000C3320" w:rsidRPr="00887A16" w:rsidRDefault="000C3320" w:rsidP="00A007D4">
            <w:pPr>
              <w:rPr>
                <w:rFonts w:ascii="Arial" w:hAnsi="Arial" w:cs="Arial"/>
              </w:rPr>
            </w:pPr>
          </w:p>
          <w:p w14:paraId="03ADB3D5" w14:textId="57D67F63" w:rsidR="000F1D85" w:rsidRPr="00887A16" w:rsidRDefault="00706732" w:rsidP="00E21574">
            <w:pPr>
              <w:rPr>
                <w:rFonts w:ascii="Arial" w:hAnsi="Arial" w:cs="Arial"/>
              </w:rPr>
            </w:pPr>
            <w:r w:rsidRPr="00887A16">
              <w:rPr>
                <w:rFonts w:ascii="Arial" w:hAnsi="Arial" w:cs="Arial"/>
              </w:rPr>
              <w:t>Storage:</w:t>
            </w:r>
            <w:r w:rsidR="00E21574" w:rsidRPr="00887A16">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2BECF44"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0E7B80" w:rsidRPr="00C503BA">
                <w:rPr>
                  <w:rStyle w:val="Hyperlink"/>
                  <w:rFonts w:ascii="Arial" w:hAnsi="Arial" w:cs="Arial"/>
                </w:rPr>
                <w:t>wasteregulation.swwales@cyfoethnaturiolcymru.gov.uk</w:t>
              </w:r>
            </w:hyperlink>
            <w:r w:rsidR="000E7B80">
              <w:rPr>
                <w:rFonts w:ascii="Arial" w:hAnsi="Arial" w:cs="Arial"/>
              </w:rPr>
              <w:t xml:space="preserve"> </w:t>
            </w:r>
          </w:p>
          <w:p w14:paraId="580F8560" w14:textId="7E907DD4"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E7B80" w:rsidRPr="00C503BA">
                <w:rPr>
                  <w:rStyle w:val="Hyperlink"/>
                  <w:rFonts w:ascii="Arial" w:hAnsi="Arial" w:cs="Arial"/>
                </w:rPr>
                <w:t>swanseaenvironmentteam@cyfoethnaturiolcymru.gov.uk</w:t>
              </w:r>
            </w:hyperlink>
          </w:p>
          <w:p w14:paraId="03ADB3E0" w14:textId="29791792" w:rsidR="000E7B80" w:rsidRPr="00A007D4" w:rsidRDefault="00FF0137" w:rsidP="002733DB">
            <w:pPr>
              <w:rPr>
                <w:rFonts w:ascii="Arial" w:hAnsi="Arial" w:cs="Arial"/>
              </w:rPr>
            </w:pPr>
            <w:r w:rsidRPr="00B40C49">
              <w:rPr>
                <w:rFonts w:ascii="Arial" w:hAnsi="Arial" w:cs="Arial"/>
              </w:rPr>
              <w:t xml:space="preserve">NLO: </w:t>
            </w:r>
            <w:hyperlink r:id="rId15" w:history="1">
              <w:r w:rsidR="000E7B80" w:rsidRPr="00C503BA">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2C72960" w:rsidR="00FF0137" w:rsidRPr="00A007D4" w:rsidRDefault="000E7B80" w:rsidP="00A007D4">
            <w:pPr>
              <w:rPr>
                <w:rFonts w:ascii="Arial" w:hAnsi="Arial" w:cs="Arial"/>
              </w:rPr>
            </w:pPr>
            <w:r w:rsidRPr="000E7B80">
              <w:rPr>
                <w:rFonts w:ascii="Arial" w:hAnsi="Arial" w:cs="Arial"/>
              </w:rPr>
              <w:t>10</w:t>
            </w:r>
            <w:r w:rsidR="00A440F1" w:rsidRPr="000E7B80">
              <w:rPr>
                <w:rFonts w:ascii="Arial" w:hAnsi="Arial" w:cs="Arial"/>
              </w:rPr>
              <w:t>/</w:t>
            </w:r>
            <w:r w:rsidRPr="000E7B80">
              <w:rPr>
                <w:rFonts w:ascii="Arial" w:hAnsi="Arial" w:cs="Arial"/>
              </w:rPr>
              <w:t>10</w:t>
            </w:r>
            <w:r w:rsidR="00A440F1" w:rsidRPr="000E7B80">
              <w:rPr>
                <w:rFonts w:ascii="Arial" w:hAnsi="Arial" w:cs="Arial"/>
              </w:rPr>
              <w:t>/20</w:t>
            </w:r>
            <w:r w:rsidR="007F27D9" w:rsidRPr="000E7B80">
              <w:rPr>
                <w:rFonts w:ascii="Arial" w:hAnsi="Arial" w:cs="Arial"/>
              </w:rPr>
              <w:t>2</w:t>
            </w:r>
            <w:r w:rsidR="00710C50" w:rsidRPr="000E7B80">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D8FD604" w:rsidR="00E20D6B" w:rsidRPr="00E20D6B" w:rsidRDefault="00E20D6B" w:rsidP="00E20D6B">
            <w:pPr>
              <w:rPr>
                <w:rFonts w:ascii="Arial" w:hAnsi="Arial" w:cs="Arial"/>
                <w:color w:val="FF0000"/>
              </w:rPr>
            </w:pPr>
            <w:r w:rsidRPr="000E7B80">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589F463" w:rsidR="00AC38DB" w:rsidRPr="00A007D4" w:rsidRDefault="00FF0137" w:rsidP="002733DB">
            <w:pPr>
              <w:rPr>
                <w:rFonts w:ascii="Arial" w:hAnsi="Arial" w:cs="Arial"/>
              </w:rPr>
            </w:pPr>
            <w:r w:rsidRPr="000E7B80">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46A18AA"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1E1266C4" w:rsidR="00981BCB" w:rsidRPr="008F4AB4" w:rsidRDefault="002D544C" w:rsidP="00A82839">
            <w:pPr>
              <w:rPr>
                <w:rFonts w:ascii="Arial" w:hAnsi="Arial" w:cs="Arial"/>
                <w:color w:val="FF0000"/>
              </w:rPr>
            </w:pPr>
            <w:r w:rsidRPr="00B6003B">
              <w:rPr>
                <w:rFonts w:ascii="Arial" w:eastAsia="Times New Roman" w:hAnsi="Arial" w:cs="Arial"/>
                <w:lang w:eastAsia="en-GB"/>
              </w:rPr>
              <w:t xml:space="preserve">EA </w:t>
            </w:r>
            <w:r w:rsidR="00A82839" w:rsidRPr="00B6003B">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8732FFE"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2FCF1EE"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557E2D3" w:rsidR="00F109BA" w:rsidRPr="00C40D12" w:rsidRDefault="00F109BA" w:rsidP="00A007D4">
            <w:pPr>
              <w:rPr>
                <w:rFonts w:ascii="Arial" w:hAnsi="Arial" w:cs="Arial"/>
              </w:rPr>
            </w:pPr>
            <w:r w:rsidRPr="00C40D12">
              <w:rPr>
                <w:rFonts w:ascii="Arial" w:hAnsi="Arial" w:cs="Arial"/>
              </w:rPr>
              <w:t>Y</w:t>
            </w:r>
          </w:p>
        </w:tc>
        <w:tc>
          <w:tcPr>
            <w:tcW w:w="2488" w:type="pct"/>
          </w:tcPr>
          <w:p w14:paraId="4559A792" w14:textId="77777777" w:rsidR="00B6003B" w:rsidRPr="00B6003B" w:rsidRDefault="00B6003B" w:rsidP="00B6003B">
            <w:pPr>
              <w:rPr>
                <w:rFonts w:ascii="Arial" w:hAnsi="Arial" w:cs="Arial"/>
              </w:rPr>
            </w:pPr>
            <w:r w:rsidRPr="00B6003B">
              <w:rPr>
                <w:rFonts w:ascii="Arial" w:hAnsi="Arial" w:cs="Arial"/>
              </w:rPr>
              <w:t>Transaction reference: 2118248</w:t>
            </w:r>
          </w:p>
          <w:p w14:paraId="1B7E6C79" w14:textId="77777777" w:rsidR="00B6003B" w:rsidRPr="00B6003B" w:rsidRDefault="00B6003B" w:rsidP="00B6003B">
            <w:pPr>
              <w:rPr>
                <w:rFonts w:ascii="Arial" w:hAnsi="Arial" w:cs="Arial"/>
              </w:rPr>
            </w:pPr>
            <w:r w:rsidRPr="00B6003B">
              <w:rPr>
                <w:rFonts w:ascii="Arial" w:hAnsi="Arial" w:cs="Arial"/>
              </w:rPr>
              <w:t>Date: 04/08/2023</w:t>
            </w:r>
          </w:p>
          <w:p w14:paraId="5C142F07" w14:textId="77777777" w:rsidR="00B6003B" w:rsidRPr="00B6003B" w:rsidRDefault="00B6003B" w:rsidP="00B6003B">
            <w:pPr>
              <w:rPr>
                <w:rFonts w:ascii="Arial" w:hAnsi="Arial" w:cs="Arial"/>
              </w:rPr>
            </w:pPr>
            <w:r w:rsidRPr="00B6003B">
              <w:rPr>
                <w:rFonts w:ascii="Arial" w:hAnsi="Arial" w:cs="Arial"/>
              </w:rPr>
              <w:lastRenderedPageBreak/>
              <w:t>Ref: BS/040823/08 BY PRODUCT RECOVERY PSCAPPBYPRO1321</w:t>
            </w:r>
          </w:p>
          <w:p w14:paraId="4E2DE19B" w14:textId="0D5D0DEA" w:rsidR="00FB2577" w:rsidRPr="00A007D4" w:rsidRDefault="00B6003B" w:rsidP="00B6003B">
            <w:pPr>
              <w:rPr>
                <w:rFonts w:ascii="Arial" w:hAnsi="Arial" w:cs="Arial"/>
                <w:color w:val="0070C0"/>
              </w:rPr>
            </w:pPr>
            <w:r w:rsidRPr="00B6003B">
              <w:rPr>
                <w:rFonts w:ascii="Arial" w:hAnsi="Arial" w:cs="Arial"/>
              </w:rPr>
              <w:t>Amount: 1,561.00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8A6AC86"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489ACAC6" w:rsidR="001B5BE1" w:rsidRPr="00A007D4" w:rsidRDefault="002733DB" w:rsidP="00A007D4">
            <w:pPr>
              <w:rPr>
                <w:rFonts w:ascii="Arial" w:hAnsi="Arial" w:cs="Arial"/>
              </w:rPr>
            </w:pPr>
            <w:r w:rsidRPr="002733DB">
              <w:rPr>
                <w:rFonts w:ascii="Arial" w:hAnsi="Arial" w:cs="Arial"/>
              </w:rPr>
              <w:t>2. Location Plan_Abergelli Farm 1 (2023)</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4332E47" w:rsidR="00063C1E" w:rsidRPr="00C40D12" w:rsidRDefault="00D941DC" w:rsidP="00A007D4">
            <w:pPr>
              <w:rPr>
                <w:rFonts w:ascii="Arial" w:hAnsi="Arial" w:cs="Arial"/>
              </w:rPr>
            </w:pPr>
            <w:r w:rsidRPr="00C40D12">
              <w:rPr>
                <w:rFonts w:ascii="Arial" w:hAnsi="Arial" w:cs="Arial"/>
              </w:rPr>
              <w:t>Y</w:t>
            </w:r>
          </w:p>
        </w:tc>
        <w:tc>
          <w:tcPr>
            <w:tcW w:w="2488" w:type="pct"/>
          </w:tcPr>
          <w:p w14:paraId="032BD25E" w14:textId="77777777" w:rsidR="002733DB" w:rsidRPr="002733DB" w:rsidRDefault="002733DB" w:rsidP="002733DB">
            <w:pPr>
              <w:rPr>
                <w:rFonts w:ascii="Arial" w:hAnsi="Arial" w:cs="Arial"/>
              </w:rPr>
            </w:pPr>
            <w:r w:rsidRPr="002733DB">
              <w:rPr>
                <w:rFonts w:ascii="Arial" w:hAnsi="Arial" w:cs="Arial"/>
              </w:rPr>
              <w:t>1.1 LPD1 Supplement_Parcles of Land (2023)</w:t>
            </w:r>
          </w:p>
          <w:p w14:paraId="43322070" w14:textId="77777777" w:rsidR="002733DB" w:rsidRPr="002733DB" w:rsidRDefault="002733DB" w:rsidP="002733DB">
            <w:pPr>
              <w:rPr>
                <w:rFonts w:ascii="Arial" w:hAnsi="Arial" w:cs="Arial"/>
              </w:rPr>
            </w:pPr>
            <w:r w:rsidRPr="002733DB">
              <w:rPr>
                <w:rFonts w:ascii="Arial" w:hAnsi="Arial" w:cs="Arial"/>
              </w:rPr>
              <w:t>1.2 LPD1 Supplement_Previous Spreading (2023)</w:t>
            </w:r>
          </w:p>
          <w:p w14:paraId="75133CAE" w14:textId="77777777" w:rsidR="002733DB" w:rsidRPr="002733DB" w:rsidRDefault="002733DB" w:rsidP="002733DB">
            <w:pPr>
              <w:rPr>
                <w:rFonts w:ascii="Arial" w:hAnsi="Arial" w:cs="Arial"/>
              </w:rPr>
            </w:pPr>
            <w:r w:rsidRPr="002733DB">
              <w:rPr>
                <w:rFonts w:ascii="Arial" w:hAnsi="Arial" w:cs="Arial"/>
              </w:rPr>
              <w:t>3. ABS_ Abergelli Farm 1 (2023)</w:t>
            </w:r>
          </w:p>
          <w:p w14:paraId="651D4E3F" w14:textId="77777777" w:rsidR="00063C1E" w:rsidRDefault="002733DB" w:rsidP="002733DB">
            <w:pPr>
              <w:rPr>
                <w:rFonts w:ascii="Arial" w:hAnsi="Arial" w:cs="Arial"/>
              </w:rPr>
            </w:pPr>
            <w:r w:rsidRPr="002733DB">
              <w:rPr>
                <w:rFonts w:ascii="Arial" w:hAnsi="Arial" w:cs="Arial"/>
              </w:rPr>
              <w:t>6. Landowner consent to spread_Abergell Farm 1 (2023)</w:t>
            </w:r>
          </w:p>
          <w:p w14:paraId="28A15AEA" w14:textId="7D7087BA" w:rsidR="000C3B83" w:rsidRPr="00A007D4" w:rsidRDefault="000C3B83" w:rsidP="002733DB">
            <w:pPr>
              <w:rPr>
                <w:rFonts w:ascii="Arial" w:hAnsi="Arial" w:cs="Arial"/>
              </w:rPr>
            </w:pPr>
            <w:r w:rsidRPr="000C3B83">
              <w:rPr>
                <w:rFonts w:ascii="Arial" w:hAnsi="Arial" w:cs="Arial"/>
              </w:rPr>
              <w:t>BPR Approval to sign on behalf (2023)</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2FC3090" w:rsidR="001B5BE1" w:rsidRPr="00C40D12" w:rsidRDefault="002733DB" w:rsidP="00A007D4">
            <w:pPr>
              <w:rPr>
                <w:rFonts w:ascii="Arial" w:hAnsi="Arial" w:cs="Arial"/>
              </w:rPr>
            </w:pPr>
            <w:r>
              <w:rPr>
                <w:rFonts w:ascii="Arial" w:hAnsi="Arial" w:cs="Arial"/>
              </w:rPr>
              <w:t>Y</w:t>
            </w:r>
          </w:p>
        </w:tc>
        <w:tc>
          <w:tcPr>
            <w:tcW w:w="2488" w:type="pct"/>
          </w:tcPr>
          <w:p w14:paraId="53E3A352" w14:textId="77777777" w:rsidR="002733DB" w:rsidRPr="002733DB" w:rsidRDefault="002733DB" w:rsidP="002733DB">
            <w:pPr>
              <w:rPr>
                <w:rFonts w:ascii="Arial" w:hAnsi="Arial" w:cs="Arial"/>
              </w:rPr>
            </w:pPr>
            <w:r w:rsidRPr="002733DB">
              <w:rPr>
                <w:rFonts w:ascii="Arial" w:hAnsi="Arial" w:cs="Arial"/>
              </w:rPr>
              <w:t>4.1 Felindre liquid waste analysis May23</w:t>
            </w:r>
          </w:p>
          <w:p w14:paraId="03ADB414" w14:textId="5EFD51A3" w:rsidR="001B5BE1" w:rsidRPr="00A007D4" w:rsidRDefault="002733DB" w:rsidP="002733DB">
            <w:pPr>
              <w:rPr>
                <w:rFonts w:ascii="Arial" w:hAnsi="Arial" w:cs="Arial"/>
              </w:rPr>
            </w:pPr>
            <w:r w:rsidRPr="002733DB">
              <w:rPr>
                <w:rFonts w:ascii="Arial" w:hAnsi="Arial" w:cs="Arial"/>
              </w:rPr>
              <w:t>4.2 Waste interpretation dry matter</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AE54262" w:rsidR="001B5BE1" w:rsidRPr="00C40D12" w:rsidRDefault="001B5BE1" w:rsidP="00A007D4">
            <w:pPr>
              <w:rPr>
                <w:rFonts w:ascii="Arial" w:hAnsi="Arial" w:cs="Arial"/>
              </w:rPr>
            </w:pPr>
            <w:r w:rsidRPr="00C40D12">
              <w:rPr>
                <w:rFonts w:ascii="Arial" w:hAnsi="Arial" w:cs="Arial"/>
              </w:rPr>
              <w:t>Y</w:t>
            </w:r>
          </w:p>
        </w:tc>
        <w:tc>
          <w:tcPr>
            <w:tcW w:w="2488" w:type="pct"/>
          </w:tcPr>
          <w:p w14:paraId="1DEEDB6F" w14:textId="77777777" w:rsidR="002733DB" w:rsidRPr="002733DB" w:rsidRDefault="002733DB" w:rsidP="002733DB">
            <w:pPr>
              <w:rPr>
                <w:rFonts w:ascii="Arial" w:hAnsi="Arial" w:cs="Arial"/>
              </w:rPr>
            </w:pPr>
            <w:r w:rsidRPr="002733DB">
              <w:rPr>
                <w:rFonts w:ascii="Arial" w:hAnsi="Arial" w:cs="Arial"/>
              </w:rPr>
              <w:t>5.1 Soils_Fields 25, 26 &amp; 27</w:t>
            </w:r>
          </w:p>
          <w:p w14:paraId="6F64EFBD" w14:textId="77777777" w:rsidR="002733DB" w:rsidRPr="002733DB" w:rsidRDefault="002733DB" w:rsidP="002733DB">
            <w:pPr>
              <w:rPr>
                <w:rFonts w:ascii="Arial" w:hAnsi="Arial" w:cs="Arial"/>
              </w:rPr>
            </w:pPr>
            <w:r w:rsidRPr="002733DB">
              <w:rPr>
                <w:rFonts w:ascii="Arial" w:hAnsi="Arial" w:cs="Arial"/>
              </w:rPr>
              <w:t>5.2 Soils_Fields 35, 36a, 37, 1294 &amp; 2225</w:t>
            </w:r>
          </w:p>
          <w:p w14:paraId="03ADB418" w14:textId="0E4E0B44" w:rsidR="001B5BE1" w:rsidRPr="00A007D4" w:rsidRDefault="002733DB" w:rsidP="002733DB">
            <w:pPr>
              <w:rPr>
                <w:rFonts w:ascii="Arial" w:hAnsi="Arial" w:cs="Arial"/>
              </w:rPr>
            </w:pPr>
            <w:r w:rsidRPr="002733DB">
              <w:rPr>
                <w:rFonts w:ascii="Arial" w:hAnsi="Arial" w:cs="Arial"/>
              </w:rPr>
              <w:t>5.3 Soils_Fields 3732, 5867, 1808</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47B36DB"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CB67E21" w:rsidR="001B5BE1" w:rsidRPr="00A007D4" w:rsidRDefault="002733DB" w:rsidP="00A007D4">
            <w:pPr>
              <w:rPr>
                <w:rFonts w:ascii="Arial" w:hAnsi="Arial" w:cs="Arial"/>
              </w:rPr>
            </w:pPr>
            <w:r w:rsidRPr="002733DB">
              <w:rPr>
                <w:rFonts w:ascii="Arial" w:hAnsi="Arial" w:cs="Arial"/>
              </w:rPr>
              <w:t>7. Seminatural assessment (Photo evidence)</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91A4DA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41220F3B"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03"/>
        <w:gridCol w:w="1884"/>
        <w:gridCol w:w="2369"/>
      </w:tblGrid>
      <w:tr w:rsidR="003A337A" w:rsidRPr="00B84CB3" w14:paraId="519CF85F" w14:textId="77777777" w:rsidTr="000C3B83">
        <w:tc>
          <w:tcPr>
            <w:tcW w:w="2966"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35F42"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0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33"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0C3B83">
        <w:tc>
          <w:tcPr>
            <w:tcW w:w="2966"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01" w:type="pct"/>
            <w:shd w:val="clear" w:color="auto" w:fill="auto"/>
          </w:tcPr>
          <w:p w14:paraId="79217DA4" w14:textId="35FF16AF" w:rsidR="003A337A" w:rsidRPr="00BA3B1E" w:rsidRDefault="003A337A" w:rsidP="00AD5162">
            <w:pPr>
              <w:rPr>
                <w:rFonts w:ascii="Arial" w:hAnsi="Arial" w:cs="Arial"/>
                <w:bCs/>
              </w:rPr>
            </w:pPr>
            <w:r w:rsidRPr="00BA3B1E">
              <w:rPr>
                <w:rFonts w:ascii="Arial" w:hAnsi="Arial" w:cs="Arial"/>
                <w:bCs/>
              </w:rPr>
              <w:t>N</w:t>
            </w:r>
          </w:p>
        </w:tc>
        <w:tc>
          <w:tcPr>
            <w:tcW w:w="1133"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0C3B83">
        <w:tc>
          <w:tcPr>
            <w:tcW w:w="2966"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01" w:type="pct"/>
            <w:shd w:val="clear" w:color="auto" w:fill="auto"/>
          </w:tcPr>
          <w:p w14:paraId="61E5F759" w14:textId="68985650"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0C3B83">
        <w:tc>
          <w:tcPr>
            <w:tcW w:w="2966" w:type="pct"/>
            <w:shd w:val="clear" w:color="auto" w:fill="auto"/>
          </w:tcPr>
          <w:p w14:paraId="3F7FAF7F" w14:textId="61CC4492" w:rsidR="003A337A" w:rsidRPr="00B84CB3" w:rsidRDefault="003A337A" w:rsidP="00B6003B">
            <w:pPr>
              <w:pStyle w:val="Heading2"/>
              <w:outlineLvl w:val="1"/>
              <w:rPr>
                <w:rFonts w:ascii="Arial" w:hAnsi="Arial" w:cs="Arial"/>
              </w:rPr>
            </w:pPr>
            <w:r w:rsidRPr="00B84CB3">
              <w:rPr>
                <w:rFonts w:ascii="Arial" w:hAnsi="Arial" w:cs="Arial"/>
                <w:b w:val="0"/>
                <w:bCs/>
                <w:szCs w:val="22"/>
              </w:rPr>
              <w:t>Has the permit holder name been provided?</w:t>
            </w:r>
          </w:p>
        </w:tc>
        <w:tc>
          <w:tcPr>
            <w:tcW w:w="901" w:type="pct"/>
            <w:shd w:val="clear" w:color="auto" w:fill="auto"/>
          </w:tcPr>
          <w:p w14:paraId="207C7D12" w14:textId="699EB3B3"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0C3B83">
        <w:tc>
          <w:tcPr>
            <w:tcW w:w="2966"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01" w:type="pct"/>
            <w:shd w:val="clear" w:color="auto" w:fill="auto"/>
          </w:tcPr>
          <w:p w14:paraId="1DDBDF9C" w14:textId="256FE2F8" w:rsidR="003A337A" w:rsidRPr="00BA3B1E" w:rsidRDefault="003A337A" w:rsidP="00B6003B">
            <w:pPr>
              <w:rPr>
                <w:rFonts w:ascii="Arial" w:hAnsi="Arial" w:cs="Arial"/>
                <w:bCs/>
              </w:rPr>
            </w:pPr>
            <w:r w:rsidRPr="00BA3B1E">
              <w:rPr>
                <w:rFonts w:ascii="Arial" w:hAnsi="Arial" w:cs="Arial"/>
                <w:bCs/>
              </w:rPr>
              <w:t>SR2010 No4</w:t>
            </w:r>
          </w:p>
        </w:tc>
        <w:tc>
          <w:tcPr>
            <w:tcW w:w="1133"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0C3B83">
        <w:tc>
          <w:tcPr>
            <w:tcW w:w="2966"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01" w:type="pct"/>
            <w:shd w:val="clear" w:color="auto" w:fill="auto"/>
          </w:tcPr>
          <w:p w14:paraId="4623F7D3" w14:textId="002AC8EE"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6CE72B79" w14:textId="07B08C50" w:rsidR="003A337A" w:rsidRPr="00B84CB3" w:rsidRDefault="00B6003B" w:rsidP="00AD5162">
            <w:pPr>
              <w:rPr>
                <w:rFonts w:ascii="Arial" w:hAnsi="Arial" w:cs="Arial"/>
                <w:bCs/>
              </w:rPr>
            </w:pPr>
            <w:r w:rsidRPr="00B6003B">
              <w:rPr>
                <w:rFonts w:ascii="Arial" w:hAnsi="Arial" w:cs="Arial"/>
                <w:bCs/>
              </w:rPr>
              <w:t>Esther Koroma</w:t>
            </w:r>
          </w:p>
        </w:tc>
      </w:tr>
      <w:tr w:rsidR="003A337A" w:rsidRPr="00B84CB3" w14:paraId="25AFEBC2" w14:textId="77777777" w:rsidTr="000C3B83">
        <w:tc>
          <w:tcPr>
            <w:tcW w:w="2966"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01" w:type="pct"/>
            <w:shd w:val="clear" w:color="auto" w:fill="auto"/>
          </w:tcPr>
          <w:p w14:paraId="0EE30750" w14:textId="75161A91"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369C4FD8" w14:textId="5E0F8C8E" w:rsidR="003A337A" w:rsidRPr="00B84CB3" w:rsidRDefault="00B6003B" w:rsidP="00AD5162">
            <w:pPr>
              <w:rPr>
                <w:rFonts w:ascii="Arial" w:hAnsi="Arial" w:cs="Arial"/>
                <w:bCs/>
              </w:rPr>
            </w:pPr>
            <w:r>
              <w:rPr>
                <w:rFonts w:ascii="Arial" w:hAnsi="Arial" w:cs="Arial"/>
                <w:bCs/>
              </w:rPr>
              <w:t>Richard Evans</w:t>
            </w:r>
          </w:p>
        </w:tc>
      </w:tr>
      <w:tr w:rsidR="003A337A" w:rsidRPr="00B84CB3" w14:paraId="4DC53F8F" w14:textId="77777777" w:rsidTr="000C3B83">
        <w:tc>
          <w:tcPr>
            <w:tcW w:w="2966"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01" w:type="pct"/>
            <w:shd w:val="clear" w:color="auto" w:fill="auto"/>
          </w:tcPr>
          <w:p w14:paraId="7E451C3E" w14:textId="0A5A5B31"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3C596D5C" w14:textId="64BA9A14" w:rsidR="003A337A" w:rsidRPr="00B84CB3" w:rsidRDefault="00B6003B" w:rsidP="00AD5162">
            <w:pPr>
              <w:rPr>
                <w:rFonts w:ascii="Arial" w:hAnsi="Arial" w:cs="Arial"/>
                <w:bCs/>
              </w:rPr>
            </w:pPr>
            <w:r>
              <w:rPr>
                <w:rFonts w:ascii="Arial" w:hAnsi="Arial" w:cs="Arial"/>
                <w:bCs/>
              </w:rPr>
              <w:t>Richard Evans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0C3B83">
        <w:tc>
          <w:tcPr>
            <w:tcW w:w="2966"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01" w:type="pct"/>
            <w:shd w:val="clear" w:color="auto" w:fill="auto"/>
          </w:tcPr>
          <w:p w14:paraId="3C4587AB" w14:textId="1107B3FA" w:rsidR="003A337A" w:rsidRPr="00BA3B1E" w:rsidRDefault="003715DC" w:rsidP="00AD5162">
            <w:pPr>
              <w:rPr>
                <w:rFonts w:ascii="Arial" w:hAnsi="Arial" w:cs="Arial"/>
                <w:bCs/>
              </w:rPr>
            </w:pPr>
            <w:r w:rsidRPr="00BA3B1E">
              <w:rPr>
                <w:rFonts w:ascii="Arial" w:hAnsi="Arial" w:cs="Arial"/>
                <w:bCs/>
              </w:rPr>
              <w:t>Y</w:t>
            </w:r>
          </w:p>
        </w:tc>
        <w:tc>
          <w:tcPr>
            <w:tcW w:w="1133"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0C3B83">
        <w:tc>
          <w:tcPr>
            <w:tcW w:w="2966"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01" w:type="pct"/>
            <w:shd w:val="clear" w:color="auto" w:fill="auto"/>
          </w:tcPr>
          <w:p w14:paraId="5F6C6195" w14:textId="26437ABB"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0C3B83">
        <w:tc>
          <w:tcPr>
            <w:tcW w:w="2966"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01" w:type="pct"/>
            <w:shd w:val="clear" w:color="auto" w:fill="auto"/>
          </w:tcPr>
          <w:p w14:paraId="1B5C6300" w14:textId="456E023B" w:rsidR="003A337A" w:rsidRPr="00BA3B1E" w:rsidRDefault="003A337A" w:rsidP="00701AA3">
            <w:pPr>
              <w:rPr>
                <w:rFonts w:ascii="Arial" w:hAnsi="Arial" w:cs="Arial"/>
                <w:bCs/>
              </w:rPr>
            </w:pPr>
            <w:r w:rsidRPr="00BA3B1E">
              <w:rPr>
                <w:rFonts w:ascii="Arial" w:hAnsi="Arial" w:cs="Arial"/>
                <w:bCs/>
              </w:rPr>
              <w:t>Agricultural land</w:t>
            </w:r>
          </w:p>
        </w:tc>
        <w:tc>
          <w:tcPr>
            <w:tcW w:w="1133"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0C3B83">
        <w:tc>
          <w:tcPr>
            <w:tcW w:w="2966" w:type="pct"/>
            <w:shd w:val="clear" w:color="auto" w:fill="auto"/>
          </w:tcPr>
          <w:p w14:paraId="416900C7" w14:textId="29C76B67" w:rsidR="008343D3" w:rsidRPr="004628EF" w:rsidRDefault="003A337A" w:rsidP="008343D3">
            <w:pPr>
              <w:rPr>
                <w:lang w:eastAsia="en-GB"/>
              </w:rPr>
            </w:pPr>
            <w:r w:rsidRPr="00B84CB3">
              <w:rPr>
                <w:rFonts w:ascii="Arial" w:hAnsi="Arial" w:cs="Arial"/>
              </w:rPr>
              <w:t>If it is agricultural land; has the holding number been given?</w:t>
            </w:r>
          </w:p>
          <w:p w14:paraId="2F2F6A2A" w14:textId="11DE5DD4" w:rsidR="004628EF" w:rsidRPr="004628EF" w:rsidRDefault="004628EF" w:rsidP="004628EF">
            <w:pPr>
              <w:rPr>
                <w:lang w:eastAsia="en-GB"/>
              </w:rPr>
            </w:pPr>
          </w:p>
        </w:tc>
        <w:tc>
          <w:tcPr>
            <w:tcW w:w="901" w:type="pct"/>
            <w:shd w:val="clear" w:color="auto" w:fill="auto"/>
          </w:tcPr>
          <w:p w14:paraId="49089138" w14:textId="06807915" w:rsidR="003A337A" w:rsidRPr="008343D3" w:rsidRDefault="003A337A" w:rsidP="00AD5162">
            <w:pPr>
              <w:rPr>
                <w:rFonts w:ascii="Arial" w:hAnsi="Arial" w:cs="Arial"/>
                <w:bCs/>
              </w:rPr>
            </w:pPr>
            <w:r w:rsidRPr="008343D3">
              <w:rPr>
                <w:rFonts w:ascii="Arial" w:hAnsi="Arial" w:cs="Arial"/>
              </w:rPr>
              <w:t>Y</w:t>
            </w:r>
          </w:p>
        </w:tc>
        <w:tc>
          <w:tcPr>
            <w:tcW w:w="1133" w:type="pct"/>
            <w:shd w:val="clear" w:color="auto" w:fill="auto"/>
          </w:tcPr>
          <w:p w14:paraId="1C6FD9A8" w14:textId="1F8103D6" w:rsidR="00701AA3" w:rsidRPr="008343D3" w:rsidRDefault="00701AA3" w:rsidP="00B50D9B">
            <w:pPr>
              <w:rPr>
                <w:rFonts w:ascii="Arial" w:hAnsi="Arial" w:cs="Arial"/>
              </w:rPr>
            </w:pPr>
            <w:r w:rsidRPr="008343D3">
              <w:rPr>
                <w:rFonts w:ascii="Arial" w:hAnsi="Arial" w:cs="Arial"/>
                <w:shd w:val="clear" w:color="auto" w:fill="FFFFFF"/>
              </w:rPr>
              <w:t>LPD1 form: 59/156/0050</w:t>
            </w:r>
          </w:p>
          <w:p w14:paraId="6500CFB5" w14:textId="77777777" w:rsidR="008343D3" w:rsidRPr="008343D3" w:rsidRDefault="008343D3" w:rsidP="00B50D9B">
            <w:pPr>
              <w:rPr>
                <w:rFonts w:ascii="Arial" w:hAnsi="Arial" w:cs="Arial"/>
                <w:shd w:val="clear" w:color="auto" w:fill="FFFFFF"/>
              </w:rPr>
            </w:pPr>
          </w:p>
          <w:p w14:paraId="68B7E184" w14:textId="2DA27C63" w:rsidR="008343D3" w:rsidRPr="008343D3" w:rsidRDefault="008343D3" w:rsidP="00B50D9B">
            <w:pPr>
              <w:rPr>
                <w:rFonts w:ascii="Arial" w:hAnsi="Arial" w:cs="Arial"/>
                <w:shd w:val="clear" w:color="auto" w:fill="FFFFFF"/>
              </w:rPr>
            </w:pPr>
            <w:r w:rsidRPr="008343D3">
              <w:rPr>
                <w:rFonts w:ascii="Arial" w:hAnsi="Arial" w:cs="Arial"/>
                <w:shd w:val="clear" w:color="auto" w:fill="FFFFFF"/>
              </w:rPr>
              <w:t xml:space="preserve">MyMap: </w:t>
            </w:r>
            <w:r w:rsidRPr="008343D3">
              <w:rPr>
                <w:rFonts w:ascii="Arial" w:hAnsi="Arial" w:cs="Arial"/>
              </w:rPr>
              <w:t>59/156/0050 WB AND SAM LLEWELLYN ABERGELLI FARM</w:t>
            </w:r>
          </w:p>
        </w:tc>
      </w:tr>
      <w:tr w:rsidR="003A337A" w:rsidRPr="00B84CB3" w14:paraId="2DC17CBD" w14:textId="77777777" w:rsidTr="000C3B83">
        <w:tc>
          <w:tcPr>
            <w:tcW w:w="2966"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01" w:type="pct"/>
            <w:shd w:val="clear" w:color="auto" w:fill="auto"/>
          </w:tcPr>
          <w:p w14:paraId="73CA215C" w14:textId="4B5BAC0C"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6BEE37A8" w14:textId="77777777" w:rsidR="003A337A" w:rsidRDefault="00F14A57" w:rsidP="00AD5162">
            <w:pPr>
              <w:rPr>
                <w:rFonts w:ascii="Arial" w:hAnsi="Arial" w:cs="Arial"/>
                <w:bCs/>
              </w:rPr>
            </w:pPr>
            <w:r>
              <w:rPr>
                <w:rFonts w:ascii="Arial" w:hAnsi="Arial" w:cs="Arial"/>
                <w:bCs/>
              </w:rPr>
              <w:t xml:space="preserve">See document </w:t>
            </w:r>
            <w:r w:rsidRPr="00F14A57">
              <w:rPr>
                <w:rFonts w:ascii="Arial" w:hAnsi="Arial" w:cs="Arial"/>
                <w:bCs/>
              </w:rPr>
              <w:t>1.1 LPD1 Supplement_Parcles of Land (2023)</w:t>
            </w:r>
          </w:p>
          <w:p w14:paraId="46CAE89D" w14:textId="77777777" w:rsidR="00F14A57" w:rsidRDefault="00F14A57" w:rsidP="00AD5162">
            <w:pPr>
              <w:rPr>
                <w:rFonts w:ascii="Arial" w:hAnsi="Arial" w:cs="Arial"/>
                <w:bCs/>
              </w:rPr>
            </w:pPr>
          </w:p>
          <w:p w14:paraId="2C6EB278" w14:textId="714AB649" w:rsidR="00F14A57" w:rsidRPr="00B84CB3" w:rsidRDefault="00F14A57" w:rsidP="00AD5162">
            <w:pPr>
              <w:rPr>
                <w:rFonts w:ascii="Arial" w:hAnsi="Arial" w:cs="Arial"/>
                <w:bCs/>
              </w:rPr>
            </w:pPr>
            <w:r>
              <w:rPr>
                <w:rFonts w:ascii="Arial" w:hAnsi="Arial" w:cs="Arial"/>
                <w:bCs/>
              </w:rPr>
              <w:t>Contains all required information</w:t>
            </w:r>
          </w:p>
        </w:tc>
      </w:tr>
      <w:tr w:rsidR="003A337A" w:rsidRPr="00B84CB3" w14:paraId="745797E7" w14:textId="77777777" w:rsidTr="000C3B83">
        <w:tc>
          <w:tcPr>
            <w:tcW w:w="2966"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01" w:type="pct"/>
            <w:shd w:val="clear" w:color="auto" w:fill="auto"/>
          </w:tcPr>
          <w:p w14:paraId="5AC0A9F6" w14:textId="7FF545BB"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2C45298C" w14:textId="0AF55D50" w:rsidR="003A337A" w:rsidRPr="00B84CB3" w:rsidRDefault="00F14A57" w:rsidP="00AD5162">
            <w:pPr>
              <w:rPr>
                <w:rFonts w:ascii="Arial" w:hAnsi="Arial" w:cs="Arial"/>
                <w:bCs/>
              </w:rPr>
            </w:pPr>
            <w:r>
              <w:rPr>
                <w:rFonts w:ascii="Arial" w:hAnsi="Arial" w:cs="Arial"/>
                <w:bCs/>
              </w:rPr>
              <w:t>25.9 ha</w:t>
            </w:r>
          </w:p>
        </w:tc>
      </w:tr>
      <w:tr w:rsidR="003A337A" w:rsidRPr="00B84CB3" w14:paraId="20C0C51F" w14:textId="77777777" w:rsidTr="000C3B83">
        <w:tc>
          <w:tcPr>
            <w:tcW w:w="2966" w:type="pct"/>
            <w:shd w:val="clear" w:color="auto" w:fill="auto"/>
          </w:tcPr>
          <w:p w14:paraId="384EF4CE" w14:textId="1DE26465" w:rsidR="003A337A" w:rsidRPr="00B84CB3" w:rsidRDefault="003A337A" w:rsidP="00F14A57">
            <w:pPr>
              <w:rPr>
                <w:rFonts w:ascii="Arial" w:hAnsi="Arial" w:cs="Arial"/>
                <w:b/>
                <w:bCs/>
              </w:rPr>
            </w:pPr>
            <w:r w:rsidRPr="00B84CB3">
              <w:rPr>
                <w:rFonts w:ascii="Arial" w:hAnsi="Arial" w:cs="Arial"/>
                <w:bCs/>
              </w:rPr>
              <w:t>Is the land to be treated within a 10 miles radius of the main address?</w:t>
            </w:r>
          </w:p>
        </w:tc>
        <w:tc>
          <w:tcPr>
            <w:tcW w:w="901" w:type="pct"/>
            <w:shd w:val="clear" w:color="auto" w:fill="auto"/>
          </w:tcPr>
          <w:p w14:paraId="48124885" w14:textId="3F8000B4"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0C3B83">
        <w:tc>
          <w:tcPr>
            <w:tcW w:w="2966"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01" w:type="pct"/>
            <w:shd w:val="clear" w:color="auto" w:fill="auto"/>
          </w:tcPr>
          <w:p w14:paraId="07B9502E" w14:textId="4C51E7C0" w:rsidR="003A337A" w:rsidRPr="00BA3B1E" w:rsidRDefault="003A337A" w:rsidP="00AD5162">
            <w:pPr>
              <w:rPr>
                <w:rFonts w:ascii="Arial" w:hAnsi="Arial" w:cs="Arial"/>
                <w:bCs/>
              </w:rPr>
            </w:pPr>
            <w:r w:rsidRPr="00BA3B1E">
              <w:rPr>
                <w:rFonts w:ascii="Arial" w:hAnsi="Arial" w:cs="Arial"/>
                <w:bCs/>
              </w:rPr>
              <w:t>N</w:t>
            </w:r>
          </w:p>
        </w:tc>
        <w:tc>
          <w:tcPr>
            <w:tcW w:w="1133"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0C3B83">
        <w:tc>
          <w:tcPr>
            <w:tcW w:w="2966"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01" w:type="pct"/>
            <w:shd w:val="clear" w:color="auto" w:fill="auto"/>
          </w:tcPr>
          <w:p w14:paraId="4AC320C3" w14:textId="63E0B296" w:rsidR="003A337A" w:rsidRPr="00BA3B1E" w:rsidRDefault="003A337A" w:rsidP="00AD5162">
            <w:pPr>
              <w:rPr>
                <w:rFonts w:ascii="Arial" w:hAnsi="Arial" w:cs="Arial"/>
                <w:bCs/>
              </w:rPr>
            </w:pPr>
            <w:r w:rsidRPr="00BA3B1E">
              <w:rPr>
                <w:rFonts w:ascii="Arial" w:hAnsi="Arial" w:cs="Arial"/>
                <w:bCs/>
              </w:rPr>
              <w:t>N</w:t>
            </w:r>
          </w:p>
        </w:tc>
        <w:tc>
          <w:tcPr>
            <w:tcW w:w="1133"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0C3B83">
        <w:tc>
          <w:tcPr>
            <w:tcW w:w="2966" w:type="pct"/>
            <w:shd w:val="clear" w:color="auto" w:fill="auto"/>
          </w:tcPr>
          <w:p w14:paraId="33337898" w14:textId="17371D64" w:rsidR="00437466" w:rsidRPr="00437466" w:rsidRDefault="003A337A" w:rsidP="00F14A57">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01" w:type="pct"/>
            <w:shd w:val="clear" w:color="auto" w:fill="auto"/>
          </w:tcPr>
          <w:p w14:paraId="58A631DD" w14:textId="27B36299" w:rsidR="003A337A" w:rsidRPr="00BA3B1E" w:rsidRDefault="00F14A57" w:rsidP="00AD5162">
            <w:pPr>
              <w:rPr>
                <w:rFonts w:ascii="Arial" w:hAnsi="Arial" w:cs="Arial"/>
                <w:bCs/>
              </w:rPr>
            </w:pPr>
            <w:r>
              <w:rPr>
                <w:rFonts w:ascii="Arial" w:hAnsi="Arial" w:cs="Arial"/>
                <w:bCs/>
              </w:rPr>
              <w:t>Y</w:t>
            </w:r>
          </w:p>
        </w:tc>
        <w:tc>
          <w:tcPr>
            <w:tcW w:w="1133"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0C3B83">
        <w:tc>
          <w:tcPr>
            <w:tcW w:w="2966" w:type="pct"/>
            <w:shd w:val="clear" w:color="auto" w:fill="auto"/>
          </w:tcPr>
          <w:p w14:paraId="76D61AC4" w14:textId="5F907C24" w:rsidR="00F14A57" w:rsidRPr="00BE5AA9" w:rsidRDefault="003A337A" w:rsidP="00F14A57">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5A3FF3E5" w:rsidR="00BE5AA9" w:rsidRPr="00BE5AA9" w:rsidRDefault="00BE5AA9" w:rsidP="00BE5AA9">
            <w:pPr>
              <w:rPr>
                <w:lang w:eastAsia="en-GB"/>
              </w:rPr>
            </w:pPr>
          </w:p>
        </w:tc>
        <w:tc>
          <w:tcPr>
            <w:tcW w:w="901" w:type="pct"/>
            <w:shd w:val="clear" w:color="auto" w:fill="auto"/>
          </w:tcPr>
          <w:p w14:paraId="76100963" w14:textId="1DDD48C5" w:rsidR="003A337A" w:rsidRPr="00BA3B1E" w:rsidRDefault="003A337A" w:rsidP="00AD5162">
            <w:pPr>
              <w:rPr>
                <w:rFonts w:ascii="Arial" w:hAnsi="Arial" w:cs="Arial"/>
                <w:bCs/>
              </w:rPr>
            </w:pPr>
            <w:r w:rsidRPr="00BA3B1E">
              <w:rPr>
                <w:rFonts w:ascii="Arial" w:hAnsi="Arial" w:cs="Arial"/>
                <w:bCs/>
              </w:rPr>
              <w:t>Y</w:t>
            </w:r>
          </w:p>
        </w:tc>
        <w:tc>
          <w:tcPr>
            <w:tcW w:w="1133" w:type="pct"/>
            <w:shd w:val="clear" w:color="auto" w:fill="auto"/>
          </w:tcPr>
          <w:p w14:paraId="621E7C0D" w14:textId="77777777" w:rsidR="003A337A" w:rsidRDefault="00F14A57" w:rsidP="00AD5162">
            <w:pPr>
              <w:rPr>
                <w:rFonts w:ascii="Arial" w:hAnsi="Arial" w:cs="Arial"/>
                <w:bCs/>
              </w:rPr>
            </w:pPr>
            <w:r>
              <w:rPr>
                <w:rFonts w:ascii="Arial" w:hAnsi="Arial" w:cs="Arial"/>
                <w:bCs/>
              </w:rPr>
              <w:t xml:space="preserve">See document </w:t>
            </w:r>
            <w:r w:rsidRPr="00F14A57">
              <w:rPr>
                <w:rFonts w:ascii="Arial" w:hAnsi="Arial" w:cs="Arial"/>
                <w:bCs/>
              </w:rPr>
              <w:t>6. Landowner consent to spread_Abergell Farm 1 (2023)</w:t>
            </w:r>
          </w:p>
          <w:p w14:paraId="334E2694" w14:textId="77777777" w:rsidR="00F14A57" w:rsidRDefault="00F14A57" w:rsidP="00AD5162">
            <w:pPr>
              <w:rPr>
                <w:rFonts w:ascii="Arial" w:hAnsi="Arial" w:cs="Arial"/>
                <w:bCs/>
              </w:rPr>
            </w:pPr>
          </w:p>
          <w:p w14:paraId="60451EC3" w14:textId="52A844FD" w:rsidR="00F14A57" w:rsidRPr="00B84CB3" w:rsidRDefault="00F14A57" w:rsidP="00AD5162">
            <w:pPr>
              <w:rPr>
                <w:rFonts w:ascii="Arial" w:hAnsi="Arial" w:cs="Arial"/>
                <w:bCs/>
              </w:rPr>
            </w:pPr>
            <w:r>
              <w:rPr>
                <w:rFonts w:ascii="Arial" w:hAnsi="Arial" w:cs="Arial"/>
                <w:bCs/>
              </w:rPr>
              <w:t xml:space="preserve">Contains all required information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0C3B83">
        <w:tc>
          <w:tcPr>
            <w:tcW w:w="2966" w:type="pct"/>
            <w:shd w:val="clear" w:color="auto" w:fill="auto"/>
          </w:tcPr>
          <w:p w14:paraId="29C6CF11" w14:textId="33F8CD81" w:rsidR="003A337A" w:rsidRPr="00B84CB3" w:rsidRDefault="003A337A" w:rsidP="00F14A57">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r w:rsidRPr="00B84CB3">
              <w:rPr>
                <w:rFonts w:ascii="Arial" w:hAnsi="Arial" w:cs="Arial"/>
                <w:color w:val="FF0000"/>
              </w:rPr>
              <w:t xml:space="preserve"> </w:t>
            </w:r>
          </w:p>
        </w:tc>
        <w:tc>
          <w:tcPr>
            <w:tcW w:w="901" w:type="pct"/>
            <w:shd w:val="clear" w:color="auto" w:fill="auto"/>
          </w:tcPr>
          <w:p w14:paraId="4B027BB8" w14:textId="7B377012" w:rsidR="003A337A" w:rsidRPr="00BA3B1E" w:rsidRDefault="003A337A" w:rsidP="00AD5162">
            <w:pPr>
              <w:rPr>
                <w:rFonts w:ascii="Arial" w:hAnsi="Arial" w:cs="Arial"/>
                <w:bCs/>
              </w:rPr>
            </w:pPr>
            <w:r w:rsidRPr="00BA3B1E">
              <w:rPr>
                <w:rFonts w:ascii="Arial" w:hAnsi="Arial" w:cs="Arial"/>
              </w:rPr>
              <w:t>Y</w:t>
            </w:r>
          </w:p>
        </w:tc>
        <w:tc>
          <w:tcPr>
            <w:tcW w:w="1133" w:type="pct"/>
            <w:shd w:val="clear" w:color="auto" w:fill="auto"/>
          </w:tcPr>
          <w:p w14:paraId="37A316B9" w14:textId="14CA43D3" w:rsidR="00F14A57" w:rsidRDefault="00F14A57" w:rsidP="00AD5162">
            <w:pPr>
              <w:rPr>
                <w:rFonts w:ascii="Arial" w:hAnsi="Arial" w:cs="Arial"/>
              </w:rPr>
            </w:pPr>
            <w:r w:rsidRPr="00F14A57">
              <w:rPr>
                <w:rFonts w:ascii="Arial" w:hAnsi="Arial" w:cs="Arial"/>
              </w:rPr>
              <w:t>PAN-018217</w:t>
            </w:r>
            <w:r>
              <w:rPr>
                <w:rFonts w:ascii="Arial" w:hAnsi="Arial" w:cs="Arial"/>
              </w:rPr>
              <w:t xml:space="preserve"> expired 01/08/2023</w:t>
            </w:r>
          </w:p>
          <w:p w14:paraId="1CF5A144" w14:textId="77777777" w:rsidR="00F14A57" w:rsidRDefault="00F14A57" w:rsidP="00AD5162">
            <w:pPr>
              <w:rPr>
                <w:rFonts w:ascii="Arial" w:hAnsi="Arial" w:cs="Arial"/>
              </w:rPr>
            </w:pPr>
          </w:p>
          <w:p w14:paraId="395112B1" w14:textId="4FD5B4AB" w:rsidR="00F14A57" w:rsidRPr="00B84CB3" w:rsidRDefault="00F14A57" w:rsidP="00AD5162">
            <w:pPr>
              <w:rPr>
                <w:rFonts w:ascii="Arial" w:hAnsi="Arial" w:cs="Arial"/>
                <w:bCs/>
              </w:rPr>
            </w:pPr>
            <w:r>
              <w:rPr>
                <w:rFonts w:ascii="Arial" w:hAnsi="Arial" w:cs="Arial"/>
              </w:rPr>
              <w:t xml:space="preserve">See document </w:t>
            </w:r>
            <w:r w:rsidRPr="00F14A57">
              <w:rPr>
                <w:rFonts w:ascii="Arial" w:hAnsi="Arial" w:cs="Arial"/>
              </w:rPr>
              <w:t>1.2 LPD1 Supplement_Previous Spreading (2023)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0C3B83">
        <w:tc>
          <w:tcPr>
            <w:tcW w:w="2966"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01" w:type="pct"/>
            <w:shd w:val="clear" w:color="auto" w:fill="auto"/>
          </w:tcPr>
          <w:p w14:paraId="4AEA3C5C" w14:textId="4E771017" w:rsidR="003A337A" w:rsidRPr="00BA3B1E" w:rsidRDefault="003A337A" w:rsidP="00DD3B9B">
            <w:pPr>
              <w:rPr>
                <w:rFonts w:ascii="Arial" w:hAnsi="Arial" w:cs="Arial"/>
                <w:bCs/>
              </w:rPr>
            </w:pPr>
            <w:r w:rsidRPr="00BA3B1E">
              <w:rPr>
                <w:rFonts w:ascii="Arial" w:hAnsi="Arial" w:cs="Arial"/>
                <w:bCs/>
              </w:rPr>
              <w:t xml:space="preserve">Medium </w:t>
            </w:r>
            <w:r w:rsidR="00DD3B9B">
              <w:rPr>
                <w:rFonts w:ascii="Arial" w:hAnsi="Arial" w:cs="Arial"/>
                <w:bCs/>
              </w:rPr>
              <w:t>(1)</w:t>
            </w:r>
          </w:p>
        </w:tc>
        <w:tc>
          <w:tcPr>
            <w:tcW w:w="1133"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972445">
        <w:tc>
          <w:tcPr>
            <w:tcW w:w="2966" w:type="pct"/>
            <w:shd w:val="clear" w:color="auto" w:fill="auto"/>
          </w:tcPr>
          <w:p w14:paraId="45B5A85F" w14:textId="3EBFFB55" w:rsidR="003A337A" w:rsidRPr="00B84CB3" w:rsidRDefault="003A337A" w:rsidP="00972445">
            <w:pPr>
              <w:rPr>
                <w:rFonts w:ascii="Arial" w:hAnsi="Arial" w:cs="Arial"/>
                <w:b/>
              </w:rPr>
            </w:pPr>
            <w:r w:rsidRPr="00B84CB3">
              <w:rPr>
                <w:rFonts w:ascii="Arial" w:hAnsi="Arial" w:cs="Arial"/>
              </w:rPr>
              <w:t>Is the risk banding correct?</w:t>
            </w:r>
          </w:p>
        </w:tc>
        <w:tc>
          <w:tcPr>
            <w:tcW w:w="901" w:type="pct"/>
            <w:shd w:val="clear" w:color="auto" w:fill="auto"/>
          </w:tcPr>
          <w:p w14:paraId="65090C71" w14:textId="44C58F6F" w:rsidR="003A337A" w:rsidRPr="00BA3B1E" w:rsidRDefault="003A337A" w:rsidP="00AD5162">
            <w:pPr>
              <w:rPr>
                <w:rFonts w:ascii="Arial" w:hAnsi="Arial" w:cs="Arial"/>
              </w:rPr>
            </w:pPr>
            <w:r w:rsidRPr="00BA3B1E">
              <w:rPr>
                <w:rFonts w:ascii="Arial" w:hAnsi="Arial" w:cs="Arial"/>
              </w:rPr>
              <w:t>Y</w:t>
            </w:r>
          </w:p>
        </w:tc>
        <w:tc>
          <w:tcPr>
            <w:tcW w:w="1133"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972445">
        <w:tc>
          <w:tcPr>
            <w:tcW w:w="2966"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01" w:type="pct"/>
            <w:shd w:val="clear" w:color="auto" w:fill="auto"/>
          </w:tcPr>
          <w:p w14:paraId="00133AFD" w14:textId="1069E590" w:rsidR="003A337A" w:rsidRPr="00BA3B1E" w:rsidRDefault="003A337A" w:rsidP="00AD5162">
            <w:pPr>
              <w:rPr>
                <w:rFonts w:ascii="Arial" w:hAnsi="Arial" w:cs="Arial"/>
                <w:bCs/>
              </w:rPr>
            </w:pPr>
            <w:r w:rsidRPr="00BA3B1E">
              <w:rPr>
                <w:rFonts w:ascii="Arial" w:hAnsi="Arial" w:cs="Arial"/>
                <w:bCs/>
              </w:rPr>
              <w:t>n/a</w:t>
            </w:r>
          </w:p>
        </w:tc>
        <w:tc>
          <w:tcPr>
            <w:tcW w:w="1133"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0C3B83">
        <w:tc>
          <w:tcPr>
            <w:tcW w:w="2966"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01" w:type="pct"/>
            <w:shd w:val="clear" w:color="auto" w:fill="auto"/>
          </w:tcPr>
          <w:p w14:paraId="64EEE801" w14:textId="7C49A086" w:rsidR="003A337A" w:rsidRPr="00BA3B1E" w:rsidRDefault="003A337A" w:rsidP="00DD3B9B">
            <w:pPr>
              <w:rPr>
                <w:rFonts w:ascii="Arial" w:hAnsi="Arial" w:cs="Arial"/>
              </w:rPr>
            </w:pPr>
            <w:r w:rsidRPr="00BA3B1E">
              <w:rPr>
                <w:rFonts w:ascii="Arial" w:hAnsi="Arial" w:cs="Arial"/>
              </w:rPr>
              <w:t>benefit statement</w:t>
            </w:r>
          </w:p>
        </w:tc>
        <w:tc>
          <w:tcPr>
            <w:tcW w:w="1133"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0C3B83">
        <w:tc>
          <w:tcPr>
            <w:tcW w:w="2966"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01" w:type="pct"/>
          </w:tcPr>
          <w:p w14:paraId="071B9268" w14:textId="2E6A6740" w:rsidR="003A337A" w:rsidRPr="00BA3B1E" w:rsidRDefault="003A337A" w:rsidP="00AD5162">
            <w:pPr>
              <w:rPr>
                <w:rFonts w:ascii="Arial" w:hAnsi="Arial" w:cs="Arial"/>
              </w:rPr>
            </w:pPr>
            <w:r w:rsidRPr="00BA3B1E">
              <w:rPr>
                <w:rFonts w:ascii="Arial" w:hAnsi="Arial" w:cs="Arial"/>
              </w:rPr>
              <w:t>N</w:t>
            </w:r>
          </w:p>
        </w:tc>
        <w:tc>
          <w:tcPr>
            <w:tcW w:w="1133" w:type="pct"/>
          </w:tcPr>
          <w:p w14:paraId="47CC623E" w14:textId="77777777" w:rsidR="003A337A" w:rsidRPr="00B84CB3" w:rsidRDefault="003A337A" w:rsidP="00AD5162">
            <w:pPr>
              <w:rPr>
                <w:rFonts w:ascii="Arial" w:hAnsi="Arial" w:cs="Arial"/>
              </w:rPr>
            </w:pPr>
          </w:p>
        </w:tc>
      </w:tr>
      <w:tr w:rsidR="003A337A" w:rsidRPr="00B84CB3" w14:paraId="4B69C665" w14:textId="77777777" w:rsidTr="000C3B83">
        <w:tc>
          <w:tcPr>
            <w:tcW w:w="2966" w:type="pct"/>
          </w:tcPr>
          <w:p w14:paraId="1DFA5FD4" w14:textId="77777777" w:rsidR="003A337A" w:rsidRPr="00B84CB3" w:rsidRDefault="003A337A" w:rsidP="00AD5162">
            <w:pPr>
              <w:rPr>
                <w:rFonts w:ascii="Arial" w:hAnsi="Arial" w:cs="Arial"/>
              </w:rPr>
            </w:pPr>
            <w:r w:rsidRPr="00B84CB3">
              <w:rPr>
                <w:rFonts w:ascii="Arial" w:hAnsi="Arial" w:cs="Arial"/>
              </w:rPr>
              <w:lastRenderedPageBreak/>
              <w:t>If yes has the screening opinion provided by Welsh Government been provided?</w:t>
            </w:r>
          </w:p>
        </w:tc>
        <w:tc>
          <w:tcPr>
            <w:tcW w:w="901" w:type="pct"/>
          </w:tcPr>
          <w:p w14:paraId="293B1472" w14:textId="554BAFA2" w:rsidR="003A337A" w:rsidRPr="00BA3B1E" w:rsidRDefault="00DD3B9B" w:rsidP="00AD5162">
            <w:pPr>
              <w:rPr>
                <w:rFonts w:ascii="Arial" w:hAnsi="Arial" w:cs="Arial"/>
              </w:rPr>
            </w:pPr>
            <w:r>
              <w:rPr>
                <w:rFonts w:ascii="Arial" w:hAnsi="Arial" w:cs="Arial"/>
              </w:rPr>
              <w:t>n/a</w:t>
            </w:r>
          </w:p>
        </w:tc>
        <w:tc>
          <w:tcPr>
            <w:tcW w:w="1133" w:type="pct"/>
          </w:tcPr>
          <w:p w14:paraId="5A8C1761" w14:textId="77777777" w:rsidR="003A337A" w:rsidRPr="00B84CB3" w:rsidRDefault="003A337A" w:rsidP="00AD5162">
            <w:pPr>
              <w:rPr>
                <w:rFonts w:ascii="Arial" w:hAnsi="Arial" w:cs="Arial"/>
              </w:rPr>
            </w:pPr>
          </w:p>
        </w:tc>
      </w:tr>
      <w:tr w:rsidR="003A337A" w:rsidRPr="00B84CB3" w14:paraId="495FEAFC" w14:textId="77777777" w:rsidTr="000C3B83">
        <w:tc>
          <w:tcPr>
            <w:tcW w:w="2966" w:type="pct"/>
            <w:shd w:val="clear" w:color="auto" w:fill="FFE599" w:themeFill="accent4" w:themeFillTint="66"/>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01" w:type="pct"/>
            <w:shd w:val="clear" w:color="auto" w:fill="FFE599" w:themeFill="accent4" w:themeFillTint="66"/>
          </w:tcPr>
          <w:p w14:paraId="22A37871" w14:textId="65876D83" w:rsidR="003A337A" w:rsidRPr="00BA3B1E" w:rsidRDefault="003A337A" w:rsidP="00AD5162">
            <w:pPr>
              <w:rPr>
                <w:rFonts w:ascii="Arial" w:hAnsi="Arial" w:cs="Arial"/>
              </w:rPr>
            </w:pPr>
            <w:r w:rsidRPr="00BA3B1E">
              <w:rPr>
                <w:rFonts w:ascii="Arial" w:hAnsi="Arial" w:cs="Arial"/>
              </w:rPr>
              <w:t>Y</w:t>
            </w:r>
          </w:p>
        </w:tc>
        <w:tc>
          <w:tcPr>
            <w:tcW w:w="1133" w:type="pct"/>
            <w:shd w:val="clear" w:color="auto" w:fill="FFE599" w:themeFill="accent4" w:themeFillTint="66"/>
          </w:tcPr>
          <w:p w14:paraId="0758DF6E" w14:textId="77777777" w:rsidR="003A337A" w:rsidRDefault="00DD3B9B" w:rsidP="00AD5162">
            <w:pPr>
              <w:rPr>
                <w:rFonts w:ascii="Arial" w:hAnsi="Arial" w:cs="Arial"/>
              </w:rPr>
            </w:pPr>
            <w:r>
              <w:rPr>
                <w:rFonts w:ascii="Arial" w:hAnsi="Arial" w:cs="Arial"/>
              </w:rPr>
              <w:t xml:space="preserve">See document </w:t>
            </w:r>
            <w:r w:rsidRPr="00DD3B9B">
              <w:rPr>
                <w:rFonts w:ascii="Arial" w:hAnsi="Arial" w:cs="Arial"/>
              </w:rPr>
              <w:t>7. Seminatural assessment (Photo evidence)</w:t>
            </w:r>
          </w:p>
          <w:p w14:paraId="0A1C1B62" w14:textId="77777777" w:rsidR="00DD3B9B" w:rsidRDefault="00DD3B9B" w:rsidP="00AD5162">
            <w:pPr>
              <w:rPr>
                <w:rFonts w:ascii="Arial" w:hAnsi="Arial" w:cs="Arial"/>
              </w:rPr>
            </w:pPr>
          </w:p>
          <w:p w14:paraId="0BCB93EB" w14:textId="77777777" w:rsidR="00DD3B9B" w:rsidRDefault="00DD3B9B" w:rsidP="00AD5162">
            <w:pPr>
              <w:rPr>
                <w:rFonts w:ascii="Arial" w:hAnsi="Arial" w:cs="Arial"/>
              </w:rPr>
            </w:pPr>
            <w:r>
              <w:rPr>
                <w:rFonts w:ascii="Arial" w:hAnsi="Arial" w:cs="Arial"/>
              </w:rPr>
              <w:t xml:space="preserve">Some of the field </w:t>
            </w:r>
            <w:r w:rsidR="00FB4850">
              <w:rPr>
                <w:rFonts w:ascii="Arial" w:hAnsi="Arial" w:cs="Arial"/>
              </w:rPr>
              <w:t>labels</w:t>
            </w:r>
            <w:r>
              <w:rPr>
                <w:rFonts w:ascii="Arial" w:hAnsi="Arial" w:cs="Arial"/>
              </w:rPr>
              <w:t xml:space="preserve"> are illegible</w:t>
            </w:r>
            <w:r w:rsidR="00DB603E">
              <w:rPr>
                <w:rFonts w:ascii="Arial" w:hAnsi="Arial" w:cs="Arial"/>
              </w:rPr>
              <w:t>, this need to be clear</w:t>
            </w:r>
            <w:r>
              <w:rPr>
                <w:rFonts w:ascii="Arial" w:hAnsi="Arial" w:cs="Arial"/>
              </w:rPr>
              <w:t>- RFI</w:t>
            </w:r>
          </w:p>
          <w:p w14:paraId="51EE57AE" w14:textId="77777777" w:rsidR="00A54BE3" w:rsidRDefault="00A54BE3" w:rsidP="00AD5162">
            <w:pPr>
              <w:rPr>
                <w:rFonts w:ascii="Arial" w:hAnsi="Arial" w:cs="Arial"/>
              </w:rPr>
            </w:pPr>
          </w:p>
          <w:p w14:paraId="7450587F" w14:textId="393DABEF" w:rsidR="00A54BE3" w:rsidRPr="00B84CB3" w:rsidRDefault="00A54BE3" w:rsidP="00AD5162">
            <w:pPr>
              <w:rPr>
                <w:rFonts w:ascii="Arial" w:hAnsi="Arial" w:cs="Arial"/>
              </w:rPr>
            </w:pPr>
            <w:r w:rsidRPr="00A54BE3">
              <w:rPr>
                <w:rFonts w:ascii="Arial" w:hAnsi="Arial" w:cs="Arial"/>
                <w:highlight w:val="green"/>
              </w:rPr>
              <w:t>Resolved 27/10/23</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0C3B83">
        <w:tc>
          <w:tcPr>
            <w:tcW w:w="2966"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DB603E" w:rsidRDefault="008A3776" w:rsidP="008A3776">
            <w:pPr>
              <w:pStyle w:val="ListParagraph"/>
              <w:numPr>
                <w:ilvl w:val="0"/>
                <w:numId w:val="28"/>
              </w:numPr>
              <w:rPr>
                <w:rFonts w:ascii="Arial" w:hAnsi="Arial" w:cs="Arial"/>
              </w:rPr>
            </w:pPr>
            <w:r w:rsidRPr="008A3776">
              <w:rPr>
                <w:rFonts w:ascii="Arial" w:hAnsi="Arial" w:cs="Arial"/>
              </w:rPr>
              <w:t xml:space="preserve">Description of waste (this must be an accurate description specific to this waste that refers to the List of Waste </w:t>
            </w:r>
            <w:r w:rsidRPr="00DB603E">
              <w:rPr>
                <w:rFonts w:ascii="Arial" w:hAnsi="Arial" w:cs="Arial"/>
              </w:rPr>
              <w:t>written description)</w:t>
            </w:r>
          </w:p>
          <w:p w14:paraId="21213150" w14:textId="257049C9" w:rsidR="00BA3B1E" w:rsidRPr="00DB603E" w:rsidRDefault="008A3776" w:rsidP="00DB603E">
            <w:pPr>
              <w:pStyle w:val="ListParagraph"/>
              <w:numPr>
                <w:ilvl w:val="0"/>
                <w:numId w:val="28"/>
              </w:numPr>
              <w:rPr>
                <w:rFonts w:ascii="Arial" w:hAnsi="Arial" w:cs="Arial"/>
              </w:rPr>
            </w:pPr>
            <w:r w:rsidRPr="00DB603E">
              <w:rPr>
                <w:rFonts w:ascii="Arial" w:hAnsi="Arial" w:cs="Arial"/>
              </w:rPr>
              <w:t>Physical form of waste/Is it stackable</w:t>
            </w:r>
            <w:r w:rsidR="00EB00B3" w:rsidRPr="00DB603E">
              <w:rPr>
                <w:rFonts w:ascii="Arial" w:hAnsi="Arial" w:cs="Arial"/>
              </w:rPr>
              <w:t xml:space="preserve"> or </w:t>
            </w:r>
            <w:r w:rsidRPr="00DB603E">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DB603E">
              <w:rPr>
                <w:rFonts w:ascii="Arial" w:hAnsi="Arial" w:cs="Arial"/>
              </w:rPr>
              <w:t xml:space="preserve">Is the waste high </w:t>
            </w:r>
            <w:r w:rsidRPr="008A3776">
              <w:rPr>
                <w:rFonts w:ascii="Arial" w:hAnsi="Arial" w:cs="Arial"/>
              </w:rPr>
              <w:t>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01" w:type="pct"/>
          </w:tcPr>
          <w:p w14:paraId="01FFE917" w14:textId="3C15A539" w:rsidR="003A337A" w:rsidRPr="00BA3B1E" w:rsidRDefault="00BF01AD" w:rsidP="00AD5162">
            <w:pPr>
              <w:rPr>
                <w:rFonts w:ascii="Arial" w:hAnsi="Arial" w:cs="Arial"/>
              </w:rPr>
            </w:pPr>
            <w:r w:rsidRPr="00BA3B1E">
              <w:rPr>
                <w:rFonts w:ascii="Arial" w:hAnsi="Arial" w:cs="Arial"/>
              </w:rPr>
              <w:t>Y</w:t>
            </w:r>
          </w:p>
        </w:tc>
        <w:tc>
          <w:tcPr>
            <w:tcW w:w="1133" w:type="pct"/>
          </w:tcPr>
          <w:p w14:paraId="519DBF71" w14:textId="31C5CD34" w:rsidR="003A337A" w:rsidRPr="00B84CB3" w:rsidRDefault="00DB603E" w:rsidP="00AD5162">
            <w:pPr>
              <w:rPr>
                <w:rFonts w:ascii="Arial" w:hAnsi="Arial" w:cs="Arial"/>
              </w:rPr>
            </w:pPr>
            <w:r>
              <w:rPr>
                <w:rFonts w:ascii="Arial" w:hAnsi="Arial" w:cs="Arial"/>
              </w:rPr>
              <w:t>All information provided on the table</w:t>
            </w:r>
          </w:p>
        </w:tc>
      </w:tr>
      <w:tr w:rsidR="003A337A" w:rsidRPr="00B84CB3" w14:paraId="36FA7C9D" w14:textId="77777777" w:rsidTr="000C3B83">
        <w:tc>
          <w:tcPr>
            <w:tcW w:w="2966"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01" w:type="pct"/>
          </w:tcPr>
          <w:p w14:paraId="6C6A733C" w14:textId="60DD22A5" w:rsidR="003A337A" w:rsidRPr="00BA3B1E" w:rsidRDefault="003A337A" w:rsidP="00AD5162">
            <w:pPr>
              <w:rPr>
                <w:rFonts w:ascii="Arial" w:hAnsi="Arial" w:cs="Arial"/>
              </w:rPr>
            </w:pPr>
            <w:r w:rsidRPr="00BA3B1E">
              <w:rPr>
                <w:rFonts w:ascii="Arial" w:hAnsi="Arial" w:cs="Arial"/>
              </w:rPr>
              <w:t>Y</w:t>
            </w:r>
          </w:p>
        </w:tc>
        <w:tc>
          <w:tcPr>
            <w:tcW w:w="1133" w:type="pct"/>
          </w:tcPr>
          <w:p w14:paraId="4AD3B603" w14:textId="77777777" w:rsidR="003A337A" w:rsidRPr="00B84CB3" w:rsidRDefault="003A337A" w:rsidP="00AD5162">
            <w:pPr>
              <w:rPr>
                <w:rFonts w:ascii="Arial" w:hAnsi="Arial" w:cs="Arial"/>
              </w:rPr>
            </w:pPr>
          </w:p>
        </w:tc>
      </w:tr>
      <w:tr w:rsidR="003A337A" w:rsidRPr="00B84CB3" w14:paraId="03C16944" w14:textId="77777777" w:rsidTr="000C3B83">
        <w:tc>
          <w:tcPr>
            <w:tcW w:w="2966" w:type="pct"/>
          </w:tcPr>
          <w:p w14:paraId="77DFD5EF" w14:textId="42A902BC" w:rsidR="003A337A" w:rsidRPr="00B84CB3" w:rsidRDefault="003A337A" w:rsidP="000C3B83">
            <w:pPr>
              <w:rPr>
                <w:rFonts w:ascii="Arial" w:hAnsi="Arial" w:cs="Arial"/>
              </w:rPr>
            </w:pPr>
            <w:r w:rsidRPr="00B84CB3">
              <w:rPr>
                <w:rFonts w:ascii="Arial" w:hAnsi="Arial" w:cs="Arial"/>
              </w:rPr>
              <w:t>Can you verify the waste producer (source of waste) is correct in terms of production, coding and description?</w:t>
            </w:r>
          </w:p>
        </w:tc>
        <w:tc>
          <w:tcPr>
            <w:tcW w:w="901" w:type="pct"/>
          </w:tcPr>
          <w:p w14:paraId="611F321A" w14:textId="3DE62F15" w:rsidR="003A337A" w:rsidRPr="00BA3B1E" w:rsidRDefault="003A337A" w:rsidP="00AD5162">
            <w:pPr>
              <w:rPr>
                <w:rFonts w:ascii="Arial" w:hAnsi="Arial" w:cs="Arial"/>
              </w:rPr>
            </w:pPr>
            <w:r w:rsidRPr="00BA3B1E">
              <w:rPr>
                <w:rFonts w:ascii="Arial" w:hAnsi="Arial" w:cs="Arial"/>
              </w:rPr>
              <w:t>Y</w:t>
            </w:r>
          </w:p>
        </w:tc>
        <w:tc>
          <w:tcPr>
            <w:tcW w:w="1133" w:type="pct"/>
          </w:tcPr>
          <w:p w14:paraId="04D1E817" w14:textId="47A4C2C4" w:rsidR="003A337A" w:rsidRPr="00B84CB3" w:rsidRDefault="000C3B83" w:rsidP="00AD5162">
            <w:pPr>
              <w:rPr>
                <w:rFonts w:ascii="Arial" w:hAnsi="Arial" w:cs="Arial"/>
              </w:rPr>
            </w:pPr>
            <w:r>
              <w:rPr>
                <w:rFonts w:ascii="Arial" w:hAnsi="Arial" w:cs="Arial"/>
              </w:rPr>
              <w:t>DCWW waste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0C3B83">
        <w:tc>
          <w:tcPr>
            <w:tcW w:w="2966"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01" w:type="pct"/>
          </w:tcPr>
          <w:p w14:paraId="6AEDCEC8" w14:textId="3F52402E" w:rsidR="003A337A" w:rsidRPr="00BA3B1E" w:rsidRDefault="003A337A" w:rsidP="00AD5162">
            <w:pPr>
              <w:rPr>
                <w:rFonts w:ascii="Arial" w:hAnsi="Arial" w:cs="Arial"/>
              </w:rPr>
            </w:pPr>
            <w:r w:rsidRPr="00BA3B1E">
              <w:rPr>
                <w:rFonts w:ascii="Arial" w:hAnsi="Arial" w:cs="Arial"/>
              </w:rPr>
              <w:t>n/a</w:t>
            </w:r>
          </w:p>
        </w:tc>
        <w:tc>
          <w:tcPr>
            <w:tcW w:w="1133" w:type="pct"/>
          </w:tcPr>
          <w:p w14:paraId="4022AC64" w14:textId="665D26CB" w:rsidR="003A337A" w:rsidRPr="00B84CB3" w:rsidRDefault="000C3B83" w:rsidP="00AD5162">
            <w:pPr>
              <w:rPr>
                <w:rFonts w:ascii="Arial" w:hAnsi="Arial" w:cs="Arial"/>
              </w:rPr>
            </w:pPr>
            <w:r>
              <w:rPr>
                <w:rFonts w:ascii="Arial" w:hAnsi="Arial" w:cs="Arial"/>
              </w:rPr>
              <w:t>No storage proposed</w:t>
            </w:r>
          </w:p>
        </w:tc>
      </w:tr>
      <w:tr w:rsidR="000C3B83" w:rsidRPr="00B84CB3" w14:paraId="31E7A515" w14:textId="77777777" w:rsidTr="000C3B83">
        <w:tc>
          <w:tcPr>
            <w:tcW w:w="2966" w:type="pct"/>
          </w:tcPr>
          <w:p w14:paraId="5F81FDC6" w14:textId="77777777" w:rsidR="000C3B83" w:rsidRPr="00B84CB3" w:rsidRDefault="000C3B83" w:rsidP="000C3B83">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01" w:type="pct"/>
          </w:tcPr>
          <w:p w14:paraId="18F17285" w14:textId="6DC3EE06" w:rsidR="000C3B83" w:rsidRPr="00BA3B1E" w:rsidRDefault="000C3B83" w:rsidP="000C3B83">
            <w:pPr>
              <w:rPr>
                <w:rFonts w:ascii="Arial" w:hAnsi="Arial" w:cs="Arial"/>
              </w:rPr>
            </w:pPr>
            <w:r w:rsidRPr="00BA3B1E">
              <w:rPr>
                <w:rFonts w:ascii="Arial" w:hAnsi="Arial" w:cs="Arial"/>
              </w:rPr>
              <w:t>n/a</w:t>
            </w:r>
          </w:p>
        </w:tc>
        <w:tc>
          <w:tcPr>
            <w:tcW w:w="1133" w:type="pct"/>
          </w:tcPr>
          <w:p w14:paraId="01C306C7" w14:textId="108F3F03" w:rsidR="000C3B83" w:rsidRPr="00B84CB3" w:rsidRDefault="000C3B83" w:rsidP="000C3B83">
            <w:pPr>
              <w:rPr>
                <w:rFonts w:ascii="Arial" w:hAnsi="Arial" w:cs="Arial"/>
              </w:rPr>
            </w:pPr>
            <w:r>
              <w:rPr>
                <w:rFonts w:ascii="Arial" w:hAnsi="Arial" w:cs="Arial"/>
              </w:rPr>
              <w:t>No storage proposed</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0C3B83">
        <w:tc>
          <w:tcPr>
            <w:tcW w:w="2966"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01" w:type="pct"/>
          </w:tcPr>
          <w:p w14:paraId="1F8B27FC" w14:textId="216801C0" w:rsidR="003A337A" w:rsidRPr="00B84CB3" w:rsidRDefault="003A337A" w:rsidP="00AD5162">
            <w:pPr>
              <w:rPr>
                <w:rFonts w:ascii="Arial" w:hAnsi="Arial" w:cs="Arial"/>
              </w:rPr>
            </w:pPr>
            <w:r w:rsidRPr="00BA3B1E">
              <w:rPr>
                <w:rFonts w:ascii="Arial" w:hAnsi="Arial" w:cs="Arial"/>
              </w:rPr>
              <w:t>Y</w:t>
            </w:r>
          </w:p>
        </w:tc>
        <w:tc>
          <w:tcPr>
            <w:tcW w:w="1133"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0C3B83">
        <w:tc>
          <w:tcPr>
            <w:tcW w:w="2966"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01" w:type="pct"/>
          </w:tcPr>
          <w:p w14:paraId="65DBCE7D" w14:textId="1EF164B0" w:rsidR="003A337A" w:rsidRPr="00BA3B1E" w:rsidRDefault="003A337A" w:rsidP="00AD5162">
            <w:pPr>
              <w:rPr>
                <w:rFonts w:ascii="Arial" w:hAnsi="Arial" w:cs="Arial"/>
              </w:rPr>
            </w:pPr>
            <w:r w:rsidRPr="00BA3B1E">
              <w:rPr>
                <w:rFonts w:ascii="Arial" w:hAnsi="Arial" w:cs="Arial"/>
              </w:rPr>
              <w:t>N</w:t>
            </w:r>
          </w:p>
        </w:tc>
        <w:tc>
          <w:tcPr>
            <w:tcW w:w="1133" w:type="pct"/>
          </w:tcPr>
          <w:p w14:paraId="3C8D8EEA" w14:textId="77777777" w:rsidR="003A337A" w:rsidRPr="00B84CB3" w:rsidRDefault="003A337A" w:rsidP="00AD5162">
            <w:pPr>
              <w:rPr>
                <w:rFonts w:ascii="Arial" w:hAnsi="Arial" w:cs="Arial"/>
              </w:rPr>
            </w:pPr>
          </w:p>
        </w:tc>
      </w:tr>
      <w:tr w:rsidR="003A337A" w:rsidRPr="00B84CB3" w14:paraId="0AAFA6B9" w14:textId="77777777" w:rsidTr="000C3B83">
        <w:tc>
          <w:tcPr>
            <w:tcW w:w="2966"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01" w:type="pct"/>
          </w:tcPr>
          <w:p w14:paraId="085F745F" w14:textId="63230330" w:rsidR="003A337A" w:rsidRPr="00BA3B1E" w:rsidRDefault="003A337A" w:rsidP="00AD5162">
            <w:pPr>
              <w:rPr>
                <w:rFonts w:ascii="Arial" w:hAnsi="Arial" w:cs="Arial"/>
              </w:rPr>
            </w:pPr>
            <w:r w:rsidRPr="00BA3B1E">
              <w:rPr>
                <w:rFonts w:ascii="Arial" w:hAnsi="Arial" w:cs="Arial"/>
              </w:rPr>
              <w:t>N</w:t>
            </w:r>
          </w:p>
        </w:tc>
        <w:tc>
          <w:tcPr>
            <w:tcW w:w="1133"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0C3B83">
        <w:tc>
          <w:tcPr>
            <w:tcW w:w="2966" w:type="pct"/>
          </w:tcPr>
          <w:p w14:paraId="66C8410D" w14:textId="764E42D4" w:rsidR="003A337A" w:rsidRPr="00B84CB3" w:rsidRDefault="003A337A" w:rsidP="00AE56B0">
            <w:pPr>
              <w:rPr>
                <w:rFonts w:ascii="Arial" w:hAnsi="Arial" w:cs="Arial"/>
              </w:rPr>
            </w:pPr>
            <w:r w:rsidRPr="00B84CB3">
              <w:rPr>
                <w:rFonts w:ascii="Arial" w:hAnsi="Arial" w:cs="Arial"/>
              </w:rPr>
              <w:t>If signing on behalf of a relevant person, has written confirmation from a relevant person been given?</w:t>
            </w:r>
          </w:p>
        </w:tc>
        <w:tc>
          <w:tcPr>
            <w:tcW w:w="901" w:type="pct"/>
          </w:tcPr>
          <w:p w14:paraId="2B747F71" w14:textId="37E20E60" w:rsidR="003A337A" w:rsidRPr="00BA3B1E" w:rsidRDefault="003A337A" w:rsidP="00AD5162">
            <w:pPr>
              <w:rPr>
                <w:rFonts w:ascii="Arial" w:hAnsi="Arial" w:cs="Arial"/>
              </w:rPr>
            </w:pPr>
            <w:r w:rsidRPr="00BA3B1E">
              <w:rPr>
                <w:rFonts w:ascii="Arial" w:hAnsi="Arial" w:cs="Arial"/>
              </w:rPr>
              <w:t>Y</w:t>
            </w:r>
          </w:p>
        </w:tc>
        <w:tc>
          <w:tcPr>
            <w:tcW w:w="1133" w:type="pct"/>
          </w:tcPr>
          <w:p w14:paraId="2F49E539" w14:textId="77777777" w:rsidR="003A337A" w:rsidRPr="00B84CB3" w:rsidRDefault="003A337A" w:rsidP="00AD5162">
            <w:pPr>
              <w:rPr>
                <w:rFonts w:ascii="Arial" w:hAnsi="Arial" w:cs="Arial"/>
              </w:rPr>
            </w:pPr>
          </w:p>
        </w:tc>
      </w:tr>
      <w:tr w:rsidR="003A337A" w:rsidRPr="00B84CB3" w14:paraId="4CF74395" w14:textId="77777777" w:rsidTr="000C3B83">
        <w:trPr>
          <w:trHeight w:val="77"/>
        </w:trPr>
        <w:tc>
          <w:tcPr>
            <w:tcW w:w="2966" w:type="pct"/>
          </w:tcPr>
          <w:p w14:paraId="7A4D1501" w14:textId="00A72155" w:rsidR="003A337A" w:rsidRPr="00B84CB3" w:rsidRDefault="003A337A" w:rsidP="00AE56B0">
            <w:pPr>
              <w:rPr>
                <w:rFonts w:ascii="Arial" w:hAnsi="Arial" w:cs="Arial"/>
              </w:rPr>
            </w:pPr>
            <w:r w:rsidRPr="00B84CB3">
              <w:rPr>
                <w:rFonts w:ascii="Arial" w:hAnsi="Arial" w:cs="Arial"/>
              </w:rPr>
              <w:t>Has the operator confirmed they will comply with the conditions of the rule set?</w:t>
            </w:r>
          </w:p>
        </w:tc>
        <w:tc>
          <w:tcPr>
            <w:tcW w:w="901" w:type="pct"/>
          </w:tcPr>
          <w:p w14:paraId="7A2BBFFF" w14:textId="29E824AA" w:rsidR="003A337A" w:rsidRPr="00BA3B1E" w:rsidRDefault="003A337A" w:rsidP="00AD5162">
            <w:pPr>
              <w:rPr>
                <w:rFonts w:ascii="Arial" w:hAnsi="Arial" w:cs="Arial"/>
              </w:rPr>
            </w:pPr>
            <w:r w:rsidRPr="00BA3B1E">
              <w:rPr>
                <w:rFonts w:ascii="Arial" w:hAnsi="Arial" w:cs="Arial"/>
              </w:rPr>
              <w:t xml:space="preserve">Y </w:t>
            </w:r>
          </w:p>
        </w:tc>
        <w:tc>
          <w:tcPr>
            <w:tcW w:w="1133" w:type="pct"/>
          </w:tcPr>
          <w:p w14:paraId="7B71848E" w14:textId="77777777" w:rsidR="003A337A" w:rsidRPr="00B84CB3" w:rsidRDefault="003A337A" w:rsidP="00AD5162">
            <w:pPr>
              <w:rPr>
                <w:rFonts w:ascii="Arial" w:hAnsi="Arial" w:cs="Arial"/>
              </w:rPr>
            </w:pPr>
          </w:p>
        </w:tc>
      </w:tr>
      <w:tr w:rsidR="007A25F4" w:rsidRPr="00A007D4" w14:paraId="35F090D5" w14:textId="77777777" w:rsidTr="000C3B83">
        <w:tc>
          <w:tcPr>
            <w:tcW w:w="2966" w:type="pct"/>
          </w:tcPr>
          <w:p w14:paraId="1C0B17F4" w14:textId="12572142" w:rsidR="007A25F4" w:rsidRPr="00B84CB3" w:rsidRDefault="007A25F4" w:rsidP="00AE56B0">
            <w:pPr>
              <w:rPr>
                <w:rFonts w:ascii="Arial" w:hAnsi="Arial" w:cs="Arial"/>
              </w:rPr>
            </w:pPr>
            <w:r>
              <w:rPr>
                <w:rFonts w:ascii="Arial" w:hAnsi="Arial" w:cs="Arial"/>
              </w:rPr>
              <w:t>Has the operator confirmed they will comply with the NRW pre-notification requirements.</w:t>
            </w:r>
          </w:p>
        </w:tc>
        <w:tc>
          <w:tcPr>
            <w:tcW w:w="901" w:type="pct"/>
          </w:tcPr>
          <w:p w14:paraId="70A29A2B" w14:textId="49D35A1C" w:rsidR="007A25F4" w:rsidRPr="00BA3B1E" w:rsidRDefault="007A25F4" w:rsidP="00AD5162">
            <w:pPr>
              <w:rPr>
                <w:rFonts w:ascii="Arial" w:hAnsi="Arial" w:cs="Arial"/>
              </w:rPr>
            </w:pPr>
            <w:r w:rsidRPr="00BA3B1E">
              <w:rPr>
                <w:rFonts w:ascii="Arial" w:hAnsi="Arial" w:cs="Arial"/>
              </w:rPr>
              <w:t xml:space="preserve">Y </w:t>
            </w:r>
          </w:p>
        </w:tc>
        <w:tc>
          <w:tcPr>
            <w:tcW w:w="1133" w:type="pct"/>
          </w:tcPr>
          <w:p w14:paraId="2901679C" w14:textId="77777777" w:rsidR="007A25F4" w:rsidRPr="00A007D4" w:rsidRDefault="007A25F4" w:rsidP="00AD5162">
            <w:pPr>
              <w:rPr>
                <w:rFonts w:ascii="Arial" w:hAnsi="Arial" w:cs="Arial"/>
              </w:rPr>
            </w:pPr>
          </w:p>
        </w:tc>
      </w:tr>
      <w:tr w:rsidR="003A337A" w:rsidRPr="00A007D4" w14:paraId="721E3330" w14:textId="77777777" w:rsidTr="000C3B83">
        <w:tc>
          <w:tcPr>
            <w:tcW w:w="2966"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01" w:type="pct"/>
          </w:tcPr>
          <w:p w14:paraId="256A84FA" w14:textId="598A5A62" w:rsidR="003A337A" w:rsidRPr="00BA3B1E" w:rsidRDefault="003A337A" w:rsidP="00AD5162">
            <w:pPr>
              <w:rPr>
                <w:rFonts w:ascii="Arial" w:hAnsi="Arial" w:cs="Arial"/>
              </w:rPr>
            </w:pPr>
            <w:r w:rsidRPr="00BA3B1E">
              <w:rPr>
                <w:rFonts w:ascii="Arial" w:hAnsi="Arial" w:cs="Arial"/>
              </w:rPr>
              <w:t>Y</w:t>
            </w:r>
          </w:p>
        </w:tc>
        <w:tc>
          <w:tcPr>
            <w:tcW w:w="1133" w:type="pct"/>
          </w:tcPr>
          <w:p w14:paraId="027C3587" w14:textId="77777777" w:rsidR="003A337A" w:rsidRPr="00A007D4" w:rsidRDefault="003A337A" w:rsidP="00AD5162">
            <w:pPr>
              <w:rPr>
                <w:rFonts w:ascii="Arial" w:hAnsi="Arial" w:cs="Arial"/>
              </w:rPr>
            </w:pPr>
          </w:p>
        </w:tc>
      </w:tr>
    </w:tbl>
    <w:p w14:paraId="7C092ACD" w14:textId="33A39D98" w:rsidR="003A337A" w:rsidRDefault="003A337A" w:rsidP="00A007D4">
      <w:pPr>
        <w:spacing w:after="0" w:line="240" w:lineRule="auto"/>
        <w:rPr>
          <w:rFonts w:ascii="Arial" w:hAnsi="Arial" w:cs="Arial"/>
        </w:rPr>
      </w:pPr>
    </w:p>
    <w:p w14:paraId="26E1A809" w14:textId="77777777" w:rsidR="00AE56B0" w:rsidRDefault="00AE56B0"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FB485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EAC431A"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4A4C2ED"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0C3B83" w:rsidRPr="00A007D4" w14:paraId="03ADB480" w14:textId="77777777" w:rsidTr="009A0BC6">
        <w:tc>
          <w:tcPr>
            <w:tcW w:w="3536" w:type="pct"/>
            <w:tcBorders>
              <w:bottom w:val="single" w:sz="4" w:space="0" w:color="auto"/>
            </w:tcBorders>
          </w:tcPr>
          <w:p w14:paraId="03ADB47D" w14:textId="26870CCB" w:rsidR="000C3B83" w:rsidRPr="00A007D4" w:rsidRDefault="000C3B83" w:rsidP="000C3B83">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C6CB42D" w:rsidR="000C3B83" w:rsidRPr="00C40D12" w:rsidRDefault="000C3B83" w:rsidP="000C3B83">
            <w:pPr>
              <w:rPr>
                <w:rFonts w:ascii="Arial" w:hAnsi="Arial" w:cs="Arial"/>
              </w:rPr>
            </w:pPr>
            <w:r w:rsidRPr="00BA3B1E">
              <w:rPr>
                <w:rFonts w:ascii="Arial" w:hAnsi="Arial" w:cs="Arial"/>
              </w:rPr>
              <w:t>n/a</w:t>
            </w:r>
          </w:p>
        </w:tc>
        <w:tc>
          <w:tcPr>
            <w:tcW w:w="807" w:type="pct"/>
            <w:tcBorders>
              <w:bottom w:val="single" w:sz="4" w:space="0" w:color="auto"/>
            </w:tcBorders>
          </w:tcPr>
          <w:p w14:paraId="03ADB47F" w14:textId="6148F5BE" w:rsidR="000C3B83" w:rsidRPr="00C40D12" w:rsidRDefault="000C3B83" w:rsidP="000C3B83">
            <w:pPr>
              <w:rPr>
                <w:rFonts w:ascii="Arial" w:hAnsi="Arial" w:cs="Arial"/>
              </w:rPr>
            </w:pPr>
            <w:r>
              <w:rPr>
                <w:rFonts w:ascii="Arial" w:hAnsi="Arial" w:cs="Arial"/>
              </w:rPr>
              <w:t>No storage proposed</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F45D487" w:rsidR="00CE65CF" w:rsidRPr="00A007D4" w:rsidRDefault="006E78DD" w:rsidP="00FB083C">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B46837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63A2F88" w:rsidR="00114B43" w:rsidRPr="00A007D4" w:rsidRDefault="00FB083C" w:rsidP="00A007D4">
            <w:pPr>
              <w:rPr>
                <w:rFonts w:ascii="Arial" w:hAnsi="Arial" w:cs="Arial"/>
              </w:rPr>
            </w:pPr>
            <w:r>
              <w:rPr>
                <w:rFonts w:ascii="Arial" w:hAnsi="Arial" w:cs="Arial"/>
              </w:rPr>
              <w:t>All watercourses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34B9F8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DD11074" w:rsidR="00114B43" w:rsidRPr="00A007D4" w:rsidRDefault="00FB083C" w:rsidP="00A007D4">
            <w:pPr>
              <w:rPr>
                <w:rFonts w:ascii="Arial" w:hAnsi="Arial" w:cs="Arial"/>
              </w:rPr>
            </w:pPr>
            <w:r>
              <w:rPr>
                <w:rFonts w:ascii="Arial" w:hAnsi="Arial" w:cs="Arial"/>
              </w:rPr>
              <w:t xml:space="preserve">None in </w:t>
            </w:r>
            <w:r w:rsidR="00FB4850">
              <w:rPr>
                <w:rFonts w:ascii="Arial" w:hAnsi="Arial" w:cs="Arial"/>
              </w:rPr>
              <w:t>vicinity</w:t>
            </w:r>
          </w:p>
        </w:tc>
      </w:tr>
      <w:tr w:rsidR="00996CC1" w:rsidRPr="00A007D4" w14:paraId="26B038F8" w14:textId="77777777" w:rsidTr="00587D0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239AA471" w14:textId="5C146050" w:rsidR="00996CC1" w:rsidRPr="00587D0E" w:rsidRDefault="00996CC1" w:rsidP="00D4766D">
            <w:pPr>
              <w:pStyle w:val="Default"/>
              <w:rPr>
                <w:sz w:val="22"/>
                <w:szCs w:val="22"/>
              </w:rPr>
            </w:pPr>
            <w:r w:rsidRPr="00587D0E">
              <w:rPr>
                <w:sz w:val="22"/>
                <w:szCs w:val="22"/>
              </w:rPr>
              <w:t>any well, spring</w:t>
            </w:r>
            <w:r w:rsidR="003B79C4" w:rsidRPr="00587D0E">
              <w:rPr>
                <w:sz w:val="22"/>
                <w:szCs w:val="22"/>
              </w:rPr>
              <w:t xml:space="preserve"> (or issue)</w:t>
            </w:r>
            <w:r w:rsidRPr="00587D0E">
              <w:rPr>
                <w:sz w:val="22"/>
                <w:szCs w:val="22"/>
              </w:rPr>
              <w:t xml:space="preserve"> or borehole </w:t>
            </w:r>
            <w:r w:rsidRPr="00587D0E">
              <w:rPr>
                <w:sz w:val="22"/>
                <w:szCs w:val="22"/>
                <w:u w:val="single"/>
              </w:rPr>
              <w:t>used</w:t>
            </w:r>
            <w:r w:rsidRPr="00587D0E">
              <w:rPr>
                <w:sz w:val="22"/>
                <w:szCs w:val="22"/>
              </w:rPr>
              <w:t xml:space="preserve"> for the supply of water for human consumption including from a private water supply or supplies.</w:t>
            </w:r>
          </w:p>
          <w:p w14:paraId="5A9F0289" w14:textId="79EA8EEA" w:rsidR="00BF3C38" w:rsidRPr="00587D0E" w:rsidRDefault="00996CC1" w:rsidP="00587D0E">
            <w:pPr>
              <w:pStyle w:val="Default"/>
              <w:rPr>
                <w:color w:val="FF0000"/>
                <w:sz w:val="22"/>
                <w:szCs w:val="22"/>
              </w:rPr>
            </w:pPr>
            <w:r w:rsidRPr="00587D0E">
              <w:rPr>
                <w:sz w:val="22"/>
                <w:szCs w:val="22"/>
              </w:rPr>
              <w:t>(</w:t>
            </w:r>
            <w:r w:rsidRPr="00587D0E">
              <w:rPr>
                <w:b/>
                <w:sz w:val="22"/>
                <w:szCs w:val="22"/>
              </w:rPr>
              <w:t>permit condition</w:t>
            </w:r>
            <w:r w:rsidRPr="00587D0E">
              <w:rPr>
                <w:sz w:val="22"/>
                <w:szCs w:val="22"/>
              </w:rPr>
              <w:t xml:space="preserve">: no </w:t>
            </w:r>
            <w:r w:rsidR="006A5D8E" w:rsidRPr="00587D0E">
              <w:rPr>
                <w:sz w:val="22"/>
                <w:szCs w:val="22"/>
              </w:rPr>
              <w:t xml:space="preserve">storage or </w:t>
            </w:r>
            <w:r w:rsidRPr="00587D0E">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1311DEF" w14:textId="6754454A" w:rsidR="00996CC1" w:rsidRPr="00587D0E" w:rsidRDefault="003267AF" w:rsidP="00A007D4">
            <w:pPr>
              <w:rPr>
                <w:rFonts w:ascii="Arial" w:hAnsi="Arial" w:cs="Arial"/>
              </w:rPr>
            </w:pPr>
            <w:r w:rsidRPr="00587D0E">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25133748" w14:textId="60B115BD" w:rsidR="00996CC1" w:rsidRPr="00587D0E" w:rsidRDefault="00587D0E" w:rsidP="00A007D4">
            <w:pPr>
              <w:rPr>
                <w:rFonts w:ascii="Arial" w:hAnsi="Arial" w:cs="Arial"/>
              </w:rPr>
            </w:pPr>
            <w:r w:rsidRPr="00587D0E">
              <w:rPr>
                <w:rFonts w:ascii="Arial" w:hAnsi="Arial" w:cs="Arial"/>
              </w:rPr>
              <w:t>Abstraction in field 1808 buffered</w:t>
            </w:r>
          </w:p>
          <w:p w14:paraId="44AA67FD" w14:textId="77777777" w:rsidR="00587D0E" w:rsidRPr="00587D0E" w:rsidRDefault="00587D0E" w:rsidP="00A007D4">
            <w:pPr>
              <w:rPr>
                <w:rFonts w:ascii="Arial" w:hAnsi="Arial" w:cs="Arial"/>
              </w:rPr>
            </w:pPr>
          </w:p>
          <w:p w14:paraId="22E5758A" w14:textId="77777777" w:rsidR="00587D0E" w:rsidRDefault="00587D0E" w:rsidP="00A007D4">
            <w:pPr>
              <w:rPr>
                <w:rFonts w:ascii="Arial" w:hAnsi="Arial" w:cs="Arial"/>
              </w:rPr>
            </w:pPr>
            <w:r w:rsidRPr="00587D0E">
              <w:rPr>
                <w:rFonts w:ascii="Arial" w:hAnsi="Arial" w:cs="Arial"/>
              </w:rPr>
              <w:t>Issue between fields 2225 and 1294 has been buffered but issues alongside field 1808 and to the east of field 26 have not been buffered- RFI</w:t>
            </w:r>
          </w:p>
          <w:p w14:paraId="04CC79FC" w14:textId="77777777" w:rsidR="00A54BE3" w:rsidRDefault="00A54BE3" w:rsidP="00A007D4">
            <w:pPr>
              <w:rPr>
                <w:rFonts w:ascii="Arial" w:hAnsi="Arial" w:cs="Arial"/>
              </w:rPr>
            </w:pPr>
          </w:p>
          <w:p w14:paraId="74561D55" w14:textId="683B846D" w:rsidR="00A54BE3" w:rsidRPr="00587D0E" w:rsidRDefault="00A54BE3" w:rsidP="00A007D4">
            <w:pPr>
              <w:rPr>
                <w:rFonts w:ascii="Arial" w:hAnsi="Arial" w:cs="Arial"/>
              </w:rPr>
            </w:pPr>
            <w:r w:rsidRPr="00A54BE3">
              <w:rPr>
                <w:rFonts w:ascii="Arial" w:hAnsi="Arial" w:cs="Arial"/>
                <w:highlight w:val="green"/>
              </w:rPr>
              <w:t>Resolved 27/10/23</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DC5AEB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1E73BED4" w:rsidR="00114B43" w:rsidRPr="00A007D4" w:rsidRDefault="00587D0E" w:rsidP="00A007D4">
            <w:pPr>
              <w:rPr>
                <w:rFonts w:ascii="Arial" w:hAnsi="Arial" w:cs="Arial"/>
              </w:rPr>
            </w:pPr>
            <w:r>
              <w:rPr>
                <w:rFonts w:ascii="Arial" w:hAnsi="Arial" w:cs="Arial"/>
              </w:rPr>
              <w:t>No storage proposed</w:t>
            </w:r>
          </w:p>
        </w:tc>
      </w:tr>
      <w:tr w:rsidR="00114B43" w:rsidRPr="00A007D4" w14:paraId="3223155D" w14:textId="77777777" w:rsidTr="00587D0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74F11D9" w:rsidR="002E2A8B" w:rsidRPr="00171D59" w:rsidRDefault="00114B43" w:rsidP="00587D0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7F9022A" w14:textId="21CD594E"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0E30A23B" w14:textId="77777777" w:rsidR="00114B43" w:rsidRDefault="00587D0E" w:rsidP="00A007D4">
            <w:pPr>
              <w:rPr>
                <w:rFonts w:ascii="Arial" w:hAnsi="Arial" w:cs="Arial"/>
              </w:rPr>
            </w:pPr>
            <w:r>
              <w:rPr>
                <w:rFonts w:ascii="Arial" w:hAnsi="Arial" w:cs="Arial"/>
              </w:rPr>
              <w:t>See above</w:t>
            </w:r>
          </w:p>
          <w:p w14:paraId="373CFDCD" w14:textId="77777777" w:rsidR="00A54BE3" w:rsidRDefault="00A54BE3" w:rsidP="00A007D4">
            <w:pPr>
              <w:rPr>
                <w:rFonts w:ascii="Arial" w:hAnsi="Arial" w:cs="Arial"/>
                <w:highlight w:val="green"/>
              </w:rPr>
            </w:pPr>
          </w:p>
          <w:p w14:paraId="06D4F0B5" w14:textId="06C7BA26" w:rsidR="00A54BE3" w:rsidRPr="00A007D4" w:rsidRDefault="00A54BE3" w:rsidP="00A007D4">
            <w:pPr>
              <w:rPr>
                <w:rFonts w:ascii="Arial" w:hAnsi="Arial" w:cs="Arial"/>
              </w:rPr>
            </w:pPr>
            <w:r w:rsidRPr="00A54BE3">
              <w:rPr>
                <w:rFonts w:ascii="Arial" w:hAnsi="Arial" w:cs="Arial"/>
                <w:highlight w:val="green"/>
              </w:rPr>
              <w:t>Resolved 27/10/23</w:t>
            </w:r>
          </w:p>
        </w:tc>
      </w:tr>
      <w:tr w:rsidR="00114B43" w:rsidRPr="00A007D4" w14:paraId="45332E6C" w14:textId="77777777" w:rsidTr="00587D0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756B3B7" w:rsidR="002E2A8B" w:rsidRPr="00171D59" w:rsidRDefault="00114B43" w:rsidP="00587D0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39812A9" w14:textId="79E33BBC"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17E8D8E5" w14:textId="77777777" w:rsidR="00114B43" w:rsidRDefault="00587D0E" w:rsidP="00A007D4">
            <w:pPr>
              <w:rPr>
                <w:rFonts w:ascii="Arial" w:hAnsi="Arial" w:cs="Arial"/>
              </w:rPr>
            </w:pPr>
            <w:r>
              <w:rPr>
                <w:rFonts w:ascii="Arial" w:hAnsi="Arial" w:cs="Arial"/>
              </w:rPr>
              <w:t>See above</w:t>
            </w:r>
          </w:p>
          <w:p w14:paraId="4E415995" w14:textId="77777777" w:rsidR="00A54BE3" w:rsidRDefault="00A54BE3" w:rsidP="00A007D4">
            <w:pPr>
              <w:rPr>
                <w:rFonts w:ascii="Arial" w:hAnsi="Arial" w:cs="Arial"/>
              </w:rPr>
            </w:pPr>
          </w:p>
          <w:p w14:paraId="1C10A268" w14:textId="3C167F86" w:rsidR="00A54BE3" w:rsidRPr="00A007D4" w:rsidRDefault="00A54BE3" w:rsidP="00A007D4">
            <w:pPr>
              <w:rPr>
                <w:rFonts w:ascii="Arial" w:hAnsi="Arial" w:cs="Arial"/>
              </w:rPr>
            </w:pPr>
            <w:r w:rsidRPr="00A54BE3">
              <w:rPr>
                <w:rFonts w:ascii="Arial" w:hAnsi="Arial" w:cs="Arial"/>
                <w:highlight w:val="green"/>
              </w:rPr>
              <w:t>Resolved 27/10/23</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90CEA9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CD960F1" w:rsidR="00114B43" w:rsidRPr="00A007D4" w:rsidRDefault="00972445" w:rsidP="00A007D4">
            <w:pPr>
              <w:rPr>
                <w:rFonts w:ascii="Arial" w:hAnsi="Arial" w:cs="Arial"/>
              </w:rPr>
            </w:pPr>
            <w:r>
              <w:rPr>
                <w:rFonts w:ascii="Arial" w:hAnsi="Arial" w:cs="Arial"/>
              </w:rPr>
              <w:t xml:space="preserve">None </w:t>
            </w:r>
            <w:r w:rsidR="00FB4850">
              <w:rPr>
                <w:rFonts w:ascii="Arial" w:hAnsi="Arial" w:cs="Arial"/>
              </w:rPr>
              <w:t>within</w:t>
            </w:r>
            <w:r>
              <w:rPr>
                <w:rFonts w:ascii="Arial" w:hAnsi="Arial" w:cs="Arial"/>
              </w:rPr>
              <w:t xml:space="preserve"> 500 meters</w:t>
            </w:r>
          </w:p>
        </w:tc>
      </w:tr>
      <w:tr w:rsidR="009A0BC6" w:rsidRPr="00A007D4" w14:paraId="12F7E48C" w14:textId="77777777" w:rsidTr="000E43A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9A40952" w:rsidR="00A817A0" w:rsidRPr="00A007D4" w:rsidRDefault="00114B43" w:rsidP="000E43A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8B92702" w14:textId="3C826785"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6093729F" w14:textId="77777777" w:rsidR="009A0BC6" w:rsidRDefault="000E43A7" w:rsidP="00A007D4">
            <w:pPr>
              <w:rPr>
                <w:rFonts w:ascii="Arial" w:hAnsi="Arial" w:cs="Arial"/>
              </w:rPr>
            </w:pPr>
            <w:r>
              <w:rPr>
                <w:rFonts w:ascii="Arial" w:hAnsi="Arial" w:cs="Arial"/>
              </w:rPr>
              <w:t>Between fields 1294 and 1808. Not shown on site plan</w:t>
            </w:r>
          </w:p>
          <w:p w14:paraId="27805032" w14:textId="77777777" w:rsidR="00A54BE3" w:rsidRDefault="00A54BE3" w:rsidP="00A007D4">
            <w:pPr>
              <w:rPr>
                <w:rFonts w:ascii="Arial" w:hAnsi="Arial" w:cs="Arial"/>
              </w:rPr>
            </w:pPr>
          </w:p>
          <w:p w14:paraId="121A388B" w14:textId="00914EE8" w:rsidR="00A54BE3" w:rsidRPr="00A007D4" w:rsidRDefault="00A54BE3" w:rsidP="00A007D4">
            <w:pPr>
              <w:rPr>
                <w:rFonts w:ascii="Arial" w:hAnsi="Arial" w:cs="Arial"/>
              </w:rPr>
            </w:pPr>
            <w:r w:rsidRPr="00A54BE3">
              <w:rPr>
                <w:rFonts w:ascii="Arial" w:hAnsi="Arial" w:cs="Arial"/>
                <w:highlight w:val="green"/>
              </w:rPr>
              <w:lastRenderedPageBreak/>
              <w:t>Resolved 27/10/23</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7172646"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03D16AF"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F5FEFB0" w:rsidR="002B4076" w:rsidRPr="003267AF" w:rsidRDefault="00355B97" w:rsidP="00A007D4">
            <w:pPr>
              <w:rPr>
                <w:rFonts w:ascii="Arial" w:hAnsi="Arial" w:cs="Arial"/>
              </w:rPr>
            </w:pPr>
            <w:r>
              <w:rPr>
                <w:rFonts w:ascii="Arial" w:hAnsi="Arial" w:cs="Arial"/>
              </w:rPr>
              <w:t>None</w:t>
            </w:r>
          </w:p>
        </w:tc>
      </w:tr>
      <w:tr w:rsidR="00747456" w:rsidRPr="00A007D4" w14:paraId="2BFCF71C" w14:textId="77777777" w:rsidTr="00FB485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FFE599" w:themeFill="accent4" w:themeFillTint="66"/>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4B6EBE2C" w:rsidR="00734A85" w:rsidRDefault="00734A85" w:rsidP="003404BC">
            <w:pPr>
              <w:pStyle w:val="ListParagraph"/>
              <w:numPr>
                <w:ilvl w:val="0"/>
                <w:numId w:val="24"/>
              </w:numPr>
              <w:rPr>
                <w:rFonts w:ascii="Arial" w:hAnsi="Arial" w:cs="Arial"/>
              </w:rPr>
            </w:pPr>
            <w:bookmarkStart w:id="1" w:name="_Hlk149137647"/>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538FB71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bookmarkEnd w:id="1"/>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54F78FE6" w14:textId="64DC31D2"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E599" w:themeFill="accent4" w:themeFillTint="66"/>
          </w:tcPr>
          <w:p w14:paraId="1BABB324" w14:textId="77777777" w:rsidR="00747456" w:rsidRDefault="00880D3B" w:rsidP="00A007D4">
            <w:pPr>
              <w:rPr>
                <w:rFonts w:ascii="Arial" w:hAnsi="Arial" w:cs="Arial"/>
              </w:rPr>
            </w:pPr>
            <w:r>
              <w:rPr>
                <w:rFonts w:ascii="Arial" w:hAnsi="Arial" w:cs="Arial"/>
              </w:rPr>
              <w:t>See PAN-023328 MyMap Report</w:t>
            </w:r>
          </w:p>
          <w:p w14:paraId="23150B17" w14:textId="77777777" w:rsidR="00FB4850" w:rsidRDefault="00FB4850" w:rsidP="00A007D4">
            <w:pPr>
              <w:rPr>
                <w:rFonts w:ascii="Arial" w:hAnsi="Arial" w:cs="Arial"/>
              </w:rPr>
            </w:pPr>
          </w:p>
          <w:p w14:paraId="71626149" w14:textId="77777777" w:rsidR="00FB4850" w:rsidRDefault="00FB4850" w:rsidP="00A007D4">
            <w:pPr>
              <w:rPr>
                <w:rFonts w:ascii="Arial" w:hAnsi="Arial" w:cs="Arial"/>
              </w:rPr>
            </w:pPr>
            <w:r>
              <w:rPr>
                <w:rFonts w:ascii="Arial" w:hAnsi="Arial" w:cs="Arial"/>
              </w:rPr>
              <w:t>Number of LWS border fields but have not been accurately shown on the spreading maps</w:t>
            </w:r>
            <w:r w:rsidR="0078488F">
              <w:rPr>
                <w:rFonts w:ascii="Arial" w:hAnsi="Arial" w:cs="Arial"/>
              </w:rPr>
              <w:t>. Field 3732 needs a 10 meter no spread zone</w:t>
            </w:r>
          </w:p>
          <w:p w14:paraId="05C09644" w14:textId="77777777" w:rsidR="00A54BE3" w:rsidRDefault="00A54BE3" w:rsidP="00A007D4">
            <w:pPr>
              <w:rPr>
                <w:rFonts w:ascii="Arial" w:hAnsi="Arial" w:cs="Arial"/>
              </w:rPr>
            </w:pPr>
          </w:p>
          <w:p w14:paraId="38583BDA" w14:textId="48517549" w:rsidR="00A54BE3" w:rsidRPr="003267AF" w:rsidRDefault="00A54BE3" w:rsidP="00A007D4">
            <w:pPr>
              <w:rPr>
                <w:rFonts w:ascii="Arial" w:hAnsi="Arial" w:cs="Arial"/>
              </w:rPr>
            </w:pPr>
            <w:r w:rsidRPr="00A54BE3">
              <w:rPr>
                <w:rFonts w:ascii="Arial" w:hAnsi="Arial" w:cs="Arial"/>
                <w:highlight w:val="green"/>
              </w:rPr>
              <w:t>Resolved 27/10/23</w:t>
            </w:r>
          </w:p>
        </w:tc>
      </w:tr>
      <w:tr w:rsidR="00E579C9" w:rsidRPr="00A007D4" w14:paraId="0FB00FE9" w14:textId="77777777" w:rsidTr="00E94428">
        <w:tc>
          <w:tcPr>
            <w:tcW w:w="3536" w:type="pct"/>
            <w:tcBorders>
              <w:top w:val="single" w:sz="4" w:space="0" w:color="auto"/>
              <w:left w:val="single" w:sz="4" w:space="0" w:color="auto"/>
              <w:bottom w:val="single" w:sz="4" w:space="0" w:color="auto"/>
              <w:right w:val="single" w:sz="4" w:space="0" w:color="auto"/>
            </w:tcBorders>
            <w:shd w:val="clear" w:color="auto" w:fill="auto"/>
          </w:tcPr>
          <w:p w14:paraId="3BA30257" w14:textId="2A1E7949" w:rsidR="00415458" w:rsidRPr="00E94428" w:rsidRDefault="00E579C9" w:rsidP="00415458">
            <w:pPr>
              <w:rPr>
                <w:rFonts w:ascii="Arial" w:hAnsi="Arial" w:cs="Arial"/>
              </w:rPr>
            </w:pPr>
            <w:r w:rsidRPr="00E94428">
              <w:rPr>
                <w:rFonts w:ascii="Arial" w:hAnsi="Arial" w:cs="Arial"/>
              </w:rPr>
              <w:t>What is the slope of the fields?</w:t>
            </w:r>
          </w:p>
          <w:p w14:paraId="56BCAA9D" w14:textId="0552F6AD" w:rsidR="00E579C9" w:rsidRPr="00E94428"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shd w:val="clear" w:color="auto" w:fill="auto"/>
          </w:tcPr>
          <w:p w14:paraId="3BFB264D" w14:textId="3DFA4893" w:rsidR="00E579C9" w:rsidRPr="00E94428" w:rsidRDefault="00E579C9" w:rsidP="00E579C9">
            <w:pPr>
              <w:rPr>
                <w:rFonts w:ascii="Arial" w:hAnsi="Arial" w:cs="Arial"/>
              </w:rPr>
            </w:pPr>
            <w:r w:rsidRPr="00E94428">
              <w:rPr>
                <w:rFonts w:ascii="Arial" w:hAnsi="Arial" w:cs="Arial"/>
              </w:rPr>
              <w:t>0-7 degrees (transparent)</w:t>
            </w:r>
            <w:r w:rsidR="009F27FE" w:rsidRPr="00E94428">
              <w:rPr>
                <w:rFonts w:ascii="Arial" w:hAnsi="Arial" w:cs="Arial"/>
              </w:rPr>
              <w:t xml:space="preserve">- </w:t>
            </w:r>
            <w:r w:rsidR="00415458" w:rsidRPr="00E94428">
              <w:rPr>
                <w:rFonts w:ascii="Arial" w:hAnsi="Arial" w:cs="Arial"/>
              </w:rPr>
              <w:t xml:space="preserve">all </w:t>
            </w:r>
            <w:r w:rsidR="009F27FE" w:rsidRPr="00E94428">
              <w:rPr>
                <w:rFonts w:ascii="Arial" w:hAnsi="Arial" w:cs="Arial"/>
              </w:rPr>
              <w:t>fields</w:t>
            </w:r>
          </w:p>
          <w:p w14:paraId="2CF92EE4" w14:textId="77484442" w:rsidR="00E579C9" w:rsidRPr="00E94428" w:rsidRDefault="00E579C9" w:rsidP="00E579C9">
            <w:pPr>
              <w:rPr>
                <w:rFonts w:ascii="Arial" w:hAnsi="Arial" w:cs="Arial"/>
              </w:rPr>
            </w:pPr>
            <w:r w:rsidRPr="00E94428">
              <w:rPr>
                <w:rFonts w:ascii="Arial" w:hAnsi="Arial" w:cs="Arial"/>
              </w:rPr>
              <w:t>7 -12 degrees (yellow)</w:t>
            </w:r>
            <w:r w:rsidR="009F27FE" w:rsidRPr="00E94428">
              <w:rPr>
                <w:rFonts w:ascii="Arial" w:hAnsi="Arial" w:cs="Arial"/>
              </w:rPr>
              <w:t xml:space="preserve">- </w:t>
            </w:r>
            <w:r w:rsidR="00E94428" w:rsidRPr="00E94428">
              <w:rPr>
                <w:rFonts w:ascii="Arial" w:hAnsi="Arial" w:cs="Arial"/>
              </w:rPr>
              <w:t xml:space="preserve">areas of </w:t>
            </w:r>
            <w:r w:rsidR="009F27FE" w:rsidRPr="00E94428">
              <w:rPr>
                <w:rFonts w:ascii="Arial" w:hAnsi="Arial" w:cs="Arial"/>
              </w:rPr>
              <w:t>field</w:t>
            </w:r>
            <w:r w:rsidR="00E94428" w:rsidRPr="00E94428">
              <w:rPr>
                <w:rFonts w:ascii="Arial" w:hAnsi="Arial" w:cs="Arial"/>
              </w:rPr>
              <w:t xml:space="preserve"> 2225 and 5867 only</w:t>
            </w:r>
          </w:p>
          <w:p w14:paraId="179379B0" w14:textId="1AEA2D74" w:rsidR="00E579C9" w:rsidRPr="00E94428" w:rsidRDefault="00E579C9" w:rsidP="00276F88">
            <w:pPr>
              <w:rPr>
                <w:rFonts w:ascii="Arial" w:hAnsi="Arial" w:cs="Arial"/>
              </w:rPr>
            </w:pPr>
            <w:r w:rsidRPr="00E94428">
              <w:rPr>
                <w:rFonts w:ascii="Arial" w:hAnsi="Arial" w:cs="Arial"/>
              </w:rPr>
              <w:t>12 degrees plus (red)</w:t>
            </w:r>
            <w:r w:rsidR="00415458" w:rsidRPr="00E94428">
              <w:rPr>
                <w:rFonts w:ascii="Arial" w:hAnsi="Arial" w:cs="Arial"/>
              </w:rPr>
              <w:t>- no fields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0C3B83" w:rsidRPr="001528C6" w14:paraId="6465E42B" w14:textId="77777777" w:rsidTr="00C57B36">
        <w:tc>
          <w:tcPr>
            <w:tcW w:w="3536" w:type="pct"/>
          </w:tcPr>
          <w:p w14:paraId="75E9B165" w14:textId="1869BF38" w:rsidR="000C3B83" w:rsidRPr="00AD1655" w:rsidRDefault="000C3B83" w:rsidP="000C3B83">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4D21BA6" w:rsidR="000C3B83" w:rsidRPr="00BA3B1E" w:rsidRDefault="000C3B83" w:rsidP="000C3B83">
            <w:pPr>
              <w:rPr>
                <w:rFonts w:ascii="Arial" w:hAnsi="Arial" w:cs="Arial"/>
              </w:rPr>
            </w:pPr>
            <w:r w:rsidRPr="00BA3B1E">
              <w:rPr>
                <w:rFonts w:ascii="Arial" w:hAnsi="Arial" w:cs="Arial"/>
              </w:rPr>
              <w:t>n/a</w:t>
            </w:r>
          </w:p>
        </w:tc>
        <w:tc>
          <w:tcPr>
            <w:tcW w:w="807" w:type="pct"/>
          </w:tcPr>
          <w:p w14:paraId="4D0F70C4" w14:textId="6B7B95F4" w:rsidR="000C3B83" w:rsidRPr="00355B97" w:rsidRDefault="000C3B83" w:rsidP="000C3B83">
            <w:pPr>
              <w:rPr>
                <w:rFonts w:ascii="Arial" w:hAnsi="Arial" w:cs="Arial"/>
              </w:rPr>
            </w:pPr>
            <w:r w:rsidRPr="00355B97">
              <w:rPr>
                <w:rFonts w:ascii="Arial" w:hAnsi="Arial" w:cs="Arial"/>
              </w:rPr>
              <w:t>No storage proposed</w:t>
            </w:r>
          </w:p>
        </w:tc>
      </w:tr>
      <w:tr w:rsidR="000C3B83" w:rsidRPr="001528C6" w14:paraId="0440A501" w14:textId="77777777" w:rsidTr="00C57B36">
        <w:tc>
          <w:tcPr>
            <w:tcW w:w="3536" w:type="pct"/>
          </w:tcPr>
          <w:p w14:paraId="4C493984" w14:textId="6F65D11B" w:rsidR="000C3B83" w:rsidRPr="00AD1655" w:rsidRDefault="000C3B83" w:rsidP="000C3B83">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0753FED9" w:rsidR="000C3B83" w:rsidRPr="00BA3B1E" w:rsidRDefault="000C3B83" w:rsidP="000C3B83">
            <w:pPr>
              <w:rPr>
                <w:rFonts w:ascii="Arial" w:hAnsi="Arial" w:cs="Arial"/>
              </w:rPr>
            </w:pPr>
            <w:r w:rsidRPr="00BA3B1E">
              <w:rPr>
                <w:rFonts w:ascii="Arial" w:hAnsi="Arial" w:cs="Arial"/>
              </w:rPr>
              <w:t>n/a</w:t>
            </w:r>
          </w:p>
        </w:tc>
        <w:tc>
          <w:tcPr>
            <w:tcW w:w="807" w:type="pct"/>
          </w:tcPr>
          <w:p w14:paraId="4B5E85D2" w14:textId="3C647492" w:rsidR="000C3B83" w:rsidRPr="00355B97" w:rsidRDefault="000C3B83" w:rsidP="000C3B83">
            <w:pPr>
              <w:rPr>
                <w:rFonts w:ascii="Arial" w:hAnsi="Arial" w:cs="Arial"/>
              </w:rPr>
            </w:pPr>
            <w:r w:rsidRPr="00355B97">
              <w:rPr>
                <w:rFonts w:ascii="Arial" w:hAnsi="Arial" w:cs="Arial"/>
              </w:rPr>
              <w:t>No storage proposed</w:t>
            </w:r>
          </w:p>
        </w:tc>
      </w:tr>
      <w:tr w:rsidR="000C3B83" w:rsidRPr="001528C6" w14:paraId="7DC32FB1" w14:textId="77777777" w:rsidTr="00C57B36">
        <w:tc>
          <w:tcPr>
            <w:tcW w:w="3536" w:type="pct"/>
          </w:tcPr>
          <w:p w14:paraId="2DE75CC2" w14:textId="37851A9A" w:rsidR="000C3B83" w:rsidRPr="00AD1655" w:rsidRDefault="000C3B83" w:rsidP="000C3B83">
            <w:pPr>
              <w:rPr>
                <w:rFonts w:ascii="Arial" w:hAnsi="Arial" w:cs="Arial"/>
              </w:rPr>
            </w:pPr>
            <w:r w:rsidRPr="00AD1655">
              <w:rPr>
                <w:rFonts w:ascii="Arial" w:hAnsi="Arial" w:cs="Arial"/>
              </w:rPr>
              <w:t xml:space="preserve">If the waste is stackable and stored in </w:t>
            </w:r>
            <w:r w:rsidRPr="00AD1655">
              <w:rPr>
                <w:rFonts w:ascii="Arial" w:hAnsi="Arial" w:cs="Arial"/>
                <w:b/>
                <w:bCs/>
              </w:rPr>
              <w:t>temporary field heaps</w:t>
            </w:r>
            <w:r w:rsidRPr="00AD1655">
              <w:rPr>
                <w:rFonts w:ascii="Arial" w:hAnsi="Arial" w:cs="Arial"/>
              </w:rPr>
              <w:t>; are the storage locations in the same place one constructed within the last two years? or in different location?</w:t>
            </w:r>
          </w:p>
        </w:tc>
        <w:tc>
          <w:tcPr>
            <w:tcW w:w="657" w:type="pct"/>
          </w:tcPr>
          <w:p w14:paraId="45546266" w14:textId="375E4CBE" w:rsidR="000C3B83" w:rsidRPr="00BA3B1E" w:rsidRDefault="000C3B83" w:rsidP="000C3B83">
            <w:pPr>
              <w:rPr>
                <w:rFonts w:ascii="Arial" w:hAnsi="Arial" w:cs="Arial"/>
              </w:rPr>
            </w:pPr>
            <w:r w:rsidRPr="00BA3B1E">
              <w:rPr>
                <w:rFonts w:ascii="Arial" w:hAnsi="Arial" w:cs="Arial"/>
              </w:rPr>
              <w:t>n/a</w:t>
            </w:r>
          </w:p>
        </w:tc>
        <w:tc>
          <w:tcPr>
            <w:tcW w:w="807" w:type="pct"/>
          </w:tcPr>
          <w:p w14:paraId="514FCEF3" w14:textId="64437FD2" w:rsidR="000C3B83" w:rsidRPr="00355B97" w:rsidRDefault="000C3B83" w:rsidP="000C3B83">
            <w:pPr>
              <w:rPr>
                <w:rFonts w:ascii="Arial" w:hAnsi="Arial" w:cs="Arial"/>
              </w:rPr>
            </w:pPr>
            <w:r w:rsidRPr="00355B97">
              <w:rPr>
                <w:rFonts w:ascii="Arial" w:hAnsi="Arial" w:cs="Arial"/>
              </w:rPr>
              <w:t>No storage proposed</w:t>
            </w:r>
          </w:p>
        </w:tc>
      </w:tr>
      <w:tr w:rsidR="000C3B83" w:rsidRPr="001528C6" w14:paraId="777C8F3B" w14:textId="77777777" w:rsidTr="00C57B36">
        <w:tc>
          <w:tcPr>
            <w:tcW w:w="3536" w:type="pct"/>
          </w:tcPr>
          <w:p w14:paraId="7BE33535" w14:textId="77777777" w:rsidR="000C3B83" w:rsidRPr="00AD1655" w:rsidRDefault="000C3B83" w:rsidP="000C3B83">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0C3B83" w:rsidRPr="00AD1655" w:rsidRDefault="000C3B83" w:rsidP="000C3B83">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0C3B83" w:rsidRPr="00AD1655" w:rsidRDefault="000C3B83" w:rsidP="000C3B83">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0C3B83" w:rsidRPr="00AD1655" w:rsidRDefault="000C3B83" w:rsidP="000C3B83">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0C3B83" w:rsidRPr="00AD1655" w:rsidRDefault="000C3B83" w:rsidP="000C3B83">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29A9FA8" w:rsidR="000C3B83" w:rsidRPr="00BA3B1E" w:rsidRDefault="000C3B83" w:rsidP="000C3B83">
            <w:pPr>
              <w:rPr>
                <w:rFonts w:ascii="Arial" w:hAnsi="Arial" w:cs="Arial"/>
              </w:rPr>
            </w:pPr>
            <w:r w:rsidRPr="00BA3B1E">
              <w:rPr>
                <w:rFonts w:ascii="Arial" w:hAnsi="Arial" w:cs="Arial"/>
              </w:rPr>
              <w:t>n/a</w:t>
            </w:r>
          </w:p>
        </w:tc>
        <w:tc>
          <w:tcPr>
            <w:tcW w:w="807" w:type="pct"/>
          </w:tcPr>
          <w:p w14:paraId="401B6EF5" w14:textId="3F700FE9" w:rsidR="000C3B83" w:rsidRPr="00355B97" w:rsidRDefault="000C3B83" w:rsidP="000C3B83">
            <w:pPr>
              <w:rPr>
                <w:rFonts w:ascii="Arial" w:hAnsi="Arial" w:cs="Arial"/>
              </w:rPr>
            </w:pPr>
            <w:r w:rsidRPr="00355B97">
              <w:rPr>
                <w:rFonts w:ascii="Arial" w:hAnsi="Arial" w:cs="Arial"/>
              </w:rPr>
              <w:t>No storage proposed</w:t>
            </w:r>
          </w:p>
        </w:tc>
      </w:tr>
      <w:tr w:rsidR="000C3B83" w:rsidRPr="001528C6" w14:paraId="6DD97661" w14:textId="77777777" w:rsidTr="00363490">
        <w:tc>
          <w:tcPr>
            <w:tcW w:w="3536" w:type="pct"/>
          </w:tcPr>
          <w:p w14:paraId="346304D2" w14:textId="200482FF" w:rsidR="000C3B83" w:rsidRPr="00AD1655" w:rsidRDefault="000C3B83" w:rsidP="000C3B83">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6574028" w:rsidR="000C3B83" w:rsidRPr="00BA3B1E" w:rsidRDefault="000C3B83" w:rsidP="000C3B83">
            <w:pPr>
              <w:rPr>
                <w:rFonts w:ascii="Arial" w:hAnsi="Arial" w:cs="Arial"/>
              </w:rPr>
            </w:pPr>
            <w:r w:rsidRPr="00BA3B1E">
              <w:rPr>
                <w:rFonts w:ascii="Arial" w:hAnsi="Arial" w:cs="Arial"/>
              </w:rPr>
              <w:t>n/a</w:t>
            </w:r>
          </w:p>
        </w:tc>
        <w:tc>
          <w:tcPr>
            <w:tcW w:w="807" w:type="pct"/>
          </w:tcPr>
          <w:p w14:paraId="4212FF50" w14:textId="3C4523E9" w:rsidR="000C3B83" w:rsidRPr="00355B97" w:rsidRDefault="000C3B83" w:rsidP="000C3B83">
            <w:pPr>
              <w:rPr>
                <w:rFonts w:ascii="Arial" w:hAnsi="Arial" w:cs="Arial"/>
              </w:rPr>
            </w:pPr>
            <w:r w:rsidRPr="00355B97">
              <w:rPr>
                <w:rFonts w:ascii="Arial" w:hAnsi="Arial" w:cs="Arial"/>
              </w:rPr>
              <w:t>No storage proposed</w:t>
            </w:r>
          </w:p>
        </w:tc>
      </w:tr>
      <w:tr w:rsidR="000C3B83" w:rsidRPr="001528C6" w14:paraId="2F2D0F7B" w14:textId="77777777" w:rsidTr="0003563F">
        <w:tc>
          <w:tcPr>
            <w:tcW w:w="3536" w:type="pct"/>
            <w:tcBorders>
              <w:bottom w:val="single" w:sz="4" w:space="0" w:color="auto"/>
            </w:tcBorders>
          </w:tcPr>
          <w:p w14:paraId="3DCE98FA" w14:textId="4D76D4C9" w:rsidR="000C3B83" w:rsidRPr="00AD1655" w:rsidRDefault="000C3B83" w:rsidP="000C3B83">
            <w:pPr>
              <w:rPr>
                <w:rFonts w:ascii="Arial" w:hAnsi="Arial" w:cs="Arial"/>
              </w:rPr>
            </w:pPr>
            <w:r w:rsidRPr="00AD1655">
              <w:rPr>
                <w:rFonts w:ascii="Arial" w:hAnsi="Arial" w:cs="Arial"/>
              </w:rPr>
              <w:t xml:space="preserve">If the waste is high RAN </w:t>
            </w:r>
            <w:r w:rsidRPr="00AD1655">
              <w:rPr>
                <w:rFonts w:ascii="Arial" w:hAnsi="Arial" w:cs="Arial"/>
                <w:b/>
                <w:bCs/>
              </w:rPr>
              <w:t>and</w:t>
            </w:r>
            <w:r w:rsidRPr="00AD1655">
              <w:rPr>
                <w:rFonts w:ascii="Arial" w:hAnsi="Arial" w:cs="Arial"/>
              </w:rPr>
              <w:t xml:space="preserve"> it is being stored within 200 metres of a European Site (SAC/SPA), Ramsar Site or a Site of Special Scientific </w:t>
            </w:r>
            <w:r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1A363150" w:rsidR="000C3B83" w:rsidRPr="00BA3B1E" w:rsidRDefault="000C3B83" w:rsidP="000C3B83">
            <w:pPr>
              <w:rPr>
                <w:rFonts w:ascii="Arial" w:hAnsi="Arial" w:cs="Arial"/>
              </w:rPr>
            </w:pPr>
            <w:r w:rsidRPr="00BA3B1E">
              <w:rPr>
                <w:rFonts w:ascii="Arial" w:hAnsi="Arial" w:cs="Arial"/>
              </w:rPr>
              <w:lastRenderedPageBreak/>
              <w:t>n/a</w:t>
            </w:r>
          </w:p>
        </w:tc>
        <w:tc>
          <w:tcPr>
            <w:tcW w:w="807" w:type="pct"/>
            <w:tcBorders>
              <w:bottom w:val="single" w:sz="4" w:space="0" w:color="auto"/>
            </w:tcBorders>
          </w:tcPr>
          <w:p w14:paraId="67C94370" w14:textId="43F87D09" w:rsidR="000C3B83" w:rsidRPr="00355B97" w:rsidRDefault="000C3B83" w:rsidP="000C3B83">
            <w:pPr>
              <w:rPr>
                <w:rFonts w:ascii="Arial" w:hAnsi="Arial" w:cs="Arial"/>
              </w:rPr>
            </w:pPr>
            <w:r w:rsidRPr="00355B97">
              <w:rPr>
                <w:rFonts w:ascii="Arial" w:hAnsi="Arial" w:cs="Arial"/>
              </w:rPr>
              <w:t>No storage proposed</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0051784"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F838B4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B65C2D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9EF62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CEAF22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C1B95F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1A59C1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2234C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BF9D45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CF0E95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D98B36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7EF2C7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1EA35A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923F8C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33B77EB" w:rsidR="00AE71B4" w:rsidRPr="00A007D4" w:rsidRDefault="005D710F" w:rsidP="00A007D4">
            <w:pPr>
              <w:rPr>
                <w:rFonts w:ascii="Arial" w:hAnsi="Arial" w:cs="Arial"/>
              </w:rPr>
            </w:pPr>
            <w:r>
              <w:rPr>
                <w:rFonts w:ascii="Arial" w:hAnsi="Arial" w:cs="Arial"/>
              </w:rPr>
              <w:t xml:space="preserve">Not relevant to waste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55DFD0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83B1DA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D4ED7BF" w:rsidR="00AE71B4" w:rsidRPr="00A007D4" w:rsidRDefault="00FB4850" w:rsidP="00A007D4">
            <w:pPr>
              <w:rPr>
                <w:rFonts w:ascii="Arial" w:hAnsi="Arial" w:cs="Arial"/>
              </w:rPr>
            </w:pPr>
            <w:r>
              <w:rPr>
                <w:rFonts w:ascii="Arial" w:hAnsi="Arial" w:cs="Arial"/>
              </w:rPr>
              <w:t>A</w:t>
            </w:r>
            <w:r w:rsidRPr="00FB4850">
              <w:rPr>
                <w:rFonts w:ascii="Arial" w:hAnsi="Arial" w:cs="Arial"/>
              </w:rPr>
              <w:t>luminium</w:t>
            </w:r>
            <w:r w:rsidR="005D710F">
              <w:rPr>
                <w:rFonts w:ascii="Arial" w:hAnsi="Arial" w:cs="Arial"/>
              </w:rPr>
              <w:t xml:space="preserve"> and Iron</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6BEC1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64C943B" w:rsidR="007F4B72" w:rsidRPr="00A007D4" w:rsidRDefault="005D710F" w:rsidP="00A007D4">
            <w:pPr>
              <w:rPr>
                <w:rFonts w:ascii="Arial" w:hAnsi="Arial" w:cs="Arial"/>
              </w:rPr>
            </w:pPr>
            <w:r>
              <w:rPr>
                <w:rFonts w:ascii="Arial" w:hAnsi="Arial" w:cs="Arial"/>
              </w:rPr>
              <w:t>Both tested for</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B09BD4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355B97">
        <w:tc>
          <w:tcPr>
            <w:tcW w:w="3536" w:type="pct"/>
            <w:tcBorders>
              <w:top w:val="single" w:sz="4" w:space="0" w:color="auto"/>
              <w:left w:val="single" w:sz="4" w:space="0" w:color="auto"/>
              <w:bottom w:val="single" w:sz="4" w:space="0" w:color="auto"/>
              <w:right w:val="single" w:sz="4" w:space="0" w:color="auto"/>
            </w:tcBorders>
            <w:shd w:val="clear" w:color="auto" w:fill="auto"/>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shd w:val="clear" w:color="auto" w:fill="auto"/>
          </w:tcPr>
          <w:p w14:paraId="2DF8854F" w14:textId="274DE67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321EF720" w14:textId="77777777" w:rsidR="00F94831" w:rsidRPr="00A007D4" w:rsidRDefault="00F94831" w:rsidP="00A007D4">
            <w:pPr>
              <w:rPr>
                <w:rFonts w:ascii="Arial" w:hAnsi="Arial" w:cs="Arial"/>
              </w:rPr>
            </w:pPr>
          </w:p>
        </w:tc>
      </w:tr>
      <w:tr w:rsidR="00AE4C0C" w:rsidRPr="00A007D4" w14:paraId="679183BF" w14:textId="77777777" w:rsidTr="00355B97">
        <w:tc>
          <w:tcPr>
            <w:tcW w:w="3536" w:type="pct"/>
            <w:tcBorders>
              <w:top w:val="single" w:sz="4" w:space="0" w:color="auto"/>
            </w:tcBorders>
            <w:shd w:val="clear" w:color="auto" w:fill="auto"/>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shd w:val="clear" w:color="auto" w:fill="auto"/>
          </w:tcPr>
          <w:p w14:paraId="524498C5" w14:textId="4A3AB3B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shd w:val="clear" w:color="auto" w:fill="auto"/>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3506990"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06DBDE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3D5EEE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2DAAA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B5AF18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C22DB4">
        <w:tc>
          <w:tcPr>
            <w:tcW w:w="3536" w:type="pct"/>
            <w:shd w:val="clear" w:color="auto" w:fill="auto"/>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shd w:val="clear" w:color="auto" w:fill="auto"/>
          </w:tcPr>
          <w:p w14:paraId="47A7F23C" w14:textId="3A16521F" w:rsidR="00071FDA" w:rsidRPr="00C40D12" w:rsidRDefault="00071FDA" w:rsidP="00A007D4">
            <w:pPr>
              <w:rPr>
                <w:rFonts w:ascii="Arial" w:hAnsi="Arial" w:cs="Arial"/>
              </w:rPr>
            </w:pPr>
            <w:r w:rsidRPr="00C40D12">
              <w:rPr>
                <w:rFonts w:ascii="Arial" w:hAnsi="Arial" w:cs="Arial"/>
              </w:rPr>
              <w:t>n/a</w:t>
            </w:r>
          </w:p>
        </w:tc>
        <w:tc>
          <w:tcPr>
            <w:tcW w:w="807" w:type="pct"/>
            <w:shd w:val="clear" w:color="auto" w:fill="auto"/>
          </w:tcPr>
          <w:p w14:paraId="1104C34A" w14:textId="055951B9" w:rsidR="00071FDA" w:rsidRPr="00A007D4" w:rsidRDefault="00C22DB4" w:rsidP="00A007D4">
            <w:pPr>
              <w:rPr>
                <w:rFonts w:ascii="Arial" w:hAnsi="Arial" w:cs="Arial"/>
              </w:rPr>
            </w:pPr>
            <w:r>
              <w:rPr>
                <w:rFonts w:ascii="Arial" w:hAnsi="Arial" w:cs="Arial"/>
              </w:rPr>
              <w:t xml:space="preserve">PTEs in waste are not high, but some </w:t>
            </w:r>
            <w:r>
              <w:rPr>
                <w:rFonts w:ascii="Arial" w:hAnsi="Arial" w:cs="Arial"/>
              </w:rPr>
              <w:lastRenderedPageBreak/>
              <w:t xml:space="preserve">fields are high in arsenic, zinc and </w:t>
            </w:r>
            <w:r w:rsidRPr="00C97845">
              <w:rPr>
                <w:rFonts w:ascii="Arial" w:hAnsi="Arial" w:cs="Arial"/>
              </w:rPr>
              <w:t>Molybdenum</w:t>
            </w:r>
            <w:r>
              <w:rPr>
                <w:rFonts w:ascii="Arial" w:hAnsi="Arial" w:cs="Arial"/>
              </w:rPr>
              <w:t xml:space="preserve"> - See comments section </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lastRenderedPageBreak/>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64C3C42"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770DCB7"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26657053" w:rsidR="00637513" w:rsidRPr="00A007D4" w:rsidRDefault="00802EEB" w:rsidP="00A007D4">
            <w:pPr>
              <w:rPr>
                <w:rFonts w:ascii="Arial" w:hAnsi="Arial" w:cs="Arial"/>
              </w:rPr>
            </w:pPr>
            <w:r>
              <w:rPr>
                <w:rFonts w:ascii="Arial" w:hAnsi="Arial" w:cs="Arial"/>
              </w:rPr>
              <w:t>Application rates have been adjusted for fields where P is higher than target</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054"/>
        <w:gridCol w:w="1033"/>
        <w:gridCol w:w="2369"/>
      </w:tblGrid>
      <w:tr w:rsidR="00637513" w:rsidRPr="00A007D4" w14:paraId="03ADB4A9" w14:textId="77777777" w:rsidTr="00FF4698">
        <w:tc>
          <w:tcPr>
            <w:tcW w:w="3373"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494"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1133"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FF4698">
        <w:tc>
          <w:tcPr>
            <w:tcW w:w="3373"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494" w:type="pct"/>
            <w:tcBorders>
              <w:bottom w:val="single" w:sz="4" w:space="0" w:color="auto"/>
            </w:tcBorders>
          </w:tcPr>
          <w:p w14:paraId="03ADB4AB" w14:textId="016DC94F" w:rsidR="00637513" w:rsidRPr="00C40D12" w:rsidRDefault="00637513" w:rsidP="00A007D4">
            <w:pPr>
              <w:rPr>
                <w:rFonts w:ascii="Arial" w:hAnsi="Arial" w:cs="Arial"/>
              </w:rPr>
            </w:pPr>
            <w:r w:rsidRPr="00C40D12">
              <w:rPr>
                <w:rFonts w:ascii="Arial" w:hAnsi="Arial" w:cs="Arial"/>
              </w:rPr>
              <w:t>Y</w:t>
            </w:r>
          </w:p>
        </w:tc>
        <w:tc>
          <w:tcPr>
            <w:tcW w:w="1133"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B9412F">
        <w:tc>
          <w:tcPr>
            <w:tcW w:w="337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9CEC6CE" w14:textId="27F0A694"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4CADA27B" w14:textId="77777777" w:rsidR="000E29C1" w:rsidRPr="00A007D4" w:rsidRDefault="000E29C1" w:rsidP="00A007D4">
            <w:pPr>
              <w:rPr>
                <w:rFonts w:ascii="Arial" w:hAnsi="Arial" w:cs="Arial"/>
              </w:rPr>
            </w:pPr>
          </w:p>
        </w:tc>
      </w:tr>
      <w:tr w:rsidR="000E29C1" w:rsidRPr="00A007D4" w14:paraId="6059B227" w14:textId="77777777" w:rsidTr="00B9412F">
        <w:tc>
          <w:tcPr>
            <w:tcW w:w="337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BC7554D" w14:textId="092BBB36"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79201F32" w14:textId="77777777" w:rsidR="000E29C1" w:rsidRPr="00A007D4" w:rsidRDefault="000E29C1" w:rsidP="00A007D4">
            <w:pPr>
              <w:rPr>
                <w:rFonts w:ascii="Arial" w:hAnsi="Arial" w:cs="Arial"/>
              </w:rPr>
            </w:pPr>
          </w:p>
        </w:tc>
      </w:tr>
      <w:tr w:rsidR="000E29C1" w:rsidRPr="00A007D4" w14:paraId="4D9E30F1" w14:textId="77777777" w:rsidTr="00B9412F">
        <w:tc>
          <w:tcPr>
            <w:tcW w:w="337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3655305" w14:textId="08058954"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112EDB42" w14:textId="77777777" w:rsidR="000E29C1" w:rsidRPr="00A007D4" w:rsidRDefault="000E29C1" w:rsidP="00A007D4">
            <w:pPr>
              <w:rPr>
                <w:rFonts w:ascii="Arial" w:hAnsi="Arial" w:cs="Arial"/>
              </w:rPr>
            </w:pPr>
          </w:p>
        </w:tc>
      </w:tr>
      <w:tr w:rsidR="000E29C1" w:rsidRPr="00A007D4" w14:paraId="42926E89" w14:textId="77777777" w:rsidTr="00B9412F">
        <w:tc>
          <w:tcPr>
            <w:tcW w:w="337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1F2A1FC" w14:textId="4C2F0988"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543CFBBD" w14:textId="77777777" w:rsidR="000E29C1" w:rsidRPr="00A007D4" w:rsidRDefault="000E29C1" w:rsidP="00A007D4">
            <w:pPr>
              <w:rPr>
                <w:rFonts w:ascii="Arial" w:hAnsi="Arial" w:cs="Arial"/>
              </w:rPr>
            </w:pPr>
          </w:p>
        </w:tc>
      </w:tr>
      <w:tr w:rsidR="000E29C1" w:rsidRPr="00A007D4" w14:paraId="5B317A9D" w14:textId="77777777" w:rsidTr="00B9412F">
        <w:tc>
          <w:tcPr>
            <w:tcW w:w="3373"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auto"/>
          </w:tcPr>
          <w:p w14:paraId="72239C56" w14:textId="77777777" w:rsidR="000E29C1" w:rsidRPr="00A007D4" w:rsidRDefault="000E29C1" w:rsidP="00A007D4">
            <w:pPr>
              <w:rPr>
                <w:rFonts w:ascii="Arial" w:hAnsi="Arial" w:cs="Arial"/>
              </w:rPr>
            </w:pPr>
          </w:p>
        </w:tc>
      </w:tr>
      <w:tr w:rsidR="000E29C1" w:rsidRPr="00A007D4" w14:paraId="16A4E5C8" w14:textId="77777777" w:rsidTr="00B9412F">
        <w:tc>
          <w:tcPr>
            <w:tcW w:w="5000" w:type="pct"/>
            <w:gridSpan w:val="3"/>
            <w:tcBorders>
              <w:top w:val="single" w:sz="4" w:space="0" w:color="auto"/>
              <w:bottom w:val="single" w:sz="4" w:space="0" w:color="BFBFBF" w:themeColor="background1" w:themeShade="BF"/>
            </w:tcBorders>
            <w:shd w:val="clear" w:color="auto" w:fill="auto"/>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B9412F">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E96CCD" w14:textId="6A14E296"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6EFFD354" w14:textId="77777777" w:rsidR="000E29C1" w:rsidRPr="00A007D4" w:rsidRDefault="000E29C1" w:rsidP="00A007D4">
            <w:pPr>
              <w:rPr>
                <w:rFonts w:ascii="Arial" w:hAnsi="Arial" w:cs="Arial"/>
              </w:rPr>
            </w:pPr>
          </w:p>
        </w:tc>
      </w:tr>
      <w:tr w:rsidR="000E29C1" w:rsidRPr="00A007D4" w14:paraId="022F08EF" w14:textId="77777777" w:rsidTr="00B9412F">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8118401" w14:textId="426359C9"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030216BD" w14:textId="6764AF8D" w:rsidR="000E29C1" w:rsidRPr="00A007D4" w:rsidRDefault="00B9412F" w:rsidP="00A007D4">
            <w:pPr>
              <w:rPr>
                <w:rFonts w:ascii="Arial" w:hAnsi="Arial" w:cs="Arial"/>
              </w:rPr>
            </w:pPr>
            <w:r>
              <w:rPr>
                <w:rFonts w:ascii="Arial" w:hAnsi="Arial" w:cs="Arial"/>
              </w:rPr>
              <w:t>“</w:t>
            </w:r>
            <w:r w:rsidR="00722BAD" w:rsidRPr="00722BAD">
              <w:rPr>
                <w:rFonts w:ascii="Arial" w:hAnsi="Arial" w:cs="Arial"/>
              </w:rPr>
              <w:t>Targeted periods of spreading on grass fields include spring 2024 (late Feb- Aril) and summer and autumn 2024 (July - October). The waste may also be spread in Autumn 2023 (October).</w:t>
            </w:r>
            <w:r>
              <w:rPr>
                <w:rFonts w:ascii="Arial" w:hAnsi="Arial" w:cs="Arial"/>
              </w:rPr>
              <w:t>”</w:t>
            </w:r>
          </w:p>
        </w:tc>
      </w:tr>
      <w:tr w:rsidR="000E29C1" w:rsidRPr="00A007D4" w14:paraId="53EE9F56" w14:textId="77777777" w:rsidTr="00B9412F">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636DF55" w14:textId="08C1F3DD"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12229659" w14:textId="77777777" w:rsidR="000E29C1" w:rsidRPr="00A007D4" w:rsidRDefault="000E29C1" w:rsidP="00A007D4">
            <w:pPr>
              <w:rPr>
                <w:rFonts w:ascii="Arial" w:hAnsi="Arial" w:cs="Arial"/>
              </w:rPr>
            </w:pPr>
          </w:p>
        </w:tc>
      </w:tr>
      <w:tr w:rsidR="000E29C1" w:rsidRPr="00A007D4" w14:paraId="3CA4F870"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4126D10" w:rsidR="00CC2BDD" w:rsidRPr="00A007D4" w:rsidRDefault="000E29C1" w:rsidP="00FF4698">
            <w:pPr>
              <w:pStyle w:val="Default"/>
              <w:numPr>
                <w:ilvl w:val="0"/>
                <w:numId w:val="15"/>
              </w:numPr>
              <w:rPr>
                <w:sz w:val="22"/>
                <w:szCs w:val="22"/>
              </w:rPr>
            </w:pPr>
            <w:r w:rsidRPr="00A007D4">
              <w:rPr>
                <w:sz w:val="22"/>
                <w:szCs w:val="22"/>
              </w:rPr>
              <w:t xml:space="preserve">Soil chemical properties (e.g. liming and pH)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4E22E2E" w:rsidR="000E29C1" w:rsidRPr="00C40D12" w:rsidRDefault="000E29C1" w:rsidP="00A007D4">
            <w:pPr>
              <w:rPr>
                <w:rFonts w:ascii="Arial" w:hAnsi="Arial" w:cs="Arial"/>
              </w:rPr>
            </w:pPr>
            <w:r w:rsidRPr="00C40D12">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DA61F60"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6327958D" w:rsidR="000E29C1" w:rsidRPr="00A007D4" w:rsidRDefault="00FF4698" w:rsidP="00A007D4">
            <w:pPr>
              <w:rPr>
                <w:rFonts w:ascii="Arial" w:hAnsi="Arial" w:cs="Arial"/>
              </w:rPr>
            </w:pPr>
            <w:r>
              <w:rPr>
                <w:rFonts w:ascii="Arial" w:hAnsi="Arial" w:cs="Arial"/>
              </w:rPr>
              <w:t>Organic matter</w:t>
            </w:r>
          </w:p>
        </w:tc>
      </w:tr>
      <w:tr w:rsidR="000E29C1" w:rsidRPr="00A007D4" w14:paraId="5F00D6B7"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205D5C5" w:rsidR="000E29C1" w:rsidRPr="00C40D12" w:rsidRDefault="00FF4698" w:rsidP="00A007D4">
            <w:pPr>
              <w:rPr>
                <w:rFonts w:ascii="Arial" w:hAnsi="Arial" w:cs="Arial"/>
              </w:rPr>
            </w:pPr>
            <w:r>
              <w:rPr>
                <w:rFonts w:ascii="Arial" w:hAnsi="Arial" w:cs="Arial"/>
              </w:rPr>
              <w:t>n</w:t>
            </w:r>
            <w:r w:rsidR="000E29C1" w:rsidRPr="00C40D12">
              <w:rPr>
                <w:rFonts w:ascii="Arial" w:hAnsi="Arial" w:cs="Arial"/>
              </w:rPr>
              <w:t>/a</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F16B331" w:rsidR="000E29C1" w:rsidRPr="00C40D12" w:rsidRDefault="000E29C1" w:rsidP="00A007D4">
            <w:pPr>
              <w:rPr>
                <w:rFonts w:ascii="Arial" w:hAnsi="Arial" w:cs="Arial"/>
              </w:rPr>
            </w:pPr>
            <w:r w:rsidRPr="00C40D12">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A8766EA" w:rsidR="00DB4B50" w:rsidRPr="00AD1655" w:rsidRDefault="0081148A" w:rsidP="00A007D4">
            <w:pPr>
              <w:rPr>
                <w:rFonts w:ascii="Arial" w:hAnsi="Arial" w:cs="Arial"/>
              </w:rPr>
            </w:pPr>
            <w:r w:rsidRPr="00AD1655">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auto"/>
            </w:tcBorders>
          </w:tcPr>
          <w:p w14:paraId="12F65894" w14:textId="2E598F3C" w:rsidR="00DB4B50" w:rsidRPr="00AD1655" w:rsidRDefault="00FF4698" w:rsidP="00A007D4">
            <w:pPr>
              <w:rPr>
                <w:rFonts w:ascii="Arial" w:hAnsi="Arial" w:cs="Arial"/>
              </w:rPr>
            </w:pPr>
            <w:r>
              <w:rPr>
                <w:rFonts w:ascii="Arial" w:hAnsi="Arial" w:cs="Arial"/>
              </w:rPr>
              <w:t>Waste not high RAN</w:t>
            </w:r>
          </w:p>
        </w:tc>
      </w:tr>
      <w:tr w:rsidR="00F11606" w:rsidRPr="00A007D4" w14:paraId="1AAC9CC1"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B7EC09D" w:rsidR="00F11606" w:rsidRPr="00AD1655" w:rsidRDefault="0007768C" w:rsidP="00A007D4">
            <w:pPr>
              <w:rPr>
                <w:rFonts w:ascii="Arial" w:hAnsi="Arial" w:cs="Arial"/>
              </w:rPr>
            </w:pPr>
            <w:r w:rsidRPr="00AD1655">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auto"/>
            </w:tcBorders>
          </w:tcPr>
          <w:p w14:paraId="594DD9E2" w14:textId="704F2223" w:rsidR="00F11606" w:rsidRPr="00AD1655" w:rsidRDefault="00FF4698" w:rsidP="00A007D4">
            <w:pPr>
              <w:rPr>
                <w:rFonts w:ascii="Arial" w:hAnsi="Arial" w:cs="Arial"/>
              </w:rPr>
            </w:pPr>
            <w:r>
              <w:rPr>
                <w:rFonts w:ascii="Arial" w:hAnsi="Arial" w:cs="Arial"/>
              </w:rPr>
              <w:t xml:space="preserve">Not spreading in a </w:t>
            </w:r>
            <w:r w:rsidRPr="00FF4698">
              <w:rPr>
                <w:rFonts w:ascii="Arial" w:hAnsi="Arial" w:cs="Arial"/>
              </w:rPr>
              <w:t>Groundwater Safeguard Zone for nitrate</w:t>
            </w:r>
            <w:r>
              <w:rPr>
                <w:rFonts w:ascii="Arial" w:hAnsi="Arial" w:cs="Arial"/>
              </w:rPr>
              <w:t>/ Waste 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39D7DC7" w:rsidR="000E29C1" w:rsidRPr="00C40D12" w:rsidRDefault="000E29C1" w:rsidP="00A007D4">
            <w:pPr>
              <w:rPr>
                <w:rFonts w:ascii="Arial" w:hAnsi="Arial" w:cs="Arial"/>
              </w:rPr>
            </w:pPr>
            <w:r w:rsidRPr="00C40D12">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6DA1837" w:rsidR="000E29C1" w:rsidRPr="00C40D12" w:rsidRDefault="000E29C1" w:rsidP="00A007D4">
            <w:pPr>
              <w:rPr>
                <w:rFonts w:ascii="Arial" w:hAnsi="Arial" w:cs="Arial"/>
              </w:rPr>
            </w:pPr>
            <w:r w:rsidRPr="00C40D12">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FF4698">
        <w:tc>
          <w:tcPr>
            <w:tcW w:w="3373"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494"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4F409AB" w:rsidR="000E29C1" w:rsidRPr="00C40D12" w:rsidRDefault="000E29C1" w:rsidP="00A007D4">
            <w:pPr>
              <w:rPr>
                <w:rFonts w:ascii="Arial" w:hAnsi="Arial" w:cs="Arial"/>
              </w:rPr>
            </w:pPr>
            <w:r w:rsidRPr="00C40D12">
              <w:rPr>
                <w:rFonts w:ascii="Arial" w:hAnsi="Arial" w:cs="Arial"/>
              </w:rPr>
              <w:t>n/a</w:t>
            </w:r>
          </w:p>
        </w:tc>
        <w:tc>
          <w:tcPr>
            <w:tcW w:w="1133"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B9412F">
        <w:tc>
          <w:tcPr>
            <w:tcW w:w="3373" w:type="pct"/>
            <w:tcBorders>
              <w:bottom w:val="single" w:sz="4" w:space="0" w:color="auto"/>
            </w:tcBorders>
            <w:shd w:val="clear" w:color="auto" w:fill="auto"/>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494" w:type="pct"/>
            <w:tcBorders>
              <w:bottom w:val="single" w:sz="4" w:space="0" w:color="auto"/>
            </w:tcBorders>
            <w:shd w:val="clear" w:color="auto" w:fill="auto"/>
          </w:tcPr>
          <w:p w14:paraId="78856D89" w14:textId="2F13FFCB" w:rsidR="000E29C1" w:rsidRPr="00C40D12" w:rsidRDefault="000E29C1" w:rsidP="00A007D4">
            <w:pPr>
              <w:rPr>
                <w:rFonts w:ascii="Arial" w:hAnsi="Arial" w:cs="Arial"/>
              </w:rPr>
            </w:pPr>
            <w:r w:rsidRPr="00C40D12">
              <w:rPr>
                <w:rFonts w:ascii="Arial" w:hAnsi="Arial" w:cs="Arial"/>
              </w:rPr>
              <w:t>Y</w:t>
            </w:r>
          </w:p>
        </w:tc>
        <w:tc>
          <w:tcPr>
            <w:tcW w:w="1133" w:type="pct"/>
            <w:tcBorders>
              <w:bottom w:val="single" w:sz="4" w:space="0" w:color="auto"/>
            </w:tcBorders>
            <w:shd w:val="clear" w:color="auto" w:fill="auto"/>
          </w:tcPr>
          <w:p w14:paraId="31C814E9" w14:textId="33364634" w:rsidR="000E29C1" w:rsidRPr="00A007D4" w:rsidRDefault="00B9412F" w:rsidP="00B9412F">
            <w:pPr>
              <w:rPr>
                <w:rFonts w:ascii="Arial" w:hAnsi="Arial" w:cs="Arial"/>
              </w:rPr>
            </w:pPr>
            <w:r>
              <w:rPr>
                <w:rFonts w:ascii="Arial" w:hAnsi="Arial" w:cs="Arial"/>
              </w:rPr>
              <w:t>See comments</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55B9E47"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A494A17"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3326648"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0233677" w:rsidR="00E0482E" w:rsidRPr="00AD1655" w:rsidRDefault="006E3300" w:rsidP="00A007D4">
            <w:pPr>
              <w:rPr>
                <w:rFonts w:ascii="Arial" w:hAnsi="Arial" w:cs="Arial"/>
              </w:rPr>
            </w:pPr>
            <w:r w:rsidRPr="00AD1655">
              <w:rPr>
                <w:rFonts w:ascii="Arial" w:hAnsi="Arial" w:cs="Arial"/>
              </w:rPr>
              <w:t>n/a</w:t>
            </w:r>
          </w:p>
        </w:tc>
        <w:tc>
          <w:tcPr>
            <w:tcW w:w="1133" w:type="pct"/>
            <w:tcBorders>
              <w:top w:val="single" w:sz="4" w:space="0" w:color="BFBFBF" w:themeColor="background1" w:themeShade="BF"/>
              <w:left w:val="single" w:sz="4" w:space="0" w:color="BFBFBF" w:themeColor="background1" w:themeShade="BF"/>
              <w:bottom w:val="single" w:sz="4" w:space="0" w:color="auto"/>
            </w:tcBorders>
          </w:tcPr>
          <w:p w14:paraId="5DA0D2A7" w14:textId="2CB065C7" w:rsidR="00E0482E" w:rsidRPr="00AD1655" w:rsidRDefault="00E75E2F" w:rsidP="00A007D4">
            <w:pPr>
              <w:rPr>
                <w:rFonts w:ascii="Arial" w:hAnsi="Arial" w:cs="Arial"/>
              </w:rPr>
            </w:pPr>
            <w:r>
              <w:rPr>
                <w:rFonts w:ascii="Arial" w:hAnsi="Arial" w:cs="Arial"/>
              </w:rPr>
              <w:t>Cropping is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3F4F4D" w:rsidRPr="00A007D4" w14:paraId="445D9340"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3F4F4D" w:rsidRPr="00A007D4" w:rsidRDefault="003F4F4D"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57C7B75" w:rsidR="003F4F4D" w:rsidRPr="00C40D12" w:rsidRDefault="003F4F4D" w:rsidP="00A007D4">
            <w:pPr>
              <w:rPr>
                <w:rFonts w:ascii="Arial" w:hAnsi="Arial" w:cs="Arial"/>
              </w:rPr>
            </w:pPr>
            <w:r w:rsidRPr="00C40D12">
              <w:rPr>
                <w:rFonts w:ascii="Arial" w:hAnsi="Arial" w:cs="Arial"/>
              </w:rPr>
              <w:t>n/a</w:t>
            </w:r>
          </w:p>
        </w:tc>
        <w:tc>
          <w:tcPr>
            <w:tcW w:w="1133" w:type="pct"/>
            <w:vMerge w:val="restart"/>
            <w:tcBorders>
              <w:top w:val="single" w:sz="4" w:space="0" w:color="BFBFBF" w:themeColor="background1" w:themeShade="BF"/>
              <w:left w:val="single" w:sz="4" w:space="0" w:color="BFBFBF" w:themeColor="background1" w:themeShade="BF"/>
            </w:tcBorders>
          </w:tcPr>
          <w:p w14:paraId="53D242E8" w14:textId="10C3372E" w:rsidR="003F4F4D" w:rsidRPr="00A007D4" w:rsidRDefault="003F4F4D" w:rsidP="00A007D4">
            <w:pPr>
              <w:rPr>
                <w:rFonts w:ascii="Arial" w:hAnsi="Arial" w:cs="Arial"/>
              </w:rPr>
            </w:pPr>
            <w:r>
              <w:rPr>
                <w:rFonts w:ascii="Arial" w:hAnsi="Arial" w:cs="Arial"/>
              </w:rPr>
              <w:t>Only one waste is being spread</w:t>
            </w:r>
          </w:p>
        </w:tc>
      </w:tr>
      <w:tr w:rsidR="003F4F4D" w:rsidRPr="00A007D4" w14:paraId="064DBD05"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3F4F4D" w:rsidRPr="00A007D4" w:rsidRDefault="003F4F4D"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97BAE98" w:rsidR="003F4F4D" w:rsidRPr="00C40D12" w:rsidRDefault="003F4F4D" w:rsidP="00A007D4">
            <w:pPr>
              <w:rPr>
                <w:rFonts w:ascii="Arial" w:hAnsi="Arial" w:cs="Arial"/>
              </w:rPr>
            </w:pPr>
            <w:r w:rsidRPr="00C40D12">
              <w:rPr>
                <w:rFonts w:ascii="Arial" w:hAnsi="Arial" w:cs="Arial"/>
              </w:rPr>
              <w:t>n/a</w:t>
            </w:r>
          </w:p>
        </w:tc>
        <w:tc>
          <w:tcPr>
            <w:tcW w:w="1133" w:type="pct"/>
            <w:vMerge/>
            <w:tcBorders>
              <w:left w:val="single" w:sz="4" w:space="0" w:color="BFBFBF" w:themeColor="background1" w:themeShade="BF"/>
            </w:tcBorders>
          </w:tcPr>
          <w:p w14:paraId="4BF1621C" w14:textId="77777777" w:rsidR="003F4F4D" w:rsidRPr="00A007D4" w:rsidRDefault="003F4F4D" w:rsidP="00A007D4">
            <w:pPr>
              <w:rPr>
                <w:rFonts w:ascii="Arial" w:hAnsi="Arial" w:cs="Arial"/>
              </w:rPr>
            </w:pPr>
          </w:p>
        </w:tc>
      </w:tr>
      <w:tr w:rsidR="003F4F4D" w:rsidRPr="00A007D4" w14:paraId="2A51E51A"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3F4F4D" w:rsidRPr="00A007D4" w:rsidRDefault="003F4F4D"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6AF68D8" w:rsidR="003F4F4D" w:rsidRPr="00C40D12" w:rsidRDefault="003F4F4D" w:rsidP="00A007D4">
            <w:pPr>
              <w:rPr>
                <w:rFonts w:ascii="Arial" w:hAnsi="Arial" w:cs="Arial"/>
              </w:rPr>
            </w:pPr>
            <w:r w:rsidRPr="00C40D12">
              <w:rPr>
                <w:rFonts w:ascii="Arial" w:hAnsi="Arial" w:cs="Arial"/>
              </w:rPr>
              <w:t>n/a</w:t>
            </w:r>
          </w:p>
        </w:tc>
        <w:tc>
          <w:tcPr>
            <w:tcW w:w="1133" w:type="pct"/>
            <w:vMerge/>
            <w:tcBorders>
              <w:left w:val="single" w:sz="4" w:space="0" w:color="BFBFBF" w:themeColor="background1" w:themeShade="BF"/>
            </w:tcBorders>
          </w:tcPr>
          <w:p w14:paraId="64F8729D" w14:textId="77777777" w:rsidR="003F4F4D" w:rsidRPr="00A007D4" w:rsidRDefault="003F4F4D" w:rsidP="00A007D4">
            <w:pPr>
              <w:rPr>
                <w:rFonts w:ascii="Arial" w:hAnsi="Arial" w:cs="Arial"/>
              </w:rPr>
            </w:pPr>
          </w:p>
        </w:tc>
      </w:tr>
      <w:tr w:rsidR="003F4F4D" w:rsidRPr="00A007D4" w14:paraId="1E911CA6"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3F4F4D" w:rsidRPr="00A007D4" w:rsidRDefault="003F4F4D"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344D5D" w:rsidR="003F4F4D" w:rsidRPr="00C40D12" w:rsidRDefault="003F4F4D" w:rsidP="00A007D4">
            <w:pPr>
              <w:rPr>
                <w:rFonts w:ascii="Arial" w:hAnsi="Arial" w:cs="Arial"/>
              </w:rPr>
            </w:pPr>
            <w:r w:rsidRPr="00C40D12">
              <w:rPr>
                <w:rFonts w:ascii="Arial" w:hAnsi="Arial" w:cs="Arial"/>
              </w:rPr>
              <w:t>n/a</w:t>
            </w:r>
          </w:p>
        </w:tc>
        <w:tc>
          <w:tcPr>
            <w:tcW w:w="1133" w:type="pct"/>
            <w:vMerge/>
            <w:tcBorders>
              <w:left w:val="single" w:sz="4" w:space="0" w:color="BFBFBF" w:themeColor="background1" w:themeShade="BF"/>
              <w:bottom w:val="single" w:sz="4" w:space="0" w:color="auto"/>
            </w:tcBorders>
          </w:tcPr>
          <w:p w14:paraId="4A223D29" w14:textId="77777777" w:rsidR="003F4F4D" w:rsidRPr="00A007D4" w:rsidRDefault="003F4F4D" w:rsidP="00A007D4">
            <w:pPr>
              <w:rPr>
                <w:rFonts w:ascii="Arial" w:hAnsi="Arial" w:cs="Arial"/>
              </w:rPr>
            </w:pPr>
          </w:p>
        </w:tc>
      </w:tr>
      <w:tr w:rsidR="000E29C1" w:rsidRPr="00A007D4" w14:paraId="47EED266" w14:textId="77777777" w:rsidTr="00B9412F">
        <w:tc>
          <w:tcPr>
            <w:tcW w:w="5000" w:type="pct"/>
            <w:gridSpan w:val="3"/>
            <w:tcBorders>
              <w:bottom w:val="single" w:sz="4" w:space="0" w:color="BFBFBF" w:themeColor="background1" w:themeShade="BF"/>
            </w:tcBorders>
            <w:shd w:val="clear" w:color="auto" w:fill="auto"/>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B9412F">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ABE582D" w14:textId="0004075F" w:rsidR="000E29C1" w:rsidRPr="00C40D12" w:rsidRDefault="000E29C1" w:rsidP="00A007D4">
            <w:pPr>
              <w:rPr>
                <w:rFonts w:ascii="Arial" w:hAnsi="Arial" w:cs="Arial"/>
              </w:rPr>
            </w:pPr>
            <w:r w:rsidRPr="00C40D12">
              <w:rPr>
                <w:rFonts w:ascii="Arial" w:hAnsi="Arial" w:cs="Arial"/>
              </w:rPr>
              <w:t>Y</w:t>
            </w:r>
          </w:p>
        </w:tc>
        <w:tc>
          <w:tcPr>
            <w:tcW w:w="1133"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63497283" w14:textId="131DEB60" w:rsidR="000E29C1" w:rsidRPr="00A007D4" w:rsidRDefault="00B9412F" w:rsidP="00A007D4">
            <w:pPr>
              <w:rPr>
                <w:rFonts w:ascii="Arial" w:hAnsi="Arial" w:cs="Arial"/>
              </w:rPr>
            </w:pPr>
            <w:r w:rsidRPr="00B9412F">
              <w:rPr>
                <w:rFonts w:ascii="Arial" w:hAnsi="Arial" w:cs="Arial"/>
              </w:rPr>
              <w:t>low trajectory splash plate</w:t>
            </w:r>
          </w:p>
        </w:tc>
      </w:tr>
      <w:tr w:rsidR="00B9412F" w:rsidRPr="00A007D4" w14:paraId="5D4B101E" w14:textId="77777777" w:rsidTr="00B9412F">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7212ADC" w14:textId="6456D88C" w:rsidR="00B9412F" w:rsidRPr="00A007D4" w:rsidRDefault="00B9412F"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E761509" w14:textId="6A484BCD" w:rsidR="00B9412F" w:rsidRPr="00C40D12" w:rsidRDefault="00B9412F" w:rsidP="00A007D4">
            <w:pPr>
              <w:rPr>
                <w:rFonts w:ascii="Arial" w:hAnsi="Arial" w:cs="Arial"/>
              </w:rPr>
            </w:pPr>
            <w:r w:rsidRPr="00C40D12">
              <w:rPr>
                <w:rFonts w:ascii="Arial" w:hAnsi="Arial" w:cs="Arial"/>
              </w:rPr>
              <w:t>Y</w:t>
            </w:r>
          </w:p>
        </w:tc>
        <w:tc>
          <w:tcPr>
            <w:tcW w:w="1133" w:type="pct"/>
            <w:vMerge w:val="restart"/>
            <w:tcBorders>
              <w:top w:val="single" w:sz="4" w:space="0" w:color="BFBFBF" w:themeColor="background1" w:themeShade="BF"/>
              <w:left w:val="single" w:sz="4" w:space="0" w:color="BFBFBF" w:themeColor="background1" w:themeShade="BF"/>
            </w:tcBorders>
            <w:shd w:val="clear" w:color="auto" w:fill="auto"/>
          </w:tcPr>
          <w:p w14:paraId="0311CF51" w14:textId="16EF61B8" w:rsidR="00B9412F" w:rsidRPr="00A007D4" w:rsidRDefault="00B9412F" w:rsidP="00A007D4">
            <w:pPr>
              <w:rPr>
                <w:rFonts w:ascii="Arial" w:hAnsi="Arial" w:cs="Arial"/>
              </w:rPr>
            </w:pPr>
            <w:r>
              <w:rPr>
                <w:rFonts w:ascii="Arial" w:hAnsi="Arial" w:cs="Arial"/>
              </w:rPr>
              <w:t>“</w:t>
            </w:r>
            <w:r w:rsidRPr="00722BAD">
              <w:rPr>
                <w:rFonts w:ascii="Arial" w:hAnsi="Arial" w:cs="Arial"/>
              </w:rPr>
              <w:t>Targeted periods of spreading on grass fields include spring 2024 (late Feb- Aril) and summer and autumn 2024 (July - October). The waste may also be spread in Autumn 2023 (October).</w:t>
            </w:r>
            <w:r>
              <w:rPr>
                <w:rFonts w:ascii="Arial" w:hAnsi="Arial" w:cs="Arial"/>
              </w:rPr>
              <w:t>”</w:t>
            </w:r>
          </w:p>
        </w:tc>
      </w:tr>
      <w:tr w:rsidR="00B9412F" w:rsidRPr="00A007D4" w14:paraId="03ADB4B1" w14:textId="77777777" w:rsidTr="00B9412F">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3ADB4AE" w14:textId="7CC3F627" w:rsidR="00B9412F" w:rsidRPr="00A007D4" w:rsidRDefault="00B9412F"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3ADB4AF" w14:textId="2B0C8CED" w:rsidR="00B9412F" w:rsidRPr="00C40D12" w:rsidRDefault="00B9412F" w:rsidP="00A007D4">
            <w:pPr>
              <w:rPr>
                <w:rFonts w:ascii="Arial" w:hAnsi="Arial" w:cs="Arial"/>
              </w:rPr>
            </w:pPr>
            <w:r w:rsidRPr="00C40D12">
              <w:rPr>
                <w:rFonts w:ascii="Arial" w:hAnsi="Arial" w:cs="Arial"/>
              </w:rPr>
              <w:t>Y</w:t>
            </w:r>
          </w:p>
        </w:tc>
        <w:tc>
          <w:tcPr>
            <w:tcW w:w="1133" w:type="pct"/>
            <w:vMerge/>
            <w:tcBorders>
              <w:left w:val="single" w:sz="4" w:space="0" w:color="BFBFBF" w:themeColor="background1" w:themeShade="BF"/>
            </w:tcBorders>
            <w:shd w:val="clear" w:color="auto" w:fill="auto"/>
          </w:tcPr>
          <w:p w14:paraId="03ADB4B0" w14:textId="77777777" w:rsidR="00B9412F" w:rsidRPr="00A007D4" w:rsidRDefault="00B9412F" w:rsidP="00A007D4">
            <w:pPr>
              <w:rPr>
                <w:rFonts w:ascii="Arial" w:hAnsi="Arial" w:cs="Arial"/>
              </w:rPr>
            </w:pPr>
          </w:p>
        </w:tc>
      </w:tr>
      <w:tr w:rsidR="00B9412F" w:rsidRPr="00A007D4" w14:paraId="03ADB4B5" w14:textId="77777777" w:rsidTr="00B9412F">
        <w:tc>
          <w:tcPr>
            <w:tcW w:w="3373" w:type="pct"/>
            <w:tcBorders>
              <w:top w:val="single" w:sz="4" w:space="0" w:color="BFBFBF" w:themeColor="background1" w:themeShade="BF"/>
              <w:right w:val="single" w:sz="4" w:space="0" w:color="BFBFBF" w:themeColor="background1" w:themeShade="BF"/>
            </w:tcBorders>
            <w:shd w:val="clear" w:color="auto" w:fill="auto"/>
          </w:tcPr>
          <w:p w14:paraId="03ADB4B2" w14:textId="7452A00E" w:rsidR="00B9412F" w:rsidRPr="00A007D4" w:rsidRDefault="00B9412F"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494"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Pr>
          <w:p w14:paraId="03ADB4B3" w14:textId="2A6824A9" w:rsidR="00B9412F" w:rsidRPr="00C40D12" w:rsidRDefault="00B9412F" w:rsidP="00A007D4">
            <w:pPr>
              <w:rPr>
                <w:rFonts w:ascii="Arial" w:hAnsi="Arial" w:cs="Arial"/>
              </w:rPr>
            </w:pPr>
            <w:r w:rsidRPr="00C40D12">
              <w:rPr>
                <w:rFonts w:ascii="Arial" w:hAnsi="Arial" w:cs="Arial"/>
              </w:rPr>
              <w:t>Y</w:t>
            </w:r>
          </w:p>
        </w:tc>
        <w:tc>
          <w:tcPr>
            <w:tcW w:w="1133" w:type="pct"/>
            <w:vMerge/>
            <w:tcBorders>
              <w:left w:val="single" w:sz="4" w:space="0" w:color="BFBFBF" w:themeColor="background1" w:themeShade="BF"/>
            </w:tcBorders>
            <w:shd w:val="clear" w:color="auto" w:fill="auto"/>
          </w:tcPr>
          <w:p w14:paraId="03ADB4B4" w14:textId="77777777" w:rsidR="00B9412F" w:rsidRPr="00A007D4" w:rsidRDefault="00B9412F" w:rsidP="00A007D4">
            <w:pPr>
              <w:rPr>
                <w:rFonts w:ascii="Arial" w:hAnsi="Arial" w:cs="Arial"/>
              </w:rPr>
            </w:pPr>
          </w:p>
        </w:tc>
      </w:tr>
      <w:tr w:rsidR="003F4F4D" w:rsidRPr="00A007D4" w14:paraId="4A716F34" w14:textId="77777777" w:rsidTr="00FF4698">
        <w:tc>
          <w:tcPr>
            <w:tcW w:w="3373" w:type="pct"/>
          </w:tcPr>
          <w:p w14:paraId="6A90AE02" w14:textId="4859AE9E" w:rsidR="003F4F4D" w:rsidRPr="00A007D4" w:rsidRDefault="003F4F4D" w:rsidP="00A007D4">
            <w:pPr>
              <w:rPr>
                <w:rFonts w:ascii="Arial" w:hAnsi="Arial" w:cs="Arial"/>
              </w:rPr>
            </w:pPr>
            <w:r w:rsidRPr="00A007D4">
              <w:rPr>
                <w:rFonts w:ascii="Arial" w:hAnsi="Arial" w:cs="Arial"/>
              </w:rPr>
              <w:t xml:space="preserve">Have the total nutrients supplied by the waste been given? </w:t>
            </w:r>
          </w:p>
        </w:tc>
        <w:tc>
          <w:tcPr>
            <w:tcW w:w="494" w:type="pct"/>
          </w:tcPr>
          <w:p w14:paraId="4B707597" w14:textId="70487A97" w:rsidR="003F4F4D" w:rsidRPr="00C40D12" w:rsidRDefault="003F4F4D" w:rsidP="00A007D4">
            <w:pPr>
              <w:rPr>
                <w:rFonts w:ascii="Arial" w:hAnsi="Arial" w:cs="Arial"/>
              </w:rPr>
            </w:pPr>
            <w:r w:rsidRPr="00C40D12">
              <w:rPr>
                <w:rFonts w:ascii="Arial" w:hAnsi="Arial" w:cs="Arial"/>
              </w:rPr>
              <w:t>Y</w:t>
            </w:r>
          </w:p>
        </w:tc>
        <w:tc>
          <w:tcPr>
            <w:tcW w:w="1133" w:type="pct"/>
            <w:vMerge w:val="restart"/>
          </w:tcPr>
          <w:p w14:paraId="345C0D27" w14:textId="583CBF94" w:rsidR="003F4F4D" w:rsidRPr="00A007D4" w:rsidRDefault="003F4F4D" w:rsidP="00A007D4">
            <w:pPr>
              <w:rPr>
                <w:rFonts w:ascii="Arial" w:hAnsi="Arial" w:cs="Arial"/>
              </w:rPr>
            </w:pPr>
            <w:r>
              <w:rPr>
                <w:rFonts w:ascii="Arial" w:hAnsi="Arial" w:cs="Arial"/>
              </w:rPr>
              <w:t xml:space="preserve">See document </w:t>
            </w:r>
            <w:r w:rsidRPr="003F4F4D">
              <w:rPr>
                <w:rFonts w:ascii="Arial" w:hAnsi="Arial" w:cs="Arial"/>
              </w:rPr>
              <w:t>4.2 Waste interpretation dry matter</w:t>
            </w:r>
          </w:p>
        </w:tc>
      </w:tr>
      <w:tr w:rsidR="003F4F4D" w:rsidRPr="00A007D4" w14:paraId="49AC191D" w14:textId="77777777" w:rsidTr="00FF4698">
        <w:tc>
          <w:tcPr>
            <w:tcW w:w="3373" w:type="pct"/>
          </w:tcPr>
          <w:p w14:paraId="6475247A" w14:textId="24A93746" w:rsidR="003F4F4D" w:rsidRPr="00A007D4" w:rsidRDefault="003F4F4D" w:rsidP="00A007D4">
            <w:pPr>
              <w:rPr>
                <w:rFonts w:ascii="Arial" w:hAnsi="Arial" w:cs="Arial"/>
              </w:rPr>
            </w:pPr>
            <w:r>
              <w:rPr>
                <w:rFonts w:ascii="Arial" w:hAnsi="Arial" w:cs="Arial"/>
              </w:rPr>
              <w:lastRenderedPageBreak/>
              <w:t>Does the total nutrients given by the applicant match NRW calculations?</w:t>
            </w:r>
          </w:p>
        </w:tc>
        <w:tc>
          <w:tcPr>
            <w:tcW w:w="494" w:type="pct"/>
          </w:tcPr>
          <w:p w14:paraId="7D055913" w14:textId="4D79B883" w:rsidR="003F4F4D" w:rsidRPr="00C40D12" w:rsidRDefault="003F4F4D" w:rsidP="00A007D4">
            <w:pPr>
              <w:rPr>
                <w:rFonts w:ascii="Arial" w:hAnsi="Arial" w:cs="Arial"/>
              </w:rPr>
            </w:pPr>
            <w:r w:rsidRPr="00C40D12">
              <w:rPr>
                <w:rFonts w:ascii="Arial" w:hAnsi="Arial" w:cs="Arial"/>
              </w:rPr>
              <w:t>Y</w:t>
            </w:r>
          </w:p>
        </w:tc>
        <w:tc>
          <w:tcPr>
            <w:tcW w:w="1133" w:type="pct"/>
            <w:vMerge/>
          </w:tcPr>
          <w:p w14:paraId="5137184D" w14:textId="77777777" w:rsidR="003F4F4D" w:rsidRPr="00A007D4" w:rsidRDefault="003F4F4D" w:rsidP="00A007D4">
            <w:pPr>
              <w:rPr>
                <w:rFonts w:ascii="Arial" w:hAnsi="Arial" w:cs="Arial"/>
              </w:rPr>
            </w:pPr>
          </w:p>
        </w:tc>
      </w:tr>
      <w:tr w:rsidR="003F4F4D" w:rsidRPr="00A007D4" w14:paraId="352A19EC" w14:textId="77777777" w:rsidTr="00FF4698">
        <w:tc>
          <w:tcPr>
            <w:tcW w:w="3373" w:type="pct"/>
          </w:tcPr>
          <w:p w14:paraId="779C409A" w14:textId="554D8165" w:rsidR="003F4F4D" w:rsidRPr="00A007D4" w:rsidRDefault="003F4F4D" w:rsidP="00A007D4">
            <w:pPr>
              <w:rPr>
                <w:rFonts w:ascii="Arial" w:hAnsi="Arial" w:cs="Arial"/>
              </w:rPr>
            </w:pPr>
            <w:r w:rsidRPr="00A007D4">
              <w:rPr>
                <w:rFonts w:ascii="Arial" w:hAnsi="Arial" w:cs="Arial"/>
              </w:rPr>
              <w:t>Has total nutrients supplied been given in oxide format?</w:t>
            </w:r>
          </w:p>
        </w:tc>
        <w:tc>
          <w:tcPr>
            <w:tcW w:w="494" w:type="pct"/>
          </w:tcPr>
          <w:p w14:paraId="40673919" w14:textId="427B6A49" w:rsidR="003F4F4D" w:rsidRPr="00C40D12" w:rsidRDefault="003F4F4D" w:rsidP="00A007D4">
            <w:pPr>
              <w:rPr>
                <w:rFonts w:ascii="Arial" w:hAnsi="Arial" w:cs="Arial"/>
              </w:rPr>
            </w:pPr>
            <w:r w:rsidRPr="00C40D12">
              <w:rPr>
                <w:rFonts w:ascii="Arial" w:hAnsi="Arial" w:cs="Arial"/>
              </w:rPr>
              <w:t>Y</w:t>
            </w:r>
          </w:p>
        </w:tc>
        <w:tc>
          <w:tcPr>
            <w:tcW w:w="1133" w:type="pct"/>
            <w:vMerge/>
          </w:tcPr>
          <w:p w14:paraId="53065650" w14:textId="77777777" w:rsidR="003F4F4D" w:rsidRPr="00A007D4" w:rsidRDefault="003F4F4D" w:rsidP="00A007D4">
            <w:pPr>
              <w:rPr>
                <w:rFonts w:ascii="Arial" w:hAnsi="Arial" w:cs="Arial"/>
              </w:rPr>
            </w:pPr>
          </w:p>
        </w:tc>
      </w:tr>
      <w:tr w:rsidR="000E29C1" w:rsidRPr="00A007D4" w14:paraId="4D898454" w14:textId="77777777" w:rsidTr="00FF4698">
        <w:tc>
          <w:tcPr>
            <w:tcW w:w="3373"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494" w:type="pct"/>
            <w:tcBorders>
              <w:bottom w:val="single" w:sz="4" w:space="0" w:color="auto"/>
            </w:tcBorders>
          </w:tcPr>
          <w:p w14:paraId="3C7E2285" w14:textId="218295A2" w:rsidR="000E29C1" w:rsidRPr="00C40D12" w:rsidRDefault="000E29C1" w:rsidP="00A007D4">
            <w:pPr>
              <w:rPr>
                <w:rFonts w:ascii="Arial" w:hAnsi="Arial" w:cs="Arial"/>
              </w:rPr>
            </w:pPr>
            <w:r w:rsidRPr="00C40D12">
              <w:rPr>
                <w:rFonts w:ascii="Arial" w:hAnsi="Arial" w:cs="Arial"/>
              </w:rPr>
              <w:t>Y</w:t>
            </w:r>
          </w:p>
        </w:tc>
        <w:tc>
          <w:tcPr>
            <w:tcW w:w="1133"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FF4698" w:rsidRPr="00A007D4" w14:paraId="2CBB1CD8"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FF4698" w:rsidRPr="00A007D4" w:rsidRDefault="00FF4698"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377131" w:rsidR="00FF4698" w:rsidRPr="00C40D12" w:rsidRDefault="00FF4698" w:rsidP="00A007D4">
            <w:pPr>
              <w:rPr>
                <w:rFonts w:ascii="Arial" w:hAnsi="Arial" w:cs="Arial"/>
              </w:rPr>
            </w:pPr>
            <w:r w:rsidRPr="00C40D12">
              <w:rPr>
                <w:rFonts w:ascii="Arial" w:hAnsi="Arial" w:cs="Arial"/>
              </w:rPr>
              <w:t>Y</w:t>
            </w:r>
          </w:p>
        </w:tc>
        <w:tc>
          <w:tcPr>
            <w:tcW w:w="1133" w:type="pct"/>
            <w:vMerge w:val="restart"/>
            <w:tcBorders>
              <w:top w:val="single" w:sz="4" w:space="0" w:color="BFBFBF" w:themeColor="background1" w:themeShade="BF"/>
              <w:left w:val="single" w:sz="4" w:space="0" w:color="BFBFBF" w:themeColor="background1" w:themeShade="BF"/>
            </w:tcBorders>
          </w:tcPr>
          <w:p w14:paraId="13623880" w14:textId="77777777" w:rsidR="00FF4698" w:rsidRDefault="00FF4698" w:rsidP="00FF4698">
            <w:pPr>
              <w:rPr>
                <w:rFonts w:ascii="Arial" w:hAnsi="Arial" w:cs="Arial"/>
              </w:rPr>
            </w:pPr>
            <w:r w:rsidRPr="00F14A57">
              <w:rPr>
                <w:rFonts w:ascii="Arial" w:hAnsi="Arial" w:cs="Arial"/>
              </w:rPr>
              <w:t>PAN-018217</w:t>
            </w:r>
            <w:r>
              <w:rPr>
                <w:rFonts w:ascii="Arial" w:hAnsi="Arial" w:cs="Arial"/>
              </w:rPr>
              <w:t xml:space="preserve"> expired 01/08/2023</w:t>
            </w:r>
          </w:p>
          <w:p w14:paraId="3A1E38A1" w14:textId="77777777" w:rsidR="00FF4698" w:rsidRDefault="00FF4698" w:rsidP="00FF4698">
            <w:pPr>
              <w:rPr>
                <w:rFonts w:ascii="Arial" w:hAnsi="Arial" w:cs="Arial"/>
              </w:rPr>
            </w:pPr>
          </w:p>
          <w:p w14:paraId="157B0D54" w14:textId="346F3FD2" w:rsidR="00FF4698" w:rsidRPr="00A007D4" w:rsidRDefault="00FF4698" w:rsidP="00FF4698">
            <w:pPr>
              <w:rPr>
                <w:rFonts w:ascii="Arial" w:hAnsi="Arial" w:cs="Arial"/>
              </w:rPr>
            </w:pPr>
            <w:r>
              <w:rPr>
                <w:rFonts w:ascii="Arial" w:hAnsi="Arial" w:cs="Arial"/>
              </w:rPr>
              <w:t xml:space="preserve">See document </w:t>
            </w:r>
            <w:r w:rsidRPr="00F14A57">
              <w:rPr>
                <w:rFonts w:ascii="Arial" w:hAnsi="Arial" w:cs="Arial"/>
              </w:rPr>
              <w:t>1.2 LPD1 Supplement_Previous Spreading (2023)</w:t>
            </w:r>
          </w:p>
        </w:tc>
      </w:tr>
      <w:tr w:rsidR="00FF4698" w:rsidRPr="00A007D4" w14:paraId="03ADB4B9"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FF4698" w:rsidRPr="00A007D4" w:rsidRDefault="00FF4698"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680A44A" w:rsidR="00FF4698" w:rsidRPr="00C40D12" w:rsidRDefault="00FF4698" w:rsidP="00A007D4">
            <w:pPr>
              <w:rPr>
                <w:rFonts w:ascii="Arial" w:hAnsi="Arial" w:cs="Arial"/>
              </w:rPr>
            </w:pPr>
            <w:r w:rsidRPr="00C40D12">
              <w:rPr>
                <w:rFonts w:ascii="Arial" w:hAnsi="Arial" w:cs="Arial"/>
              </w:rPr>
              <w:t>Y</w:t>
            </w:r>
          </w:p>
        </w:tc>
        <w:tc>
          <w:tcPr>
            <w:tcW w:w="1133" w:type="pct"/>
            <w:vMerge/>
            <w:tcBorders>
              <w:left w:val="single" w:sz="4" w:space="0" w:color="BFBFBF" w:themeColor="background1" w:themeShade="BF"/>
            </w:tcBorders>
          </w:tcPr>
          <w:p w14:paraId="03ADB4B8" w14:textId="77777777" w:rsidR="00FF4698" w:rsidRPr="00A007D4" w:rsidRDefault="00FF4698" w:rsidP="00A007D4">
            <w:pPr>
              <w:rPr>
                <w:rFonts w:ascii="Arial" w:hAnsi="Arial" w:cs="Arial"/>
              </w:rPr>
            </w:pPr>
          </w:p>
        </w:tc>
      </w:tr>
      <w:tr w:rsidR="00FF4698" w:rsidRPr="00A007D4" w14:paraId="03ADB4BD" w14:textId="77777777" w:rsidTr="00FF4698">
        <w:tc>
          <w:tcPr>
            <w:tcW w:w="337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F4698" w:rsidRPr="00A007D4" w:rsidRDefault="00FF4698"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39038F6" w:rsidR="00FF4698" w:rsidRPr="00C40D12" w:rsidRDefault="00FF4698" w:rsidP="00A007D4">
            <w:pPr>
              <w:rPr>
                <w:rFonts w:ascii="Arial" w:hAnsi="Arial" w:cs="Arial"/>
              </w:rPr>
            </w:pPr>
            <w:r w:rsidRPr="00C40D12">
              <w:rPr>
                <w:rFonts w:ascii="Arial" w:hAnsi="Arial" w:cs="Arial"/>
              </w:rPr>
              <w:t>Y</w:t>
            </w:r>
          </w:p>
        </w:tc>
        <w:tc>
          <w:tcPr>
            <w:tcW w:w="1133" w:type="pct"/>
            <w:vMerge/>
            <w:tcBorders>
              <w:left w:val="single" w:sz="4" w:space="0" w:color="BFBFBF" w:themeColor="background1" w:themeShade="BF"/>
            </w:tcBorders>
          </w:tcPr>
          <w:p w14:paraId="03ADB4BC" w14:textId="77777777" w:rsidR="00FF4698" w:rsidRPr="00A007D4" w:rsidRDefault="00FF4698" w:rsidP="00A007D4">
            <w:pPr>
              <w:rPr>
                <w:rFonts w:ascii="Arial" w:hAnsi="Arial" w:cs="Arial"/>
              </w:rPr>
            </w:pPr>
          </w:p>
        </w:tc>
      </w:tr>
      <w:tr w:rsidR="00FF4698" w:rsidRPr="00A007D4" w14:paraId="03ADB4C1" w14:textId="77777777" w:rsidTr="00FF4698">
        <w:tc>
          <w:tcPr>
            <w:tcW w:w="3373"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F4698" w:rsidRPr="00A007D4" w:rsidRDefault="00FF4698"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49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0142357" w:rsidR="00FF4698" w:rsidRPr="00C40D12" w:rsidRDefault="00FF4698" w:rsidP="00A007D4">
            <w:pPr>
              <w:rPr>
                <w:rFonts w:ascii="Arial" w:hAnsi="Arial" w:cs="Arial"/>
              </w:rPr>
            </w:pPr>
            <w:r w:rsidRPr="00C40D12">
              <w:rPr>
                <w:rFonts w:ascii="Arial" w:hAnsi="Arial" w:cs="Arial"/>
              </w:rPr>
              <w:t>Y</w:t>
            </w:r>
          </w:p>
        </w:tc>
        <w:tc>
          <w:tcPr>
            <w:tcW w:w="1133" w:type="pct"/>
            <w:vMerge/>
            <w:tcBorders>
              <w:left w:val="single" w:sz="4" w:space="0" w:color="BFBFBF" w:themeColor="background1" w:themeShade="BF"/>
              <w:bottom w:val="single" w:sz="4" w:space="0" w:color="auto"/>
            </w:tcBorders>
          </w:tcPr>
          <w:p w14:paraId="03ADB4C0" w14:textId="77777777" w:rsidR="00FF4698" w:rsidRPr="00A007D4" w:rsidRDefault="00FF4698"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DE9F541"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78488F">
        <w:tc>
          <w:tcPr>
            <w:tcW w:w="3536" w:type="pct"/>
            <w:tcBorders>
              <w:bottom w:val="single" w:sz="4" w:space="0" w:color="auto"/>
            </w:tcBorders>
            <w:shd w:val="clear" w:color="auto" w:fill="auto"/>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shd w:val="clear" w:color="auto" w:fill="auto"/>
          </w:tcPr>
          <w:p w14:paraId="6593A185" w14:textId="35BA3DA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shd w:val="clear" w:color="auto" w:fill="auto"/>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391B5D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F481E6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6EC69D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0A6A737" w:rsidR="007719B3" w:rsidRPr="00C40D12" w:rsidRDefault="007719B3" w:rsidP="00A007D4">
            <w:pPr>
              <w:rPr>
                <w:rFonts w:ascii="Arial" w:hAnsi="Arial" w:cs="Arial"/>
              </w:rPr>
            </w:pPr>
            <w:r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855649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1171AD6"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6F00501C"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37326A">
        <w:trPr>
          <w:trHeight w:val="597"/>
        </w:trPr>
        <w:tc>
          <w:tcPr>
            <w:tcW w:w="5000" w:type="pct"/>
            <w:shd w:val="clear" w:color="auto" w:fill="auto"/>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691A48D" w:rsidR="0037326A" w:rsidRPr="0037326A" w:rsidRDefault="0037326A" w:rsidP="0037326A">
            <w:pPr>
              <w:pStyle w:val="ListParagraph"/>
              <w:numPr>
                <w:ilvl w:val="0"/>
                <w:numId w:val="28"/>
              </w:numPr>
              <w:rPr>
                <w:rFonts w:ascii="Arial" w:hAnsi="Arial" w:cs="Arial"/>
              </w:rPr>
            </w:pPr>
            <w:r w:rsidRPr="0037326A">
              <w:rPr>
                <w:rFonts w:ascii="Arial" w:hAnsi="Arial" w:cs="Arial"/>
              </w:rPr>
              <w:t xml:space="preserve">No actions required following consultation </w:t>
            </w:r>
          </w:p>
        </w:tc>
      </w:tr>
      <w:tr w:rsidR="007719B3" w:rsidRPr="00A007D4" w14:paraId="0507E222" w14:textId="77777777" w:rsidTr="0037326A">
        <w:tc>
          <w:tcPr>
            <w:tcW w:w="5000" w:type="pct"/>
            <w:shd w:val="clear" w:color="auto" w:fill="auto"/>
          </w:tcPr>
          <w:p w14:paraId="479A294B" w14:textId="36B1DAC4" w:rsidR="001E60E5" w:rsidRPr="0037326A"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37326A">
              <w:rPr>
                <w:rFonts w:ascii="Arial" w:hAnsi="Arial" w:cs="Arial"/>
                <w:b/>
                <w:bCs/>
              </w:rPr>
              <w:t>location and slope assessments:</w:t>
            </w:r>
          </w:p>
          <w:p w14:paraId="2F650E1E" w14:textId="77777777" w:rsidR="00020B62" w:rsidRPr="0037326A" w:rsidRDefault="00020B62" w:rsidP="000307BE">
            <w:pPr>
              <w:rPr>
                <w:rFonts w:ascii="Arial" w:hAnsi="Arial" w:cs="Arial"/>
              </w:rPr>
            </w:pPr>
          </w:p>
          <w:p w14:paraId="67BA42B7" w14:textId="1EA760A2" w:rsidR="000307BE" w:rsidRPr="0037326A" w:rsidRDefault="000307BE" w:rsidP="000307BE">
            <w:pPr>
              <w:rPr>
                <w:rFonts w:ascii="Arial" w:hAnsi="Arial" w:cs="Arial"/>
                <w:u w:val="single"/>
              </w:rPr>
            </w:pPr>
            <w:r w:rsidRPr="0037326A">
              <w:rPr>
                <w:rFonts w:ascii="Arial" w:hAnsi="Arial" w:cs="Arial"/>
                <w:u w:val="single"/>
              </w:rPr>
              <w:t>MyMap</w:t>
            </w:r>
            <w:r w:rsidR="00E71594" w:rsidRPr="0037326A">
              <w:rPr>
                <w:rFonts w:ascii="Arial" w:hAnsi="Arial" w:cs="Arial"/>
                <w:u w:val="single"/>
              </w:rPr>
              <w:t>/location</w:t>
            </w:r>
            <w:r w:rsidRPr="0037326A">
              <w:rPr>
                <w:rFonts w:ascii="Arial" w:hAnsi="Arial" w:cs="Arial"/>
                <w:u w:val="single"/>
              </w:rPr>
              <w:t xml:space="preserve"> assessment</w:t>
            </w:r>
          </w:p>
          <w:p w14:paraId="6F9E66FB" w14:textId="340AA8C1" w:rsidR="000307BE" w:rsidRPr="0037326A" w:rsidRDefault="0037326A" w:rsidP="000307BE">
            <w:pPr>
              <w:rPr>
                <w:rFonts w:ascii="Arial" w:hAnsi="Arial" w:cs="Arial"/>
              </w:rPr>
            </w:pPr>
            <w:r w:rsidRPr="0037326A">
              <w:rPr>
                <w:rFonts w:ascii="Arial" w:hAnsi="Arial" w:cs="Arial"/>
              </w:rPr>
              <w:t>See Comments above and PAN-023328 MyMap Report on DMS</w:t>
            </w:r>
          </w:p>
          <w:p w14:paraId="2AE198BB" w14:textId="77777777" w:rsidR="000307BE" w:rsidRPr="0037326A" w:rsidRDefault="000307BE" w:rsidP="000307BE">
            <w:pPr>
              <w:rPr>
                <w:rFonts w:ascii="Arial" w:hAnsi="Arial" w:cs="Arial"/>
              </w:rPr>
            </w:pPr>
          </w:p>
          <w:p w14:paraId="688D350C" w14:textId="5C4AF31B" w:rsidR="000307BE" w:rsidRPr="0037326A" w:rsidRDefault="000307BE" w:rsidP="000307BE">
            <w:pPr>
              <w:rPr>
                <w:rFonts w:ascii="Arial" w:hAnsi="Arial" w:cs="Arial"/>
              </w:rPr>
            </w:pPr>
            <w:r w:rsidRPr="0037326A">
              <w:rPr>
                <w:rFonts w:ascii="Arial" w:hAnsi="Arial" w:cs="Arial"/>
                <w:u w:val="single"/>
              </w:rPr>
              <w:t>Slope assessment</w:t>
            </w:r>
          </w:p>
          <w:p w14:paraId="0C38EEB2" w14:textId="10D51C4B" w:rsidR="000307BE" w:rsidRPr="0037326A" w:rsidRDefault="000307BE" w:rsidP="000307BE">
            <w:pPr>
              <w:tabs>
                <w:tab w:val="left" w:pos="8910"/>
              </w:tabs>
              <w:rPr>
                <w:rFonts w:ascii="Arial" w:hAnsi="Arial" w:cs="Arial"/>
              </w:rPr>
            </w:pPr>
            <w:r w:rsidRPr="0037326A">
              <w:rPr>
                <w:rFonts w:ascii="Arial" w:hAnsi="Arial" w:cs="Arial"/>
              </w:rPr>
              <w:t>Field number:</w:t>
            </w:r>
            <w:r w:rsidR="0037326A" w:rsidRPr="0037326A">
              <w:rPr>
                <w:rFonts w:ascii="Arial" w:hAnsi="Arial" w:cs="Arial"/>
              </w:rPr>
              <w:t xml:space="preserve"> areas of field 2225 and 5867 only</w:t>
            </w:r>
          </w:p>
          <w:p w14:paraId="7F29D443" w14:textId="0F93820C" w:rsidR="000307BE" w:rsidRPr="0037326A" w:rsidRDefault="000307BE" w:rsidP="0037326A">
            <w:pPr>
              <w:rPr>
                <w:rFonts w:ascii="Arial" w:hAnsi="Arial" w:cs="Arial"/>
              </w:rPr>
            </w:pPr>
            <w:r w:rsidRPr="0037326A">
              <w:rPr>
                <w:rFonts w:ascii="Arial" w:hAnsi="Arial" w:cs="Arial"/>
              </w:rPr>
              <w:t>Slope of the land:</w:t>
            </w:r>
            <w:r w:rsidR="0037326A" w:rsidRPr="0037326A">
              <w:rPr>
                <w:rFonts w:ascii="Arial" w:hAnsi="Arial" w:cs="Arial"/>
              </w:rPr>
              <w:t xml:space="preserve"> 7 -12 degrees (yellow)</w:t>
            </w:r>
          </w:p>
          <w:p w14:paraId="02C117FD" w14:textId="0D6F4A33" w:rsidR="000307BE" w:rsidRPr="0037326A" w:rsidRDefault="000307BE" w:rsidP="000307BE">
            <w:pPr>
              <w:tabs>
                <w:tab w:val="left" w:pos="8910"/>
              </w:tabs>
              <w:rPr>
                <w:rFonts w:ascii="Arial" w:hAnsi="Arial" w:cs="Arial"/>
              </w:rPr>
            </w:pPr>
            <w:r w:rsidRPr="0037326A">
              <w:rPr>
                <w:rFonts w:ascii="Arial" w:hAnsi="Arial" w:cs="Arial"/>
              </w:rPr>
              <w:t>Soil type:</w:t>
            </w:r>
            <w:r w:rsidR="0037326A" w:rsidRPr="0037326A">
              <w:rPr>
                <w:rFonts w:ascii="Arial" w:hAnsi="Arial" w:cs="Arial"/>
              </w:rPr>
              <w:t xml:space="preserve"> Medium </w:t>
            </w:r>
          </w:p>
          <w:p w14:paraId="44C1EBF3" w14:textId="1BC14DDA" w:rsidR="000307BE" w:rsidRDefault="000307BE" w:rsidP="000307BE">
            <w:pPr>
              <w:tabs>
                <w:tab w:val="left" w:pos="8910"/>
              </w:tabs>
              <w:rPr>
                <w:rFonts w:ascii="Arial" w:hAnsi="Arial" w:cs="Arial"/>
              </w:rPr>
            </w:pPr>
            <w:r w:rsidRPr="0037326A">
              <w:rPr>
                <w:rFonts w:ascii="Arial" w:hAnsi="Arial" w:cs="Arial"/>
              </w:rPr>
              <w:t>Wastes types applied (solid, liquid, sludge etc.):</w:t>
            </w:r>
            <w:r w:rsidR="0037326A" w:rsidRPr="0037326A">
              <w:rPr>
                <w:rFonts w:ascii="Arial" w:hAnsi="Arial" w:cs="Arial"/>
              </w:rPr>
              <w:t xml:space="preserve"> non-stackable liquid sludge</w:t>
            </w:r>
          </w:p>
          <w:p w14:paraId="5E85951B" w14:textId="68154E82"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7326A">
              <w:rPr>
                <w:rFonts w:ascii="Arial" w:hAnsi="Arial" w:cs="Arial"/>
              </w:rPr>
              <w:t xml:space="preserve"> grass</w:t>
            </w:r>
          </w:p>
          <w:p w14:paraId="45B616C2" w14:textId="10314FFE"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7326A">
              <w:rPr>
                <w:rFonts w:ascii="Arial" w:hAnsi="Arial" w:cs="Arial"/>
              </w:rPr>
              <w:t xml:space="preserve"> </w:t>
            </w:r>
            <w:r w:rsidR="0037326A" w:rsidRPr="0037326A">
              <w:rPr>
                <w:rFonts w:ascii="Arial" w:hAnsi="Arial" w:cs="Arial"/>
              </w:rPr>
              <w:t>low trajectory splash plate</w:t>
            </w:r>
          </w:p>
          <w:p w14:paraId="2E4B9B74" w14:textId="0B6BF117" w:rsidR="0037326A" w:rsidRDefault="000307BE" w:rsidP="0037326A">
            <w:pPr>
              <w:tabs>
                <w:tab w:val="left" w:pos="8910"/>
              </w:tabs>
              <w:rPr>
                <w:rFonts w:ascii="Arial" w:hAnsi="Arial" w:cs="Arial"/>
              </w:rPr>
            </w:pPr>
            <w:r>
              <w:rPr>
                <w:rFonts w:ascii="Arial" w:hAnsi="Arial" w:cs="Arial"/>
              </w:rPr>
              <w:t>Weather conditions before during and after spreading:</w:t>
            </w:r>
            <w:r w:rsidR="0037326A">
              <w:rPr>
                <w:rFonts w:ascii="Arial" w:hAnsi="Arial" w:cs="Arial"/>
              </w:rPr>
              <w:t xml:space="preserve"> </w:t>
            </w:r>
            <w:r w:rsidR="0037326A" w:rsidRPr="0037326A">
              <w:rPr>
                <w:rFonts w:ascii="Arial" w:hAnsi="Arial" w:cs="Arial"/>
              </w:rPr>
              <w:t>Spreading will only take place subject to ground conditions and following the Code of Good Agricultural Practice (Defra, 2011), NVZ regulations where applicable and the permit holder’s Environmental Management System (EMS).</w:t>
            </w:r>
            <w:r w:rsidR="0037326A">
              <w:rPr>
                <w:rFonts w:ascii="Arial" w:hAnsi="Arial" w:cs="Arial"/>
              </w:rPr>
              <w:t xml:space="preserve"> </w:t>
            </w:r>
            <w:r w:rsidR="0037326A" w:rsidRPr="0037326A">
              <w:rPr>
                <w:rFonts w:ascii="Arial" w:hAnsi="Arial" w:cs="Arial"/>
              </w:rPr>
              <w:t>Spreading activities will also comply with The Water Resources (Control of Agricultural Pollution) (Wales) Regulations 2021.</w:t>
            </w:r>
          </w:p>
          <w:p w14:paraId="45A541B4" w14:textId="20EBD539" w:rsidR="000307BE" w:rsidRDefault="000307BE" w:rsidP="000307BE">
            <w:pPr>
              <w:tabs>
                <w:tab w:val="left" w:pos="8910"/>
              </w:tabs>
              <w:rPr>
                <w:rFonts w:ascii="Arial" w:hAnsi="Arial" w:cs="Arial"/>
              </w:rPr>
            </w:pPr>
            <w:r>
              <w:rPr>
                <w:rFonts w:ascii="Arial" w:hAnsi="Arial" w:cs="Arial"/>
              </w:rPr>
              <w:t>Other risk factors not mentioned above:</w:t>
            </w:r>
            <w:r w:rsidR="0037326A">
              <w:rPr>
                <w:rFonts w:ascii="Arial" w:hAnsi="Arial" w:cs="Arial"/>
              </w:rPr>
              <w:t xml:space="preserve"> None</w:t>
            </w:r>
          </w:p>
          <w:p w14:paraId="6FD6686F" w14:textId="3139DBF9" w:rsidR="0037326A" w:rsidRPr="00A007D4" w:rsidRDefault="000307BE" w:rsidP="0037326A">
            <w:pPr>
              <w:tabs>
                <w:tab w:val="left" w:pos="8910"/>
              </w:tabs>
              <w:rPr>
                <w:rFonts w:ascii="Arial" w:hAnsi="Arial" w:cs="Arial"/>
              </w:rPr>
            </w:pPr>
            <w:r>
              <w:rPr>
                <w:rFonts w:ascii="Arial" w:hAnsi="Arial" w:cs="Arial"/>
              </w:rPr>
              <w:t>Conclusions (is run off risk high?):</w:t>
            </w:r>
            <w:r w:rsidR="0037326A">
              <w:rPr>
                <w:rFonts w:ascii="Arial" w:hAnsi="Arial" w:cs="Arial"/>
              </w:rPr>
              <w:t xml:space="preserve"> low risk of run off due to small areas of slope and low application rates </w:t>
            </w:r>
          </w:p>
          <w:p w14:paraId="32370D59" w14:textId="38110CA9" w:rsidR="00E94428" w:rsidRPr="00A007D4" w:rsidRDefault="00E94428" w:rsidP="00E94428">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9004B71" w14:textId="77777777" w:rsidR="00FB4850" w:rsidRPr="00FB4850" w:rsidRDefault="008343D3" w:rsidP="00FB4850">
            <w:pPr>
              <w:pStyle w:val="ListParagraph"/>
              <w:numPr>
                <w:ilvl w:val="0"/>
                <w:numId w:val="28"/>
              </w:numPr>
              <w:rPr>
                <w:rFonts w:ascii="Arial" w:hAnsi="Arial" w:cs="Arial"/>
                <w:b/>
              </w:rPr>
            </w:pPr>
            <w:r w:rsidRPr="00FB4850">
              <w:rPr>
                <w:rFonts w:ascii="Arial" w:hAnsi="Arial" w:cs="Arial"/>
                <w:shd w:val="clear" w:color="auto" w:fill="FFFFFF"/>
              </w:rPr>
              <w:t>LPD1 form: 59/156/0050</w:t>
            </w:r>
          </w:p>
          <w:p w14:paraId="18D8CE14" w14:textId="5DD53FE0" w:rsidR="008343D3" w:rsidRPr="00A007D4" w:rsidRDefault="008343D3" w:rsidP="00FB4850">
            <w:pPr>
              <w:pStyle w:val="ListParagraph"/>
              <w:numPr>
                <w:ilvl w:val="0"/>
                <w:numId w:val="28"/>
              </w:numPr>
              <w:rPr>
                <w:rFonts w:ascii="Arial" w:hAnsi="Arial" w:cs="Arial"/>
                <w:b/>
              </w:rPr>
            </w:pPr>
            <w:r>
              <w:rPr>
                <w:rFonts w:ascii="Arial" w:hAnsi="Arial" w:cs="Arial"/>
                <w:color w:val="000000"/>
                <w:shd w:val="clear" w:color="auto" w:fill="FFFFFF"/>
              </w:rPr>
              <w:t xml:space="preserve">MyMap: </w:t>
            </w:r>
            <w:r w:rsidRPr="006A3656">
              <w:rPr>
                <w:rFonts w:ascii="Arial" w:hAnsi="Arial" w:cs="Arial"/>
              </w:rPr>
              <w:t>59/156/0050</w:t>
            </w:r>
            <w:r>
              <w:rPr>
                <w:rFonts w:ascii="Arial" w:hAnsi="Arial" w:cs="Arial"/>
              </w:rPr>
              <w:t xml:space="preserve"> </w:t>
            </w:r>
            <w:r w:rsidRPr="006A3656">
              <w:rPr>
                <w:rFonts w:ascii="Arial" w:hAnsi="Arial" w:cs="Arial"/>
              </w:rPr>
              <w:t>WB AND SAM LLEWELLYN</w:t>
            </w:r>
            <w:r>
              <w:rPr>
                <w:rFonts w:ascii="Arial" w:hAnsi="Arial" w:cs="Arial"/>
              </w:rPr>
              <w:t xml:space="preserve"> </w:t>
            </w:r>
            <w:r w:rsidRPr="006A3656">
              <w:rPr>
                <w:rFonts w:ascii="Arial" w:hAnsi="Arial" w:cs="Arial"/>
              </w:rPr>
              <w:t>ABERGELLI FARM</w:t>
            </w:r>
          </w:p>
        </w:tc>
      </w:tr>
      <w:tr w:rsidR="00D63EBE" w:rsidRPr="00A007D4" w14:paraId="45273BFE" w14:textId="77777777" w:rsidTr="007E2506">
        <w:tc>
          <w:tcPr>
            <w:tcW w:w="5000" w:type="pct"/>
            <w:shd w:val="clear" w:color="auto" w:fill="FFE599" w:themeFill="accent4" w:themeFillTint="66"/>
          </w:tcPr>
          <w:p w14:paraId="67D2D575" w14:textId="77777777" w:rsidR="00D63EBE" w:rsidRPr="007E2506" w:rsidRDefault="007E0B75" w:rsidP="00A007D4">
            <w:pPr>
              <w:rPr>
                <w:rFonts w:ascii="Arial" w:hAnsi="Arial" w:cs="Arial"/>
                <w:b/>
              </w:rPr>
            </w:pPr>
            <w:r w:rsidRPr="007E0B75">
              <w:rPr>
                <w:rFonts w:ascii="Arial" w:hAnsi="Arial" w:cs="Arial"/>
                <w:b/>
              </w:rPr>
              <w:t>Protection of habitats and ecosystems</w:t>
            </w:r>
          </w:p>
          <w:p w14:paraId="4E0F89D3" w14:textId="31AC131C" w:rsidR="007E0B75" w:rsidRPr="007E2506" w:rsidRDefault="007E2506" w:rsidP="007E2506">
            <w:pPr>
              <w:pStyle w:val="ListParagraph"/>
              <w:numPr>
                <w:ilvl w:val="0"/>
                <w:numId w:val="28"/>
              </w:numPr>
              <w:rPr>
                <w:rFonts w:ascii="Arial" w:hAnsi="Arial" w:cs="Arial"/>
                <w:bCs/>
              </w:rPr>
            </w:pPr>
            <w:r w:rsidRPr="007E2506">
              <w:rPr>
                <w:rFonts w:ascii="Arial" w:hAnsi="Arial" w:cs="Arial"/>
              </w:rPr>
              <w:t>E</w:t>
            </w:r>
            <w:r w:rsidR="007E0B75" w:rsidRPr="007E2506">
              <w:rPr>
                <w:rFonts w:ascii="Arial" w:hAnsi="Arial" w:cs="Arial"/>
              </w:rPr>
              <w:t>vidence</w:t>
            </w:r>
            <w:r w:rsidRPr="007E2506">
              <w:rPr>
                <w:rFonts w:ascii="Arial" w:hAnsi="Arial" w:cs="Arial"/>
              </w:rPr>
              <w:t xml:space="preserve"> provided, b</w:t>
            </w:r>
            <w:r w:rsidR="00FB4850">
              <w:rPr>
                <w:rFonts w:ascii="Arial" w:hAnsi="Arial" w:cs="Arial"/>
              </w:rPr>
              <w:t>u</w:t>
            </w:r>
            <w:r w:rsidRPr="007E2506">
              <w:rPr>
                <w:rFonts w:ascii="Arial" w:hAnsi="Arial" w:cs="Arial"/>
              </w:rPr>
              <w:t>t the field labels on some photographs are illegible- RFI</w:t>
            </w:r>
            <w:r w:rsidR="00A54BE3">
              <w:rPr>
                <w:rFonts w:ascii="Arial" w:hAnsi="Arial" w:cs="Arial"/>
              </w:rPr>
              <w:t xml:space="preserve"> </w:t>
            </w:r>
            <w:r w:rsidR="00A54BE3" w:rsidRPr="00A54BE3">
              <w:rPr>
                <w:rFonts w:ascii="Arial" w:hAnsi="Arial" w:cs="Arial"/>
                <w:highlight w:val="green"/>
              </w:rPr>
              <w:t>Resolved 27/10/23</w:t>
            </w:r>
          </w:p>
        </w:tc>
      </w:tr>
      <w:tr w:rsidR="007719B3" w:rsidRPr="00A007D4" w14:paraId="26BDB667" w14:textId="77777777" w:rsidTr="00900E3A">
        <w:tc>
          <w:tcPr>
            <w:tcW w:w="5000" w:type="pct"/>
            <w:shd w:val="clear" w:color="auto" w:fill="auto"/>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DB3D038" w:rsidR="00C40D12" w:rsidRDefault="00C40D12" w:rsidP="00A007D4">
            <w:pPr>
              <w:rPr>
                <w:rFonts w:ascii="Arial" w:hAnsi="Arial" w:cs="Arial"/>
                <w:b/>
              </w:rPr>
            </w:pPr>
          </w:p>
          <w:p w14:paraId="3647D048" w14:textId="593F4464" w:rsidR="00A637E1" w:rsidRDefault="00A637E1" w:rsidP="00A007D4">
            <w:pPr>
              <w:rPr>
                <w:rFonts w:ascii="Arial" w:hAnsi="Arial" w:cs="Arial"/>
                <w:bCs/>
                <w:u w:val="single"/>
              </w:rPr>
            </w:pPr>
            <w:r w:rsidRPr="00FF634A">
              <w:rPr>
                <w:rFonts w:ascii="Arial" w:hAnsi="Arial" w:cs="Arial"/>
                <w:bCs/>
                <w:u w:val="single"/>
              </w:rPr>
              <w:t>PTEs</w:t>
            </w:r>
          </w:p>
          <w:p w14:paraId="6B2F95A1" w14:textId="088150A3" w:rsidR="00D5119F" w:rsidRDefault="00D5119F" w:rsidP="00A007D4">
            <w:pPr>
              <w:rPr>
                <w:rFonts w:ascii="Arial" w:hAnsi="Arial" w:cs="Arial"/>
              </w:rPr>
            </w:pPr>
            <w:r w:rsidRPr="00580C80">
              <w:rPr>
                <w:rFonts w:ascii="Arial" w:hAnsi="Arial" w:cs="Arial"/>
                <w:bCs/>
              </w:rPr>
              <w:t xml:space="preserve">Soil </w:t>
            </w:r>
            <w:r w:rsidR="00580C80" w:rsidRPr="00580C80">
              <w:rPr>
                <w:rFonts w:ascii="Arial" w:hAnsi="Arial" w:cs="Arial"/>
                <w:bCs/>
              </w:rPr>
              <w:t>analysis</w:t>
            </w:r>
            <w:r w:rsidRPr="00580C80">
              <w:rPr>
                <w:rFonts w:ascii="Arial" w:hAnsi="Arial" w:cs="Arial"/>
                <w:bCs/>
              </w:rPr>
              <w:t xml:space="preserve"> shows that some fields are high </w:t>
            </w:r>
            <w:r w:rsidRPr="00580C80">
              <w:rPr>
                <w:rFonts w:ascii="Arial" w:hAnsi="Arial" w:cs="Arial"/>
              </w:rPr>
              <w:t xml:space="preserve">(At or above % of maximum permissible concentration of PTE in arable/grasssland soil) </w:t>
            </w:r>
            <w:r w:rsidRPr="00580C80">
              <w:rPr>
                <w:rFonts w:ascii="Arial" w:hAnsi="Arial" w:cs="Arial"/>
                <w:bCs/>
              </w:rPr>
              <w:t xml:space="preserve">in </w:t>
            </w:r>
            <w:r w:rsidRPr="00580C80">
              <w:rPr>
                <w:rFonts w:ascii="Arial" w:hAnsi="Arial" w:cs="Arial"/>
              </w:rPr>
              <w:t>arsenic, zinc and Molybdenum</w:t>
            </w:r>
            <w:r w:rsidR="00580C80">
              <w:rPr>
                <w:rFonts w:ascii="Arial" w:hAnsi="Arial" w:cs="Arial"/>
              </w:rPr>
              <w:t>.</w:t>
            </w:r>
          </w:p>
          <w:p w14:paraId="63FF2D78" w14:textId="0844FE58" w:rsidR="00580C80" w:rsidRDefault="00580C80" w:rsidP="00A007D4">
            <w:pPr>
              <w:rPr>
                <w:rFonts w:ascii="Arial" w:hAnsi="Arial" w:cs="Arial"/>
              </w:rPr>
            </w:pPr>
          </w:p>
          <w:p w14:paraId="59DE1955" w14:textId="30AD41DF" w:rsidR="00580C80" w:rsidRPr="00580C80" w:rsidRDefault="00580C80" w:rsidP="00A007D4">
            <w:pPr>
              <w:rPr>
                <w:rFonts w:ascii="Arial" w:hAnsi="Arial" w:cs="Arial"/>
                <w:bCs/>
              </w:rPr>
            </w:pPr>
            <w:r>
              <w:rPr>
                <w:rFonts w:ascii="Arial" w:hAnsi="Arial" w:cs="Arial"/>
              </w:rPr>
              <w:t xml:space="preserve">Waste analysis show that the </w:t>
            </w:r>
            <w:r w:rsidRPr="00580C80">
              <w:rPr>
                <w:rFonts w:ascii="Arial" w:hAnsi="Arial" w:cs="Arial"/>
              </w:rPr>
              <w:t>DCWW Felindre</w:t>
            </w:r>
            <w:r>
              <w:rPr>
                <w:rFonts w:ascii="Arial" w:hAnsi="Arial" w:cs="Arial"/>
              </w:rPr>
              <w:t xml:space="preserve"> is not high in these PTEs and do not exceed </w:t>
            </w:r>
            <w:r w:rsidR="00900E3A">
              <w:rPr>
                <w:rFonts w:ascii="Arial" w:hAnsi="Arial" w:cs="Arial"/>
              </w:rPr>
              <w:t>their</w:t>
            </w:r>
            <w:r>
              <w:rPr>
                <w:rFonts w:ascii="Arial" w:hAnsi="Arial" w:cs="Arial"/>
              </w:rPr>
              <w:t xml:space="preserve"> </w:t>
            </w:r>
            <w:r w:rsidR="00900E3A">
              <w:rPr>
                <w:rFonts w:ascii="Arial" w:hAnsi="Arial" w:cs="Arial"/>
              </w:rPr>
              <w:t>limits</w:t>
            </w:r>
            <w:r>
              <w:rPr>
                <w:rFonts w:ascii="Arial" w:hAnsi="Arial" w:cs="Arial"/>
              </w:rPr>
              <w:t xml:space="preserve">- see </w:t>
            </w:r>
            <w:r w:rsidR="00900E3A" w:rsidRPr="00900E3A">
              <w:rPr>
                <w:rFonts w:ascii="Arial" w:hAnsi="Arial" w:cs="Arial"/>
              </w:rPr>
              <w:t>PAN-023328 NRW Nutrient Calculator</w:t>
            </w:r>
            <w:r w:rsidR="00900E3A">
              <w:rPr>
                <w:rFonts w:ascii="Arial" w:hAnsi="Arial" w:cs="Arial"/>
              </w:rPr>
              <w:t xml:space="preserve"> for PTE additions.</w:t>
            </w:r>
          </w:p>
          <w:p w14:paraId="7C3191BF" w14:textId="77777777" w:rsidR="00D5119F" w:rsidRPr="00D5119F" w:rsidRDefault="00D5119F" w:rsidP="00D5119F">
            <w:pPr>
              <w:rPr>
                <w:rFonts w:ascii="Arial" w:hAnsi="Arial" w:cs="Arial"/>
              </w:rPr>
            </w:pPr>
          </w:p>
          <w:p w14:paraId="160E5728" w14:textId="3CEAD4A4" w:rsidR="00556A9E" w:rsidRPr="00A637E1" w:rsidRDefault="00A637E1" w:rsidP="00556A9E">
            <w:pPr>
              <w:rPr>
                <w:rFonts w:ascii="Arial" w:hAnsi="Arial" w:cs="Arial"/>
                <w:u w:val="single"/>
              </w:rPr>
            </w:pPr>
            <w:r w:rsidRPr="00A637E1">
              <w:rPr>
                <w:rFonts w:ascii="Arial" w:hAnsi="Arial" w:cs="Arial"/>
                <w:u w:val="single"/>
              </w:rPr>
              <w:t xml:space="preserve">Phosphate </w:t>
            </w:r>
            <w:r w:rsidR="0037326A" w:rsidRPr="00A637E1">
              <w:rPr>
                <w:rFonts w:ascii="Arial" w:hAnsi="Arial" w:cs="Arial"/>
                <w:u w:val="single"/>
              </w:rPr>
              <w:t>additions</w:t>
            </w:r>
          </w:p>
          <w:p w14:paraId="3F325074" w14:textId="77777777" w:rsidR="00556A9E" w:rsidRDefault="00556A9E" w:rsidP="00556A9E">
            <w:pPr>
              <w:rPr>
                <w:rFonts w:ascii="Arial" w:hAnsi="Arial" w:cs="Arial"/>
              </w:rPr>
            </w:pPr>
            <w:r>
              <w:rPr>
                <w:rFonts w:ascii="Arial" w:hAnsi="Arial" w:cs="Arial"/>
              </w:rPr>
              <w:t>P index 2- 25, 27, 36a- Application rate of 97 t/ha P additions are fractionally higher (0.77kg/ha) that offtake.</w:t>
            </w:r>
          </w:p>
          <w:p w14:paraId="08455174" w14:textId="77777777" w:rsidR="00556A9E" w:rsidRDefault="00556A9E" w:rsidP="00556A9E">
            <w:pPr>
              <w:rPr>
                <w:rFonts w:ascii="Arial" w:hAnsi="Arial" w:cs="Arial"/>
              </w:rPr>
            </w:pPr>
            <w:r>
              <w:rPr>
                <w:rFonts w:ascii="Arial" w:hAnsi="Arial" w:cs="Arial"/>
              </w:rPr>
              <w:t>P index 3- 1294, 2225, 3732, 1808, 37- Application rate of 30 t/ha P offtake is higher than additions and will reduce overall P levels</w:t>
            </w:r>
          </w:p>
          <w:p w14:paraId="6652846A" w14:textId="77777777" w:rsidR="00556A9E" w:rsidRPr="00A007D4" w:rsidRDefault="00556A9E" w:rsidP="00556A9E">
            <w:pPr>
              <w:rPr>
                <w:rFonts w:ascii="Arial" w:hAnsi="Arial" w:cs="Arial"/>
              </w:rPr>
            </w:pPr>
            <w:r>
              <w:rPr>
                <w:rFonts w:ascii="Arial" w:hAnsi="Arial" w:cs="Arial"/>
              </w:rPr>
              <w:t>P index 4- 5867, 35- Application rate of 15 t/ha P offtake is higher than additions and will reduce overall P levels</w:t>
            </w:r>
          </w:p>
          <w:p w14:paraId="76293AB2" w14:textId="1E8D28E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5D1DC165"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991230C" w14:textId="0D278CD1" w:rsidR="00FC5E44" w:rsidRPr="00A007D4" w:rsidRDefault="00FC5E44" w:rsidP="00A007D4">
            <w:pPr>
              <w:rPr>
                <w:rFonts w:ascii="Arial" w:hAnsi="Arial" w:cs="Arial"/>
              </w:rPr>
            </w:pPr>
            <w:r>
              <w:rPr>
                <w:rFonts w:ascii="Arial" w:hAnsi="Arial" w:cs="Arial"/>
              </w:rPr>
              <w:t>Sent 26/10/23- deadline of 10/11/23</w:t>
            </w:r>
          </w:p>
          <w:p w14:paraId="79F1C82D" w14:textId="6431749D" w:rsidR="00DA05B1" w:rsidRPr="00FC5E44" w:rsidRDefault="00DA05B1" w:rsidP="00FC5E44">
            <w:pPr>
              <w:pStyle w:val="ListParagraph"/>
              <w:numPr>
                <w:ilvl w:val="0"/>
                <w:numId w:val="31"/>
              </w:numPr>
              <w:rPr>
                <w:rFonts w:ascii="Arial" w:hAnsi="Arial" w:cs="Arial"/>
                <w:bCs/>
              </w:rPr>
            </w:pPr>
            <w:r w:rsidRPr="00FC5E44">
              <w:rPr>
                <w:rFonts w:ascii="Arial" w:hAnsi="Arial" w:cs="Arial"/>
                <w:bCs/>
              </w:rPr>
              <w:t xml:space="preserve">Protection of habitats and ecosystems evidence </w:t>
            </w:r>
            <w:r w:rsidR="00FC5E44" w:rsidRPr="00FC5E44">
              <w:rPr>
                <w:rFonts w:ascii="Arial" w:hAnsi="Arial" w:cs="Arial"/>
                <w:bCs/>
              </w:rPr>
              <w:t>labels</w:t>
            </w:r>
            <w:r w:rsidRPr="00FC5E44">
              <w:rPr>
                <w:rFonts w:ascii="Arial" w:hAnsi="Arial" w:cs="Arial"/>
                <w:bCs/>
              </w:rPr>
              <w:t xml:space="preserve"> are illegible</w:t>
            </w:r>
          </w:p>
          <w:p w14:paraId="0D412A42" w14:textId="72D3CF1E" w:rsidR="00DA05B1" w:rsidRPr="00FC5E44" w:rsidRDefault="00DA05B1" w:rsidP="00FC5E44">
            <w:pPr>
              <w:pStyle w:val="ListParagraph"/>
              <w:numPr>
                <w:ilvl w:val="0"/>
                <w:numId w:val="31"/>
              </w:numPr>
              <w:rPr>
                <w:rFonts w:ascii="Arial" w:hAnsi="Arial" w:cs="Arial"/>
                <w:bCs/>
              </w:rPr>
            </w:pPr>
            <w:r w:rsidRPr="00FC5E44">
              <w:rPr>
                <w:rFonts w:ascii="Arial" w:hAnsi="Arial" w:cs="Arial"/>
                <w:bCs/>
              </w:rPr>
              <w:t>Issues not shown or buffered</w:t>
            </w:r>
          </w:p>
          <w:p w14:paraId="632F92CC" w14:textId="58539C8D" w:rsidR="00FC5E44" w:rsidRPr="00FC5E44" w:rsidRDefault="00FC5E44" w:rsidP="00FC5E44">
            <w:pPr>
              <w:pStyle w:val="ListParagraph"/>
              <w:numPr>
                <w:ilvl w:val="0"/>
                <w:numId w:val="31"/>
              </w:numPr>
              <w:rPr>
                <w:rFonts w:ascii="Arial" w:hAnsi="Arial" w:cs="Arial"/>
                <w:bCs/>
              </w:rPr>
            </w:pPr>
            <w:r w:rsidRPr="00FC5E44">
              <w:rPr>
                <w:rFonts w:ascii="Arial" w:hAnsi="Arial" w:cs="Arial"/>
                <w:bCs/>
              </w:rPr>
              <w:t>Public right of way not show</w:t>
            </w:r>
            <w:r>
              <w:rPr>
                <w:rFonts w:ascii="Arial" w:hAnsi="Arial" w:cs="Arial"/>
                <w:bCs/>
              </w:rPr>
              <w:t>n</w:t>
            </w:r>
          </w:p>
          <w:p w14:paraId="2E7B3734" w14:textId="3165FA35" w:rsidR="00C40D12" w:rsidRDefault="00FC5E44" w:rsidP="00FC5E44">
            <w:pPr>
              <w:pStyle w:val="ListParagraph"/>
              <w:numPr>
                <w:ilvl w:val="0"/>
                <w:numId w:val="31"/>
              </w:numPr>
              <w:rPr>
                <w:rFonts w:ascii="Arial" w:hAnsi="Arial" w:cs="Arial"/>
                <w:bCs/>
              </w:rPr>
            </w:pPr>
            <w:r w:rsidRPr="00FC5E44">
              <w:rPr>
                <w:rFonts w:ascii="Arial" w:hAnsi="Arial" w:cs="Arial"/>
                <w:bCs/>
              </w:rPr>
              <w:t>Local life sites not shown or buffered</w:t>
            </w:r>
          </w:p>
          <w:p w14:paraId="303C7F59" w14:textId="7FABE244" w:rsidR="00A54BE3" w:rsidRDefault="00A54BE3" w:rsidP="00A54BE3">
            <w:pPr>
              <w:rPr>
                <w:rFonts w:ascii="Arial" w:hAnsi="Arial" w:cs="Arial"/>
                <w:bCs/>
              </w:rPr>
            </w:pPr>
          </w:p>
          <w:p w14:paraId="00144DE8" w14:textId="40E75F0A" w:rsidR="00A54BE3" w:rsidRPr="00A54BE3" w:rsidRDefault="00A54BE3" w:rsidP="00A54BE3">
            <w:pPr>
              <w:rPr>
                <w:rFonts w:ascii="Arial" w:hAnsi="Arial" w:cs="Arial"/>
                <w:bCs/>
              </w:rPr>
            </w:pPr>
            <w:r>
              <w:rPr>
                <w:rFonts w:ascii="Arial" w:hAnsi="Arial" w:cs="Arial"/>
                <w:bCs/>
              </w:rPr>
              <w:t xml:space="preserve">Response received 27/10/23- all points resolved. </w:t>
            </w:r>
          </w:p>
          <w:p w14:paraId="674C5146" w14:textId="262248AA" w:rsidR="0004223B" w:rsidRPr="00A007D4" w:rsidRDefault="0004223B" w:rsidP="009556F5">
            <w:pPr>
              <w:rPr>
                <w:rFonts w:ascii="Arial" w:hAnsi="Arial" w:cs="Arial"/>
              </w:rPr>
            </w:pPr>
          </w:p>
        </w:tc>
      </w:tr>
    </w:tbl>
    <w:p w14:paraId="66A5839D" w14:textId="0735CA45" w:rsidR="007719B3" w:rsidRDefault="007719B3" w:rsidP="00A007D4">
      <w:pPr>
        <w:spacing w:after="0" w:line="240" w:lineRule="auto"/>
        <w:rPr>
          <w:rFonts w:ascii="Arial" w:hAnsi="Arial" w:cs="Arial"/>
        </w:rPr>
      </w:pPr>
    </w:p>
    <w:p w14:paraId="359D5F0E" w14:textId="71547972" w:rsidR="00A54BE3" w:rsidRDefault="00A54BE3" w:rsidP="00A007D4">
      <w:pPr>
        <w:spacing w:after="0" w:line="240" w:lineRule="auto"/>
        <w:rPr>
          <w:rFonts w:ascii="Arial" w:hAnsi="Arial" w:cs="Arial"/>
        </w:rPr>
      </w:pPr>
    </w:p>
    <w:p w14:paraId="50C3F0B1" w14:textId="07F58DE5" w:rsidR="00A54BE3" w:rsidRDefault="00A54BE3" w:rsidP="00A007D4">
      <w:pPr>
        <w:spacing w:after="0" w:line="240" w:lineRule="auto"/>
        <w:rPr>
          <w:rFonts w:ascii="Arial" w:hAnsi="Arial" w:cs="Arial"/>
        </w:rPr>
      </w:pPr>
    </w:p>
    <w:p w14:paraId="72514AA1" w14:textId="77777777" w:rsidR="00A54BE3" w:rsidRPr="00A007D4" w:rsidRDefault="00A54BE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194F1B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3BB8EE3" w:rsidR="00573034" w:rsidRPr="00C40D12" w:rsidRDefault="00A54BE3" w:rsidP="00A007D4">
            <w:pPr>
              <w:rPr>
                <w:rFonts w:ascii="Arial" w:hAnsi="Arial" w:cs="Arial"/>
              </w:rPr>
            </w:pPr>
            <w:r>
              <w:rPr>
                <w:rFonts w:ascii="Arial" w:hAnsi="Arial" w:cs="Arial"/>
              </w:rPr>
              <w:t>30/10/23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6145BD8" w:rsidR="00573034" w:rsidRPr="00C40D12" w:rsidRDefault="00A54BE3" w:rsidP="00A007D4">
            <w:pPr>
              <w:rPr>
                <w:rFonts w:ascii="Arial" w:hAnsi="Arial" w:cs="Arial"/>
              </w:rPr>
            </w:pPr>
            <w:r>
              <w:rPr>
                <w:rFonts w:ascii="Arial" w:hAnsi="Arial" w:cs="Arial"/>
              </w:rPr>
              <w:t>30/10/23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350EFC0" w14:textId="77777777" w:rsidR="00D3244D" w:rsidRDefault="009556F5" w:rsidP="00A007D4">
            <w:pPr>
              <w:rPr>
                <w:rFonts w:ascii="Arial" w:hAnsi="Arial" w:cs="Arial"/>
              </w:rPr>
            </w:pPr>
            <w:r>
              <w:rPr>
                <w:rFonts w:ascii="Arial" w:hAnsi="Arial" w:cs="Arial"/>
              </w:rPr>
              <w:t>Louise Bailey</w:t>
            </w:r>
          </w:p>
          <w:p w14:paraId="71594B02" w14:textId="138F99D1" w:rsidR="00A54BE3" w:rsidRPr="00C40D12" w:rsidRDefault="00A54BE3" w:rsidP="00A007D4">
            <w:pPr>
              <w:rPr>
                <w:rFonts w:ascii="Arial" w:hAnsi="Arial" w:cs="Arial"/>
              </w:rPr>
            </w:pPr>
            <w:r>
              <w:rPr>
                <w:rFonts w:ascii="Arial" w:hAnsi="Arial" w:cs="Arial"/>
              </w:rPr>
              <w:t>30/10/23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8DA460F" w14:textId="77777777" w:rsidR="00D3244D" w:rsidRDefault="00D35F42" w:rsidP="00A007D4">
            <w:pPr>
              <w:rPr>
                <w:rFonts w:ascii="Arial" w:hAnsi="Arial" w:cs="Arial"/>
              </w:rPr>
            </w:pPr>
            <w:r>
              <w:rPr>
                <w:rFonts w:ascii="Arial" w:hAnsi="Arial" w:cs="Arial"/>
              </w:rPr>
              <w:t>Huw Davies</w:t>
            </w:r>
          </w:p>
          <w:p w14:paraId="3CA03405" w14:textId="78E7C229" w:rsidR="00D35F42" w:rsidRPr="00A007D4" w:rsidRDefault="00D35F42" w:rsidP="00A007D4">
            <w:pPr>
              <w:rPr>
                <w:rFonts w:ascii="Arial" w:hAnsi="Arial" w:cs="Arial"/>
              </w:rPr>
            </w:pPr>
            <w:r>
              <w:rPr>
                <w:rFonts w:ascii="Arial" w:hAnsi="Arial" w:cs="Arial"/>
              </w:rPr>
              <w:t>30/10/2023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CBEC4FC" w:rsidR="007719B3" w:rsidRPr="00345ACB" w:rsidRDefault="000E7B8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8CD28ED" w:rsidR="007719B3" w:rsidRPr="00345ACB" w:rsidRDefault="00D30BE5" w:rsidP="00A007D4">
            <w:pPr>
              <w:rPr>
                <w:rFonts w:ascii="Arial" w:hAnsi="Arial" w:cs="Arial"/>
              </w:rPr>
            </w:pPr>
            <w:r>
              <w:rPr>
                <w:rFonts w:ascii="Arial" w:hAnsi="Arial" w:cs="Arial"/>
              </w:rPr>
              <w:t>440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2CF6EC6" w:rsidR="007719B3" w:rsidRPr="00345ACB" w:rsidRDefault="009556F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07A33C3" w:rsidR="007719B3" w:rsidRPr="00345ACB" w:rsidRDefault="009556F5"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BA5F01B" w:rsidR="007719B3" w:rsidRPr="00345ACB" w:rsidRDefault="00D30BE5" w:rsidP="00A007D4">
            <w:pPr>
              <w:rPr>
                <w:rFonts w:ascii="Arial" w:hAnsi="Arial" w:cs="Arial"/>
                <w:b/>
              </w:rPr>
            </w:pPr>
            <w:r>
              <w:rPr>
                <w:rFonts w:ascii="Arial" w:hAnsi="Arial" w:cs="Arial"/>
                <w:b/>
              </w:rPr>
              <w:t>520</w:t>
            </w:r>
          </w:p>
        </w:tc>
      </w:tr>
    </w:tbl>
    <w:p w14:paraId="205B2EEC" w14:textId="6523D1EC" w:rsidR="000D6C89" w:rsidRDefault="000D6C89" w:rsidP="00FC5E44">
      <w:pPr>
        <w:spacing w:after="0" w:line="240" w:lineRule="auto"/>
        <w:rPr>
          <w:rFonts w:ascii="Arial" w:hAnsi="Arial" w:cs="Arial"/>
        </w:rPr>
      </w:pPr>
    </w:p>
    <w:sectPr w:rsidR="000D6C89"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C926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6229F"/>
    <w:multiLevelType w:val="hybridMultilevel"/>
    <w:tmpl w:val="7C926F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E10D3"/>
    <w:multiLevelType w:val="hybridMultilevel"/>
    <w:tmpl w:val="DB0AB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75D2157"/>
    <w:multiLevelType w:val="hybridMultilevel"/>
    <w:tmpl w:val="F920F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3009175">
    <w:abstractNumId w:val="19"/>
  </w:num>
  <w:num w:numId="2" w16cid:durableId="1491215001">
    <w:abstractNumId w:val="22"/>
  </w:num>
  <w:num w:numId="3" w16cid:durableId="1129125649">
    <w:abstractNumId w:val="15"/>
  </w:num>
  <w:num w:numId="4" w16cid:durableId="619069059">
    <w:abstractNumId w:val="23"/>
  </w:num>
  <w:num w:numId="5" w16cid:durableId="165753018">
    <w:abstractNumId w:val="18"/>
  </w:num>
  <w:num w:numId="6" w16cid:durableId="761756788">
    <w:abstractNumId w:val="29"/>
  </w:num>
  <w:num w:numId="7" w16cid:durableId="1992251906">
    <w:abstractNumId w:val="27"/>
  </w:num>
  <w:num w:numId="8" w16cid:durableId="1180393696">
    <w:abstractNumId w:val="17"/>
  </w:num>
  <w:num w:numId="9" w16cid:durableId="873663760">
    <w:abstractNumId w:val="25"/>
  </w:num>
  <w:num w:numId="10" w16cid:durableId="878325415">
    <w:abstractNumId w:val="16"/>
  </w:num>
  <w:num w:numId="11" w16cid:durableId="1354065451">
    <w:abstractNumId w:val="21"/>
  </w:num>
  <w:num w:numId="12" w16cid:durableId="677584275">
    <w:abstractNumId w:val="12"/>
  </w:num>
  <w:num w:numId="13" w16cid:durableId="1594124796">
    <w:abstractNumId w:val="5"/>
  </w:num>
  <w:num w:numId="14" w16cid:durableId="748237799">
    <w:abstractNumId w:val="2"/>
  </w:num>
  <w:num w:numId="15" w16cid:durableId="272515340">
    <w:abstractNumId w:val="13"/>
  </w:num>
  <w:num w:numId="16" w16cid:durableId="66071698">
    <w:abstractNumId w:val="9"/>
  </w:num>
  <w:num w:numId="17" w16cid:durableId="1256208356">
    <w:abstractNumId w:val="6"/>
  </w:num>
  <w:num w:numId="18" w16cid:durableId="597176576">
    <w:abstractNumId w:val="28"/>
  </w:num>
  <w:num w:numId="19" w16cid:durableId="392970879">
    <w:abstractNumId w:val="8"/>
  </w:num>
  <w:num w:numId="20" w16cid:durableId="1697653135">
    <w:abstractNumId w:val="26"/>
  </w:num>
  <w:num w:numId="21" w16cid:durableId="203754157">
    <w:abstractNumId w:val="7"/>
  </w:num>
  <w:num w:numId="22" w16cid:durableId="1020817821">
    <w:abstractNumId w:val="30"/>
  </w:num>
  <w:num w:numId="23" w16cid:durableId="190388730">
    <w:abstractNumId w:val="14"/>
  </w:num>
  <w:num w:numId="24" w16cid:durableId="2135050644">
    <w:abstractNumId w:val="4"/>
  </w:num>
  <w:num w:numId="25" w16cid:durableId="1740052249">
    <w:abstractNumId w:val="20"/>
  </w:num>
  <w:num w:numId="26" w16cid:durableId="471046">
    <w:abstractNumId w:val="10"/>
  </w:num>
  <w:num w:numId="27" w16cid:durableId="518784922">
    <w:abstractNumId w:val="0"/>
  </w:num>
  <w:num w:numId="28" w16cid:durableId="1912081148">
    <w:abstractNumId w:val="3"/>
  </w:num>
  <w:num w:numId="29" w16cid:durableId="1701778385">
    <w:abstractNumId w:val="11"/>
  </w:num>
  <w:num w:numId="30" w16cid:durableId="2071345932">
    <w:abstractNumId w:val="24"/>
  </w:num>
  <w:num w:numId="31" w16cid:durableId="1551962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B83"/>
    <w:rsid w:val="000C3C51"/>
    <w:rsid w:val="000C54F2"/>
    <w:rsid w:val="000C6A4A"/>
    <w:rsid w:val="000D0D5A"/>
    <w:rsid w:val="000D6C89"/>
    <w:rsid w:val="000D797F"/>
    <w:rsid w:val="000E29C1"/>
    <w:rsid w:val="000E43A7"/>
    <w:rsid w:val="000E5F69"/>
    <w:rsid w:val="000E7B80"/>
    <w:rsid w:val="000F1D85"/>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33DB"/>
    <w:rsid w:val="00276F88"/>
    <w:rsid w:val="00286BE0"/>
    <w:rsid w:val="00287BCB"/>
    <w:rsid w:val="00296C73"/>
    <w:rsid w:val="002A7588"/>
    <w:rsid w:val="002B4076"/>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55B97"/>
    <w:rsid w:val="00362410"/>
    <w:rsid w:val="00363490"/>
    <w:rsid w:val="003715DC"/>
    <w:rsid w:val="0037326A"/>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4F4D"/>
    <w:rsid w:val="003F67CA"/>
    <w:rsid w:val="0040346D"/>
    <w:rsid w:val="00415458"/>
    <w:rsid w:val="00420B87"/>
    <w:rsid w:val="00420D04"/>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345F"/>
    <w:rsid w:val="00517F26"/>
    <w:rsid w:val="00524B08"/>
    <w:rsid w:val="005416F0"/>
    <w:rsid w:val="00541B9F"/>
    <w:rsid w:val="00552484"/>
    <w:rsid w:val="00556A9E"/>
    <w:rsid w:val="00562FAC"/>
    <w:rsid w:val="00565CA2"/>
    <w:rsid w:val="0056799C"/>
    <w:rsid w:val="00573034"/>
    <w:rsid w:val="00580C80"/>
    <w:rsid w:val="00583655"/>
    <w:rsid w:val="005857D7"/>
    <w:rsid w:val="00587D0E"/>
    <w:rsid w:val="00591D3F"/>
    <w:rsid w:val="00595DBE"/>
    <w:rsid w:val="00596FFC"/>
    <w:rsid w:val="005A05E5"/>
    <w:rsid w:val="005A7A88"/>
    <w:rsid w:val="005B476C"/>
    <w:rsid w:val="005D0D40"/>
    <w:rsid w:val="005D0DFC"/>
    <w:rsid w:val="005D2ABD"/>
    <w:rsid w:val="005D710F"/>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3F4"/>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AA3"/>
    <w:rsid w:val="00701DA5"/>
    <w:rsid w:val="007042DB"/>
    <w:rsid w:val="00704841"/>
    <w:rsid w:val="00706732"/>
    <w:rsid w:val="00710C50"/>
    <w:rsid w:val="007139BA"/>
    <w:rsid w:val="007158A3"/>
    <w:rsid w:val="0072172B"/>
    <w:rsid w:val="00722BAD"/>
    <w:rsid w:val="007268AA"/>
    <w:rsid w:val="00734A85"/>
    <w:rsid w:val="007443D7"/>
    <w:rsid w:val="00746794"/>
    <w:rsid w:val="00747456"/>
    <w:rsid w:val="00754F5A"/>
    <w:rsid w:val="00756AD9"/>
    <w:rsid w:val="007719B3"/>
    <w:rsid w:val="00780DD6"/>
    <w:rsid w:val="007845E7"/>
    <w:rsid w:val="0078488F"/>
    <w:rsid w:val="00796DD7"/>
    <w:rsid w:val="007A03BB"/>
    <w:rsid w:val="007A25F4"/>
    <w:rsid w:val="007B15CB"/>
    <w:rsid w:val="007B5E0D"/>
    <w:rsid w:val="007D10EC"/>
    <w:rsid w:val="007D23AD"/>
    <w:rsid w:val="007E0B75"/>
    <w:rsid w:val="007E12B5"/>
    <w:rsid w:val="007E226A"/>
    <w:rsid w:val="007E2506"/>
    <w:rsid w:val="007F1DC8"/>
    <w:rsid w:val="007F27D9"/>
    <w:rsid w:val="007F3053"/>
    <w:rsid w:val="007F4B72"/>
    <w:rsid w:val="00802EEB"/>
    <w:rsid w:val="008043D0"/>
    <w:rsid w:val="0081148A"/>
    <w:rsid w:val="0083424E"/>
    <w:rsid w:val="008343D3"/>
    <w:rsid w:val="008405D3"/>
    <w:rsid w:val="00840B17"/>
    <w:rsid w:val="0084564E"/>
    <w:rsid w:val="008474D8"/>
    <w:rsid w:val="00852F7A"/>
    <w:rsid w:val="008634EC"/>
    <w:rsid w:val="0086756C"/>
    <w:rsid w:val="00873D1C"/>
    <w:rsid w:val="00880D3B"/>
    <w:rsid w:val="00881427"/>
    <w:rsid w:val="00887A16"/>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0E3A"/>
    <w:rsid w:val="00903C0D"/>
    <w:rsid w:val="009042D7"/>
    <w:rsid w:val="00922A3D"/>
    <w:rsid w:val="00924758"/>
    <w:rsid w:val="00931607"/>
    <w:rsid w:val="0093250D"/>
    <w:rsid w:val="009362A0"/>
    <w:rsid w:val="00940284"/>
    <w:rsid w:val="00940D2A"/>
    <w:rsid w:val="00946E12"/>
    <w:rsid w:val="009556F5"/>
    <w:rsid w:val="009636A6"/>
    <w:rsid w:val="00972445"/>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54BE3"/>
    <w:rsid w:val="00A62115"/>
    <w:rsid w:val="00A62CD1"/>
    <w:rsid w:val="00A637E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56B0"/>
    <w:rsid w:val="00AE71B4"/>
    <w:rsid w:val="00AF1DC7"/>
    <w:rsid w:val="00AF6C30"/>
    <w:rsid w:val="00B004A5"/>
    <w:rsid w:val="00B104F3"/>
    <w:rsid w:val="00B34D8D"/>
    <w:rsid w:val="00B40C49"/>
    <w:rsid w:val="00B42822"/>
    <w:rsid w:val="00B45F2E"/>
    <w:rsid w:val="00B50D9B"/>
    <w:rsid w:val="00B54BF1"/>
    <w:rsid w:val="00B6003B"/>
    <w:rsid w:val="00B74FF7"/>
    <w:rsid w:val="00B75CC5"/>
    <w:rsid w:val="00B8369F"/>
    <w:rsid w:val="00B8416E"/>
    <w:rsid w:val="00B927CD"/>
    <w:rsid w:val="00B9412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099F"/>
    <w:rsid w:val="00C100F0"/>
    <w:rsid w:val="00C12AF4"/>
    <w:rsid w:val="00C22DB4"/>
    <w:rsid w:val="00C31082"/>
    <w:rsid w:val="00C315AC"/>
    <w:rsid w:val="00C33C7C"/>
    <w:rsid w:val="00C34387"/>
    <w:rsid w:val="00C40D12"/>
    <w:rsid w:val="00C42647"/>
    <w:rsid w:val="00C43EA0"/>
    <w:rsid w:val="00C457CF"/>
    <w:rsid w:val="00C468A5"/>
    <w:rsid w:val="00C50AAD"/>
    <w:rsid w:val="00C5206D"/>
    <w:rsid w:val="00C55390"/>
    <w:rsid w:val="00C57B36"/>
    <w:rsid w:val="00C57D91"/>
    <w:rsid w:val="00C60672"/>
    <w:rsid w:val="00C60B6A"/>
    <w:rsid w:val="00C75E0E"/>
    <w:rsid w:val="00C8349D"/>
    <w:rsid w:val="00C865DE"/>
    <w:rsid w:val="00C922D9"/>
    <w:rsid w:val="00C9419F"/>
    <w:rsid w:val="00C97845"/>
    <w:rsid w:val="00CC2BDD"/>
    <w:rsid w:val="00CC3ED9"/>
    <w:rsid w:val="00CE2E10"/>
    <w:rsid w:val="00CE35AD"/>
    <w:rsid w:val="00CE65CF"/>
    <w:rsid w:val="00CF0118"/>
    <w:rsid w:val="00CF12DA"/>
    <w:rsid w:val="00CF4B60"/>
    <w:rsid w:val="00CF5A6C"/>
    <w:rsid w:val="00D0254E"/>
    <w:rsid w:val="00D055FC"/>
    <w:rsid w:val="00D0731E"/>
    <w:rsid w:val="00D07A20"/>
    <w:rsid w:val="00D10525"/>
    <w:rsid w:val="00D20892"/>
    <w:rsid w:val="00D228E7"/>
    <w:rsid w:val="00D24D10"/>
    <w:rsid w:val="00D30BE5"/>
    <w:rsid w:val="00D3244D"/>
    <w:rsid w:val="00D35F42"/>
    <w:rsid w:val="00D37AAF"/>
    <w:rsid w:val="00D402F5"/>
    <w:rsid w:val="00D4766D"/>
    <w:rsid w:val="00D50F58"/>
    <w:rsid w:val="00D5119F"/>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05B1"/>
    <w:rsid w:val="00DB4B50"/>
    <w:rsid w:val="00DB603E"/>
    <w:rsid w:val="00DC269A"/>
    <w:rsid w:val="00DC2F54"/>
    <w:rsid w:val="00DD2553"/>
    <w:rsid w:val="00DD3B9B"/>
    <w:rsid w:val="00DE05FE"/>
    <w:rsid w:val="00DF5682"/>
    <w:rsid w:val="00E0482E"/>
    <w:rsid w:val="00E20D6B"/>
    <w:rsid w:val="00E21574"/>
    <w:rsid w:val="00E2573C"/>
    <w:rsid w:val="00E34154"/>
    <w:rsid w:val="00E41AAA"/>
    <w:rsid w:val="00E55BAF"/>
    <w:rsid w:val="00E579C9"/>
    <w:rsid w:val="00E61299"/>
    <w:rsid w:val="00E71594"/>
    <w:rsid w:val="00E73C4D"/>
    <w:rsid w:val="00E75E2F"/>
    <w:rsid w:val="00E858F4"/>
    <w:rsid w:val="00E874E1"/>
    <w:rsid w:val="00E94428"/>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14A57"/>
    <w:rsid w:val="00F235C9"/>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083C"/>
    <w:rsid w:val="00FB2577"/>
    <w:rsid w:val="00FB4850"/>
    <w:rsid w:val="00FC233A"/>
    <w:rsid w:val="00FC5249"/>
    <w:rsid w:val="00FC5E44"/>
    <w:rsid w:val="00FD3EC0"/>
    <w:rsid w:val="00FD50E5"/>
    <w:rsid w:val="00FD6E37"/>
    <w:rsid w:val="00FE0C91"/>
    <w:rsid w:val="00FF0137"/>
    <w:rsid w:val="00FF3AE9"/>
    <w:rsid w:val="00FF4698"/>
    <w:rsid w:val="00FF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42669689">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37854453">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91301451">
      <w:bodyDiv w:val="1"/>
      <w:marLeft w:val="0"/>
      <w:marRight w:val="0"/>
      <w:marTop w:val="0"/>
      <w:marBottom w:val="0"/>
      <w:divBdr>
        <w:top w:val="none" w:sz="0" w:space="0" w:color="auto"/>
        <w:left w:val="none" w:sz="0" w:space="0" w:color="auto"/>
        <w:bottom w:val="none" w:sz="0" w:space="0" w:color="auto"/>
        <w:right w:val="none" w:sz="0" w:space="0" w:color="auto"/>
      </w:divBdr>
    </w:div>
    <w:div w:id="192788333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wansea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REGU-415-1631202</_dlc_DocId>
    <_dlc_DocIdUrl xmlns="9be56660-2c31-41ef-bc00-23e72f632f2a">
      <Url>https://cyfoethnaturiolcymru.sharepoint.com/teams/Regulatory/Permitting/_layouts/15/DocIdRedir.aspx?ID=REGU-415-1631202</Url>
      <Description>REGU-415-1631202</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F67110F7-D02C-47E7-AF40-89C2E23F12C7}"/>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88461A1-50D0-4FA5-8569-3F6D6B8EE846}"/>
</file>

<file path=docProps/app.xml><?xml version="1.0" encoding="utf-8"?>
<Properties xmlns="http://schemas.openxmlformats.org/officeDocument/2006/extended-properties" xmlns:vt="http://schemas.openxmlformats.org/officeDocument/2006/docPropsVTypes">
  <Template>Normal</Template>
  <TotalTime>451</TotalTime>
  <Pages>12</Pages>
  <Words>3092</Words>
  <Characters>17627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PAN-023328 Decision Document- LPD1</vt:lpstr>
    </vt:vector>
  </TitlesOfParts>
  <Company/>
  <LinksUpToDate>false</LinksUpToDate>
  <CharactersWithSpaces>20678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PAN-023328 Decision Document- LPD1</dc:title>
  <dc:subject/>
  <dc:creator/>
  <cp:keywords>Decision Document- LPD1</cp:keywords>
  <dc:description>Decision Document- LPD1</dc:description>
  <cp:lastModifiedBy>Davies, Huw</cp:lastModifiedBy>
  <cp:revision>20</cp:revision>
  <cp:lastPrinted>2016-07-26T07:41:00Z</cp:lastPrinted>
  <dcterms:created xsi:type="dcterms:W3CDTF">2023-07-20T09:54:00Z</dcterms:created>
  <dcterms:modified xsi:type="dcterms:W3CDTF">2023-10-30T09:08:00Z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3917a19b-3abc-46bd-84d7-85957ac41d8a</vt:lpwstr>
  </property>
  <property fmtid="{D5CDD505-2E9C-101B-9397-08002B2CF9AE}" pid="4" name="AuthorIds_UIVersion_11776">
    <vt:lpwstr>200</vt:lpwstr>
  </property>
  <property fmtid="{D5CDD505-2E9C-101B-9397-08002B2CF9AE}" pid="5" name="MediaServiceImageTags">
    <vt:lpwstr/>
  </property>
</Properties>
</file>