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0C9A61D0" w14:textId="0B562AEC" w:rsidR="00196F3F" w:rsidRPr="0009037D" w:rsidRDefault="0009037D" w:rsidP="0009037D">
            <w:pPr>
              <w:pStyle w:val="EndnoteText"/>
              <w:rPr>
                <w:rFonts w:cs="Arial"/>
                <w:b/>
                <w:bCs/>
                <w:sz w:val="22"/>
                <w:szCs w:val="22"/>
                <w:lang w:val="en-US"/>
              </w:rPr>
            </w:pPr>
            <w:r w:rsidRPr="0009037D">
              <w:rPr>
                <w:rFonts w:cs="Arial"/>
                <w:b/>
                <w:bCs/>
                <w:sz w:val="22"/>
                <w:szCs w:val="22"/>
                <w:lang w:val="en-US"/>
              </w:rPr>
              <w:t>Byproduct Recovery Limited,</w:t>
            </w:r>
            <w:r w:rsidRPr="0009037D">
              <w:rPr>
                <w:rFonts w:cs="Arial"/>
                <w:b/>
                <w:bCs/>
                <w:sz w:val="22"/>
                <w:szCs w:val="22"/>
                <w:lang w:val="en-US"/>
              </w:rPr>
              <w:br/>
            </w:r>
            <w:r w:rsidRPr="0009037D">
              <w:rPr>
                <w:rFonts w:cs="Arial"/>
                <w:b/>
                <w:bCs/>
                <w:sz w:val="22"/>
                <w:szCs w:val="22"/>
                <w:lang w:val="en-US"/>
              </w:rPr>
              <w:t>Control House A1 Business Park, Knottingley Road, Knottingley, West Yorkshire, England, WF11 0BU</w:t>
            </w:r>
          </w:p>
        </w:tc>
        <w:tc>
          <w:tcPr>
            <w:tcW w:w="4621" w:type="dxa"/>
          </w:tcPr>
          <w:p w14:paraId="19A72555" w14:textId="111C07D7"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09037D">
              <w:rPr>
                <w:rFonts w:cs="Arial"/>
                <w:b/>
                <w:sz w:val="22"/>
                <w:szCs w:val="22"/>
                <w:lang w:val="en-US"/>
              </w:rPr>
              <w:t>-023252</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4B31579F"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09037D">
              <w:rPr>
                <w:rFonts w:cs="Arial"/>
                <w:b/>
                <w:sz w:val="22"/>
                <w:szCs w:val="22"/>
                <w:lang w:val="en-US"/>
              </w:rPr>
              <w:t xml:space="preserve"> 01/11/23</w:t>
            </w:r>
            <w:r w:rsidR="00196F3F" w:rsidRPr="001669D0">
              <w:rPr>
                <w:rFonts w:cs="Arial"/>
                <w:b/>
                <w:sz w:val="22"/>
                <w:szCs w:val="22"/>
                <w:lang w:val="en-US"/>
              </w:rPr>
              <w:t xml:space="preserve"> </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51FF283C" w:rsidR="001F5322" w:rsidRPr="001669D0" w:rsidRDefault="001F5322" w:rsidP="001F5322">
      <w:pPr>
        <w:pStyle w:val="EndnoteText"/>
        <w:rPr>
          <w:rFonts w:cs="Arial"/>
          <w:sz w:val="22"/>
          <w:szCs w:val="22"/>
          <w:lang w:val="en-US"/>
        </w:rPr>
      </w:pPr>
      <w:r w:rsidRPr="001669D0">
        <w:rPr>
          <w:rFonts w:cs="Arial"/>
          <w:sz w:val="22"/>
          <w:szCs w:val="22"/>
          <w:lang w:val="en-US"/>
        </w:rPr>
        <w:t>Dea</w:t>
      </w:r>
      <w:r w:rsidR="0009037D">
        <w:rPr>
          <w:rFonts w:cs="Arial"/>
          <w:sz w:val="22"/>
          <w:szCs w:val="22"/>
          <w:lang w:val="en-US"/>
        </w:rPr>
        <w:t>r Company Secretary,</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2C56BF09"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09037D">
        <w:rPr>
          <w:rFonts w:cs="Arial"/>
          <w:b/>
          <w:sz w:val="22"/>
          <w:szCs w:val="22"/>
          <w:lang w:val="en-US"/>
        </w:rPr>
        <w:t>-023252</w:t>
      </w:r>
      <w:r w:rsidR="00E3036E" w:rsidRPr="00400A60">
        <w:rPr>
          <w:rFonts w:cs="Arial"/>
          <w:b/>
          <w:sz w:val="22"/>
          <w:szCs w:val="22"/>
          <w:lang w:val="en-US"/>
        </w:rPr>
        <w:t xml:space="preserve"> </w:t>
      </w:r>
    </w:p>
    <w:p w14:paraId="563CD00D" w14:textId="1A69D277"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09037D" w:rsidRPr="0009037D">
        <w:rPr>
          <w:rFonts w:cs="Arial"/>
          <w:b/>
          <w:sz w:val="22"/>
          <w:szCs w:val="22"/>
          <w:lang w:val="en-US"/>
        </w:rPr>
        <w:t>GP3792SK</w:t>
      </w:r>
    </w:p>
    <w:p w14:paraId="7606682C" w14:textId="1B151807"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r w:rsidR="0009037D">
        <w:rPr>
          <w:rFonts w:cs="Arial"/>
          <w:b/>
          <w:sz w:val="22"/>
          <w:szCs w:val="22"/>
          <w:lang w:val="en-US"/>
        </w:rPr>
        <w:t xml:space="preserve">Byproduct Recovery Limited </w:t>
      </w:r>
    </w:p>
    <w:p w14:paraId="6ED75DF0" w14:textId="45DD4106"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0009037D" w:rsidRPr="0009037D">
        <w:t xml:space="preserve"> </w:t>
      </w:r>
      <w:proofErr w:type="spellStart"/>
      <w:r w:rsidR="0009037D" w:rsidRPr="0009037D">
        <w:rPr>
          <w:rStyle w:val="EndnoteTextChar"/>
          <w:rFonts w:cs="Arial"/>
          <w:b/>
          <w:bCs/>
          <w:sz w:val="22"/>
          <w:szCs w:val="22"/>
        </w:rPr>
        <w:t>Tyncwm</w:t>
      </w:r>
      <w:proofErr w:type="spellEnd"/>
      <w:r w:rsidR="0009037D" w:rsidRPr="0009037D">
        <w:rPr>
          <w:rStyle w:val="EndnoteTextChar"/>
          <w:rFonts w:cs="Arial"/>
          <w:b/>
          <w:bCs/>
          <w:sz w:val="22"/>
          <w:szCs w:val="22"/>
        </w:rPr>
        <w:t xml:space="preserve">, </w:t>
      </w:r>
      <w:proofErr w:type="spellStart"/>
      <w:r w:rsidR="0009037D" w:rsidRPr="0009037D">
        <w:rPr>
          <w:rStyle w:val="EndnoteTextChar"/>
          <w:rFonts w:cs="Arial"/>
          <w:b/>
          <w:bCs/>
          <w:sz w:val="22"/>
          <w:szCs w:val="22"/>
        </w:rPr>
        <w:t>Llansawel</w:t>
      </w:r>
      <w:proofErr w:type="spellEnd"/>
      <w:r w:rsidR="0009037D" w:rsidRPr="0009037D">
        <w:rPr>
          <w:rStyle w:val="EndnoteTextChar"/>
          <w:rFonts w:cs="Arial"/>
          <w:b/>
          <w:bCs/>
          <w:sz w:val="22"/>
          <w:szCs w:val="22"/>
        </w:rPr>
        <w:t>, Llandeilo, Carmarthenshire, SA19 7PQ</w:t>
      </w:r>
      <w:r w:rsidRPr="00400A60">
        <w:rPr>
          <w:rFonts w:cs="Arial"/>
          <w:b/>
          <w:sz w:val="22"/>
          <w:szCs w:val="22"/>
          <w:lang w:val="en-US"/>
        </w:rPr>
        <w:t xml:space="preserve"> </w:t>
      </w:r>
    </w:p>
    <w:p w14:paraId="474AF4FD" w14:textId="5ED4EF3F" w:rsidR="0083690C" w:rsidRPr="00400A60" w:rsidRDefault="0083690C" w:rsidP="001F5322">
      <w:pPr>
        <w:rPr>
          <w:rFonts w:cs="Arial"/>
          <w:b/>
          <w:sz w:val="22"/>
          <w:szCs w:val="22"/>
          <w:lang w:val="en-US"/>
        </w:rPr>
      </w:pPr>
    </w:p>
    <w:p w14:paraId="29EB3FE5" w14:textId="03EFA4C0"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09037D">
        <w:rPr>
          <w:rFonts w:cs="Arial"/>
          <w:b/>
          <w:sz w:val="22"/>
          <w:szCs w:val="22"/>
          <w:lang w:val="en-US"/>
        </w:rPr>
        <w:t>01/11/2023</w:t>
      </w:r>
      <w:r w:rsidRPr="00400A60">
        <w:rPr>
          <w:rFonts w:cs="Arial"/>
          <w:i/>
          <w:color w:val="FF33CC"/>
          <w:sz w:val="22"/>
          <w:szCs w:val="22"/>
          <w:lang w:val="en-US"/>
        </w:rPr>
        <w:t xml:space="preserve"> </w:t>
      </w:r>
    </w:p>
    <w:p w14:paraId="448CDE30" w14:textId="007D6DD9" w:rsidR="001E3CEF" w:rsidRPr="0009037D" w:rsidRDefault="001E3CEF" w:rsidP="001F5322">
      <w:pPr>
        <w:rPr>
          <w:rStyle w:val="EndnoteTextChar"/>
          <w:rFonts w:cs="Arial"/>
          <w:i/>
          <w:snapToGrid/>
          <w:color w:val="FF33CC"/>
          <w:sz w:val="22"/>
          <w:szCs w:val="22"/>
          <w:lang w:val="en-US"/>
        </w:rPr>
      </w:pPr>
      <w:r w:rsidRPr="00400A60">
        <w:rPr>
          <w:rFonts w:cs="Arial"/>
          <w:b/>
          <w:sz w:val="22"/>
          <w:szCs w:val="22"/>
          <w:lang w:val="en-US"/>
        </w:rPr>
        <w:t xml:space="preserve">End of deployment period: </w:t>
      </w:r>
      <w:r w:rsidR="0009037D">
        <w:rPr>
          <w:rFonts w:cs="Arial"/>
          <w:b/>
          <w:sz w:val="22"/>
          <w:szCs w:val="22"/>
          <w:lang w:val="en-US"/>
        </w:rPr>
        <w:t>31/10/2024</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483D8688"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 xml:space="preserve">and </w:t>
      </w:r>
      <w:proofErr w:type="gramStart"/>
      <w:r w:rsidRPr="00400A60">
        <w:rPr>
          <w:rFonts w:cs="Arial"/>
          <w:sz w:val="22"/>
          <w:szCs w:val="22"/>
          <w:lang w:val="en-US"/>
        </w:rPr>
        <w:t>agree</w:t>
      </w:r>
      <w:proofErr w:type="gramEnd"/>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09037D">
        <w:rPr>
          <w:rFonts w:cs="Arial"/>
          <w:b/>
          <w:sz w:val="22"/>
          <w:szCs w:val="22"/>
          <w:lang w:val="en-US"/>
        </w:rPr>
        <w:t>01/11/2023</w:t>
      </w:r>
      <w:r w:rsidR="001E3CEF" w:rsidRPr="00400A60">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w:t>
      </w:r>
      <w:r w:rsidR="0009037D">
        <w:rPr>
          <w:rFonts w:cs="Arial"/>
          <w:sz w:val="22"/>
          <w:szCs w:val="22"/>
          <w:lang w:val="en-US"/>
        </w:rPr>
        <w:t>e</w:t>
      </w:r>
      <w:r w:rsidR="00A14AC8" w:rsidRPr="00400A60">
        <w:rPr>
          <w:rFonts w:cs="Arial"/>
          <w:sz w:val="22"/>
          <w:szCs w:val="22"/>
          <w:lang w:val="en-US"/>
        </w:rPr>
        <w:t>xpires on</w:t>
      </w:r>
      <w:r w:rsidR="00CA2271" w:rsidRPr="00400A60">
        <w:rPr>
          <w:rFonts w:cs="Arial"/>
          <w:sz w:val="22"/>
          <w:szCs w:val="22"/>
          <w:lang w:val="en-US"/>
        </w:rPr>
        <w:t xml:space="preserve"> </w:t>
      </w:r>
      <w:r w:rsidR="0009037D">
        <w:rPr>
          <w:rFonts w:cs="Arial"/>
          <w:b/>
          <w:sz w:val="22"/>
          <w:szCs w:val="22"/>
          <w:lang w:val="en-US"/>
        </w:rPr>
        <w:t>01/11/2024</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w:t>
      </w:r>
      <w:proofErr w:type="gramStart"/>
      <w:r w:rsidRPr="009C0374">
        <w:rPr>
          <w:rFonts w:cs="Arial"/>
          <w:sz w:val="22"/>
          <w:szCs w:val="22"/>
        </w:rPr>
        <w:t>In the event that</w:t>
      </w:r>
      <w:proofErr w:type="gramEnd"/>
      <w:r w:rsidRPr="009C0374">
        <w:rPr>
          <w:rFonts w:cs="Arial"/>
          <w:sz w:val="22"/>
          <w:szCs w:val="22"/>
        </w:rPr>
        <w:t xml:space="preserve">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w:t>
      </w:r>
      <w:proofErr w:type="spellStart"/>
      <w:r w:rsidR="00612111" w:rsidRPr="009C0374">
        <w:rPr>
          <w:rFonts w:cs="Arial"/>
          <w:sz w:val="22"/>
          <w:szCs w:val="22"/>
        </w:rPr>
        <w:t>Landspreading</w:t>
      </w:r>
      <w:proofErr w:type="spellEnd"/>
      <w:r w:rsidR="00612111" w:rsidRPr="009C0374">
        <w:rPr>
          <w:rFonts w:cs="Arial"/>
          <w:sz w:val="22"/>
          <w:szCs w:val="22"/>
        </w:rPr>
        <w:t>”.</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 xml:space="preserve">The term ‘deployment application’ refers to the deployment form and </w:t>
      </w:r>
      <w:proofErr w:type="gramStart"/>
      <w:r w:rsidRPr="001669D0">
        <w:rPr>
          <w:rFonts w:cs="Arial"/>
          <w:sz w:val="22"/>
          <w:szCs w:val="22"/>
        </w:rPr>
        <w:t>all of</w:t>
      </w:r>
      <w:proofErr w:type="gramEnd"/>
      <w:r w:rsidRPr="001669D0">
        <w:rPr>
          <w:rFonts w:cs="Arial"/>
          <w:sz w:val="22"/>
          <w:szCs w:val="22"/>
        </w:rPr>
        <w:t xml:space="preserve">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 xml:space="preserve">If you fail to comply with these </w:t>
      </w:r>
      <w:proofErr w:type="gramStart"/>
      <w:r w:rsidRPr="009C0374">
        <w:rPr>
          <w:rFonts w:cs="Arial"/>
          <w:sz w:val="22"/>
          <w:szCs w:val="22"/>
        </w:rPr>
        <w:t>requirements</w:t>
      </w:r>
      <w:proofErr w:type="gramEnd"/>
      <w:r w:rsidRPr="009C0374">
        <w:rPr>
          <w:rFonts w:cs="Arial"/>
          <w:sz w:val="22"/>
          <w:szCs w:val="22"/>
        </w:rPr>
        <w:t xml:space="preserve">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w:t>
      </w:r>
      <w:proofErr w:type="gramStart"/>
      <w:r w:rsidR="00D413FE" w:rsidRPr="009C0374">
        <w:rPr>
          <w:rFonts w:cs="Arial"/>
          <w:sz w:val="22"/>
          <w:szCs w:val="22"/>
          <w:lang w:val="en"/>
        </w:rPr>
        <w:t>area based</w:t>
      </w:r>
      <w:proofErr w:type="gramEnd"/>
      <w:r w:rsidR="00D413FE" w:rsidRPr="009C0374">
        <w:rPr>
          <w:rFonts w:cs="Arial"/>
          <w:sz w:val="22"/>
          <w:szCs w:val="22"/>
          <w:lang w:val="en"/>
        </w:rPr>
        <w:t xml:space="preserve">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e.g.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w:t>
      </w:r>
      <w:proofErr w:type="gramStart"/>
      <w:r w:rsidRPr="00357A7D">
        <w:rPr>
          <w:rFonts w:cs="Arial"/>
          <w:sz w:val="22"/>
          <w:szCs w:val="22"/>
        </w:rPr>
        <w:t>( Control</w:t>
      </w:r>
      <w:proofErr w:type="gramEnd"/>
      <w:r w:rsidRPr="00357A7D">
        <w:rPr>
          <w:rFonts w:cs="Arial"/>
          <w:sz w:val="22"/>
          <w:szCs w:val="22"/>
        </w:rPr>
        <w:t xml:space="preserve">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w:t>
      </w:r>
      <w:proofErr w:type="gramStart"/>
      <w:r w:rsidRPr="001669D0">
        <w:rPr>
          <w:rFonts w:cs="Arial"/>
          <w:sz w:val="22"/>
          <w:szCs w:val="22"/>
        </w:rPr>
        <w:t>matter</w:t>
      </w:r>
      <w:proofErr w:type="gramEnd"/>
      <w:r w:rsidRPr="001669D0">
        <w:rPr>
          <w:rFonts w:cs="Arial"/>
          <w:sz w:val="22"/>
          <w:szCs w:val="22"/>
        </w:rPr>
        <w:t xml:space="preserve">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034F0A01" w:rsidR="001D684F" w:rsidRPr="001669D0" w:rsidRDefault="0009037D" w:rsidP="004F089B">
      <w:pPr>
        <w:rPr>
          <w:rFonts w:cs="Arial"/>
          <w:b/>
          <w:sz w:val="22"/>
          <w:szCs w:val="22"/>
        </w:rPr>
      </w:pPr>
      <w:r>
        <w:rPr>
          <w:rFonts w:cs="Arial"/>
          <w:b/>
          <w:sz w:val="22"/>
          <w:szCs w:val="22"/>
        </w:rPr>
        <w:t>Ethan Banfield</w:t>
      </w:r>
      <w:r>
        <w:rPr>
          <w:rFonts w:cs="Arial"/>
          <w:b/>
          <w:sz w:val="22"/>
          <w:szCs w:val="22"/>
        </w:rPr>
        <w:br/>
        <w:t>Waste Permitting Officer 1</w:t>
      </w:r>
      <w:r>
        <w:rPr>
          <w:rFonts w:cs="Arial"/>
          <w:b/>
          <w:sz w:val="22"/>
          <w:szCs w:val="22"/>
        </w:rPr>
        <w:br/>
      </w:r>
    </w:p>
    <w:p w14:paraId="73769407" w14:textId="617659F2" w:rsidR="001669D0" w:rsidRPr="001669D0" w:rsidRDefault="001669D0" w:rsidP="004F089B">
      <w:pPr>
        <w:rPr>
          <w:rFonts w:cs="Arial"/>
          <w:sz w:val="22"/>
          <w:szCs w:val="22"/>
        </w:rPr>
      </w:pPr>
      <w:r w:rsidRPr="001669D0">
        <w:rPr>
          <w:rFonts w:cs="Arial"/>
          <w:sz w:val="22"/>
          <w:szCs w:val="22"/>
        </w:rPr>
        <w:t>c.c</w:t>
      </w:r>
      <w:r w:rsidR="0009037D">
        <w:rPr>
          <w:rFonts w:cs="Arial"/>
          <w:sz w:val="22"/>
          <w:szCs w:val="22"/>
        </w:rPr>
        <w:t xml:space="preserve">. Esther Koroma </w:t>
      </w:r>
      <w:r w:rsidRPr="001669D0">
        <w:rPr>
          <w:rFonts w:cs="Arial"/>
          <w:color w:val="FF33CC"/>
          <w:sz w:val="22"/>
          <w:szCs w:val="22"/>
        </w:rPr>
        <w:t xml:space="preserve"> </w:t>
      </w:r>
    </w:p>
    <w:sectPr w:rsidR="001669D0" w:rsidRPr="001669D0" w:rsidSect="003C4B03">
      <w:headerReference w:type="even" r:id="rId20"/>
      <w:headerReference w:type="default" r:id="rId21"/>
      <w:footerReference w:type="even" r:id="rId22"/>
      <w:footerReference w:type="default" r:id="rId23"/>
      <w:headerReference w:type="first" r:id="rId24"/>
      <w:footerReference w:type="first" r:id="rId25"/>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Ffôn</w:t>
    </w:r>
    <w:proofErr w:type="spellEnd"/>
    <w:r w:rsidRPr="00CB04C0">
      <w:rPr>
        <w:color w:val="000000"/>
        <w:sz w:val="18"/>
        <w:szCs w:val="18"/>
      </w:rPr>
      <w:t>/Tel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w:t>
    </w:r>
    <w:proofErr w:type="spellStart"/>
    <w:r w:rsidRPr="00CB04C0">
      <w:rPr>
        <w:color w:val="000000"/>
        <w:sz w:val="18"/>
        <w:szCs w:val="18"/>
      </w:rPr>
      <w:t>yn</w:t>
    </w:r>
    <w:proofErr w:type="spellEnd"/>
    <w:r w:rsidRPr="00CB04C0">
      <w:rPr>
        <w:color w:val="000000"/>
        <w:sz w:val="18"/>
        <w:szCs w:val="18"/>
      </w:rPr>
      <w:t xml:space="preserve"> y </w:t>
    </w:r>
    <w:proofErr w:type="spellStart"/>
    <w:r w:rsidRPr="00CB04C0">
      <w:rPr>
        <w:color w:val="000000"/>
        <w:sz w:val="18"/>
        <w:szCs w:val="18"/>
      </w:rPr>
      <w:t>Gymraeg</w:t>
    </w:r>
    <w:proofErr w:type="spellEnd"/>
    <w:r w:rsidRPr="00CB04C0">
      <w:rPr>
        <w:color w:val="000000"/>
        <w:sz w:val="18"/>
        <w:szCs w:val="18"/>
      </w:rPr>
      <w:t xml:space="preserve"> </w:t>
    </w:r>
    <w:proofErr w:type="spellStart"/>
    <w:r w:rsidRPr="00CB04C0">
      <w:rPr>
        <w:color w:val="000000"/>
        <w:sz w:val="18"/>
        <w:szCs w:val="18"/>
      </w:rPr>
      <w:t>a'r</w:t>
    </w:r>
    <w:proofErr w:type="spellEnd"/>
    <w:r w:rsidRPr="00CB04C0">
      <w:rPr>
        <w:color w:val="000000"/>
        <w:sz w:val="18"/>
        <w:szCs w:val="18"/>
      </w:rPr>
      <w:t xml:space="preserve"> </w:t>
    </w:r>
    <w:proofErr w:type="spellStart"/>
    <w:r w:rsidRPr="00CB04C0">
      <w:rPr>
        <w:color w:val="000000"/>
        <w:sz w:val="18"/>
        <w:szCs w:val="18"/>
      </w:rPr>
      <w:t>Saesneg</w:t>
    </w:r>
    <w:proofErr w:type="spellEnd"/>
  </w:p>
  <w:p w14:paraId="078BD8CC" w14:textId="77777777" w:rsidR="00B2348E" w:rsidRPr="00196F3F" w:rsidRDefault="0009037D"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2146466935">
    <w:abstractNumId w:val="3"/>
  </w:num>
  <w:num w:numId="2" w16cid:durableId="2080979057">
    <w:abstractNumId w:val="0"/>
  </w:num>
  <w:num w:numId="3" w16cid:durableId="376003799">
    <w:abstractNumId w:val="1"/>
  </w:num>
  <w:num w:numId="4" w16cid:durableId="11307093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9037D"/>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57A7D"/>
    <w:rsid w:val="003B445E"/>
    <w:rsid w:val="003C0BA2"/>
    <w:rsid w:val="003C4B03"/>
    <w:rsid w:val="003F66B3"/>
    <w:rsid w:val="00400A60"/>
    <w:rsid w:val="00403E90"/>
    <w:rsid w:val="00403F18"/>
    <w:rsid w:val="00431C1C"/>
    <w:rsid w:val="004425AB"/>
    <w:rsid w:val="00446685"/>
    <w:rsid w:val="00450E82"/>
    <w:rsid w:val="00472565"/>
    <w:rsid w:val="004C0EE1"/>
    <w:rsid w:val="004F089B"/>
    <w:rsid w:val="0053098C"/>
    <w:rsid w:val="005927EA"/>
    <w:rsid w:val="005A2E1B"/>
    <w:rsid w:val="005B2408"/>
    <w:rsid w:val="005C1450"/>
    <w:rsid w:val="00612111"/>
    <w:rsid w:val="00682551"/>
    <w:rsid w:val="00685C4C"/>
    <w:rsid w:val="006C2A99"/>
    <w:rsid w:val="0071201D"/>
    <w:rsid w:val="007335B4"/>
    <w:rsid w:val="007427BA"/>
    <w:rsid w:val="007B08D8"/>
    <w:rsid w:val="007B1294"/>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CF33C4"/>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footer" Target="footer2.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footer" Target="footer1.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REGU-415-1631221</_dlc_DocId>
    <_dlc_DocIdUrl xmlns="9be56660-2c31-41ef-bc00-23e72f632f2a">
      <Url>https://cyfoethnaturiolcymru.sharepoint.com/teams/Regulatory/Permitting/_layouts/15/DocIdRedir.aspx?ID=REGU-415-1631221</Url>
      <Description>REGU-415-1631221</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Permit</Document_x0020_Type>
    <Welsh_x0020_Local_x0020_Authority xmlns="859f7ad6-93f6-4205-b62b-a17f28acbbac">England</Welsh_x0020_Local_x0020_Authority>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2023-11-01T00:00:00+00:00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6" ma:contentTypeDescription="Permitting &amp; Compliance Word Document" ma:contentTypeScope="" ma:versionID="b854aca293ec8c446517950194b4a7a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df0350e2c81eb2444a6ac7aeb29d1512"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6F65DA-F00D-4D7D-AB6B-FC81E285E686}"/>
</file>

<file path=customXml/itemProps2.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3.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4.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5.xml><?xml version="1.0" encoding="utf-8"?>
<ds:datastoreItem xmlns:ds="http://schemas.openxmlformats.org/officeDocument/2006/customXml" ds:itemID="{34BC0310-92A0-4E24-B63E-FDA898A78769}">
  <ds:schemaRefs>
    <ds:schemaRef ds:uri="http://purl.org/dc/terms/"/>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7.xml><?xml version="1.0" encoding="utf-8"?>
<ds:datastoreItem xmlns:ds="http://schemas.openxmlformats.org/officeDocument/2006/customXml" ds:itemID="{CE590627-B0FB-41AD-A78A-D1FEA20FD189}"/>
</file>

<file path=docProps/app.xml><?xml version="1.0" encoding="utf-8"?>
<Properties xmlns="http://schemas.openxmlformats.org/officeDocument/2006/extended-properties" xmlns:vt="http://schemas.openxmlformats.org/officeDocument/2006/docPropsVTypes">
  <Template>Normal</Template>
  <TotalTime>4</TotalTime>
  <Pages>2</Pages>
  <Words>660</Words>
  <Characters>4197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4848</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PAN-023252 Issue letter</dc:title>
  <dc:subject/>
  <dc:creator>Jo Hatch</dc:creator>
  <cp:keywords/>
  <dc:description>618_11_SD10, Version 2
Issue date: 08/03/2013</dc:description>
  <cp:lastModifiedBy>Banfield, Ethan</cp:lastModifiedBy>
  <cp:revision>3</cp:revision>
  <cp:lastPrinted>2013-01-11T13:59:00Z</cp:lastPrinted>
  <dcterms:created xsi:type="dcterms:W3CDTF">2023-10-10T08:28:00Z</dcterms:created>
  <dcterms:modified xsi:type="dcterms:W3CDTF">2023-11-01T14:22:00Z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eeca6c58-9ca1-43de-b9ee-d07c07b931ec</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163122100</vt:r8>
  </property>
  <property fmtid="{D5CDD505-2E9C-101B-9397-08002B2CF9AE}" pid="18" name="MediaServiceImageTags">
    <vt:lpwstr/>
  </property>
</Properties>
</file>