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Content>
            <w:tc>
              <w:tcPr>
                <w:tcW w:w="508" w:type="dxa"/>
                <w:shd w:val="clear" w:color="auto" w:fill="auto"/>
              </w:tcPr>
              <w:p w14:paraId="73A11979" w14:textId="4C8E9751" w:rsidR="00BB0EC4" w:rsidRPr="00A75B9E" w:rsidRDefault="00AF4456"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Content>
            <w:tc>
              <w:tcPr>
                <w:tcW w:w="8788" w:type="dxa"/>
                <w:gridSpan w:val="20"/>
                <w:shd w:val="clear" w:color="auto" w:fill="auto"/>
                <w:vAlign w:val="center"/>
              </w:tcPr>
              <w:p w14:paraId="075B048D" w14:textId="7F543F80"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0"/>
              <w14:checkedState w14:val="2612" w14:font="MS Gothic"/>
              <w14:uncheckedState w14:val="2610" w14:font="MS Gothic"/>
            </w14:checkbox>
          </w:sdtPr>
          <w:sdtContent>
            <w:tc>
              <w:tcPr>
                <w:tcW w:w="571" w:type="dxa"/>
                <w:gridSpan w:val="2"/>
                <w:shd w:val="clear" w:color="auto" w:fill="auto"/>
                <w:vAlign w:val="center"/>
              </w:tcPr>
              <w:p w14:paraId="0568EE4A" w14:textId="307ACCBA" w:rsidR="00ED107C" w:rsidRPr="00A75B9E" w:rsidRDefault="00ED107C" w:rsidP="007B7529">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5B61AB1B" w:rsidR="000A63C1" w:rsidRPr="00A75B9E" w:rsidRDefault="00AF4456" w:rsidP="000A63C1">
                <w:pPr>
                  <w:pStyle w:val="Paragraph"/>
                  <w:spacing w:before="120" w:after="60"/>
                  <w:rPr>
                    <w:rStyle w:val="Responseboxtext"/>
                    <w:rFonts w:cs="Arial"/>
                  </w:rPr>
                </w:pPr>
                <w:r>
                  <w:rPr>
                    <w:rStyle w:val="Responseboxtext"/>
                    <w:rFonts w:cs="Arial"/>
                  </w:rPr>
                  <w:t>Bartley Power Limited</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color w:val="auto"/>
              <w:sz w:val="24"/>
            </w:rPr>
            <w:id w:val="31698210"/>
            <w:placeholder>
              <w:docPart w:val="E42C7A8115984335B23E055BA3B39A6B"/>
            </w:placeholder>
            <w:text/>
          </w:sdt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7DBD58F9" w:rsidR="000A63C1" w:rsidRPr="00A75B9E" w:rsidRDefault="00AF4456" w:rsidP="00AF4456">
                <w:pPr>
                  <w:pStyle w:val="Paragraph"/>
                  <w:spacing w:before="120" w:after="60"/>
                  <w:rPr>
                    <w:rStyle w:val="Responseboxtext"/>
                    <w:rFonts w:eastAsia="Calibri" w:cs="Arial"/>
                  </w:rPr>
                </w:pPr>
                <w:proofErr w:type="spellStart"/>
                <w:r w:rsidRPr="00AF4456">
                  <w:rPr>
                    <w:color w:val="auto"/>
                    <w:sz w:val="24"/>
                  </w:rPr>
                  <w:t>Plas</w:t>
                </w:r>
                <w:proofErr w:type="spellEnd"/>
                <w:r w:rsidRPr="00AF4456">
                  <w:rPr>
                    <w:color w:val="auto"/>
                    <w:sz w:val="24"/>
                  </w:rPr>
                  <w:t xml:space="preserve"> </w:t>
                </w:r>
                <w:proofErr w:type="spellStart"/>
                <w:r w:rsidRPr="00AF4456">
                  <w:rPr>
                    <w:color w:val="auto"/>
                    <w:sz w:val="24"/>
                  </w:rPr>
                  <w:t>Bennion</w:t>
                </w:r>
                <w:proofErr w:type="spellEnd"/>
                <w:r w:rsidRPr="00AF4456">
                  <w:rPr>
                    <w:color w:val="auto"/>
                    <w:sz w:val="24"/>
                  </w:rPr>
                  <w:t xml:space="preserve"> </w:t>
                </w:r>
                <w:r>
                  <w:rPr>
                    <w:color w:val="auto"/>
                    <w:sz w:val="24"/>
                  </w:rPr>
                  <w:t>Road</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color w:val="auto"/>
              <w:sz w:val="24"/>
            </w:rPr>
            <w:id w:val="1497307480"/>
            <w:placeholder>
              <w:docPart w:val="B6D7E51037FE4BF28EA1C4F8C184AFAF"/>
            </w:placeholder>
            <w:text/>
          </w:sdt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552408AE" w:rsidR="000A63C1" w:rsidRPr="00A75B9E" w:rsidRDefault="00AF4456" w:rsidP="00AF4456">
                <w:pPr>
                  <w:pStyle w:val="Paragraph"/>
                  <w:spacing w:before="120" w:after="60"/>
                  <w:rPr>
                    <w:rStyle w:val="Responseboxtext"/>
                    <w:rFonts w:eastAsia="Calibri" w:cs="Arial"/>
                  </w:rPr>
                </w:pPr>
                <w:r w:rsidRPr="00AF4456">
                  <w:rPr>
                    <w:color w:val="auto"/>
                    <w:sz w:val="24"/>
                  </w:rPr>
                  <w:t>Ruabon</w:t>
                </w:r>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color w:val="auto"/>
              <w:sz w:val="24"/>
            </w:rPr>
            <w:id w:val="-1598088960"/>
            <w:placeholder>
              <w:docPart w:val="DB2BBA4D3C054990A02BCA54621A69E8"/>
            </w:placeholder>
            <w:text/>
          </w:sdt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431D18D4" w:rsidR="000A63C1" w:rsidRPr="00A75B9E" w:rsidRDefault="00AF4456" w:rsidP="00AF4456">
                <w:pPr>
                  <w:pStyle w:val="Paragraph"/>
                  <w:spacing w:before="120" w:after="60"/>
                  <w:rPr>
                    <w:rStyle w:val="Responseboxtext"/>
                    <w:rFonts w:eastAsia="Calibri" w:cs="Arial"/>
                  </w:rPr>
                </w:pPr>
                <w:r w:rsidRPr="00AF4456">
                  <w:rPr>
                    <w:color w:val="auto"/>
                    <w:sz w:val="24"/>
                  </w:rPr>
                  <w:t>Wrexha</w:t>
                </w:r>
                <w:r>
                  <w:rPr>
                    <w:color w:val="auto"/>
                    <w:sz w:val="24"/>
                  </w:rPr>
                  <w:t>m</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showingPlcHdr/>
            <w:text/>
          </w:sdt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color w:val="auto"/>
              <w:sz w:val="24"/>
            </w:rPr>
            <w:id w:val="876045267"/>
            <w:placeholder>
              <w:docPart w:val="C9DCD52D2DD147CC8CBC46F2E44FF456"/>
            </w:placeholder>
            <w:text/>
          </w:sdt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3E2DCDAE" w:rsidR="000A63C1" w:rsidRPr="00A75B9E" w:rsidRDefault="00AF4456" w:rsidP="00AF4456">
                <w:pPr>
                  <w:pStyle w:val="Paragraph"/>
                  <w:spacing w:before="120" w:after="60"/>
                  <w:rPr>
                    <w:rStyle w:val="Responseboxtext"/>
                    <w:rFonts w:eastAsia="Calibri" w:cs="Arial"/>
                  </w:rPr>
                </w:pPr>
                <w:r w:rsidRPr="00AF4456">
                  <w:rPr>
                    <w:color w:val="auto"/>
                    <w:sz w:val="24"/>
                  </w:rPr>
                  <w:t>LL14 1TP</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Content>
            <w:tc>
              <w:tcPr>
                <w:tcW w:w="730" w:type="dxa"/>
                <w:gridSpan w:val="4"/>
                <w:shd w:val="clear" w:color="auto" w:fill="auto"/>
                <w:vAlign w:val="center"/>
              </w:tcPr>
              <w:p w14:paraId="5E9A9DCF" w14:textId="6FA0229D" w:rsidR="003C470D" w:rsidRPr="00A75B9E" w:rsidRDefault="002D01C7"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Content>
            <w:tc>
              <w:tcPr>
                <w:tcW w:w="730" w:type="dxa"/>
                <w:gridSpan w:val="4"/>
                <w:shd w:val="clear" w:color="auto" w:fill="auto"/>
                <w:vAlign w:val="center"/>
              </w:tcPr>
              <w:p w14:paraId="3DAC70BF" w14:textId="1AD7E8D3" w:rsidR="002968EB" w:rsidRPr="00A75B9E" w:rsidRDefault="002D01C7"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Content>
            <w:tc>
              <w:tcPr>
                <w:tcW w:w="730" w:type="dxa"/>
                <w:gridSpan w:val="4"/>
                <w:shd w:val="clear" w:color="auto" w:fill="auto"/>
                <w:vAlign w:val="center"/>
              </w:tcPr>
              <w:p w14:paraId="1BC0EEC4"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1"/>
              <w14:checkedState w14:val="2612" w14:font="MS Gothic"/>
              <w14:uncheckedState w14:val="2610" w14:font="MS Gothic"/>
            </w14:checkbox>
          </w:sdtPr>
          <w:sdtContent>
            <w:tc>
              <w:tcPr>
                <w:tcW w:w="730" w:type="dxa"/>
                <w:gridSpan w:val="4"/>
                <w:shd w:val="clear" w:color="auto" w:fill="auto"/>
                <w:vAlign w:val="center"/>
              </w:tcPr>
              <w:p w14:paraId="6FEE64BD" w14:textId="20BA2EF0" w:rsidR="005A5889" w:rsidRPr="00A75B9E" w:rsidRDefault="002D01C7"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Generator </w:t>
            </w:r>
            <w:r w:rsidR="00492207" w:rsidRPr="00A75B9E">
              <w:rPr>
                <w:color w:val="000000"/>
              </w:rPr>
              <w:t xml:space="preserve"> Only</w:t>
            </w:r>
          </w:p>
        </w:tc>
        <w:sdt>
          <w:sdtPr>
            <w:rPr>
              <w:color w:val="595959" w:themeColor="text1" w:themeTint="A6"/>
            </w:rPr>
            <w:id w:val="1277447959"/>
            <w14:checkbox>
              <w14:checked w14:val="0"/>
              <w14:checkedState w14:val="2612" w14:font="MS Gothic"/>
              <w14:uncheckedState w14:val="2610" w14:font="MS Gothic"/>
            </w14:checkbox>
          </w:sdt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0"/>
                <w14:checkedState w14:val="2612" w14:font="MS Gothic"/>
                <w14:uncheckedState w14:val="2610" w14:font="MS Gothic"/>
              </w14:checkbox>
            </w:sdtPr>
            <w:sdtContent>
              <w:p w14:paraId="33605C2D"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94255">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1"/>
              <w14:checkedState w14:val="2612" w14:font="MS Gothic"/>
              <w14:uncheckedState w14:val="2610" w14:font="MS Gothic"/>
            </w14:checkbox>
          </w:sdtPr>
          <w:sdtContent>
            <w:tc>
              <w:tcPr>
                <w:tcW w:w="536" w:type="dxa"/>
                <w:shd w:val="clear" w:color="auto" w:fill="auto"/>
                <w:vAlign w:val="center"/>
              </w:tcPr>
              <w:p w14:paraId="2FAACE26" w14:textId="45F154FE" w:rsidR="005A5889" w:rsidRPr="00963203" w:rsidRDefault="00105D52" w:rsidP="00963203">
                <w:pPr>
                  <w:pStyle w:val="Questiontext"/>
                  <w:rPr>
                    <w:rFonts w:eastAsia="Calibri"/>
                  </w:rPr>
                </w:pPr>
                <w:r>
                  <w:rPr>
                    <w:rFonts w:ascii="MS Gothic" w:eastAsia="MS Gothic" w:hAnsi="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lastRenderedPageBreak/>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t>National grid reference (12 digit)</w:t>
            </w:r>
          </w:p>
        </w:tc>
        <w:sdt>
          <w:sdtPr>
            <w:rPr>
              <w:rStyle w:val="Responseboxtext"/>
            </w:rPr>
            <w:id w:val="-1735930076"/>
            <w:placeholder>
              <w:docPart w:val="38DA24AFC70F4606B4B91799EF53058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Content>
            <w:tc>
              <w:tcPr>
                <w:tcW w:w="730" w:type="dxa"/>
                <w:gridSpan w:val="4"/>
                <w:shd w:val="clear" w:color="auto" w:fill="auto"/>
                <w:vAlign w:val="center"/>
              </w:tcPr>
              <w:p w14:paraId="38798B97" w14:textId="6528ADD0" w:rsidR="001C6703" w:rsidRPr="00A75B9E" w:rsidRDefault="00105D52" w:rsidP="001C6703">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104FA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77777777" w:rsidR="001C6703" w:rsidRPr="00A75B9E" w:rsidRDefault="001C6703" w:rsidP="001C6703">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lastRenderedPageBreak/>
              <w:t>Low impact installation (see question 2e below)</w:t>
            </w:r>
          </w:p>
        </w:tc>
        <w:sdt>
          <w:sdtPr>
            <w:rPr>
              <w:rFonts w:eastAsia="Calibri"/>
            </w:rPr>
            <w:id w:val="-1985153664"/>
            <w14:checkbox>
              <w14:checked w14:val="0"/>
              <w14:checkedState w14:val="2612" w14:font="MS Gothic"/>
              <w14:uncheckedState w14:val="2610" w14:font="MS Gothic"/>
            </w14:checkbox>
          </w:sdt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EC7300">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0"/>
              <w14:checkedState w14:val="2612" w14:font="MS Gothic"/>
              <w14:uncheckedState w14:val="2610" w14:font="MS Gothic"/>
            </w14:checkbox>
          </w:sdtPr>
          <w:sdtContent>
            <w:tc>
              <w:tcPr>
                <w:tcW w:w="571" w:type="dxa"/>
                <w:gridSpan w:val="2"/>
                <w:shd w:val="clear" w:color="auto" w:fill="auto"/>
                <w:vAlign w:val="center"/>
              </w:tcPr>
              <w:p w14:paraId="765B5FC5"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0"/>
              <w14:checkedState w14:val="2612" w14:font="MS Gothic"/>
              <w14:uncheckedState w14:val="2610" w14:font="MS Gothic"/>
            </w14:checkbox>
          </w:sdtPr>
          <w:sdtContent>
            <w:tc>
              <w:tcPr>
                <w:tcW w:w="725" w:type="dxa"/>
                <w:gridSpan w:val="3"/>
                <w:shd w:val="clear" w:color="auto" w:fill="auto"/>
                <w:vAlign w:val="center"/>
              </w:tcPr>
              <w:p w14:paraId="75FDEE8E" w14:textId="77777777" w:rsidR="003608A0" w:rsidRPr="00A75B9E" w:rsidRDefault="003608A0" w:rsidP="003608A0">
                <w:pPr>
                  <w:pStyle w:val="Questiontext"/>
                  <w:rPr>
                    <w:i/>
                  </w:rPr>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0"/>
              <w14:checkedState w14:val="2612" w14:font="MS Gothic"/>
              <w14:uncheckedState w14:val="2610" w14:font="MS Gothic"/>
            </w14:checkbox>
          </w:sdtPr>
          <w:sdtContent>
            <w:tc>
              <w:tcPr>
                <w:tcW w:w="8788" w:type="dxa"/>
                <w:gridSpan w:val="20"/>
                <w:shd w:val="clear" w:color="auto" w:fill="auto"/>
              </w:tcPr>
              <w:p w14:paraId="3595CC2D" w14:textId="23AB0A31"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lastRenderedPageBreak/>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If you are only applying for a water discharge activity, you only have to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medium combustion plant and specified generators</w:t>
            </w:r>
            <w:r w:rsidRPr="00A75B9E">
              <w:rPr>
                <w:rFonts w:eastAsia="Calibri"/>
                <w:lang w:eastAsia="en-GB"/>
              </w:rPr>
              <w:t xml:space="preserve">  </w:t>
            </w:r>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1"/>
              <w14:checkedState w14:val="2612" w14:font="MS Gothic"/>
              <w14:uncheckedState w14:val="2610" w14:font="MS Gothic"/>
            </w14:checkbox>
          </w:sdtPr>
          <w:sdtContent>
            <w:tc>
              <w:tcPr>
                <w:tcW w:w="571" w:type="dxa"/>
                <w:gridSpan w:val="2"/>
                <w:shd w:val="clear" w:color="auto" w:fill="auto"/>
              </w:tcPr>
              <w:p w14:paraId="6029DE69" w14:textId="1023E62C" w:rsidR="003608A0" w:rsidRPr="00A75B9E" w:rsidRDefault="00105D52" w:rsidP="003608A0">
                <w:pPr>
                  <w:pStyle w:val="Questiontext"/>
                </w:pPr>
                <w:r>
                  <w:rPr>
                    <w:rFonts w:ascii="MS Gothic" w:eastAsia="MS Gothic" w:hAnsi="MS Gothic" w:hint="eastAsia"/>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0"/>
              <w14:checkedState w14:val="2612" w14:font="MS Gothic"/>
              <w14:uncheckedState w14:val="2610" w14:font="MS Gothic"/>
            </w14:checkbox>
          </w:sdtPr>
          <w:sdtContent>
            <w:tc>
              <w:tcPr>
                <w:tcW w:w="5947" w:type="dxa"/>
                <w:gridSpan w:val="16"/>
                <w:shd w:val="clear" w:color="auto" w:fill="auto"/>
              </w:tcPr>
              <w:p w14:paraId="0FC50110"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0"/>
              <w14:checkedState w14:val="2612" w14:font="MS Gothic"/>
              <w14:uncheckedState w14:val="2610" w14:font="MS Gothic"/>
            </w14:checkbox>
          </w:sdtPr>
          <w:sdtContent>
            <w:tc>
              <w:tcPr>
                <w:tcW w:w="571" w:type="dxa"/>
                <w:gridSpan w:val="2"/>
                <w:shd w:val="clear" w:color="auto" w:fill="auto"/>
                <w:vAlign w:val="center"/>
              </w:tcPr>
              <w:p w14:paraId="1065E48E"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0"/>
              <w14:checkedState w14:val="2612" w14:font="MS Gothic"/>
              <w14:uncheckedState w14:val="2610" w14:font="MS Gothic"/>
            </w14:checkbox>
          </w:sdtPr>
          <w:sdtContent>
            <w:tc>
              <w:tcPr>
                <w:tcW w:w="557" w:type="dxa"/>
                <w:gridSpan w:val="2"/>
                <w:shd w:val="clear" w:color="auto" w:fill="auto"/>
              </w:tcPr>
              <w:p w14:paraId="369BAEE2" w14:textId="2CC52478" w:rsidR="003608A0" w:rsidRPr="00A75B9E" w:rsidRDefault="003608A0" w:rsidP="003608A0">
                <w:pPr>
                  <w:pStyle w:val="Questiontext"/>
                  <w:jc w:val="center"/>
                </w:pPr>
                <w:r w:rsidRPr="00A75B9E">
                  <w:rPr>
                    <w:rFonts w:ascii="Segoe UI Symbol" w:eastAsia="MS Gothic" w:hAnsi="Segoe UI Symbol" w:cs="Segoe UI Symbol"/>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1"/>
              <w14:checkedState w14:val="2612" w14:font="MS Gothic"/>
              <w14:uncheckedState w14:val="2610" w14:font="MS Gothic"/>
            </w14:checkbox>
          </w:sdtPr>
          <w:sdtContent>
            <w:tc>
              <w:tcPr>
                <w:tcW w:w="571" w:type="dxa"/>
                <w:gridSpan w:val="2"/>
                <w:shd w:val="clear" w:color="auto" w:fill="auto"/>
              </w:tcPr>
              <w:p w14:paraId="733779D6" w14:textId="59AB1B37" w:rsidR="003608A0" w:rsidRPr="00A75B9E" w:rsidRDefault="00845259" w:rsidP="003608A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Content>
            <w:tc>
              <w:tcPr>
                <w:tcW w:w="2916" w:type="dxa"/>
                <w:gridSpan w:val="5"/>
                <w:shd w:val="clear" w:color="auto" w:fill="auto"/>
                <w:vAlign w:val="center"/>
              </w:tcPr>
              <w:p w14:paraId="3583AA7F" w14:textId="72F4130B" w:rsidR="003608A0" w:rsidRPr="00A75B9E" w:rsidRDefault="00845259"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Content>
            <w:tc>
              <w:tcPr>
                <w:tcW w:w="448" w:type="dxa"/>
                <w:gridSpan w:val="2"/>
                <w:shd w:val="clear" w:color="auto" w:fill="auto"/>
              </w:tcPr>
              <w:p w14:paraId="798CEED0" w14:textId="79C10CD3" w:rsidR="003608A0" w:rsidRPr="00A75B9E" w:rsidRDefault="00845259"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0"/>
              <w14:checkedState w14:val="2612" w14:font="MS Gothic"/>
              <w14:uncheckedState w14:val="2610" w14:font="MS Gothic"/>
            </w14:checkbox>
          </w:sdtPr>
          <w:sdtContent>
            <w:tc>
              <w:tcPr>
                <w:tcW w:w="583" w:type="dxa"/>
                <w:gridSpan w:val="3"/>
                <w:shd w:val="clear" w:color="auto" w:fill="auto"/>
              </w:tcPr>
              <w:p w14:paraId="52B26C9A" w14:textId="5A4C9771"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0A13F322" w:rsidR="003608A0" w:rsidRPr="00A75B9E" w:rsidRDefault="00845259" w:rsidP="003608A0">
                <w:pPr>
                  <w:pStyle w:val="Questiontext"/>
                </w:pPr>
                <w:r>
                  <w:rPr>
                    <w:rStyle w:val="Responseboxtext"/>
                  </w:rPr>
                  <w:t>Bartley Power Limited Schedule 24</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t>No</w:t>
            </w:r>
          </w:p>
        </w:tc>
        <w:sdt>
          <w:sdtPr>
            <w:rPr>
              <w:rFonts w:eastAsia="Calibri"/>
            </w:rPr>
            <w:id w:val="-1362894463"/>
            <w14:checkbox>
              <w14:checked w14:val="0"/>
              <w14:checkedState w14:val="2612" w14:font="MS Gothic"/>
              <w14:uncheckedState w14:val="2610" w14:font="MS Gothic"/>
            </w14:checkbox>
          </w:sdtPr>
          <w:sdtContent>
            <w:tc>
              <w:tcPr>
                <w:tcW w:w="8788" w:type="dxa"/>
                <w:gridSpan w:val="20"/>
                <w:shd w:val="clear" w:color="auto" w:fill="auto"/>
              </w:tcPr>
              <w:p w14:paraId="7A831BF5" w14:textId="5BB455B5" w:rsidR="003608A0" w:rsidRPr="00A75B9E" w:rsidRDefault="00845259" w:rsidP="003608A0">
                <w:pPr>
                  <w:pStyle w:val="Questiontext"/>
                  <w:rPr>
                    <w:rFonts w:eastAsia="Calibri"/>
                  </w:rPr>
                </w:pPr>
                <w:r>
                  <w:rPr>
                    <w:rFonts w:ascii="MS Gothic" w:eastAsia="MS Gothic" w:hAnsi="MS Gothic" w:hint="eastAsia"/>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0"/>
              <w14:checkedState w14:val="2612" w14:font="MS Gothic"/>
              <w14:uncheckedState w14:val="2610" w14:font="MS Gothic"/>
            </w14:checkbox>
          </w:sdtPr>
          <w:sdtContent>
            <w:tc>
              <w:tcPr>
                <w:tcW w:w="8788" w:type="dxa"/>
                <w:gridSpan w:val="20"/>
                <w:shd w:val="clear" w:color="auto" w:fill="auto"/>
              </w:tcPr>
              <w:p w14:paraId="6E88AF46"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0"/>
              <w14:checkedState w14:val="2612" w14:font="MS Gothic"/>
              <w14:uncheckedState w14:val="2610" w14:font="MS Gothic"/>
            </w14:checkbox>
          </w:sdtPr>
          <w:sdtContent>
            <w:tc>
              <w:tcPr>
                <w:tcW w:w="8788" w:type="dxa"/>
                <w:gridSpan w:val="20"/>
                <w:shd w:val="clear" w:color="auto" w:fill="auto"/>
              </w:tcPr>
              <w:p w14:paraId="12A0D42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0"/>
              <w14:checkedState w14:val="2612" w14:font="MS Gothic"/>
              <w14:uncheckedState w14:val="2610" w14:font="MS Gothic"/>
            </w14:checkbox>
          </w:sdtPr>
          <w:sdtContent>
            <w:tc>
              <w:tcPr>
                <w:tcW w:w="8788" w:type="dxa"/>
                <w:gridSpan w:val="20"/>
                <w:shd w:val="clear" w:color="auto" w:fill="auto"/>
              </w:tcPr>
              <w:p w14:paraId="51E6A29D"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0"/>
              <w14:checkedState w14:val="2612" w14:font="MS Gothic"/>
              <w14:uncheckedState w14:val="2610" w14:font="MS Gothic"/>
            </w14:checkbox>
          </w:sdtPr>
          <w:sdtContent>
            <w:tc>
              <w:tcPr>
                <w:tcW w:w="8788" w:type="dxa"/>
                <w:gridSpan w:val="20"/>
                <w:shd w:val="clear" w:color="auto" w:fill="auto"/>
              </w:tcPr>
              <w:p w14:paraId="60EC3F1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1"/>
              <w14:checkedState w14:val="2612" w14:font="MS Gothic"/>
              <w14:uncheckedState w14:val="2610" w14:font="MS Gothic"/>
            </w14:checkbox>
          </w:sdtPr>
          <w:sdtContent>
            <w:tc>
              <w:tcPr>
                <w:tcW w:w="8788" w:type="dxa"/>
                <w:gridSpan w:val="20"/>
                <w:shd w:val="clear" w:color="auto" w:fill="auto"/>
              </w:tcPr>
              <w:p w14:paraId="36EF10CC" w14:textId="70C0C656" w:rsidR="001F6910" w:rsidRPr="00A75B9E" w:rsidRDefault="00845259" w:rsidP="000C4981">
                <w:pPr>
                  <w:pStyle w:val="Questiontext"/>
                  <w:rPr>
                    <w:rFonts w:eastAsia="Calibri"/>
                  </w:rPr>
                </w:pPr>
                <w:r>
                  <w:rPr>
                    <w:rFonts w:ascii="MS Gothic" w:eastAsia="MS Gothic" w:hAnsi="MS Gothic" w:hint="eastAsia"/>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Content>
            <w:tc>
              <w:tcPr>
                <w:tcW w:w="571" w:type="dxa"/>
                <w:gridSpan w:val="2"/>
                <w:shd w:val="clear" w:color="auto" w:fill="auto"/>
              </w:tcPr>
              <w:p w14:paraId="74ECFEBF" w14:textId="52D29221" w:rsidR="001F6910" w:rsidRPr="00A75B9E" w:rsidRDefault="00845259" w:rsidP="000C4981">
                <w:pPr>
                  <w:pStyle w:val="Questiontext"/>
                  <w:rPr>
                    <w:rFonts w:eastAsia="Calibri"/>
                  </w:rPr>
                </w:pPr>
                <w:r>
                  <w:rPr>
                    <w:rFonts w:ascii="MS Gothic" w:eastAsia="MS Gothic" w:hAnsi="MS Gothic" w:hint="eastAsia"/>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7805376A" w:rsidR="003608A0" w:rsidRPr="00A75B9E" w:rsidRDefault="00845259" w:rsidP="003608A0">
                <w:pPr>
                  <w:pStyle w:val="Questiontext"/>
                </w:pPr>
                <w:r>
                  <w:rPr>
                    <w:rStyle w:val="Responseboxtext"/>
                  </w:rPr>
                  <w:t>Bartley Power Limited Site Location</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5F543E92" w:rsidR="003608A0" w:rsidRPr="00A75B9E" w:rsidRDefault="0003210D" w:rsidP="003608A0">
                <w:pPr>
                  <w:pStyle w:val="Questiontext"/>
                </w:pPr>
                <w:r>
                  <w:rPr>
                    <w:rStyle w:val="Responseboxtext"/>
                  </w:rPr>
                  <w:t>Bartley Power Limited Non-technical Summary</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Responseboxtext"/>
            </w:rPr>
            <w:id w:val="-645203664"/>
            <w:placeholder>
              <w:docPart w:val="21B38937E0634C2C8892EF7BFCA910F7"/>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1596AAA2" w:rsidR="003608A0" w:rsidRPr="00A75B9E" w:rsidRDefault="0003210D" w:rsidP="003608A0">
                <w:pPr>
                  <w:pStyle w:val="Questiontext"/>
                </w:pPr>
                <w:r>
                  <w:rPr>
                    <w:rStyle w:val="Responseboxtext"/>
                  </w:rPr>
                  <w:t>Bartley Power Limited AQA</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Content>
              <w:p w14:paraId="6000792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520084698"/>
              <w14:checkbox>
                <w14:checked w14:val="0"/>
                <w14:checkedState w14:val="2612" w14:font="MS Gothic"/>
                <w14:uncheckedState w14:val="2610" w14:font="MS Gothic"/>
              </w14:checkbox>
            </w:sdt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Content>
              <w:p w14:paraId="65B791ED" w14:textId="77777777" w:rsidR="00EA6D59" w:rsidRPr="002D6D68" w:rsidRDefault="00EA6D59" w:rsidP="00807FCC">
                <w:pPr>
                  <w:pStyle w:val="Questiontext"/>
                </w:pPr>
                <w:r w:rsidRPr="00A75B9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8CE36" w14:textId="77777777" w:rsidR="00057CCC" w:rsidRDefault="00057CCC" w:rsidP="001F125D">
      <w:r>
        <w:separator/>
      </w:r>
    </w:p>
  </w:endnote>
  <w:endnote w:type="continuationSeparator" w:id="0">
    <w:p w14:paraId="1069165D" w14:textId="77777777" w:rsidR="00057CCC" w:rsidRDefault="00057CC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2D7328" w:rsidRPr="00623D4A" w:rsidRDefault="002D732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6EA71CE8" w:rsidR="002D7328" w:rsidRPr="005B00CB" w:rsidRDefault="002D732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 xml:space="preserve">Version 2, </w:t>
    </w:r>
    <w:r w:rsidR="00A422D0" w:rsidRPr="00A422D0">
      <w:rPr>
        <w:bCs/>
        <w:sz w:val="16"/>
        <w:szCs w:val="16"/>
      </w:rPr>
      <w:t>October</w:t>
    </w:r>
    <w:r w:rsidRPr="00A422D0">
      <w:rPr>
        <w:bCs/>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4C5646FD" w:rsidR="002D7328" w:rsidRPr="005B00CB" w:rsidRDefault="002D732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sidR="00A422D0">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4D09A" w14:textId="77777777" w:rsidR="00057CCC" w:rsidRDefault="00057CCC" w:rsidP="001F125D">
      <w:r>
        <w:separator/>
      </w:r>
    </w:p>
  </w:footnote>
  <w:footnote w:type="continuationSeparator" w:id="0">
    <w:p w14:paraId="002A3DD6" w14:textId="77777777" w:rsidR="00057CCC" w:rsidRDefault="00057CC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D7328" w14:paraId="6A5C35FD" w14:textId="77777777" w:rsidTr="000903AC">
      <w:trPr>
        <w:trHeight w:val="1012"/>
      </w:trPr>
      <w:tc>
        <w:tcPr>
          <w:tcW w:w="9781" w:type="dxa"/>
        </w:tcPr>
        <w:p w14:paraId="369CC268" w14:textId="043C0D3A" w:rsidR="002D7328" w:rsidRDefault="002D732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D7328" w:rsidRPr="003536A6" w:rsidRDefault="002D732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D7328" w:rsidRDefault="002D732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2D7328" w:rsidRDefault="002D732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4439375">
    <w:abstractNumId w:val="6"/>
  </w:num>
  <w:num w:numId="2" w16cid:durableId="2087993955">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23959428">
    <w:abstractNumId w:val="9"/>
  </w:num>
  <w:num w:numId="4" w16cid:durableId="1598488628">
    <w:abstractNumId w:val="5"/>
  </w:num>
  <w:num w:numId="5" w16cid:durableId="92240394">
    <w:abstractNumId w:val="1"/>
  </w:num>
  <w:num w:numId="6" w16cid:durableId="1581139804">
    <w:abstractNumId w:val="0"/>
  </w:num>
  <w:num w:numId="7" w16cid:durableId="1043021515">
    <w:abstractNumId w:val="8"/>
  </w:num>
  <w:num w:numId="8" w16cid:durableId="2024554504">
    <w:abstractNumId w:val="7"/>
  </w:num>
  <w:num w:numId="9" w16cid:durableId="273899815">
    <w:abstractNumId w:val="4"/>
  </w:num>
  <w:num w:numId="10" w16cid:durableId="100482392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210D"/>
    <w:rsid w:val="0003441D"/>
    <w:rsid w:val="00044C76"/>
    <w:rsid w:val="00046E76"/>
    <w:rsid w:val="00052508"/>
    <w:rsid w:val="00057CCC"/>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05D52"/>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1C7"/>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4054"/>
    <w:rsid w:val="00574AFF"/>
    <w:rsid w:val="005804F1"/>
    <w:rsid w:val="005849CB"/>
    <w:rsid w:val="00585FF3"/>
    <w:rsid w:val="00590FC3"/>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3725"/>
    <w:rsid w:val="00804E94"/>
    <w:rsid w:val="0080581A"/>
    <w:rsid w:val="008076FF"/>
    <w:rsid w:val="00807FC4"/>
    <w:rsid w:val="00807FCC"/>
    <w:rsid w:val="0081047F"/>
    <w:rsid w:val="00810ABD"/>
    <w:rsid w:val="008257D7"/>
    <w:rsid w:val="00825C46"/>
    <w:rsid w:val="00832798"/>
    <w:rsid w:val="00840954"/>
    <w:rsid w:val="00845259"/>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6E7"/>
    <w:rsid w:val="00AC3254"/>
    <w:rsid w:val="00AC5476"/>
    <w:rsid w:val="00AD1148"/>
    <w:rsid w:val="00AE56F6"/>
    <w:rsid w:val="00AE6A93"/>
    <w:rsid w:val="00AF0A6B"/>
    <w:rsid w:val="00AF4456"/>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814C9"/>
    <w:rsid w:val="00390A9F"/>
    <w:rsid w:val="00394715"/>
    <w:rsid w:val="00417FBB"/>
    <w:rsid w:val="00485CD7"/>
    <w:rsid w:val="004A121E"/>
    <w:rsid w:val="005619A2"/>
    <w:rsid w:val="00580D42"/>
    <w:rsid w:val="005B7614"/>
    <w:rsid w:val="005D019F"/>
    <w:rsid w:val="00600C3E"/>
    <w:rsid w:val="00640E07"/>
    <w:rsid w:val="0066577A"/>
    <w:rsid w:val="006833FB"/>
    <w:rsid w:val="006A1A45"/>
    <w:rsid w:val="006A1D16"/>
    <w:rsid w:val="006B4AD2"/>
    <w:rsid w:val="006F619E"/>
    <w:rsid w:val="0073422B"/>
    <w:rsid w:val="007615B2"/>
    <w:rsid w:val="00785E7A"/>
    <w:rsid w:val="00853EB4"/>
    <w:rsid w:val="00925E3B"/>
    <w:rsid w:val="00940959"/>
    <w:rsid w:val="009C4E00"/>
    <w:rsid w:val="00A069E3"/>
    <w:rsid w:val="00A309E3"/>
    <w:rsid w:val="00A52BBF"/>
    <w:rsid w:val="00A60862"/>
    <w:rsid w:val="00A7684F"/>
    <w:rsid w:val="00CA33DE"/>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character" w:customStyle="1" w:styleId="Responseboxtext">
    <w:name w:val="Response box text"/>
    <w:uiPriority w:val="1"/>
    <w:qFormat/>
    <w:rsid w:val="00251FC2"/>
    <w:rPr>
      <w:rFonts w:ascii="Arial" w:hAnsi="Arial"/>
      <w:color w:val="auto"/>
      <w:sz w:val="20"/>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1502BA9B55274B67B896DEB9F8C3FB36">
    <w:name w:val="1502BA9B55274B67B896DEB9F8C3FB36"/>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63B0FCE046D479EBBD891433274524B">
    <w:name w:val="E63B0FCE046D479EBBD891433274524B"/>
    <w:rsid w:val="003947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REGU-1308027659-17</_dlc_DocId>
    <_dlc_DocIdUrl xmlns="9be56660-2c31-41ef-bc00-23e72f632f2a">
      <Url>https://cyfoethnaturiolcymru.sharepoint.com/teams/Regulatory/Permitting/_layouts/15/DocIdRedir.aspx?ID=REGU-1308027659-17</Url>
      <Description>REGU-1308027659-17</Description>
    </_dlc_DocIdUrl>
    <Site_x0020_Name xmlns="859f7ad6-93f6-4205-b62b-a17f28acbbac">Bartley Power Limited</Site_x0020_Name>
    <Internal_x002f_External xmlns="859f7ad6-93f6-4205-b62b-a17f28acbbac">Incoming document</Internal_x002f_External>
    <Post_x0020_code xmlns="859f7ad6-93f6-4205-b62b-a17f28acbbac">LL14 1TP</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6th Floor Magnus House, 3 Lower Thames Street, London, EC3R 6HB</Addressee>
    <Process_x0020_Type xmlns="859f7ad6-93f6-4205-b62b-a17f28acbbac"/>
    <License_x002f_Activity_x0020_Type xmlns="859f7ad6-93f6-4205-b62b-a17f28acbbac">18. EPR Medium Combustion Plant</License_x002f_Activity_x0020_Type>
    <Surrendered_x002f_Expired xmlns="859f7ad6-93f6-4205-b62b-a17f28acbbac" xsi:nil="true"/>
    <Document_x0020_Date xmlns="859f7ad6-93f6-4205-b62b-a17f28acbbac">2023-07-30T23:00:00+00:00</Document_x0020_Date>
    <Facility_x0020_Address xmlns="859f7ad6-93f6-4205-b62b-a17f28acbbac">Plas Bennion Road, Ruabon</Facility_x0020_Address>
    <Environment_x0020_Sub_x0020_Folder xmlns="859f7ad6-93f6-4205-b62b-a17f28acbbac">Licences applications</Environment_x0020_Sub_x0020_Folder>
    <Customer_x0020_Name xmlns="859f7ad6-93f6-4205-b62b-a17f28acbbac">Bartley Power Limited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55C0BDA0859C942BF664164F10188B6" ma:contentTypeVersion="772" ma:contentTypeDescription="Permitting &amp; Compliance Word Document" ma:contentTypeScope="" ma:versionID="a8fc960828850d2f12de9ade4a291529">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1e713171af62acf8db62ed592c991e86"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DBAC77E1-F0C5-4B84-8667-0BD4A031CB92}"/>
</file>

<file path=customXml/itemProps5.xml><?xml version="1.0" encoding="utf-8"?>
<ds:datastoreItem xmlns:ds="http://schemas.openxmlformats.org/officeDocument/2006/customXml" ds:itemID="{02621162-E3C5-41B1-99E2-EEBF604E0105}"/>
</file>

<file path=customXml/itemProps6.xml><?xml version="1.0" encoding="utf-8"?>
<ds:datastoreItem xmlns:ds="http://schemas.openxmlformats.org/officeDocument/2006/customXml" ds:itemID="{BC3A2AA8-B17C-49D4-9A5F-0879B3B26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2370</Words>
  <Characters>13515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part-b2_form-v2_final</dc:title>
  <dc:subject/>
  <dc:creator/>
  <cp:keywords/>
  <dc:description/>
  <cp:lastModifiedBy>Wallace, William</cp:lastModifiedBy>
  <cp:revision>2</cp:revision>
  <cp:lastPrinted>2016-06-29T12:43:00Z</cp:lastPrinted>
  <dcterms:created xsi:type="dcterms:W3CDTF">2023-11-13T11:36:00Z</dcterms:created>
  <dcterms:modified xsi:type="dcterms:W3CDTF">2023-11-13T11:36:00Z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0x01010067EB80C5FE939D4A9B3D8BA62129B7F5010200E55C0BDA0859C942BF664164F10188B6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74b1e5a4-ce8d-44e4-8ba9-ad6f33a2da10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