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461F8CA2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9F3871">
        <w:rPr>
          <w:rFonts w:cs="Arial"/>
          <w:sz w:val="20"/>
          <w:szCs w:val="16"/>
        </w:rPr>
        <w:t>Pembrokeshire County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4FF0949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0177BA" w:rsidRPr="000177BA">
        <w:rPr>
          <w:rFonts w:cs="Arial"/>
          <w:sz w:val="20"/>
        </w:rPr>
        <w:t>PP3998FD</w:t>
      </w:r>
    </w:p>
    <w:p w14:paraId="7A85705E" w14:textId="0268C99D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9F3871">
        <w:rPr>
          <w:rFonts w:cs="Arial"/>
          <w:sz w:val="20"/>
        </w:rPr>
        <w:t xml:space="preserve">Court House Farm, Little Newcastle, </w:t>
      </w:r>
      <w:proofErr w:type="spellStart"/>
      <w:r w:rsidR="009F3871">
        <w:rPr>
          <w:rFonts w:cs="Arial"/>
          <w:sz w:val="20"/>
        </w:rPr>
        <w:t>Letterson</w:t>
      </w:r>
      <w:proofErr w:type="spellEnd"/>
      <w:r w:rsidR="009F3871">
        <w:rPr>
          <w:rFonts w:cs="Arial"/>
          <w:sz w:val="20"/>
        </w:rPr>
        <w:t>, Pembrokeshire, SA62 5TD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6C145" w14:textId="77777777" w:rsidR="00D23F8D" w:rsidRDefault="00D23F8D" w:rsidP="003B1B95">
      <w:r>
        <w:separator/>
      </w:r>
    </w:p>
  </w:endnote>
  <w:endnote w:type="continuationSeparator" w:id="0">
    <w:p w14:paraId="6233EB25" w14:textId="77777777" w:rsidR="00D23F8D" w:rsidRDefault="00D23F8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EC6AB" w14:textId="77777777" w:rsidR="00D23F8D" w:rsidRDefault="00D23F8D" w:rsidP="003B1B95">
      <w:r>
        <w:separator/>
      </w:r>
    </w:p>
  </w:footnote>
  <w:footnote w:type="continuationSeparator" w:id="0">
    <w:p w14:paraId="795C913E" w14:textId="77777777" w:rsidR="00D23F8D" w:rsidRDefault="00D23F8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77BA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2EE0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713DE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6F796B"/>
    <w:rsid w:val="00707368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3871"/>
    <w:rsid w:val="009F7C23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REGU-219-5531844</_dlc_DocId>
    <_dlc_DocIdUrl xmlns="9be56660-2c31-41ef-bc00-23e72f632f2a">
      <Url>https://cyfoethnaturiolcymru.sharepoint.com/teams/Regulatory/Permitting/_layouts/15/DocIdRedir.aspx?ID=REGU-219-5531844</Url>
      <Description>REGU-219-5531844</Description>
    </_dlc_DocIdUrl>
    <Site_x0020_Name xmlns="859f7ad6-93f6-4205-b62b-a17f28acbbac">Court House Farm</Site_x0020_Name>
    <Internal_x002f_External xmlns="859f7ad6-93f6-4205-b62b-a17f28acbbac">Outgoing document</Internal_x002f_External>
    <Post_x0020_code xmlns="859f7ad6-93f6-4205-b62b-a17f28acbbac">SA62 5TD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Little Newcastle, Letterson, Pembrokeshire</Facility_x0020_Address>
    <Environment_x0020_Sub_x0020_Folder xmlns="859f7ad6-93f6-4205-b62b-a17f28acbbac">Licence supervision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76F7CE-EACE-40F4-9125-8C284C298828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AE0150B-459F-4FFB-9D5A-9A507472BE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2023-11-21T12:37:00Z</dcterms:created>
  <dcterms:modified xsi:type="dcterms:W3CDTF">2023-11-21T12:38:00Z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783864d8-df2b-47bc-9a19-d4e6305edb7b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