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C7561A">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C7561A">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26A3E9D1" w:rsidR="006434CF" w:rsidRPr="003D4656" w:rsidRDefault="00C7561A" w:rsidP="006466A0">
            <w:pPr>
              <w:rPr>
                <w:color w:val="000000"/>
              </w:rPr>
            </w:pPr>
            <w:r w:rsidRPr="003D4656">
              <w:t>√</w:t>
            </w:r>
          </w:p>
        </w:tc>
      </w:tr>
      <w:tr w:rsidR="006434CF" w:rsidRPr="003D4656" w14:paraId="1CC2D9DA" w14:textId="77777777" w:rsidTr="00C7561A">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794DC500" w:rsidR="006434CF" w:rsidRPr="003D4656" w:rsidRDefault="00C7561A" w:rsidP="006466A0">
            <w:pPr>
              <w:rPr>
                <w:color w:val="000000"/>
              </w:rPr>
            </w:pPr>
            <w:r w:rsidRPr="003D4656">
              <w:t>√</w:t>
            </w:r>
          </w:p>
        </w:tc>
      </w:tr>
      <w:tr w:rsidR="006434CF" w:rsidRPr="003D4656" w14:paraId="3675BB84" w14:textId="77777777" w:rsidTr="00C7561A">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378B80AE" w:rsidR="006434CF" w:rsidRPr="003D4656" w:rsidRDefault="00C7561A" w:rsidP="006466A0">
            <w:pPr>
              <w:rPr>
                <w:color w:val="000000"/>
              </w:rPr>
            </w:pPr>
            <w:r w:rsidRPr="003D4656">
              <w:t>√</w:t>
            </w:r>
          </w:p>
        </w:tc>
      </w:tr>
      <w:tr w:rsidR="006434CF" w:rsidRPr="003D4656" w14:paraId="5AFEB016" w14:textId="77777777" w:rsidTr="00C7561A">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77777777" w:rsidR="006434CF" w:rsidRPr="003D4656" w:rsidRDefault="006434CF" w:rsidP="006466A0">
            <w:pPr>
              <w:rPr>
                <w:color w:val="000000"/>
              </w:rPr>
            </w:pPr>
          </w:p>
        </w:tc>
      </w:tr>
      <w:tr w:rsidR="006434CF" w:rsidRPr="003D4656" w14:paraId="65B777F5" w14:textId="77777777" w:rsidTr="00C7561A">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571355AE" w:rsidR="006434CF" w:rsidRPr="003D4656" w:rsidRDefault="00C7561A" w:rsidP="006466A0">
            <w:pPr>
              <w:rPr>
                <w:color w:val="000000"/>
              </w:rPr>
            </w:pPr>
            <w:r w:rsidRPr="003D4656">
              <w:t>√</w:t>
            </w:r>
          </w:p>
        </w:tc>
      </w:tr>
      <w:tr w:rsidR="006434CF" w:rsidRPr="003D4656" w14:paraId="29EF4118" w14:textId="77777777" w:rsidTr="00C7561A">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3F1B77C1" w:rsidR="006434CF" w:rsidRPr="003D4656" w:rsidRDefault="00C7561A" w:rsidP="006466A0">
            <w:pPr>
              <w:rPr>
                <w:color w:val="000000"/>
              </w:rPr>
            </w:pPr>
            <w:r w:rsidRPr="003D4656">
              <w:t>√</w:t>
            </w:r>
          </w:p>
        </w:tc>
      </w:tr>
      <w:tr w:rsidR="006434CF" w:rsidRPr="003D4656" w14:paraId="523E0822" w14:textId="77777777" w:rsidTr="00C7561A">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1BCDEE5F" w:rsidR="006434CF" w:rsidRPr="003D4656" w:rsidRDefault="00C7561A" w:rsidP="006466A0">
            <w:pPr>
              <w:rPr>
                <w:color w:val="000000"/>
              </w:rPr>
            </w:pPr>
            <w:r w:rsidRPr="003D4656">
              <w:t>√</w:t>
            </w:r>
          </w:p>
        </w:tc>
      </w:tr>
      <w:tr w:rsidR="006434CF" w:rsidRPr="003D4656" w14:paraId="2967B433" w14:textId="77777777" w:rsidTr="00C7561A">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463E8263" w:rsidR="006434CF" w:rsidRPr="003D4656" w:rsidRDefault="00C7561A" w:rsidP="006466A0">
            <w:pPr>
              <w:rPr>
                <w:color w:val="000000"/>
              </w:rPr>
            </w:pPr>
            <w:r w:rsidRPr="003D4656">
              <w:t>√</w:t>
            </w:r>
          </w:p>
        </w:tc>
      </w:tr>
      <w:tr w:rsidR="002D4D25" w:rsidRPr="003D4656" w14:paraId="17313292" w14:textId="77777777" w:rsidTr="00C7561A">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7777777" w:rsidR="002D4D25" w:rsidRPr="003D4656" w:rsidRDefault="002D4D25" w:rsidP="006466A0">
            <w:pPr>
              <w:rPr>
                <w:color w:val="000000"/>
              </w:rPr>
            </w:pPr>
          </w:p>
        </w:tc>
      </w:tr>
      <w:tr w:rsidR="006434CF" w:rsidRPr="003D4656" w14:paraId="2047BCBB" w14:textId="77777777" w:rsidTr="00C7561A">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671CDB91" w:rsidR="006434CF" w:rsidRPr="003D4656" w:rsidRDefault="00C7561A" w:rsidP="006466A0">
            <w:pPr>
              <w:rPr>
                <w:color w:val="000000"/>
              </w:rPr>
            </w:pPr>
            <w:r w:rsidRPr="003D4656">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11845378" w:rsidR="002D4D25" w:rsidRPr="00097CD3" w:rsidRDefault="00F02829" w:rsidP="00030A6E">
                            <w:pPr>
                              <w:tabs>
                                <w:tab w:val="left" w:pos="-142"/>
                                <w:tab w:val="left" w:pos="426"/>
                              </w:tabs>
                              <w:rPr>
                                <w:sz w:val="22"/>
                              </w:rPr>
                            </w:pPr>
                            <w:r>
                              <w:rPr>
                                <w:sz w:val="22"/>
                              </w:rPr>
                              <w:t>Garth (Bangor ) Pier refurbishment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11845378" w:rsidR="002D4D25" w:rsidRPr="00097CD3" w:rsidRDefault="00F02829" w:rsidP="00030A6E">
                      <w:pPr>
                        <w:tabs>
                          <w:tab w:val="left" w:pos="-142"/>
                          <w:tab w:val="left" w:pos="426"/>
                        </w:tabs>
                        <w:rPr>
                          <w:sz w:val="22"/>
                        </w:rPr>
                      </w:pPr>
                      <w:r>
                        <w:rPr>
                          <w:sz w:val="22"/>
                        </w:rPr>
                        <w:t>Garth (Bangor ) Pier refurbishment</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77777777" w:rsidR="002D4D25" w:rsidRPr="00097CD3" w:rsidRDefault="002D4D25" w:rsidP="00030A6E">
                            <w:pPr>
                              <w:contextualSpacing/>
                              <w:rPr>
                                <w:sz w:val="22"/>
                              </w:rPr>
                            </w:pPr>
                          </w:p>
                          <w:p w14:paraId="493CC610" w14:textId="745A94EB" w:rsidR="002D4D25" w:rsidRDefault="00F02829" w:rsidP="00030A6E">
                            <w:pPr>
                              <w:textboxTightWrap w:val="allLines"/>
                              <w:rPr>
                                <w:sz w:val="22"/>
                              </w:rPr>
                            </w:pPr>
                            <w:r>
                              <w:rPr>
                                <w:sz w:val="22"/>
                              </w:rPr>
                              <w:t xml:space="preserve">Undertake the refurbishment of wind trusses on two phase of the pier superstructure – </w:t>
                            </w:r>
                            <w:r>
                              <w:rPr>
                                <w:sz w:val="22"/>
                              </w:rPr>
                              <w:t xml:space="preserve">namely </w:t>
                            </w:r>
                          </w:p>
                          <w:p w14:paraId="48EB56E4" w14:textId="2076499A" w:rsidR="00F02829" w:rsidRDefault="00F02829" w:rsidP="00030A6E">
                            <w:pPr>
                              <w:textboxTightWrap w:val="allLines"/>
                              <w:rPr>
                                <w:sz w:val="22"/>
                              </w:rPr>
                            </w:pPr>
                            <w:r>
                              <w:rPr>
                                <w:sz w:val="22"/>
                              </w:rPr>
                              <w:t>Repair or replacement of wind truss members, blast clean using reclaimed glass and re-paint.</w:t>
                            </w:r>
                          </w:p>
                          <w:p w14:paraId="1227D1D8" w14:textId="474EEF68" w:rsidR="00F02829" w:rsidRDefault="00F02829" w:rsidP="00030A6E">
                            <w:pPr>
                              <w:textboxTightWrap w:val="allLines"/>
                              <w:rPr>
                                <w:sz w:val="22"/>
                              </w:rPr>
                            </w:pPr>
                            <w:r>
                              <w:rPr>
                                <w:sz w:val="22"/>
                              </w:rPr>
                              <w:t>All the areas of work will be above MHWS and will be fully encapsulated</w:t>
                            </w:r>
                          </w:p>
                          <w:p w14:paraId="3FFB2F78" w14:textId="0B983ACD" w:rsidR="00F02829" w:rsidRPr="00F02829" w:rsidRDefault="00F02829" w:rsidP="00030A6E">
                            <w:pPr>
                              <w:textboxTightWrap w:val="allLines"/>
                              <w:rPr>
                                <w:sz w:val="22"/>
                              </w:rPr>
                            </w:pPr>
                            <w:r>
                              <w:rPr>
                                <w:b/>
                                <w:bCs/>
                                <w:sz w:val="22"/>
                              </w:rPr>
                              <w:t xml:space="preserve">No </w:t>
                            </w:r>
                            <w:r>
                              <w:rPr>
                                <w:sz w:val="22"/>
                              </w:rPr>
                              <w:t>work will be undertaken to the supporting columns or piles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3137EAF0" w14:textId="77777777" w:rsidR="002D4D25" w:rsidRPr="00097CD3" w:rsidRDefault="002D4D25" w:rsidP="00030A6E">
                      <w:pPr>
                        <w:contextualSpacing/>
                        <w:rPr>
                          <w:sz w:val="22"/>
                        </w:rPr>
                      </w:pPr>
                    </w:p>
                    <w:p w14:paraId="493CC610" w14:textId="745A94EB" w:rsidR="002D4D25" w:rsidRDefault="00F02829" w:rsidP="00030A6E">
                      <w:pPr>
                        <w:textboxTightWrap w:val="allLines"/>
                        <w:rPr>
                          <w:sz w:val="22"/>
                        </w:rPr>
                      </w:pPr>
                      <w:r>
                        <w:rPr>
                          <w:sz w:val="22"/>
                        </w:rPr>
                        <w:t xml:space="preserve">Undertake the refurbishment of wind trusses on two phase of the pier superstructure – </w:t>
                      </w:r>
                      <w:r>
                        <w:rPr>
                          <w:sz w:val="22"/>
                        </w:rPr>
                        <w:t xml:space="preserve">namely </w:t>
                      </w:r>
                    </w:p>
                    <w:p w14:paraId="48EB56E4" w14:textId="2076499A" w:rsidR="00F02829" w:rsidRDefault="00F02829" w:rsidP="00030A6E">
                      <w:pPr>
                        <w:textboxTightWrap w:val="allLines"/>
                        <w:rPr>
                          <w:sz w:val="22"/>
                        </w:rPr>
                      </w:pPr>
                      <w:r>
                        <w:rPr>
                          <w:sz w:val="22"/>
                        </w:rPr>
                        <w:t>Repair or replacement of wind truss members, blast clean using reclaimed glass and re-paint.</w:t>
                      </w:r>
                    </w:p>
                    <w:p w14:paraId="1227D1D8" w14:textId="474EEF68" w:rsidR="00F02829" w:rsidRDefault="00F02829" w:rsidP="00030A6E">
                      <w:pPr>
                        <w:textboxTightWrap w:val="allLines"/>
                        <w:rPr>
                          <w:sz w:val="22"/>
                        </w:rPr>
                      </w:pPr>
                      <w:r>
                        <w:rPr>
                          <w:sz w:val="22"/>
                        </w:rPr>
                        <w:t>All the areas of work will be above MHWS and will be fully encapsulated</w:t>
                      </w:r>
                    </w:p>
                    <w:p w14:paraId="3FFB2F78" w14:textId="0B983ACD" w:rsidR="00F02829" w:rsidRPr="00F02829" w:rsidRDefault="00F02829" w:rsidP="00030A6E">
                      <w:pPr>
                        <w:textboxTightWrap w:val="allLines"/>
                        <w:rPr>
                          <w:sz w:val="22"/>
                        </w:rPr>
                      </w:pPr>
                      <w:r>
                        <w:rPr>
                          <w:b/>
                          <w:bCs/>
                          <w:sz w:val="22"/>
                        </w:rPr>
                        <w:t xml:space="preserve">No </w:t>
                      </w:r>
                      <w:r>
                        <w:rPr>
                          <w:sz w:val="22"/>
                        </w:rPr>
                        <w:t>work will be undertaken to the supporting columns or piles</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48F203A5" w:rsidR="002D4D25" w:rsidRPr="00097CD3" w:rsidRDefault="00F02829" w:rsidP="00030A6E">
                            <w:pPr>
                              <w:contextualSpacing/>
                              <w:rPr>
                                <w:sz w:val="22"/>
                              </w:rPr>
                            </w:pPr>
                            <w:r>
                              <w:rPr>
                                <w:sz w:val="22"/>
                              </w:rPr>
                              <w:t>£110,000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48F203A5" w:rsidR="002D4D25" w:rsidRPr="00097CD3" w:rsidRDefault="00F02829" w:rsidP="00030A6E">
                      <w:pPr>
                        <w:contextualSpacing/>
                        <w:rPr>
                          <w:sz w:val="22"/>
                        </w:rPr>
                      </w:pPr>
                      <w:r>
                        <w:rPr>
                          <w:sz w:val="22"/>
                        </w:rPr>
                        <w:t>£110,000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4C2A3A14" w:rsidR="002D4D25" w:rsidRPr="00097CD3" w:rsidRDefault="00F02829"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4C2A3A14" w:rsidR="002D4D25" w:rsidRPr="00097CD3" w:rsidRDefault="00F02829"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2D143122" w:rsidR="002D4D25" w:rsidRPr="00097CD3" w:rsidRDefault="00F02829" w:rsidP="004F596B">
                            <w:pPr>
                              <w:contextualSpacing/>
                              <w:rPr>
                                <w:sz w:val="22"/>
                              </w:rPr>
                            </w:pPr>
                            <w:r>
                              <w:rPr>
                                <w:sz w:val="22"/>
                              </w:rPr>
                              <w:t xml:space="preserve">EMLYN WILLIAMS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2D143122" w:rsidR="002D4D25" w:rsidRPr="00097CD3" w:rsidRDefault="00F02829" w:rsidP="004F596B">
                      <w:pPr>
                        <w:contextualSpacing/>
                        <w:rPr>
                          <w:sz w:val="22"/>
                        </w:rPr>
                      </w:pPr>
                      <w:r>
                        <w:rPr>
                          <w:sz w:val="22"/>
                        </w:rPr>
                        <w:t xml:space="preserve">EMLYN WILLIAMS </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056232D5" w:rsidR="002D4D25" w:rsidRPr="00097CD3" w:rsidRDefault="00F02829" w:rsidP="004F596B">
                            <w:pPr>
                              <w:contextualSpacing/>
                              <w:rPr>
                                <w:sz w:val="22"/>
                              </w:rPr>
                            </w:pPr>
                            <w:r>
                              <w:rPr>
                                <w:sz w:val="22"/>
                              </w:rPr>
                              <w:t xml:space="preserve">BANGOR CITY COUNCIL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056232D5" w:rsidR="002D4D25" w:rsidRPr="00097CD3" w:rsidRDefault="00F02829" w:rsidP="004F596B">
                      <w:pPr>
                        <w:contextualSpacing/>
                        <w:rPr>
                          <w:sz w:val="22"/>
                        </w:rPr>
                      </w:pPr>
                      <w:r>
                        <w:rPr>
                          <w:sz w:val="22"/>
                        </w:rPr>
                        <w:t xml:space="preserve">BANGOR CITY COUNCIL </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22E3EA07" w:rsidR="002D4D25" w:rsidRPr="00097CD3" w:rsidRDefault="00F02829" w:rsidP="004F596B">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22E3EA07" w:rsidR="002D4D25" w:rsidRPr="00097CD3" w:rsidRDefault="00F02829" w:rsidP="004F596B">
                      <w:pPr>
                        <w:contextualSpacing/>
                        <w:rPr>
                          <w:sz w:val="22"/>
                        </w:rPr>
                      </w:pPr>
                      <w:r>
                        <w:rPr>
                          <w:sz w:val="22"/>
                        </w:rPr>
                        <w:t>N/A</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39D977C9" w:rsidR="002D4D25" w:rsidRPr="00097CD3" w:rsidRDefault="00F02829" w:rsidP="004F596B">
                            <w:pPr>
                              <w:contextualSpacing/>
                              <w:rPr>
                                <w:sz w:val="22"/>
                              </w:rPr>
                            </w:pPr>
                            <w:r>
                              <w:rPr>
                                <w:sz w:val="22"/>
                              </w:rPr>
                              <w:t xml:space="preserve">Project Officer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39D977C9" w:rsidR="002D4D25" w:rsidRPr="00097CD3" w:rsidRDefault="00F02829" w:rsidP="004F596B">
                      <w:pPr>
                        <w:contextualSpacing/>
                        <w:rPr>
                          <w:sz w:val="22"/>
                        </w:rPr>
                      </w:pPr>
                      <w:r>
                        <w:rPr>
                          <w:sz w:val="22"/>
                        </w:rPr>
                        <w:t xml:space="preserve">Project Officer </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78B02B1D" w:rsidR="002D4D25" w:rsidRDefault="00F02829" w:rsidP="004F596B">
                            <w:pPr>
                              <w:contextualSpacing/>
                              <w:rPr>
                                <w:sz w:val="22"/>
                              </w:rPr>
                            </w:pPr>
                            <w:r>
                              <w:rPr>
                                <w:sz w:val="22"/>
                              </w:rPr>
                              <w:t>Bangor City Council</w:t>
                            </w:r>
                          </w:p>
                          <w:p w14:paraId="677D8319" w14:textId="7F520270" w:rsidR="00F02829" w:rsidRDefault="00F02829" w:rsidP="004F596B">
                            <w:pPr>
                              <w:contextualSpacing/>
                              <w:rPr>
                                <w:sz w:val="22"/>
                              </w:rPr>
                            </w:pPr>
                            <w:r>
                              <w:rPr>
                                <w:sz w:val="22"/>
                              </w:rPr>
                              <w:t>Ffordd Gwynedd</w:t>
                            </w:r>
                          </w:p>
                          <w:p w14:paraId="63BBDD7C" w14:textId="31337808" w:rsidR="00F02829" w:rsidRDefault="00F02829" w:rsidP="004F596B">
                            <w:pPr>
                              <w:contextualSpacing/>
                              <w:rPr>
                                <w:sz w:val="22"/>
                              </w:rPr>
                            </w:pPr>
                            <w:r>
                              <w:rPr>
                                <w:sz w:val="22"/>
                              </w:rPr>
                              <w:t>Bangor</w:t>
                            </w:r>
                          </w:p>
                          <w:p w14:paraId="2E3DE2DD" w14:textId="3795CB1C" w:rsidR="00F02829" w:rsidRDefault="00F02829" w:rsidP="004F596B">
                            <w:pPr>
                              <w:contextualSpacing/>
                              <w:rPr>
                                <w:sz w:val="22"/>
                              </w:rPr>
                            </w:pPr>
                            <w:r>
                              <w:rPr>
                                <w:sz w:val="22"/>
                              </w:rPr>
                              <w:t>Gwynedd</w:t>
                            </w:r>
                          </w:p>
                          <w:p w14:paraId="27291348" w14:textId="7194446A" w:rsidR="00F02829" w:rsidRPr="00097CD3" w:rsidRDefault="00F02829" w:rsidP="004F596B">
                            <w:pPr>
                              <w:contextualSpacing/>
                              <w:rPr>
                                <w:sz w:val="22"/>
                              </w:rPr>
                            </w:pPr>
                            <w:r>
                              <w:rPr>
                                <w:sz w:val="22"/>
                              </w:rPr>
                              <w:tab/>
                              <w:t>Ll57 1dt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78B02B1D" w:rsidR="002D4D25" w:rsidRDefault="00F02829" w:rsidP="004F596B">
                      <w:pPr>
                        <w:contextualSpacing/>
                        <w:rPr>
                          <w:sz w:val="22"/>
                        </w:rPr>
                      </w:pPr>
                      <w:r>
                        <w:rPr>
                          <w:sz w:val="22"/>
                        </w:rPr>
                        <w:t>Bangor City Council</w:t>
                      </w:r>
                    </w:p>
                    <w:p w14:paraId="677D8319" w14:textId="7F520270" w:rsidR="00F02829" w:rsidRDefault="00F02829" w:rsidP="004F596B">
                      <w:pPr>
                        <w:contextualSpacing/>
                        <w:rPr>
                          <w:sz w:val="22"/>
                        </w:rPr>
                      </w:pPr>
                      <w:r>
                        <w:rPr>
                          <w:sz w:val="22"/>
                        </w:rPr>
                        <w:t>Ffordd Gwynedd</w:t>
                      </w:r>
                    </w:p>
                    <w:p w14:paraId="63BBDD7C" w14:textId="31337808" w:rsidR="00F02829" w:rsidRDefault="00F02829" w:rsidP="004F596B">
                      <w:pPr>
                        <w:contextualSpacing/>
                        <w:rPr>
                          <w:sz w:val="22"/>
                        </w:rPr>
                      </w:pPr>
                      <w:r>
                        <w:rPr>
                          <w:sz w:val="22"/>
                        </w:rPr>
                        <w:t>Bangor</w:t>
                      </w:r>
                    </w:p>
                    <w:p w14:paraId="2E3DE2DD" w14:textId="3795CB1C" w:rsidR="00F02829" w:rsidRDefault="00F02829" w:rsidP="004F596B">
                      <w:pPr>
                        <w:contextualSpacing/>
                        <w:rPr>
                          <w:sz w:val="22"/>
                        </w:rPr>
                      </w:pPr>
                      <w:r>
                        <w:rPr>
                          <w:sz w:val="22"/>
                        </w:rPr>
                        <w:t>Gwynedd</w:t>
                      </w:r>
                    </w:p>
                    <w:p w14:paraId="27291348" w14:textId="7194446A" w:rsidR="00F02829" w:rsidRPr="00097CD3" w:rsidRDefault="00F02829" w:rsidP="004F596B">
                      <w:pPr>
                        <w:contextualSpacing/>
                        <w:rPr>
                          <w:sz w:val="22"/>
                        </w:rPr>
                      </w:pPr>
                      <w:r>
                        <w:rPr>
                          <w:sz w:val="22"/>
                        </w:rPr>
                        <w:tab/>
                        <w:t>Ll57 1dt</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22C6DA40" w:rsidR="002D4D25" w:rsidRPr="00097CD3" w:rsidRDefault="00F02829" w:rsidP="004F596B">
                            <w:pPr>
                              <w:contextualSpacing/>
                              <w:rPr>
                                <w:sz w:val="22"/>
                              </w:rPr>
                            </w:pPr>
                            <w:r>
                              <w:rPr>
                                <w:sz w:val="22"/>
                              </w:rPr>
                              <w:t>01248 352421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22C6DA40" w:rsidR="002D4D25" w:rsidRPr="00097CD3" w:rsidRDefault="00F02829" w:rsidP="004F596B">
                      <w:pPr>
                        <w:contextualSpacing/>
                        <w:rPr>
                          <w:sz w:val="22"/>
                        </w:rPr>
                      </w:pPr>
                      <w:r>
                        <w:rPr>
                          <w:sz w:val="22"/>
                        </w:rPr>
                        <w:t>01248 352421</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6BA43AF7" w:rsidR="002D4D25" w:rsidRPr="00097CD3" w:rsidRDefault="00E1205E" w:rsidP="004F596B">
                            <w:pPr>
                              <w:contextualSpacing/>
                              <w:rPr>
                                <w:sz w:val="22"/>
                              </w:rPr>
                            </w:pPr>
                            <w:hyperlink r:id="rId15" w:history="1">
                              <w:r w:rsidR="00F02829" w:rsidRPr="00F77BDC">
                                <w:rPr>
                                  <w:rStyle w:val="Hyperlink"/>
                                  <w:sz w:val="22"/>
                                </w:rPr>
                                <w:t>emlyn@bangorcitycouncil.com</w:t>
                              </w:r>
                            </w:hyperlink>
                            <w:r w:rsidR="00F02829">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6BA43AF7" w:rsidR="002D4D25" w:rsidRPr="00097CD3" w:rsidRDefault="00E1205E" w:rsidP="004F596B">
                      <w:pPr>
                        <w:contextualSpacing/>
                        <w:rPr>
                          <w:sz w:val="22"/>
                        </w:rPr>
                      </w:pPr>
                      <w:hyperlink r:id="rId16" w:history="1">
                        <w:r w:rsidR="00F02829" w:rsidRPr="00F77BDC">
                          <w:rPr>
                            <w:rStyle w:val="Hyperlink"/>
                            <w:sz w:val="22"/>
                          </w:rPr>
                          <w:t>emlyn@bangorcitycouncil.com</w:t>
                        </w:r>
                      </w:hyperlink>
                      <w:r w:rsidR="00F02829">
                        <w:rPr>
                          <w:sz w:val="22"/>
                        </w:rPr>
                        <w:t xml:space="preserve"> </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05DD8ADB">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663A72A6" w:rsidR="002D4D25" w:rsidRPr="00097CD3" w:rsidRDefault="00F02829" w:rsidP="00030A6E">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663A72A6" w:rsidR="002D4D25" w:rsidRPr="00097CD3" w:rsidRDefault="00F02829" w:rsidP="00030A6E">
                      <w:pPr>
                        <w:contextualSpacing/>
                        <w:rPr>
                          <w:sz w:val="22"/>
                        </w:rPr>
                      </w:pPr>
                      <w:r>
                        <w:rPr>
                          <w:sz w:val="22"/>
                        </w:rPr>
                        <w:t>N/A</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77777777" w:rsidR="002D4D25" w:rsidRPr="00097CD3" w:rsidRDefault="002D4D2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2B28DF69" w:rsidR="002D4D25" w:rsidRPr="00097CD3" w:rsidRDefault="00F02829" w:rsidP="00030A6E">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2B28DF69" w:rsidR="002D4D25" w:rsidRPr="00097CD3" w:rsidRDefault="00F02829" w:rsidP="00030A6E">
                      <w:pPr>
                        <w:contextualSpacing/>
                        <w:rPr>
                          <w:sz w:val="22"/>
                        </w:rPr>
                      </w:pPr>
                      <w:r>
                        <w:rPr>
                          <w:sz w:val="22"/>
                        </w:rPr>
                        <w:t>N/A</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7524343B" w:rsidR="00030A6E" w:rsidRPr="00030A6E" w:rsidRDefault="00F02829" w:rsidP="00030A6E">
            <w:r>
              <w:t>Bangor City Council</w:t>
            </w:r>
          </w:p>
          <w:p w14:paraId="51FF01F8" w14:textId="77777777" w:rsidR="00030A6E" w:rsidRPr="00030A6E" w:rsidRDefault="00030A6E" w:rsidP="00030A6E"/>
        </w:tc>
        <w:tc>
          <w:tcPr>
            <w:tcW w:w="7007" w:type="dxa"/>
          </w:tcPr>
          <w:p w14:paraId="4DED750C" w14:textId="3DEC2FFB" w:rsidR="00030A6E" w:rsidRPr="00030A6E" w:rsidRDefault="00F02829" w:rsidP="00030A6E">
            <w:r>
              <w:t>As ‘2’ above</w:t>
            </w: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0584B8A3"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F02829">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24CE2DC7" w:rsidR="00030A6E" w:rsidRPr="00030A6E" w:rsidRDefault="00F02829" w:rsidP="00030A6E">
            <w:pPr>
              <w:rPr>
                <w:color w:val="000000"/>
              </w:rPr>
            </w:pPr>
            <w:r>
              <w:rPr>
                <w:color w:val="000000"/>
              </w:rPr>
              <w:t>N/A</w:t>
            </w: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7C29BE11"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F02829">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55D61B1F" w:rsidR="00030A6E" w:rsidRDefault="00F02829" w:rsidP="00030A6E">
            <w:r>
              <w:t>NO VEHICLE WILL BE USED</w:t>
            </w:r>
          </w:p>
          <w:p w14:paraId="26E83AC1" w14:textId="4E26C651" w:rsidR="00F02829" w:rsidRPr="00030A6E" w:rsidRDefault="00F02829" w:rsidP="00030A6E">
            <w:r>
              <w:t>BELOW MHWS</w:t>
            </w:r>
          </w:p>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2D4D25" w:rsidRPr="00097CD3" w:rsidRDefault="002D4D25" w:rsidP="00030A6E">
                            <w:pPr>
                              <w:contextualSpacing/>
                              <w:rPr>
                                <w:sz w:val="22"/>
                              </w:rPr>
                            </w:pPr>
                          </w:p>
                          <w:p w14:paraId="737F2E64" w14:textId="57A0EE96" w:rsidR="002D4D25" w:rsidRDefault="00F02829" w:rsidP="00030A6E">
                            <w:pPr>
                              <w:textboxTightWrap w:val="allLines"/>
                              <w:rPr>
                                <w:sz w:val="22"/>
                              </w:rPr>
                            </w:pPr>
                            <w:r>
                              <w:rPr>
                                <w:sz w:val="22"/>
                              </w:rPr>
                              <w:t xml:space="preserve">Vehicle will be used to transport tools, equipment and materials to the working site along the Pier decking – as used by </w:t>
                            </w:r>
                            <w:r>
                              <w:rPr>
                                <w:sz w:val="22"/>
                              </w:rPr>
                              <w:t xml:space="preserve">pedestrians </w:t>
                            </w:r>
                          </w:p>
                          <w:p w14:paraId="667D5945" w14:textId="1DDDF22D" w:rsidR="00F02829" w:rsidRPr="00097CD3" w:rsidRDefault="00F02829" w:rsidP="00030A6E">
                            <w:pPr>
                              <w:textboxTightWrap w:val="allLines"/>
                              <w:rPr>
                                <w:sz w:val="22"/>
                              </w:rPr>
                            </w:pPr>
                            <w:r>
                              <w:rPr>
                                <w:sz w:val="22"/>
                              </w:rPr>
                              <w:t xml:space="preserve">The vehicle use will probably be Bangor City Council’s Nissan </w:t>
                            </w:r>
                            <w:r w:rsidR="00611F8A">
                              <w:rPr>
                                <w:sz w:val="22"/>
                              </w:rPr>
                              <w:t>Interstar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77777777" w:rsidR="002D4D25" w:rsidRPr="00097CD3" w:rsidRDefault="002D4D25" w:rsidP="00030A6E">
                      <w:pPr>
                        <w:contextualSpacing/>
                        <w:rPr>
                          <w:sz w:val="22"/>
                        </w:rPr>
                      </w:pPr>
                    </w:p>
                    <w:p w14:paraId="737F2E64" w14:textId="57A0EE96" w:rsidR="002D4D25" w:rsidRDefault="00F02829" w:rsidP="00030A6E">
                      <w:pPr>
                        <w:textboxTightWrap w:val="allLines"/>
                        <w:rPr>
                          <w:sz w:val="22"/>
                        </w:rPr>
                      </w:pPr>
                      <w:r>
                        <w:rPr>
                          <w:sz w:val="22"/>
                        </w:rPr>
                        <w:t xml:space="preserve">Vehicle will be used to transport tools, equipment and materials to the working site along the Pier decking – as used by </w:t>
                      </w:r>
                      <w:r>
                        <w:rPr>
                          <w:sz w:val="22"/>
                        </w:rPr>
                        <w:t xml:space="preserve">pedestrians </w:t>
                      </w:r>
                    </w:p>
                    <w:p w14:paraId="667D5945" w14:textId="1DDDF22D" w:rsidR="00F02829" w:rsidRPr="00097CD3" w:rsidRDefault="00F02829" w:rsidP="00030A6E">
                      <w:pPr>
                        <w:textboxTightWrap w:val="allLines"/>
                        <w:rPr>
                          <w:sz w:val="22"/>
                        </w:rPr>
                      </w:pPr>
                      <w:r>
                        <w:rPr>
                          <w:sz w:val="22"/>
                        </w:rPr>
                        <w:t xml:space="preserve">The vehicle use will probably be Bangor City Council’s Nissan </w:t>
                      </w:r>
                      <w:r w:rsidR="00611F8A">
                        <w:rPr>
                          <w:sz w:val="22"/>
                        </w:rPr>
                        <w:t>Interstar</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04309DB5"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664DE756"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63388D">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3C361C61"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63388D">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34413C6"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63388D">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2D7D0AAE" w:rsidR="002D4D25" w:rsidRPr="00097CD3" w:rsidRDefault="0063388D" w:rsidP="00F014BA">
                            <w:pPr>
                              <w:contextualSpacing/>
                              <w:rPr>
                                <w:sz w:val="22"/>
                              </w:rPr>
                            </w:pPr>
                            <w:r>
                              <w:rPr>
                                <w:sz w:val="22"/>
                              </w:rPr>
                              <w:t>March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2D7D0AAE" w:rsidR="002D4D25" w:rsidRPr="00097CD3" w:rsidRDefault="0063388D" w:rsidP="00F014BA">
                      <w:pPr>
                        <w:contextualSpacing/>
                        <w:rPr>
                          <w:sz w:val="22"/>
                        </w:rPr>
                      </w:pPr>
                      <w:r>
                        <w:rPr>
                          <w:sz w:val="22"/>
                        </w:rPr>
                        <w:t>March 2026</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53B67342" w:rsidR="002D4D25" w:rsidRPr="00097CD3" w:rsidRDefault="0063388D" w:rsidP="00F014BA">
                            <w:pPr>
                              <w:contextualSpacing/>
                              <w:rPr>
                                <w:sz w:val="22"/>
                              </w:rPr>
                            </w:pPr>
                            <w:r>
                              <w:rPr>
                                <w:sz w:val="22"/>
                              </w:rPr>
                              <w:t>April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53B67342" w:rsidR="002D4D25" w:rsidRPr="00097CD3" w:rsidRDefault="0063388D" w:rsidP="00F014BA">
                      <w:pPr>
                        <w:contextualSpacing/>
                        <w:rPr>
                          <w:sz w:val="22"/>
                        </w:rPr>
                      </w:pPr>
                      <w:r>
                        <w:rPr>
                          <w:sz w:val="22"/>
                        </w:rPr>
                        <w:t>April 2024</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B18F7F0" w14:textId="77777777" w:rsidR="002D4D25" w:rsidRPr="00097CD3" w:rsidRDefault="002D4D25" w:rsidP="00F56F84">
                            <w:pPr>
                              <w:contextualSpacing/>
                              <w:rPr>
                                <w:sz w:val="22"/>
                              </w:rPr>
                            </w:pPr>
                          </w:p>
                          <w:p w14:paraId="67EC934B" w14:textId="72AC2EE4" w:rsidR="002D4D25" w:rsidRDefault="0063388D" w:rsidP="00F56F84">
                            <w:pPr>
                              <w:textboxTightWrap w:val="allLines"/>
                              <w:rPr>
                                <w:sz w:val="22"/>
                              </w:rPr>
                            </w:pPr>
                            <w:r>
                              <w:rPr>
                                <w:sz w:val="22"/>
                              </w:rPr>
                              <w:t>Please find attached drawing EWP6024</w:t>
                            </w:r>
                            <w:r>
                              <w:rPr>
                                <w:sz w:val="22"/>
                              </w:rPr>
                              <w:t>s(27)V016/D012 with description of the work to be undertaken to the wind trusses</w:t>
                            </w:r>
                            <w:r w:rsidR="00744E27">
                              <w:rPr>
                                <w:sz w:val="22"/>
                              </w:rPr>
                              <w:t>.</w:t>
                            </w:r>
                          </w:p>
                          <w:p w14:paraId="71184B59" w14:textId="5D4C2A12" w:rsidR="00744E27" w:rsidRDefault="007504DD" w:rsidP="007504DD">
                            <w:pPr>
                              <w:ind w:left="720" w:hanging="720"/>
                              <w:textboxTightWrap w:val="allLines"/>
                              <w:rPr>
                                <w:sz w:val="22"/>
                              </w:rPr>
                            </w:pPr>
                            <w:r>
                              <w:rPr>
                                <w:sz w:val="22"/>
                              </w:rPr>
                              <w:t>Temporary work access scaffolding – example of design attached</w:t>
                            </w:r>
                          </w:p>
                          <w:p w14:paraId="1426A512" w14:textId="1EAAFC2C" w:rsidR="007504DD" w:rsidRDefault="007504DD" w:rsidP="007504DD">
                            <w:pPr>
                              <w:ind w:left="720" w:hanging="720"/>
                              <w:textboxTightWrap w:val="allLines"/>
                              <w:rPr>
                                <w:sz w:val="22"/>
                              </w:rPr>
                            </w:pPr>
                            <w:r>
                              <w:rPr>
                                <w:sz w:val="22"/>
                              </w:rPr>
                              <w:t xml:space="preserve">The Pier structure, which is 478.5m long and 9.088m wide is being restored in its entirety. </w:t>
                            </w:r>
                          </w:p>
                          <w:p w14:paraId="2648F09B" w14:textId="56BE17DA" w:rsidR="007504DD" w:rsidRDefault="007504DD" w:rsidP="007504DD">
                            <w:pPr>
                              <w:ind w:left="720" w:hanging="720"/>
                              <w:textboxTightWrap w:val="allLines"/>
                              <w:rPr>
                                <w:sz w:val="22"/>
                              </w:rPr>
                            </w:pPr>
                            <w:r>
                              <w:rPr>
                                <w:sz w:val="22"/>
                              </w:rPr>
                              <w:t>The work will be undertaken in 6 phases of which 4 phases have been completed.</w:t>
                            </w:r>
                          </w:p>
                          <w:p w14:paraId="607681E6" w14:textId="692A8A92" w:rsidR="002A645D" w:rsidRDefault="002A645D" w:rsidP="007504DD">
                            <w:pPr>
                              <w:ind w:left="720" w:hanging="720"/>
                              <w:textboxTightWrap w:val="allLines"/>
                              <w:rPr>
                                <w:sz w:val="22"/>
                              </w:rPr>
                            </w:pPr>
                            <w:r>
                              <w:rPr>
                                <w:sz w:val="22"/>
                              </w:rPr>
                              <w:t xml:space="preserve">All the materials </w:t>
                            </w:r>
                            <w:r w:rsidR="00232775">
                              <w:rPr>
                                <w:sz w:val="22"/>
                              </w:rPr>
                              <w:t xml:space="preserve">to be used will be stored off site in a compound in the Pier car park. </w:t>
                            </w:r>
                          </w:p>
                          <w:p w14:paraId="1361FF5B" w14:textId="224E89A0" w:rsidR="00232775" w:rsidRDefault="00232775" w:rsidP="007504DD">
                            <w:pPr>
                              <w:ind w:left="720" w:hanging="720"/>
                              <w:textboxTightWrap w:val="allLines"/>
                              <w:rPr>
                                <w:sz w:val="22"/>
                              </w:rPr>
                            </w:pPr>
                            <w:r>
                              <w:rPr>
                                <w:sz w:val="22"/>
                              </w:rPr>
                              <w:t xml:space="preserve">All arisings for the work to the Pier will also be stored off site in the forementioned compound </w:t>
                            </w:r>
                          </w:p>
                          <w:p w14:paraId="0B57EB18" w14:textId="392442DC" w:rsidR="00232775" w:rsidRDefault="00232775" w:rsidP="007504DD">
                            <w:pPr>
                              <w:ind w:left="720" w:hanging="720"/>
                              <w:textboxTightWrap w:val="allLines"/>
                              <w:rPr>
                                <w:sz w:val="22"/>
                              </w:rPr>
                            </w:pPr>
                            <w:r>
                              <w:rPr>
                                <w:sz w:val="22"/>
                              </w:rPr>
                              <w:t>The materials in question will include</w:t>
                            </w:r>
                          </w:p>
                          <w:p w14:paraId="28ECBF2B" w14:textId="6A0743C4" w:rsidR="00232775" w:rsidRDefault="00232775" w:rsidP="00232775">
                            <w:pPr>
                              <w:pStyle w:val="ListParagraph"/>
                              <w:numPr>
                                <w:ilvl w:val="0"/>
                                <w:numId w:val="27"/>
                              </w:numPr>
                              <w:textboxTightWrap w:val="allLines"/>
                              <w:rPr>
                                <w:sz w:val="22"/>
                              </w:rPr>
                            </w:pPr>
                            <w:r>
                              <w:rPr>
                                <w:sz w:val="22"/>
                              </w:rPr>
                              <w:t>Mild steel</w:t>
                            </w:r>
                          </w:p>
                          <w:p w14:paraId="4E566261" w14:textId="458A5A2C" w:rsidR="00232775" w:rsidRDefault="00232775" w:rsidP="00232775">
                            <w:pPr>
                              <w:pStyle w:val="ListParagraph"/>
                              <w:numPr>
                                <w:ilvl w:val="0"/>
                                <w:numId w:val="27"/>
                              </w:numPr>
                              <w:textboxTightWrap w:val="allLines"/>
                              <w:rPr>
                                <w:sz w:val="22"/>
                              </w:rPr>
                            </w:pPr>
                            <w:r>
                              <w:rPr>
                                <w:sz w:val="22"/>
                              </w:rPr>
                              <w:t>Paint residue</w:t>
                            </w:r>
                          </w:p>
                          <w:p w14:paraId="366D2A5D" w14:textId="37C4A642" w:rsidR="00232775" w:rsidRDefault="00232775" w:rsidP="00232775">
                            <w:pPr>
                              <w:pStyle w:val="ListParagraph"/>
                              <w:numPr>
                                <w:ilvl w:val="0"/>
                                <w:numId w:val="27"/>
                              </w:numPr>
                              <w:textboxTightWrap w:val="allLines"/>
                              <w:rPr>
                                <w:sz w:val="22"/>
                              </w:rPr>
                            </w:pPr>
                            <w:r>
                              <w:rPr>
                                <w:sz w:val="22"/>
                              </w:rPr>
                              <w:t>Blast residue – recycled glass to be used as the blast material with the residue being sand like in appearance</w:t>
                            </w:r>
                          </w:p>
                          <w:p w14:paraId="2074B083" w14:textId="729AB559" w:rsidR="00232775" w:rsidRDefault="00232775" w:rsidP="00232775">
                            <w:pPr>
                              <w:pStyle w:val="ListParagraph"/>
                              <w:numPr>
                                <w:ilvl w:val="0"/>
                                <w:numId w:val="27"/>
                              </w:numPr>
                              <w:textboxTightWrap w:val="allLines"/>
                              <w:rPr>
                                <w:sz w:val="22"/>
                              </w:rPr>
                            </w:pPr>
                            <w:r>
                              <w:rPr>
                                <w:sz w:val="22"/>
                              </w:rPr>
                              <w:t xml:space="preserve">Timber – the decking material which is currently </w:t>
                            </w:r>
                            <w:r>
                              <w:rPr>
                                <w:sz w:val="22"/>
                              </w:rPr>
                              <w:t>keruing and scots pine will be replaced with FSC certified opepe.</w:t>
                            </w:r>
                          </w:p>
                          <w:p w14:paraId="1AA6B37C" w14:textId="576CEE99" w:rsidR="00232775" w:rsidRDefault="00232775" w:rsidP="00232775">
                            <w:pPr>
                              <w:textboxTightWrap w:val="allLines"/>
                              <w:rPr>
                                <w:sz w:val="22"/>
                              </w:rPr>
                            </w:pPr>
                            <w:r>
                              <w:rPr>
                                <w:sz w:val="22"/>
                              </w:rPr>
                              <w:t>All materials will be covered under that Site Waste Management Plan</w:t>
                            </w:r>
                          </w:p>
                          <w:p w14:paraId="687E8E6E" w14:textId="1F0BA43B" w:rsidR="00232775" w:rsidRPr="00232775" w:rsidRDefault="00232775" w:rsidP="00232775">
                            <w:pPr>
                              <w:textboxTightWrap w:val="allLines"/>
                              <w:rPr>
                                <w:sz w:val="22"/>
                              </w:rPr>
                            </w:pPr>
                            <w:r>
                              <w:rPr>
                                <w:sz w:val="22"/>
                              </w:rPr>
                              <w:t>The waste materials will be disposed of by a waste management company (Gwynedd Skips )</w:t>
                            </w:r>
                          </w:p>
                          <w:p w14:paraId="0D0C49F3" w14:textId="77777777" w:rsidR="0063388D" w:rsidRPr="00097CD3" w:rsidRDefault="0063388D"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tgyGgIAADQEAAAOAAAAZHJzL2Uyb0RvYy54bWysU9uO2yAQfa/Uf0C8N3asJJtYcVbbbFNV&#10;2l6kbT8AY2yjYoYCiZ1+fQfszaYX9aEqD4hh4MzMmTPb26FT5CSsk6ALOp+llAjNoZK6KeiXz4dX&#10;a0qcZ7piCrQo6Fk4ert7+WLbm1xk0IKqhCUIol3em4K23ps8SRxvRcfcDIzQ6KzBdsyjaZuksqxH&#10;9E4lWZqukh5sZSxw4Rze3o9Ouov4dS24/1jXTniiCoq5+bjbuJdhT3ZbljeWmVbyKQ32D1l0TGoM&#10;eoG6Z56Ro5W/QXWSW3BQ+xmHLoG6llzEGrCaefpLNY8tMyLWguQ4c6HJ/T9Y/uH0aD5Z4ofXMGAD&#10;YxHOPAD/6oiGfct0I+6shb4VrMLA80BZ0huXT18D1S53AaTs30OFTWZHDxFoqG0XWME6CaJjA84X&#10;0sXgCcfLVbrJ5ht0cfQt0vUqy5YxBsufvhvr/FsBHQmHglrsaoRnpwfnQzosf3oSojlQsjpIpaJh&#10;m3KvLDkxVMAhrgn9p2dKk76gmyXG/jtEGtefIDrpUcpKdgVdXx6xPPD2RldRaJ5JNZ4xZaUnIgN3&#10;I4t+KAciq4JmNyFCILaE6ozUWhili6OGhxbsd0p6lG1B3bcjs4IS9U5jezbzxSLoPBqL5U2Ghr32&#10;lNcepjlCFdRTMh73fpyNo7GyaTHSKAgNd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6urYMhoCAAA0BAAADgAAAAAAAAAAAAAAAAAuAgAAZHJzL2Uyb0RvYy54bWxQSwECLQAU&#10;AAYACAAAACEAfgVift4AAAAGAQAADwAAAAAAAAAAAAAAAAB0BAAAZHJzL2Rvd25yZXYueG1sUEsF&#10;BgAAAAAEAAQA8wAAAH8FAAAAAA==&#10;">
                <v:textbox>
                  <w:txbxContent>
                    <w:p w14:paraId="5B18F7F0" w14:textId="77777777" w:rsidR="002D4D25" w:rsidRPr="00097CD3" w:rsidRDefault="002D4D25" w:rsidP="00F56F84">
                      <w:pPr>
                        <w:contextualSpacing/>
                        <w:rPr>
                          <w:sz w:val="22"/>
                        </w:rPr>
                      </w:pPr>
                    </w:p>
                    <w:p w14:paraId="67EC934B" w14:textId="72AC2EE4" w:rsidR="002D4D25" w:rsidRDefault="0063388D" w:rsidP="00F56F84">
                      <w:pPr>
                        <w:textboxTightWrap w:val="allLines"/>
                        <w:rPr>
                          <w:sz w:val="22"/>
                        </w:rPr>
                      </w:pPr>
                      <w:r>
                        <w:rPr>
                          <w:sz w:val="22"/>
                        </w:rPr>
                        <w:t>Please find attached drawing EWP6024</w:t>
                      </w:r>
                      <w:r>
                        <w:rPr>
                          <w:sz w:val="22"/>
                        </w:rPr>
                        <w:t>s(27)V016/D012 with description of the work to be undertaken to the wind trusses</w:t>
                      </w:r>
                      <w:r w:rsidR="00744E27">
                        <w:rPr>
                          <w:sz w:val="22"/>
                        </w:rPr>
                        <w:t>.</w:t>
                      </w:r>
                    </w:p>
                    <w:p w14:paraId="71184B59" w14:textId="5D4C2A12" w:rsidR="00744E27" w:rsidRDefault="007504DD" w:rsidP="007504DD">
                      <w:pPr>
                        <w:ind w:left="720" w:hanging="720"/>
                        <w:textboxTightWrap w:val="allLines"/>
                        <w:rPr>
                          <w:sz w:val="22"/>
                        </w:rPr>
                      </w:pPr>
                      <w:r>
                        <w:rPr>
                          <w:sz w:val="22"/>
                        </w:rPr>
                        <w:t>Temporary work access scaffolding – example of design attached</w:t>
                      </w:r>
                    </w:p>
                    <w:p w14:paraId="1426A512" w14:textId="1EAAFC2C" w:rsidR="007504DD" w:rsidRDefault="007504DD" w:rsidP="007504DD">
                      <w:pPr>
                        <w:ind w:left="720" w:hanging="720"/>
                        <w:textboxTightWrap w:val="allLines"/>
                        <w:rPr>
                          <w:sz w:val="22"/>
                        </w:rPr>
                      </w:pPr>
                      <w:r>
                        <w:rPr>
                          <w:sz w:val="22"/>
                        </w:rPr>
                        <w:t xml:space="preserve">The Pier structure, which is 478.5m long and 9.088m wide is being restored in its entirety. </w:t>
                      </w:r>
                    </w:p>
                    <w:p w14:paraId="2648F09B" w14:textId="56BE17DA" w:rsidR="007504DD" w:rsidRDefault="007504DD" w:rsidP="007504DD">
                      <w:pPr>
                        <w:ind w:left="720" w:hanging="720"/>
                        <w:textboxTightWrap w:val="allLines"/>
                        <w:rPr>
                          <w:sz w:val="22"/>
                        </w:rPr>
                      </w:pPr>
                      <w:r>
                        <w:rPr>
                          <w:sz w:val="22"/>
                        </w:rPr>
                        <w:t>The work will be undertaken in 6 phases of which 4 phases have been completed.</w:t>
                      </w:r>
                    </w:p>
                    <w:p w14:paraId="607681E6" w14:textId="692A8A92" w:rsidR="002A645D" w:rsidRDefault="002A645D" w:rsidP="007504DD">
                      <w:pPr>
                        <w:ind w:left="720" w:hanging="720"/>
                        <w:textboxTightWrap w:val="allLines"/>
                        <w:rPr>
                          <w:sz w:val="22"/>
                        </w:rPr>
                      </w:pPr>
                      <w:r>
                        <w:rPr>
                          <w:sz w:val="22"/>
                        </w:rPr>
                        <w:t xml:space="preserve">All the materials </w:t>
                      </w:r>
                      <w:r w:rsidR="00232775">
                        <w:rPr>
                          <w:sz w:val="22"/>
                        </w:rPr>
                        <w:t xml:space="preserve">to be used will be stored off site in a compound in the Pier car park. </w:t>
                      </w:r>
                    </w:p>
                    <w:p w14:paraId="1361FF5B" w14:textId="224E89A0" w:rsidR="00232775" w:rsidRDefault="00232775" w:rsidP="007504DD">
                      <w:pPr>
                        <w:ind w:left="720" w:hanging="720"/>
                        <w:textboxTightWrap w:val="allLines"/>
                        <w:rPr>
                          <w:sz w:val="22"/>
                        </w:rPr>
                      </w:pPr>
                      <w:r>
                        <w:rPr>
                          <w:sz w:val="22"/>
                        </w:rPr>
                        <w:t xml:space="preserve">All arisings for the work to the Pier will also be stored off site in the forementioned compound </w:t>
                      </w:r>
                    </w:p>
                    <w:p w14:paraId="0B57EB18" w14:textId="392442DC" w:rsidR="00232775" w:rsidRDefault="00232775" w:rsidP="007504DD">
                      <w:pPr>
                        <w:ind w:left="720" w:hanging="720"/>
                        <w:textboxTightWrap w:val="allLines"/>
                        <w:rPr>
                          <w:sz w:val="22"/>
                        </w:rPr>
                      </w:pPr>
                      <w:r>
                        <w:rPr>
                          <w:sz w:val="22"/>
                        </w:rPr>
                        <w:t>The materials in question will include</w:t>
                      </w:r>
                    </w:p>
                    <w:p w14:paraId="28ECBF2B" w14:textId="6A0743C4" w:rsidR="00232775" w:rsidRDefault="00232775" w:rsidP="00232775">
                      <w:pPr>
                        <w:pStyle w:val="ListParagraph"/>
                        <w:numPr>
                          <w:ilvl w:val="0"/>
                          <w:numId w:val="27"/>
                        </w:numPr>
                        <w:textboxTightWrap w:val="allLines"/>
                        <w:rPr>
                          <w:sz w:val="22"/>
                        </w:rPr>
                      </w:pPr>
                      <w:r>
                        <w:rPr>
                          <w:sz w:val="22"/>
                        </w:rPr>
                        <w:t>Mild steel</w:t>
                      </w:r>
                    </w:p>
                    <w:p w14:paraId="4E566261" w14:textId="458A5A2C" w:rsidR="00232775" w:rsidRDefault="00232775" w:rsidP="00232775">
                      <w:pPr>
                        <w:pStyle w:val="ListParagraph"/>
                        <w:numPr>
                          <w:ilvl w:val="0"/>
                          <w:numId w:val="27"/>
                        </w:numPr>
                        <w:textboxTightWrap w:val="allLines"/>
                        <w:rPr>
                          <w:sz w:val="22"/>
                        </w:rPr>
                      </w:pPr>
                      <w:r>
                        <w:rPr>
                          <w:sz w:val="22"/>
                        </w:rPr>
                        <w:t>Paint residue</w:t>
                      </w:r>
                    </w:p>
                    <w:p w14:paraId="366D2A5D" w14:textId="37C4A642" w:rsidR="00232775" w:rsidRDefault="00232775" w:rsidP="00232775">
                      <w:pPr>
                        <w:pStyle w:val="ListParagraph"/>
                        <w:numPr>
                          <w:ilvl w:val="0"/>
                          <w:numId w:val="27"/>
                        </w:numPr>
                        <w:textboxTightWrap w:val="allLines"/>
                        <w:rPr>
                          <w:sz w:val="22"/>
                        </w:rPr>
                      </w:pPr>
                      <w:r>
                        <w:rPr>
                          <w:sz w:val="22"/>
                        </w:rPr>
                        <w:t>Blast residue – recycled glass to be used as the blast material with the residue being sand like in appearance</w:t>
                      </w:r>
                    </w:p>
                    <w:p w14:paraId="2074B083" w14:textId="729AB559" w:rsidR="00232775" w:rsidRDefault="00232775" w:rsidP="00232775">
                      <w:pPr>
                        <w:pStyle w:val="ListParagraph"/>
                        <w:numPr>
                          <w:ilvl w:val="0"/>
                          <w:numId w:val="27"/>
                        </w:numPr>
                        <w:textboxTightWrap w:val="allLines"/>
                        <w:rPr>
                          <w:sz w:val="22"/>
                        </w:rPr>
                      </w:pPr>
                      <w:r>
                        <w:rPr>
                          <w:sz w:val="22"/>
                        </w:rPr>
                        <w:t xml:space="preserve">Timber – the decking material which is currently </w:t>
                      </w:r>
                      <w:r>
                        <w:rPr>
                          <w:sz w:val="22"/>
                        </w:rPr>
                        <w:t>keruing and scots pine will be replaced with FSC certified opepe.</w:t>
                      </w:r>
                    </w:p>
                    <w:p w14:paraId="1AA6B37C" w14:textId="576CEE99" w:rsidR="00232775" w:rsidRDefault="00232775" w:rsidP="00232775">
                      <w:pPr>
                        <w:textboxTightWrap w:val="allLines"/>
                        <w:rPr>
                          <w:sz w:val="22"/>
                        </w:rPr>
                      </w:pPr>
                      <w:r>
                        <w:rPr>
                          <w:sz w:val="22"/>
                        </w:rPr>
                        <w:t>All materials will be covered under that Site Waste Management Plan</w:t>
                      </w:r>
                    </w:p>
                    <w:p w14:paraId="687E8E6E" w14:textId="1F0BA43B" w:rsidR="00232775" w:rsidRPr="00232775" w:rsidRDefault="00232775" w:rsidP="00232775">
                      <w:pPr>
                        <w:textboxTightWrap w:val="allLines"/>
                        <w:rPr>
                          <w:sz w:val="22"/>
                        </w:rPr>
                      </w:pPr>
                      <w:r>
                        <w:rPr>
                          <w:sz w:val="22"/>
                        </w:rPr>
                        <w:t>The waste materials will be disposed of by a waste management company (Gwynedd Skips )</w:t>
                      </w:r>
                    </w:p>
                    <w:p w14:paraId="0D0C49F3" w14:textId="77777777" w:rsidR="0063388D" w:rsidRPr="00097CD3" w:rsidRDefault="0063388D" w:rsidP="00F56F84">
                      <w:pPr>
                        <w:textboxTightWrap w:val="allLines"/>
                        <w:rPr>
                          <w:sz w:val="22"/>
                        </w:rPr>
                      </w:pP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w:t>
      </w:r>
      <w:proofErr w:type="gramStart"/>
      <w:r w:rsidRPr="001F125D">
        <w:rPr>
          <w:color w:val="000000"/>
        </w:rPr>
        <w:t>i.e.</w:t>
      </w:r>
      <w:proofErr w:type="gramEnd"/>
      <w:r w:rsidRPr="001F125D">
        <w:rPr>
          <w:color w:val="000000"/>
        </w:rPr>
        <w:t xml:space="preserv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4F32F757" w:rsidR="002D4D25" w:rsidRDefault="00556D14" w:rsidP="001F125D">
                            <w:pPr>
                              <w:contextualSpacing/>
                              <w:rPr>
                                <w:sz w:val="22"/>
                              </w:rPr>
                            </w:pPr>
                            <w:r>
                              <w:rPr>
                                <w:sz w:val="22"/>
                              </w:rPr>
                              <w:t xml:space="preserve">National Grid at two locations </w:t>
                            </w:r>
                          </w:p>
                          <w:p w14:paraId="65371A55" w14:textId="025088B0" w:rsidR="00556D14" w:rsidRDefault="00556D14" w:rsidP="001F125D">
                            <w:pPr>
                              <w:contextualSpacing/>
                              <w:rPr>
                                <w:rFonts w:ascii="Calibri" w:hAnsi="Calibri" w:cs="Calibri"/>
                                <w:iCs/>
                              </w:rPr>
                            </w:pPr>
                            <w:r>
                              <w:rPr>
                                <w:rFonts w:ascii="Calibri" w:hAnsi="Calibri" w:cs="Calibri"/>
                                <w:iCs/>
                              </w:rPr>
                              <w:t>SH583734 and SH583733</w:t>
                            </w:r>
                          </w:p>
                          <w:p w14:paraId="3773A5CD" w14:textId="791CAFB0" w:rsidR="00556D14" w:rsidRDefault="00556D14" w:rsidP="001F125D">
                            <w:pPr>
                              <w:contextualSpacing/>
                              <w:rPr>
                                <w:rFonts w:ascii="Calibri" w:hAnsi="Calibri" w:cs="Calibri"/>
                                <w:iCs/>
                              </w:rPr>
                            </w:pPr>
                            <w:r>
                              <w:rPr>
                                <w:rFonts w:ascii="Calibri" w:hAnsi="Calibri" w:cs="Calibri"/>
                                <w:iCs/>
                              </w:rPr>
                              <w:t xml:space="preserve">The work to be undertaken will cover two separate areas of the </w:t>
                            </w:r>
                            <w:r>
                              <w:rPr>
                                <w:rFonts w:ascii="Calibri" w:hAnsi="Calibri" w:cs="Calibri"/>
                                <w:iCs/>
                              </w:rPr>
                              <w:t>pier</w:t>
                            </w:r>
                          </w:p>
                          <w:p w14:paraId="2558A969" w14:textId="0A3644EE" w:rsidR="00556D14" w:rsidRDefault="00556D14" w:rsidP="001F125D">
                            <w:pPr>
                              <w:contextualSpacing/>
                              <w:rPr>
                                <w:rFonts w:ascii="Calibri" w:hAnsi="Calibri" w:cs="Calibri"/>
                                <w:iCs/>
                              </w:rPr>
                            </w:pPr>
                            <w:r w:rsidRPr="006F1663">
                              <w:rPr>
                                <w:rFonts w:ascii="Calibri" w:hAnsi="Calibri" w:cs="Calibri"/>
                                <w:b/>
                                <w:bCs/>
                                <w:iCs/>
                              </w:rPr>
                              <w:t>Location 1.</w:t>
                            </w:r>
                            <w:r>
                              <w:rPr>
                                <w:rFonts w:ascii="Calibri" w:hAnsi="Calibri" w:cs="Calibri"/>
                                <w:iCs/>
                              </w:rPr>
                              <w:t xml:space="preserve"> </w:t>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sidRPr="006F1663">
                              <w:rPr>
                                <w:rFonts w:ascii="Calibri" w:hAnsi="Calibri" w:cs="Calibri"/>
                                <w:b/>
                                <w:bCs/>
                                <w:iCs/>
                              </w:rPr>
                              <w:t>Location 2</w:t>
                            </w:r>
                          </w:p>
                          <w:p w14:paraId="39F80E85" w14:textId="7732A4E2" w:rsidR="00556D14" w:rsidRDefault="00556D14" w:rsidP="001F125D">
                            <w:pPr>
                              <w:contextualSpacing/>
                              <w:rPr>
                                <w:rFonts w:ascii="Calibri" w:hAnsi="Calibri" w:cs="Calibri"/>
                                <w:iCs/>
                              </w:rPr>
                            </w:pPr>
                            <w:r>
                              <w:rPr>
                                <w:rFonts w:ascii="Calibri" w:hAnsi="Calibri" w:cs="Calibri"/>
                                <w:iCs/>
                              </w:rPr>
                              <w:t>53.239490, -4.124962</w:t>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t>53.238206, -4.123744</w:t>
                            </w:r>
                          </w:p>
                          <w:p w14:paraId="3BFE4DA0" w14:textId="31685094" w:rsidR="00556D14" w:rsidRDefault="00556D14" w:rsidP="001F125D">
                            <w:pPr>
                              <w:contextualSpacing/>
                              <w:rPr>
                                <w:rFonts w:ascii="Calibri" w:hAnsi="Calibri" w:cs="Calibri"/>
                                <w:iCs/>
                              </w:rPr>
                            </w:pPr>
                            <w:r>
                              <w:rPr>
                                <w:rFonts w:ascii="Calibri" w:hAnsi="Calibri" w:cs="Calibri"/>
                                <w:iCs/>
                              </w:rPr>
                              <w:t>53.239542, -4.124833</w:t>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t>53.238251, -4.123632</w:t>
                            </w:r>
                          </w:p>
                          <w:p w14:paraId="27A41930" w14:textId="1CB46700" w:rsidR="00556D14" w:rsidRDefault="00556D14" w:rsidP="001F125D">
                            <w:pPr>
                              <w:contextualSpacing/>
                              <w:rPr>
                                <w:rFonts w:ascii="Calibri" w:hAnsi="Calibri" w:cs="Calibri"/>
                                <w:iCs/>
                              </w:rPr>
                            </w:pPr>
                            <w:r>
                              <w:rPr>
                                <w:rFonts w:ascii="Calibri" w:hAnsi="Calibri" w:cs="Calibri"/>
                                <w:iCs/>
                              </w:rPr>
                              <w:t>53.238922, -4.124415</w:t>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t>53.2376.38, -4.123213</w:t>
                            </w:r>
                          </w:p>
                          <w:p w14:paraId="2CB8FD6A" w14:textId="6E3D585D" w:rsidR="00556D14" w:rsidRDefault="00556D14" w:rsidP="001F125D">
                            <w:pPr>
                              <w:contextualSpacing/>
                              <w:rPr>
                                <w:rFonts w:ascii="Calibri" w:hAnsi="Calibri" w:cs="Calibri"/>
                                <w:iCs/>
                              </w:rPr>
                            </w:pPr>
                            <w:r>
                              <w:rPr>
                                <w:rFonts w:ascii="Calibri" w:hAnsi="Calibri" w:cs="Calibri"/>
                                <w:iCs/>
                              </w:rPr>
                              <w:t>53.238964, - 4.124302</w:t>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t>53.237696, -4.123074</w:t>
                            </w:r>
                          </w:p>
                          <w:p w14:paraId="1B89FCE1" w14:textId="41FD37FD" w:rsidR="00556D14" w:rsidRDefault="00556D14" w:rsidP="001F125D">
                            <w:pPr>
                              <w:contextualSpacing/>
                              <w:rPr>
                                <w:rFonts w:ascii="Calibri" w:hAnsi="Calibri" w:cs="Calibri"/>
                                <w:iCs/>
                              </w:rPr>
                            </w:pPr>
                          </w:p>
                          <w:p w14:paraId="7ACCEA9C" w14:textId="77777777" w:rsidR="00556D14" w:rsidRDefault="00556D14" w:rsidP="001F125D">
                            <w:pPr>
                              <w:contextualSpacing/>
                              <w:rPr>
                                <w:sz w:val="22"/>
                              </w:rPr>
                            </w:pPr>
                          </w:p>
                          <w:p w14:paraId="3CA8E3DC" w14:textId="77777777" w:rsidR="002D4D25" w:rsidRDefault="002D4D25" w:rsidP="001F125D">
                            <w:pPr>
                              <w:contextualSpacing/>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geHAIAADQEAAAOAAAAZHJzL2Uyb0RvYy54bWysU9uO2yAQfa/Uf0C8N74o2U2sOKtttqkq&#10;bS/Sth+AMbZRMUOBxN5+fQfszaa3l6o8IIaBMzNnzmxvxl6Rk7BOgi5ptkgpEZpDLXVb0i+fD6/W&#10;lDjPdM0UaFHSR+Hoze7li+1gCpFDB6oWliCIdsVgStp5b4okcbwTPXMLMEKjswHbM4+mbZPasgHR&#10;e5XkaXqVDGBrY4EL5/D2bnLSXcRvGsH9x6ZxwhNVUszNx93GvQp7stuyorXMdJLPabB/yKJnUmPQ&#10;M9Qd84wcrfwNqpfcgoPGLzj0CTSN5CLWgNVk6S/VPHTMiFgLkuPMmSb3/2D5h9OD+WSJH1/DiA2M&#10;RThzD/yrIxr2HdOtuLUWhk6wGgNngbJkMK6YvwaqXeECSDW8hxqbzI4eItDY2D6wgnUSRMcGPJ5J&#10;F6MnHC+v0k2ebdDF0Zetr1fZahVjsOLpu7HOvxXQk3AoqcWuRnh2unc+pMOKpychmgMl64NUKhq2&#10;rfbKkhNDBRzimtF/eqY0GUq6WeWriYG/QqRx/Qmilx6lrGRf0vX5ESsCb290HYXmmVTTGVNWeiYy&#10;cDex6MdqJLIuab4OEQKxFdSPSK2FSbo4anjowH6nZEDZltR9OzIrKFHvNLZnky2XQefRWK6uczTs&#10;pae69DDNEaqknpLpuPfTbByNlW2HkSZBaLjFljYykv2c1Zw/SjP2YB6joP1LO756HvbdDwAAAP//&#10;AwBQSwMEFAAGAAgAAAAhAApqj4beAAAABwEAAA8AAABkcnMvZG93bnJldi54bWxMj81OwzAQhO9I&#10;vIO1SFwQtZuiNA3ZVAgJBLdSqnJ1YzeJ8E+w3TS8PcsJjqMZzXxTrSdr2KhD7L1DmM8EMO0ar3rX&#10;Iuzen24LYDFJp6TxTiN86wjr+vKikqXyZ/emx21qGZW4WEqELqWh5Dw2nbYyzvygHXlHH6xMJEPL&#10;VZBnKreGZ0Lk3Mre0UInB/3Y6eZze7IIxd3L+BFfF5t9kx/NKt0sx+evgHh9NT3cA0t6Sn9h+MUn&#10;dKiJ6eBPTkVmEHLKIWTZEhi5q1zQswPCYl4I4HXF//PXPwAAAP//AwBQSwECLQAUAAYACAAAACEA&#10;toM4kv4AAADhAQAAEwAAAAAAAAAAAAAAAAAAAAAAW0NvbnRlbnRfVHlwZXNdLnhtbFBLAQItABQA&#10;BgAIAAAAIQA4/SH/1gAAAJQBAAALAAAAAAAAAAAAAAAAAC8BAABfcmVscy8ucmVsc1BLAQItABQA&#10;BgAIAAAAIQBJVLgeHAIAADQEAAAOAAAAAAAAAAAAAAAAAC4CAABkcnMvZTJvRG9jLnhtbFBLAQIt&#10;ABQABgAIAAAAIQAKao+G3gAAAAcBAAAPAAAAAAAAAAAAAAAAAHYEAABkcnMvZG93bnJldi54bWxQ&#10;SwUGAAAAAAQABADzAAAAgQUAAAAA&#10;">
                <v:textbox>
                  <w:txbxContent>
                    <w:p w14:paraId="670B6EDC" w14:textId="4F32F757" w:rsidR="002D4D25" w:rsidRDefault="00556D14" w:rsidP="001F125D">
                      <w:pPr>
                        <w:contextualSpacing/>
                        <w:rPr>
                          <w:sz w:val="22"/>
                        </w:rPr>
                      </w:pPr>
                      <w:r>
                        <w:rPr>
                          <w:sz w:val="22"/>
                        </w:rPr>
                        <w:t xml:space="preserve">National Grid at two locations </w:t>
                      </w:r>
                    </w:p>
                    <w:p w14:paraId="65371A55" w14:textId="025088B0" w:rsidR="00556D14" w:rsidRDefault="00556D14" w:rsidP="001F125D">
                      <w:pPr>
                        <w:contextualSpacing/>
                        <w:rPr>
                          <w:rFonts w:ascii="Calibri" w:hAnsi="Calibri" w:cs="Calibri"/>
                          <w:iCs/>
                        </w:rPr>
                      </w:pPr>
                      <w:r>
                        <w:rPr>
                          <w:rFonts w:ascii="Calibri" w:hAnsi="Calibri" w:cs="Calibri"/>
                          <w:iCs/>
                        </w:rPr>
                        <w:t>SH583734 and SH583733</w:t>
                      </w:r>
                    </w:p>
                    <w:p w14:paraId="3773A5CD" w14:textId="791CAFB0" w:rsidR="00556D14" w:rsidRDefault="00556D14" w:rsidP="001F125D">
                      <w:pPr>
                        <w:contextualSpacing/>
                        <w:rPr>
                          <w:rFonts w:ascii="Calibri" w:hAnsi="Calibri" w:cs="Calibri"/>
                          <w:iCs/>
                        </w:rPr>
                      </w:pPr>
                      <w:r>
                        <w:rPr>
                          <w:rFonts w:ascii="Calibri" w:hAnsi="Calibri" w:cs="Calibri"/>
                          <w:iCs/>
                        </w:rPr>
                        <w:t xml:space="preserve">The work to be undertaken will cover two separate areas of the </w:t>
                      </w:r>
                      <w:r>
                        <w:rPr>
                          <w:rFonts w:ascii="Calibri" w:hAnsi="Calibri" w:cs="Calibri"/>
                          <w:iCs/>
                        </w:rPr>
                        <w:t>pier</w:t>
                      </w:r>
                    </w:p>
                    <w:p w14:paraId="2558A969" w14:textId="0A3644EE" w:rsidR="00556D14" w:rsidRDefault="00556D14" w:rsidP="001F125D">
                      <w:pPr>
                        <w:contextualSpacing/>
                        <w:rPr>
                          <w:rFonts w:ascii="Calibri" w:hAnsi="Calibri" w:cs="Calibri"/>
                          <w:iCs/>
                        </w:rPr>
                      </w:pPr>
                      <w:r w:rsidRPr="006F1663">
                        <w:rPr>
                          <w:rFonts w:ascii="Calibri" w:hAnsi="Calibri" w:cs="Calibri"/>
                          <w:b/>
                          <w:bCs/>
                          <w:iCs/>
                        </w:rPr>
                        <w:t>Location 1.</w:t>
                      </w:r>
                      <w:r>
                        <w:rPr>
                          <w:rFonts w:ascii="Calibri" w:hAnsi="Calibri" w:cs="Calibri"/>
                          <w:iCs/>
                        </w:rPr>
                        <w:t xml:space="preserve"> </w:t>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sidRPr="006F1663">
                        <w:rPr>
                          <w:rFonts w:ascii="Calibri" w:hAnsi="Calibri" w:cs="Calibri"/>
                          <w:b/>
                          <w:bCs/>
                          <w:iCs/>
                        </w:rPr>
                        <w:t>Location 2</w:t>
                      </w:r>
                    </w:p>
                    <w:p w14:paraId="39F80E85" w14:textId="7732A4E2" w:rsidR="00556D14" w:rsidRDefault="00556D14" w:rsidP="001F125D">
                      <w:pPr>
                        <w:contextualSpacing/>
                        <w:rPr>
                          <w:rFonts w:ascii="Calibri" w:hAnsi="Calibri" w:cs="Calibri"/>
                          <w:iCs/>
                        </w:rPr>
                      </w:pPr>
                      <w:r>
                        <w:rPr>
                          <w:rFonts w:ascii="Calibri" w:hAnsi="Calibri" w:cs="Calibri"/>
                          <w:iCs/>
                        </w:rPr>
                        <w:t>53.239490, -4.124962</w:t>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t>53.238206, -4.123744</w:t>
                      </w:r>
                    </w:p>
                    <w:p w14:paraId="3BFE4DA0" w14:textId="31685094" w:rsidR="00556D14" w:rsidRDefault="00556D14" w:rsidP="001F125D">
                      <w:pPr>
                        <w:contextualSpacing/>
                        <w:rPr>
                          <w:rFonts w:ascii="Calibri" w:hAnsi="Calibri" w:cs="Calibri"/>
                          <w:iCs/>
                        </w:rPr>
                      </w:pPr>
                      <w:r>
                        <w:rPr>
                          <w:rFonts w:ascii="Calibri" w:hAnsi="Calibri" w:cs="Calibri"/>
                          <w:iCs/>
                        </w:rPr>
                        <w:t>53.239542, -4.124833</w:t>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t>53.238251, -4.123632</w:t>
                      </w:r>
                    </w:p>
                    <w:p w14:paraId="27A41930" w14:textId="1CB46700" w:rsidR="00556D14" w:rsidRDefault="00556D14" w:rsidP="001F125D">
                      <w:pPr>
                        <w:contextualSpacing/>
                        <w:rPr>
                          <w:rFonts w:ascii="Calibri" w:hAnsi="Calibri" w:cs="Calibri"/>
                          <w:iCs/>
                        </w:rPr>
                      </w:pPr>
                      <w:r>
                        <w:rPr>
                          <w:rFonts w:ascii="Calibri" w:hAnsi="Calibri" w:cs="Calibri"/>
                          <w:iCs/>
                        </w:rPr>
                        <w:t>53.238922, -4.124415</w:t>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t>53.2376.38, -4.123213</w:t>
                      </w:r>
                    </w:p>
                    <w:p w14:paraId="2CB8FD6A" w14:textId="6E3D585D" w:rsidR="00556D14" w:rsidRDefault="00556D14" w:rsidP="001F125D">
                      <w:pPr>
                        <w:contextualSpacing/>
                        <w:rPr>
                          <w:rFonts w:ascii="Calibri" w:hAnsi="Calibri" w:cs="Calibri"/>
                          <w:iCs/>
                        </w:rPr>
                      </w:pPr>
                      <w:r>
                        <w:rPr>
                          <w:rFonts w:ascii="Calibri" w:hAnsi="Calibri" w:cs="Calibri"/>
                          <w:iCs/>
                        </w:rPr>
                        <w:t>53.238964, - 4.124302</w:t>
                      </w:r>
                      <w:r w:rsidR="006F1663">
                        <w:rPr>
                          <w:rFonts w:ascii="Calibri" w:hAnsi="Calibri" w:cs="Calibri"/>
                          <w:iCs/>
                        </w:rPr>
                        <w:tab/>
                      </w:r>
                      <w:r w:rsidR="006F1663">
                        <w:rPr>
                          <w:rFonts w:ascii="Calibri" w:hAnsi="Calibri" w:cs="Calibri"/>
                          <w:iCs/>
                        </w:rPr>
                        <w:tab/>
                      </w:r>
                      <w:r w:rsidR="006F1663">
                        <w:rPr>
                          <w:rFonts w:ascii="Calibri" w:hAnsi="Calibri" w:cs="Calibri"/>
                          <w:iCs/>
                        </w:rPr>
                        <w:tab/>
                      </w:r>
                      <w:r w:rsidR="006F1663">
                        <w:rPr>
                          <w:rFonts w:ascii="Calibri" w:hAnsi="Calibri" w:cs="Calibri"/>
                          <w:iCs/>
                        </w:rPr>
                        <w:tab/>
                        <w:t>53.237696, -4.123074</w:t>
                      </w:r>
                    </w:p>
                    <w:p w14:paraId="1B89FCE1" w14:textId="41FD37FD" w:rsidR="00556D14" w:rsidRDefault="00556D14" w:rsidP="001F125D">
                      <w:pPr>
                        <w:contextualSpacing/>
                        <w:rPr>
                          <w:rFonts w:ascii="Calibri" w:hAnsi="Calibri" w:cs="Calibri"/>
                          <w:iCs/>
                        </w:rPr>
                      </w:pPr>
                    </w:p>
                    <w:p w14:paraId="7ACCEA9C" w14:textId="77777777" w:rsidR="00556D14" w:rsidRDefault="00556D14" w:rsidP="001F125D">
                      <w:pPr>
                        <w:contextualSpacing/>
                        <w:rPr>
                          <w:sz w:val="22"/>
                        </w:rPr>
                      </w:pPr>
                    </w:p>
                    <w:p w14:paraId="3CA8E3DC" w14:textId="77777777" w:rsidR="002D4D25" w:rsidRDefault="002D4D25" w:rsidP="001F125D">
                      <w:pPr>
                        <w:contextualSpacing/>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00F074D1" w:rsidR="002D4D25" w:rsidRDefault="001F2021" w:rsidP="001F125D">
                            <w:pPr>
                              <w:contextualSpacing/>
                              <w:rPr>
                                <w:sz w:val="22"/>
                              </w:rPr>
                            </w:pPr>
                            <w:r>
                              <w:rPr>
                                <w:sz w:val="22"/>
                              </w:rPr>
                              <w:t xml:space="preserve">Access scaffolding </w:t>
                            </w:r>
                            <w:r w:rsidRPr="001F2021">
                              <w:rPr>
                                <w:sz w:val="22"/>
                                <w:szCs w:val="22"/>
                              </w:rPr>
                              <w:t>– EWP 6024/</w:t>
                            </w:r>
                            <w:r w:rsidRPr="001F2021">
                              <w:rPr>
                                <w:sz w:val="22"/>
                                <w:szCs w:val="22"/>
                              </w:rPr>
                              <w:t>s(27)TW301</w:t>
                            </w:r>
                          </w:p>
                          <w:p w14:paraId="5B99C0E5" w14:textId="0393F09E" w:rsidR="001F2021" w:rsidRDefault="001F2021" w:rsidP="001F125D">
                            <w:pPr>
                              <w:contextualSpacing/>
                              <w:rPr>
                                <w:sz w:val="22"/>
                              </w:rPr>
                            </w:pPr>
                            <w:r>
                              <w:rPr>
                                <w:sz w:val="22"/>
                              </w:rPr>
                              <w:t>Temporary work design - EWP6024s(27)V016/D012</w:t>
                            </w:r>
                          </w:p>
                          <w:p w14:paraId="3F18C312" w14:textId="42B8F2F7" w:rsidR="001F2021" w:rsidRDefault="001F2021" w:rsidP="001F125D">
                            <w:pPr>
                              <w:contextualSpacing/>
                              <w:rPr>
                                <w:sz w:val="22"/>
                              </w:rPr>
                            </w:pPr>
                            <w:r>
                              <w:rPr>
                                <w:sz w:val="22"/>
                              </w:rPr>
                              <w:t>Bangor Pier Renovation Project – Outline Methodology for Superstructure Repair</w:t>
                            </w:r>
                          </w:p>
                          <w:p w14:paraId="634B8F4D" w14:textId="77777777" w:rsidR="001F2021" w:rsidRPr="001F2021" w:rsidRDefault="001F2021" w:rsidP="001F2021">
                            <w:pPr>
                              <w:rPr>
                                <w:rFonts w:cs="Arial"/>
                                <w:bCs/>
                                <w:sz w:val="22"/>
                                <w:szCs w:val="22"/>
                              </w:rPr>
                            </w:pPr>
                            <w:r w:rsidRPr="001F2021">
                              <w:rPr>
                                <w:rFonts w:cs="Arial"/>
                                <w:bCs/>
                                <w:sz w:val="22"/>
                                <w:szCs w:val="22"/>
                              </w:rPr>
                              <w:t xml:space="preserve">Water Framework Directive assessment: scoping template for activities in estuarine and coastal waters </w:t>
                            </w:r>
                          </w:p>
                          <w:p w14:paraId="5ED9EA14" w14:textId="77777777" w:rsidR="001F2021" w:rsidRDefault="001F2021" w:rsidP="001F125D">
                            <w:pPr>
                              <w:contextualSpacing/>
                              <w:rPr>
                                <w:sz w:val="22"/>
                              </w:rPr>
                            </w:pPr>
                          </w:p>
                          <w:p w14:paraId="4647C44E" w14:textId="77777777" w:rsidR="001F2021" w:rsidRDefault="001F2021" w:rsidP="001F125D">
                            <w:pPr>
                              <w:contextualSpacing/>
                              <w:rPr>
                                <w:sz w:val="22"/>
                              </w:rPr>
                            </w:pPr>
                          </w:p>
                          <w:p w14:paraId="08CD847D" w14:textId="77777777" w:rsidR="002D4D25" w:rsidRDefault="002D4D25" w:rsidP="001F125D">
                            <w:pPr>
                              <w:contextualSpacing/>
                              <w:rPr>
                                <w:sz w:val="22"/>
                              </w:rPr>
                            </w:pP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148D38EC" w14:textId="00F074D1" w:rsidR="002D4D25" w:rsidRDefault="001F2021" w:rsidP="001F125D">
                      <w:pPr>
                        <w:contextualSpacing/>
                        <w:rPr>
                          <w:sz w:val="22"/>
                        </w:rPr>
                      </w:pPr>
                      <w:r>
                        <w:rPr>
                          <w:sz w:val="22"/>
                        </w:rPr>
                        <w:t xml:space="preserve">Access scaffolding </w:t>
                      </w:r>
                      <w:r w:rsidRPr="001F2021">
                        <w:rPr>
                          <w:sz w:val="22"/>
                          <w:szCs w:val="22"/>
                        </w:rPr>
                        <w:t>– EWP 6024/</w:t>
                      </w:r>
                      <w:r w:rsidRPr="001F2021">
                        <w:rPr>
                          <w:sz w:val="22"/>
                          <w:szCs w:val="22"/>
                        </w:rPr>
                        <w:t>s(27)TW301</w:t>
                      </w:r>
                    </w:p>
                    <w:p w14:paraId="5B99C0E5" w14:textId="0393F09E" w:rsidR="001F2021" w:rsidRDefault="001F2021" w:rsidP="001F125D">
                      <w:pPr>
                        <w:contextualSpacing/>
                        <w:rPr>
                          <w:sz w:val="22"/>
                        </w:rPr>
                      </w:pPr>
                      <w:r>
                        <w:rPr>
                          <w:sz w:val="22"/>
                        </w:rPr>
                        <w:t>Temporary work design - EWP6024s(27)V016/D012</w:t>
                      </w:r>
                    </w:p>
                    <w:p w14:paraId="3F18C312" w14:textId="42B8F2F7" w:rsidR="001F2021" w:rsidRDefault="001F2021" w:rsidP="001F125D">
                      <w:pPr>
                        <w:contextualSpacing/>
                        <w:rPr>
                          <w:sz w:val="22"/>
                        </w:rPr>
                      </w:pPr>
                      <w:r>
                        <w:rPr>
                          <w:sz w:val="22"/>
                        </w:rPr>
                        <w:t>Bangor Pier Renovation Project – Outline Methodology for Superstructure Repair</w:t>
                      </w:r>
                    </w:p>
                    <w:p w14:paraId="634B8F4D" w14:textId="77777777" w:rsidR="001F2021" w:rsidRPr="001F2021" w:rsidRDefault="001F2021" w:rsidP="001F2021">
                      <w:pPr>
                        <w:rPr>
                          <w:rFonts w:cs="Arial"/>
                          <w:bCs/>
                          <w:sz w:val="22"/>
                          <w:szCs w:val="22"/>
                        </w:rPr>
                      </w:pPr>
                      <w:r w:rsidRPr="001F2021">
                        <w:rPr>
                          <w:rFonts w:cs="Arial"/>
                          <w:bCs/>
                          <w:sz w:val="22"/>
                          <w:szCs w:val="22"/>
                        </w:rPr>
                        <w:t xml:space="preserve">Water Framework Directive assessment: scoping template for activities in estuarine and coastal waters </w:t>
                      </w:r>
                    </w:p>
                    <w:p w14:paraId="5ED9EA14" w14:textId="77777777" w:rsidR="001F2021" w:rsidRDefault="001F2021" w:rsidP="001F125D">
                      <w:pPr>
                        <w:contextualSpacing/>
                        <w:rPr>
                          <w:sz w:val="22"/>
                        </w:rPr>
                      </w:pPr>
                    </w:p>
                    <w:p w14:paraId="4647C44E" w14:textId="77777777" w:rsidR="001F2021" w:rsidRDefault="001F2021" w:rsidP="001F125D">
                      <w:pPr>
                        <w:contextualSpacing/>
                        <w:rPr>
                          <w:sz w:val="22"/>
                        </w:rPr>
                      </w:pPr>
                    </w:p>
                    <w:p w14:paraId="08CD847D" w14:textId="77777777" w:rsidR="002D4D25" w:rsidRDefault="002D4D25" w:rsidP="001F125D">
                      <w:pPr>
                        <w:contextualSpacing/>
                        <w:rPr>
                          <w:sz w:val="22"/>
                        </w:rPr>
                      </w:pP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xml:space="preserve">, </w:t>
      </w:r>
      <w:proofErr w:type="gramStart"/>
      <w:r>
        <w:rPr>
          <w:color w:val="000000"/>
        </w:rPr>
        <w:t>moorings</w:t>
      </w:r>
      <w:proofErr w:type="gramEnd"/>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6C960655" w14:textId="77777777" w:rsidR="001F2021" w:rsidRDefault="001F2021" w:rsidP="001F2021">
                            <w:pPr>
                              <w:contextualSpacing/>
                              <w:rPr>
                                <w:sz w:val="22"/>
                              </w:rPr>
                            </w:pPr>
                            <w:r>
                              <w:rPr>
                                <w:sz w:val="22"/>
                              </w:rPr>
                              <w:t>Bangor Pier Renovation Project – Outline Methodology for Superstructure Repair</w:t>
                            </w: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641E3DF6" w14:textId="77777777" w:rsidR="002D4D25" w:rsidRDefault="002D4D25" w:rsidP="001F125D">
                      <w:pPr>
                        <w:contextualSpacing/>
                        <w:rPr>
                          <w:sz w:val="22"/>
                        </w:rPr>
                      </w:pPr>
                    </w:p>
                    <w:p w14:paraId="6C960655" w14:textId="77777777" w:rsidR="001F2021" w:rsidRDefault="001F2021" w:rsidP="001F2021">
                      <w:pPr>
                        <w:contextualSpacing/>
                        <w:rPr>
                          <w:sz w:val="22"/>
                        </w:rPr>
                      </w:pPr>
                      <w:r>
                        <w:rPr>
                          <w:sz w:val="22"/>
                        </w:rPr>
                        <w:t>Bangor Pier Renovation Project – Outline Methodology for Superstructure Repair</w:t>
                      </w: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XFWGwIAADQEAAAOAAAAZHJzL2Uyb0RvYy54bWysU9uO0zAQfUfiHyy/0ySlXdqo6WrpUoS0&#10;XKSFD3Adp7FwPGbsNlm+nrHT7VYLvCD8YM14xsczZ45X10Nn2FGh12ArXkxyzpSVUGu7r/i3r9tX&#10;C858ELYWBqyq+IPy/Hr98sWqd6WaQgumVsgIxPqydxVvQ3BllnnZqk74CThlKdgAdiKQi/usRtET&#10;emeyaZ5fZT1g7RCk8p5Ob8cgXyf8plEyfG4arwIzFafaQtox7bu4Z+uVKPcoXKvlqQzxD1V0Qlt6&#10;9Ax1K4JgB9S/QXVaInhowkRCl0HTaKlSD9RNkT/r5r4VTqVeiBzvzjT5/wcrPx3v3RdkYXgLAw0w&#10;NeHdHcjvnlnYtMLu1Q0i9K0SNT1cRMqy3vnydDVS7UsfQXb9R6hpyOIQIAENDXaRFeqTEToN4OFM&#10;uhoCk3R4lS+nxZJCkmKvp8WiWKSxZKJ8vO7Qh/cKOhaNiiNNNcGL450PsRxRPqbE1zwYXW+1McnB&#10;/W5jkB0FKWCbVurgWZqxrK/4cj6djwz8FSJP608QnQ4kZaO7ii/OSaKMvL2zdRJaENqMNpVs7InI&#10;yN3IYhh2A9M18ZBojsTuoH4gahFG6dJXI6MF/MlZT7KtuP9xEKg4Mx8sjWdZzGZR58mZzd9MycHL&#10;yO4yIqwkqIoHzkZzE8a/cXCo9y29NArCwg2NtNGJ7KeqTvWTNNMMTt8oav/ST1lPn339CwAA//8D&#10;AFBLAwQUAAYACAAAACEAE4tDiN0AAAAFAQAADwAAAGRycy9kb3ducmV2LnhtbEyPwU7DMBBE70j8&#10;g7VIXFDrAG1IQpwKIYHorbSovbrxNomw18F20/D3mF7gstJoRjNvy8VoNBvQ+c6SgNtpAgyptqqj&#10;RsDH5mWSAfNBkpLaEgr4Rg+L6vKilIWyJ3rHYR0aFkvIF1JAG0JfcO7rFo30U9sjRe9gnZEhStdw&#10;5eQplhvN75Ik5UZ2FBda2eNzi/Xn+mgEZLO3YeeX96ttnR50Hm4ehtcvJ8T11fj0CCzgGP7C8Isf&#10;0aGKTHt7JOWZFhAfCecbvXyez4DtBcyTNANelfw/ffUDAAD//wMAUEsBAi0AFAAGAAgAAAAhALaD&#10;OJL+AAAA4QEAABMAAAAAAAAAAAAAAAAAAAAAAFtDb250ZW50X1R5cGVzXS54bWxQSwECLQAUAAYA&#10;CAAAACEAOP0h/9YAAACUAQAACwAAAAAAAAAAAAAAAAAvAQAAX3JlbHMvLnJlbHNQSwECLQAUAAYA&#10;CAAAACEActFxVhsCAAA0BAAADgAAAAAAAAAAAAAAAAAuAgAAZHJzL2Uyb0RvYy54bWxQSwECLQAU&#10;AAYACAAAACEAE4tDiN0AAAAFAQAADwAAAAAAAAAAAAAAAAB1BAAAZHJzL2Rvd25yZXYueG1sUEsF&#10;BgAAAAAEAAQA8wAAAH8FAAAAAA==&#10;">
                <v:textbo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50914755"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1F2021">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40EB0CE9" w:rsidR="002D4D25" w:rsidRDefault="001F2021" w:rsidP="001F125D">
                            <w:pPr>
                              <w:contextualSpacing/>
                              <w:rPr>
                                <w:sz w:val="22"/>
                              </w:rPr>
                            </w:pPr>
                            <w:bookmarkStart w:id="0" w:name="_Hlk152768790"/>
                            <w:r>
                              <w:rPr>
                                <w:sz w:val="22"/>
                              </w:rPr>
                              <w:t>N/A</w:t>
                            </w:r>
                          </w:p>
                          <w:bookmarkEnd w:id="0"/>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40EB0CE9" w:rsidR="002D4D25" w:rsidRDefault="001F2021" w:rsidP="001F125D">
                      <w:pPr>
                        <w:contextualSpacing/>
                        <w:rPr>
                          <w:sz w:val="22"/>
                        </w:rPr>
                      </w:pPr>
                      <w:bookmarkStart w:id="1" w:name="_Hlk152768790"/>
                      <w:r>
                        <w:rPr>
                          <w:sz w:val="22"/>
                        </w:rPr>
                        <w:t>N/A</w:t>
                      </w:r>
                    </w:p>
                    <w:bookmarkEnd w:id="1"/>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06DA6825" w14:textId="77777777" w:rsidR="001F2021" w:rsidRDefault="001F2021" w:rsidP="001F2021">
                            <w:pPr>
                              <w:contextualSpacing/>
                              <w:rPr>
                                <w:sz w:val="22"/>
                              </w:rPr>
                            </w:pPr>
                            <w:r>
                              <w:rPr>
                                <w:sz w:val="22"/>
                              </w:rPr>
                              <w:t>N/A</w:t>
                            </w:r>
                          </w:p>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06DA6825" w14:textId="77777777" w:rsidR="001F2021" w:rsidRDefault="001F2021" w:rsidP="001F2021">
                      <w:pPr>
                        <w:contextualSpacing/>
                        <w:rPr>
                          <w:sz w:val="22"/>
                        </w:rPr>
                      </w:pPr>
                      <w:r>
                        <w:rPr>
                          <w:sz w:val="22"/>
                        </w:rPr>
                        <w:t>N/A</w:t>
                      </w:r>
                    </w:p>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03DA0D71" w14:textId="77777777" w:rsidR="001F2021" w:rsidRDefault="001F2021" w:rsidP="001F2021">
                            <w:pPr>
                              <w:contextualSpacing/>
                              <w:rPr>
                                <w:sz w:val="22"/>
                              </w:rPr>
                            </w:pPr>
                            <w:r>
                              <w:rPr>
                                <w:sz w:val="22"/>
                              </w:rPr>
                              <w:t>N/A</w:t>
                            </w:r>
                          </w:p>
                          <w:p w14:paraId="63BD3557" w14:textId="77777777" w:rsidR="002D4D25" w:rsidRDefault="002D4D25" w:rsidP="001F125D">
                            <w:pPr>
                              <w:contextualSpacing/>
                              <w:rPr>
                                <w:sz w:val="22"/>
                              </w:rPr>
                            </w:pP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ZGwIAADMEAAAOAAAAZHJzL2Uyb0RvYy54bWysU9tu2zAMfR+wfxD0vjjxkrYx4hRdugwD&#10;ugvQ7QNkWY6FyaJGKbG7ry8lp2l2exmmB0EUpUPy8HB1PXSGHRR6Dbbks8mUM2Ul1NruSv71y/bV&#10;FWc+CFsLA1aV/EF5fr1++WLVu0Ll0IKpFTICsb7oXcnbEFyRZV62qhN+Ak5ZcjaAnQhk4i6rUfSE&#10;3pksn04vsh6wdghSeU+3t6OTrxN+0ygZPjWNV4GZklNuIe2Y9iru2Xolih0K12p5TEP8Qxad0JaC&#10;nqBuRRBsj/o3qE5LBA9NmEjoMmgaLVWqgaqZTX+p5r4VTqVaiBzvTjT5/wcrPx7u3WdkYXgDAzUw&#10;FeHdHchvnlnYtMLu1A0i9K0SNQWeRcqy3vni+DVS7QsfQar+A9TUZLEPkICGBrvICtXJCJ0a8HAi&#10;XQ2BSbq8mC7z2ZJcknzLeb68XKQQonj67dCHdwo6Fg8lR2pqQheHOx9iNqJ4ehKDeTC63mpjkoG7&#10;amOQHQQJYJvWEf2nZ8aynqIv8sVIwF8hpmn9CaLTgZRsdFfyq9MjUUTa3to66SwIbcYzpWzskcdI&#10;3UhiGKqB6brkr+cxQuS1gvqBmEUYlUuTRocW8AdnPam25P77XqDizLy31J3lbD6PMk/GfHGZk4Hn&#10;nurcI6wkqJIHzsbjJoyjsXeody1FGvVg4YY62uhE9nNWx/xJmakHxymK0j+306vnWV8/Ag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aP1x2RsCAAAzBAAADgAAAAAAAAAAAAAAAAAuAgAAZHJzL2Uyb0RvYy54bWxQSwECLQAU&#10;AAYACAAAACEAgou1490AAAAHAQAADwAAAAAAAAAAAAAAAAB1BAAAZHJzL2Rvd25yZXYueG1sUEsF&#10;BgAAAAAEAAQA8wAAAH8FAAAAAA==&#10;">
                <v:textbox>
                  <w:txbxContent>
                    <w:p w14:paraId="03DA0D71" w14:textId="77777777" w:rsidR="001F2021" w:rsidRDefault="001F2021" w:rsidP="001F2021">
                      <w:pPr>
                        <w:contextualSpacing/>
                        <w:rPr>
                          <w:sz w:val="22"/>
                        </w:rPr>
                      </w:pPr>
                      <w:r>
                        <w:rPr>
                          <w:sz w:val="22"/>
                        </w:rPr>
                        <w:t>N/A</w:t>
                      </w:r>
                    </w:p>
                    <w:p w14:paraId="63BD3557" w14:textId="77777777" w:rsidR="002D4D25" w:rsidRDefault="002D4D25" w:rsidP="001F125D">
                      <w:pPr>
                        <w:contextualSpacing/>
                        <w:rPr>
                          <w:sz w:val="22"/>
                        </w:rPr>
                      </w:pP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A8AA1" w14:textId="77777777" w:rsidR="001F2021" w:rsidRDefault="001F2021" w:rsidP="001F2021">
                            <w:pPr>
                              <w:contextualSpacing/>
                              <w:rPr>
                                <w:sz w:val="22"/>
                              </w:rPr>
                            </w:pPr>
                            <w:r>
                              <w:rPr>
                                <w:sz w:val="22"/>
                              </w:rPr>
                              <w:t>N/A</w:t>
                            </w:r>
                          </w:p>
                          <w:p w14:paraId="5BB39FAC" w14:textId="77777777" w:rsidR="002D4D25" w:rsidRDefault="002D4D25" w:rsidP="001F125D">
                            <w:pPr>
                              <w:contextualSpacing/>
                              <w:rPr>
                                <w:sz w:val="22"/>
                              </w:rPr>
                            </w:pP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1FDA8AA1" w14:textId="77777777" w:rsidR="001F2021" w:rsidRDefault="001F2021" w:rsidP="001F2021">
                      <w:pPr>
                        <w:contextualSpacing/>
                        <w:rPr>
                          <w:sz w:val="22"/>
                        </w:rPr>
                      </w:pPr>
                      <w:r>
                        <w:rPr>
                          <w:sz w:val="22"/>
                        </w:rPr>
                        <w:t>N/A</w:t>
                      </w:r>
                    </w:p>
                    <w:p w14:paraId="5BB39FAC" w14:textId="77777777" w:rsidR="002D4D25" w:rsidRDefault="002D4D25" w:rsidP="001F125D">
                      <w:pPr>
                        <w:contextualSpacing/>
                        <w:rPr>
                          <w:sz w:val="22"/>
                        </w:rPr>
                      </w:pP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4090C0CA" w14:textId="77777777" w:rsidR="001F2021" w:rsidRDefault="001F2021" w:rsidP="001F2021">
                            <w:pPr>
                              <w:contextualSpacing/>
                              <w:rPr>
                                <w:sz w:val="22"/>
                              </w:rPr>
                            </w:pPr>
                            <w:r>
                              <w:rPr>
                                <w:sz w:val="22"/>
                              </w:rPr>
                              <w:t>N/A</w:t>
                            </w:r>
                          </w:p>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4090C0CA" w14:textId="77777777" w:rsidR="001F2021" w:rsidRDefault="001F2021" w:rsidP="001F2021">
                      <w:pPr>
                        <w:contextualSpacing/>
                        <w:rPr>
                          <w:sz w:val="22"/>
                        </w:rPr>
                      </w:pPr>
                      <w:r>
                        <w:rPr>
                          <w:sz w:val="22"/>
                        </w:rPr>
                        <w:t>N/A</w:t>
                      </w:r>
                    </w:p>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095227E6" w14:textId="77C7ABAE" w:rsidR="001F2021" w:rsidRDefault="001F2021" w:rsidP="001F2021">
                            <w:pPr>
                              <w:contextualSpacing/>
                              <w:rPr>
                                <w:sz w:val="22"/>
                              </w:rPr>
                            </w:pPr>
                            <w:r>
                              <w:rPr>
                                <w:sz w:val="22"/>
                              </w:rPr>
                              <w:t xml:space="preserve">N/A – no material will be deposited </w:t>
                            </w:r>
                            <w:r w:rsidR="003915AF">
                              <w:rPr>
                                <w:sz w:val="22"/>
                              </w:rPr>
                              <w:t xml:space="preserve">seaward of </w:t>
                            </w:r>
                            <w:r w:rsidR="003915AF">
                              <w:rPr>
                                <w:sz w:val="22"/>
                              </w:rPr>
                              <w:t>MHWS</w:t>
                            </w:r>
                          </w:p>
                          <w:p w14:paraId="78EA4AC2" w14:textId="2FD15A27" w:rsidR="002D4D25" w:rsidRDefault="001F2021" w:rsidP="001A689E">
                            <w:pPr>
                              <w:contextualSpacing/>
                              <w:rPr>
                                <w:sz w:val="22"/>
                              </w:rPr>
                            </w:pPr>
                            <w:r>
                              <w:rPr>
                                <w:sz w:val="22"/>
                              </w:rPr>
                              <w:t xml:space="preserve"> </w:t>
                            </w: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095227E6" w14:textId="77C7ABAE" w:rsidR="001F2021" w:rsidRDefault="001F2021" w:rsidP="001F2021">
                      <w:pPr>
                        <w:contextualSpacing/>
                        <w:rPr>
                          <w:sz w:val="22"/>
                        </w:rPr>
                      </w:pPr>
                      <w:r>
                        <w:rPr>
                          <w:sz w:val="22"/>
                        </w:rPr>
                        <w:t xml:space="preserve">N/A – no material will be deposited </w:t>
                      </w:r>
                      <w:r w:rsidR="003915AF">
                        <w:rPr>
                          <w:sz w:val="22"/>
                        </w:rPr>
                        <w:t xml:space="preserve">seaward of </w:t>
                      </w:r>
                      <w:r w:rsidR="003915AF">
                        <w:rPr>
                          <w:sz w:val="22"/>
                        </w:rPr>
                        <w:t>MHWS</w:t>
                      </w:r>
                    </w:p>
                    <w:p w14:paraId="78EA4AC2" w14:textId="2FD15A27" w:rsidR="002D4D25" w:rsidRDefault="001F2021" w:rsidP="001A689E">
                      <w:pPr>
                        <w:contextualSpacing/>
                        <w:rPr>
                          <w:sz w:val="22"/>
                        </w:rPr>
                      </w:pPr>
                      <w:r>
                        <w:rPr>
                          <w:sz w:val="22"/>
                        </w:rPr>
                        <w:t xml:space="preserve"> </w:t>
                      </w: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2D4D25" w:rsidRDefault="002D4D25" w:rsidP="001A689E">
                            <w:pPr>
                              <w:contextualSpacing/>
                              <w:rPr>
                                <w:sz w:val="22"/>
                              </w:rPr>
                            </w:pPr>
                          </w:p>
                          <w:p w14:paraId="6F2495FA" w14:textId="6001819C" w:rsidR="001F2021" w:rsidRDefault="001F2021" w:rsidP="001F2021">
                            <w:pPr>
                              <w:contextualSpacing/>
                              <w:rPr>
                                <w:sz w:val="22"/>
                              </w:rPr>
                            </w:pPr>
                            <w:r>
                              <w:rPr>
                                <w:sz w:val="22"/>
                              </w:rPr>
                              <w:t xml:space="preserve">N/A – </w:t>
                            </w:r>
                            <w:r w:rsidR="003915AF">
                              <w:rPr>
                                <w:sz w:val="22"/>
                              </w:rPr>
                              <w:t xml:space="preserve">all delivery will be landward to the Pier car park which is above MHWS. Deliveries will then be delivered to the work location via the work vehicle on the pedestrian </w:t>
                            </w:r>
                            <w:r w:rsidR="003915AF">
                              <w:rPr>
                                <w:sz w:val="22"/>
                              </w:rPr>
                              <w:t xml:space="preserve">decking </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77EFECE9" w14:textId="77777777" w:rsidR="002D4D25" w:rsidRDefault="002D4D25" w:rsidP="001A689E">
                      <w:pPr>
                        <w:contextualSpacing/>
                        <w:rPr>
                          <w:sz w:val="22"/>
                        </w:rPr>
                      </w:pPr>
                    </w:p>
                    <w:p w14:paraId="6F2495FA" w14:textId="6001819C" w:rsidR="001F2021" w:rsidRDefault="001F2021" w:rsidP="001F2021">
                      <w:pPr>
                        <w:contextualSpacing/>
                        <w:rPr>
                          <w:sz w:val="22"/>
                        </w:rPr>
                      </w:pPr>
                      <w:r>
                        <w:rPr>
                          <w:sz w:val="22"/>
                        </w:rPr>
                        <w:t xml:space="preserve">N/A – </w:t>
                      </w:r>
                      <w:r w:rsidR="003915AF">
                        <w:rPr>
                          <w:sz w:val="22"/>
                        </w:rPr>
                        <w:t xml:space="preserve">all delivery will be landward to the Pier car park which is above MHWS. Deliveries will then be delivered to the work location via the work vehicle on the pedestrian </w:t>
                      </w:r>
                      <w:r w:rsidR="003915AF">
                        <w:rPr>
                          <w:sz w:val="22"/>
                        </w:rPr>
                        <w:t xml:space="preserve">decking </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31AEA654"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lastRenderedPageBreak/>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34D6308A" w14:textId="77777777" w:rsidR="003915AF" w:rsidRDefault="003915AF" w:rsidP="003915AF">
                            <w:pPr>
                              <w:contextualSpacing/>
                              <w:rPr>
                                <w:sz w:val="22"/>
                              </w:rPr>
                            </w:pPr>
                            <w:r>
                              <w:rPr>
                                <w:sz w:val="22"/>
                              </w:rPr>
                              <w:t>N/A</w:t>
                            </w:r>
                          </w:p>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34D6308A" w14:textId="77777777" w:rsidR="003915AF" w:rsidRDefault="003915AF" w:rsidP="003915AF">
                      <w:pPr>
                        <w:contextualSpacing/>
                        <w:rPr>
                          <w:sz w:val="22"/>
                        </w:rPr>
                      </w:pPr>
                      <w:r>
                        <w:rPr>
                          <w:sz w:val="22"/>
                        </w:rPr>
                        <w:t>N/A</w:t>
                      </w:r>
                    </w:p>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5AE3E136"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EndPr/>
        <w:sdtContent>
          <w:r w:rsidR="003915AF">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2C94349E" w14:textId="77777777" w:rsidR="003915AF" w:rsidRDefault="003915AF" w:rsidP="003915AF">
                            <w:pPr>
                              <w:contextualSpacing/>
                              <w:rPr>
                                <w:sz w:val="22"/>
                              </w:rPr>
                            </w:pPr>
                            <w:r>
                              <w:rPr>
                                <w:sz w:val="22"/>
                              </w:rPr>
                              <w:t>N/A</w:t>
                            </w: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77777777" w:rsidR="002D4D25" w:rsidRDefault="002D4D25" w:rsidP="002360DE">
                      <w:pPr>
                        <w:contextualSpacing/>
                        <w:rPr>
                          <w:sz w:val="22"/>
                        </w:rPr>
                      </w:pPr>
                    </w:p>
                    <w:p w14:paraId="2C94349E" w14:textId="77777777" w:rsidR="003915AF" w:rsidRDefault="003915AF" w:rsidP="003915AF">
                      <w:pPr>
                        <w:contextualSpacing/>
                        <w:rPr>
                          <w:sz w:val="22"/>
                        </w:rPr>
                      </w:pPr>
                      <w:r>
                        <w:rPr>
                          <w:sz w:val="22"/>
                        </w:rPr>
                        <w:t>N/A</w:t>
                      </w: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56F95FFE" w14:textId="77777777" w:rsidR="003915AF" w:rsidRDefault="003915AF" w:rsidP="003915AF">
                            <w:pPr>
                              <w:contextualSpacing/>
                              <w:rPr>
                                <w:sz w:val="22"/>
                              </w:rPr>
                            </w:pPr>
                            <w:r>
                              <w:rPr>
                                <w:sz w:val="22"/>
                              </w:rPr>
                              <w:t>N/A</w:t>
                            </w:r>
                          </w:p>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56F95FFE" w14:textId="77777777" w:rsidR="003915AF" w:rsidRDefault="003915AF" w:rsidP="003915AF">
                      <w:pPr>
                        <w:contextualSpacing/>
                        <w:rPr>
                          <w:sz w:val="22"/>
                        </w:rPr>
                      </w:pPr>
                      <w:r>
                        <w:rPr>
                          <w:sz w:val="22"/>
                        </w:rPr>
                        <w:t>N/A</w:t>
                      </w:r>
                    </w:p>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37E46DF0" w14:textId="77777777" w:rsidR="003915AF" w:rsidRDefault="003915AF" w:rsidP="003915AF">
                            <w:pPr>
                              <w:contextualSpacing/>
                              <w:rPr>
                                <w:sz w:val="22"/>
                              </w:rPr>
                            </w:pPr>
                            <w:r>
                              <w:rPr>
                                <w:sz w:val="22"/>
                              </w:rPr>
                              <w:t>N/A</w:t>
                            </w:r>
                          </w:p>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37E46DF0" w14:textId="77777777" w:rsidR="003915AF" w:rsidRDefault="003915AF" w:rsidP="003915AF">
                      <w:pPr>
                        <w:contextualSpacing/>
                        <w:rPr>
                          <w:sz w:val="22"/>
                        </w:rPr>
                      </w:pPr>
                      <w:r>
                        <w:rPr>
                          <w:sz w:val="22"/>
                        </w:rPr>
                        <w:t>N/A</w:t>
                      </w:r>
                    </w:p>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3662E72"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3915AF">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lastRenderedPageBreak/>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xml:space="preserve">)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5CC14F6E"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3915AF">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 xml:space="preserve">This includes construction materials, removed objects/material, </w:t>
      </w:r>
      <w:proofErr w:type="gramStart"/>
      <w:r w:rsidRPr="006250B6">
        <w:rPr>
          <w:color w:val="000000"/>
          <w:lang w:eastAsia="en-GB"/>
        </w:rPr>
        <w:t>jetties</w:t>
      </w:r>
      <w:proofErr w:type="gramEnd"/>
      <w:r w:rsidRPr="006250B6">
        <w:rPr>
          <w:color w:val="000000"/>
          <w:lang w:eastAsia="en-GB"/>
        </w:rPr>
        <w:t xml:space="preserve">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7F1124D2" w14:textId="77777777" w:rsidR="003915AF" w:rsidRDefault="003915AF" w:rsidP="003915AF">
                            <w:pPr>
                              <w:contextualSpacing/>
                              <w:rPr>
                                <w:sz w:val="22"/>
                              </w:rPr>
                            </w:pPr>
                            <w:r>
                              <w:rPr>
                                <w:sz w:val="22"/>
                              </w:rPr>
                              <w:t>N/A</w:t>
                            </w:r>
                          </w:p>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7F1124D2" w14:textId="77777777" w:rsidR="003915AF" w:rsidRDefault="003915AF" w:rsidP="003915AF">
                      <w:pPr>
                        <w:contextualSpacing/>
                        <w:rPr>
                          <w:sz w:val="22"/>
                        </w:rPr>
                      </w:pPr>
                      <w:r>
                        <w:rPr>
                          <w:sz w:val="22"/>
                        </w:rPr>
                        <w:t>N/A</w:t>
                      </w:r>
                    </w:p>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4FBE81C7" w14:textId="77777777" w:rsidR="003915AF" w:rsidRDefault="003915AF" w:rsidP="003915AF">
                            <w:pPr>
                              <w:contextualSpacing/>
                              <w:rPr>
                                <w:sz w:val="22"/>
                              </w:rPr>
                            </w:pPr>
                            <w:r>
                              <w:rPr>
                                <w:sz w:val="22"/>
                              </w:rPr>
                              <w:t>N/A</w:t>
                            </w: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6A20ADE4" w14:textId="77777777" w:rsidR="002D4D25" w:rsidRDefault="002D4D25" w:rsidP="006250B6">
                      <w:pPr>
                        <w:contextualSpacing/>
                        <w:rPr>
                          <w:sz w:val="22"/>
                        </w:rPr>
                      </w:pPr>
                    </w:p>
                    <w:p w14:paraId="4FBE81C7" w14:textId="77777777" w:rsidR="003915AF" w:rsidRDefault="003915AF" w:rsidP="003915AF">
                      <w:pPr>
                        <w:contextualSpacing/>
                        <w:rPr>
                          <w:sz w:val="22"/>
                        </w:rPr>
                      </w:pPr>
                      <w:r>
                        <w:rPr>
                          <w:sz w:val="22"/>
                        </w:rPr>
                        <w:t>N/A</w:t>
                      </w: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4ED6BB70"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3915AF">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505365CC" w:rsidR="00B3544B" w:rsidRPr="00B3544B" w:rsidRDefault="00B3544B" w:rsidP="00B3544B">
      <w:pPr>
        <w:keepNext/>
        <w:keepLines/>
        <w:ind w:left="720" w:hanging="720"/>
        <w:outlineLvl w:val="2"/>
        <w:rPr>
          <w:b/>
          <w:bCs/>
          <w:color w:val="3C3C41"/>
          <w:lang w:eastAsia="en-GB"/>
        </w:rPr>
      </w:pPr>
      <w:r w:rsidRPr="00B3544B">
        <w:rPr>
          <w:b/>
          <w:bCs/>
          <w:color w:val="3C3C41"/>
          <w:lang w:eastAsia="en-GB"/>
        </w:rPr>
        <w:lastRenderedPageBreak/>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3915AF">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65A1C810" w:rsidR="002D4D25" w:rsidRDefault="003915AF" w:rsidP="00B3544B">
                            <w:pPr>
                              <w:contextualSpacing/>
                              <w:rPr>
                                <w:sz w:val="22"/>
                              </w:rPr>
                            </w:pPr>
                            <w:r>
                              <w:rPr>
                                <w:sz w:val="22"/>
                              </w:rPr>
                              <w:t xml:space="preserve">Previous correspondence took place on previous phases of the refurbishment, but not on this occasion as there has been no variation to the scope of </w:t>
                            </w:r>
                            <w:r>
                              <w:rPr>
                                <w:sz w:val="22"/>
                              </w:rPr>
                              <w:t xml:space="preserve">works </w:t>
                            </w: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7ADAA7D8" w14:textId="65A1C810" w:rsidR="002D4D25" w:rsidRDefault="003915AF" w:rsidP="00B3544B">
                      <w:pPr>
                        <w:contextualSpacing/>
                        <w:rPr>
                          <w:sz w:val="22"/>
                        </w:rPr>
                      </w:pPr>
                      <w:r>
                        <w:rPr>
                          <w:sz w:val="22"/>
                        </w:rPr>
                        <w:t xml:space="preserve">Previous correspondence took place on previous phases of the refurbishment, but not on this occasion as there has been no variation to the scope of </w:t>
                      </w:r>
                      <w:r>
                        <w:rPr>
                          <w:sz w:val="22"/>
                        </w:rPr>
                        <w:t xml:space="preserve">works </w:t>
                      </w: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28C31750"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3915AF">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2D882E54" w14:textId="77777777" w:rsidR="002D4D25" w:rsidRDefault="002D4D25" w:rsidP="00B3544B">
                            <w:pPr>
                              <w:contextualSpacing/>
                              <w:rPr>
                                <w:sz w:val="22"/>
                              </w:rPr>
                            </w:pPr>
                          </w:p>
                          <w:p w14:paraId="5C660516" w14:textId="7F723671" w:rsidR="002D4D25" w:rsidRDefault="003915AF" w:rsidP="00B3544B">
                            <w:pPr>
                              <w:contextualSpacing/>
                              <w:rPr>
                                <w:sz w:val="22"/>
                              </w:rPr>
                            </w:pPr>
                            <w:r>
                              <w:rPr>
                                <w:sz w:val="22"/>
                              </w:rPr>
                              <w:t xml:space="preserve">The works will be near to the Menai Straits and Conwy Bay Marine Special Area of Conservation. </w:t>
                            </w:r>
                          </w:p>
                          <w:p w14:paraId="13B87FD4" w14:textId="57048455" w:rsidR="003915AF" w:rsidRDefault="003915AF" w:rsidP="00B3544B">
                            <w:pPr>
                              <w:contextualSpacing/>
                              <w:rPr>
                                <w:sz w:val="22"/>
                              </w:rPr>
                            </w:pPr>
                            <w:r>
                              <w:rPr>
                                <w:sz w:val="22"/>
                              </w:rPr>
                              <w:t xml:space="preserve">As previously </w:t>
                            </w:r>
                            <w:r>
                              <w:rPr>
                                <w:sz w:val="22"/>
                              </w:rPr>
                              <w:t>noted all works will take place in a fully encapsulated area and above MHWS</w:t>
                            </w: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2D882E54" w14:textId="77777777" w:rsidR="002D4D25" w:rsidRDefault="002D4D25" w:rsidP="00B3544B">
                      <w:pPr>
                        <w:contextualSpacing/>
                        <w:rPr>
                          <w:sz w:val="22"/>
                        </w:rPr>
                      </w:pPr>
                    </w:p>
                    <w:p w14:paraId="5C660516" w14:textId="7F723671" w:rsidR="002D4D25" w:rsidRDefault="003915AF" w:rsidP="00B3544B">
                      <w:pPr>
                        <w:contextualSpacing/>
                        <w:rPr>
                          <w:sz w:val="22"/>
                        </w:rPr>
                      </w:pPr>
                      <w:r>
                        <w:rPr>
                          <w:sz w:val="22"/>
                        </w:rPr>
                        <w:t xml:space="preserve">The works will be near to the Menai Straits and Conwy Bay Marine Special Area of Conservation. </w:t>
                      </w:r>
                    </w:p>
                    <w:p w14:paraId="13B87FD4" w14:textId="57048455" w:rsidR="003915AF" w:rsidRDefault="003915AF" w:rsidP="00B3544B">
                      <w:pPr>
                        <w:contextualSpacing/>
                        <w:rPr>
                          <w:sz w:val="22"/>
                        </w:rPr>
                      </w:pPr>
                      <w:r>
                        <w:rPr>
                          <w:sz w:val="22"/>
                        </w:rPr>
                        <w:t xml:space="preserve">As previously </w:t>
                      </w:r>
                      <w:r>
                        <w:rPr>
                          <w:sz w:val="22"/>
                        </w:rPr>
                        <w:t>noted all works will take place in a fully encapsulated area and above MHWS</w:t>
                      </w: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0EA42AB4" w14:textId="77777777" w:rsidR="003915AF" w:rsidRDefault="003915AF" w:rsidP="003915AF">
                            <w:pPr>
                              <w:contextualSpacing/>
                              <w:rPr>
                                <w:sz w:val="22"/>
                              </w:rPr>
                            </w:pPr>
                            <w:r>
                              <w:rPr>
                                <w:sz w:val="22"/>
                              </w:rPr>
                              <w:t xml:space="preserve">Full </w:t>
                            </w:r>
                            <w:r>
                              <w:rPr>
                                <w:sz w:val="22"/>
                              </w:rPr>
                              <w:t xml:space="preserve">ecapsualation of the work area. </w:t>
                            </w:r>
                          </w:p>
                          <w:p w14:paraId="4B06E2F4" w14:textId="77777777" w:rsidR="003915AF" w:rsidRDefault="003915AF" w:rsidP="003915AF">
                            <w:pPr>
                              <w:contextualSpacing/>
                              <w:rPr>
                                <w:sz w:val="22"/>
                              </w:rPr>
                            </w:pPr>
                            <w:r>
                              <w:rPr>
                                <w:sz w:val="22"/>
                              </w:rPr>
                              <w:t xml:space="preserve">As noted in the attached Methodology all encapsulation sheeting will be replaced for each </w:t>
                            </w:r>
                            <w:r>
                              <w:rPr>
                                <w:sz w:val="22"/>
                              </w:rPr>
                              <w:t>phase</w:t>
                            </w:r>
                          </w:p>
                          <w:p w14:paraId="2A40728E" w14:textId="77777777" w:rsidR="002D4D25" w:rsidRDefault="002D4D25" w:rsidP="00B3544B">
                            <w:pPr>
                              <w:contextualSpacing/>
                              <w:rPr>
                                <w:sz w:val="22"/>
                              </w:rPr>
                            </w:pP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0EA42AB4" w14:textId="77777777" w:rsidR="003915AF" w:rsidRDefault="003915AF" w:rsidP="003915AF">
                      <w:pPr>
                        <w:contextualSpacing/>
                        <w:rPr>
                          <w:sz w:val="22"/>
                        </w:rPr>
                      </w:pPr>
                      <w:r>
                        <w:rPr>
                          <w:sz w:val="22"/>
                        </w:rPr>
                        <w:t xml:space="preserve">Full </w:t>
                      </w:r>
                      <w:r>
                        <w:rPr>
                          <w:sz w:val="22"/>
                        </w:rPr>
                        <w:t xml:space="preserve">ecapsualation of the work area. </w:t>
                      </w:r>
                    </w:p>
                    <w:p w14:paraId="4B06E2F4" w14:textId="77777777" w:rsidR="003915AF" w:rsidRDefault="003915AF" w:rsidP="003915AF">
                      <w:pPr>
                        <w:contextualSpacing/>
                        <w:rPr>
                          <w:sz w:val="22"/>
                        </w:rPr>
                      </w:pPr>
                      <w:r>
                        <w:rPr>
                          <w:sz w:val="22"/>
                        </w:rPr>
                        <w:t xml:space="preserve">As noted in the attached Methodology all encapsulation sheeting will be replaced for each </w:t>
                      </w:r>
                      <w:r>
                        <w:rPr>
                          <w:sz w:val="22"/>
                        </w:rPr>
                        <w:t>phase</w:t>
                      </w:r>
                    </w:p>
                    <w:p w14:paraId="2A40728E" w14:textId="77777777" w:rsidR="002D4D25" w:rsidRDefault="002D4D25" w:rsidP="00B3544B">
                      <w:pPr>
                        <w:contextualSpacing/>
                        <w:rPr>
                          <w:sz w:val="22"/>
                        </w:rPr>
                      </w:pP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302"/>
        <w:gridCol w:w="1391"/>
        <w:gridCol w:w="1097"/>
        <w:gridCol w:w="1867"/>
        <w:gridCol w:w="1825"/>
      </w:tblGrid>
      <w:tr w:rsidR="00375AAB" w:rsidRPr="00375AAB" w14:paraId="437B1031" w14:textId="77777777" w:rsidTr="008167EF">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8167EF">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D463BE6" w14:textId="77777777" w:rsidR="00375AAB" w:rsidRDefault="008167EF" w:rsidP="00E97B7D">
            <w:pPr>
              <w:rPr>
                <w:color w:val="000000"/>
              </w:rPr>
            </w:pPr>
            <w:r>
              <w:rPr>
                <w:color w:val="000000"/>
              </w:rPr>
              <w:t>None</w:t>
            </w:r>
          </w:p>
          <w:p w14:paraId="55F6DAF0" w14:textId="23E5B94F" w:rsidR="008167EF" w:rsidRPr="00375AAB" w:rsidRDefault="008167EF" w:rsidP="00E97B7D">
            <w:pPr>
              <w:rPr>
                <w:color w:val="000000"/>
              </w:rPr>
            </w:pPr>
            <w:r>
              <w:rPr>
                <w:color w:val="000000"/>
              </w:rPr>
              <w:t>required</w:t>
            </w: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8167EF">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8167EF">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220F96E6" w:rsidR="00375AAB" w:rsidRPr="00375AAB" w:rsidRDefault="008167EF" w:rsidP="00E97B7D">
            <w:pPr>
              <w:rPr>
                <w:color w:val="000000"/>
              </w:rPr>
            </w:pPr>
            <w:r>
              <w:rPr>
                <w:color w:val="000000"/>
              </w:rPr>
              <w:t>Application will be made to Crown Estate via Jones Peckover</w:t>
            </w: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8167EF">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4A5EBC8E" w:rsidR="00375AAB" w:rsidRPr="00375AAB" w:rsidRDefault="008167EF" w:rsidP="00E97B7D">
            <w:pPr>
              <w:rPr>
                <w:color w:val="000000"/>
              </w:rPr>
            </w:pPr>
            <w:r>
              <w:rPr>
                <w:color w:val="000000"/>
              </w:rPr>
              <w:t>N/A</w:t>
            </w: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8167EF">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8167EF">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8167EF">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8167EF">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20298530" w:rsidR="00375AAB" w:rsidRPr="00375AAB" w:rsidRDefault="00375AAB" w:rsidP="00375AAB">
      <w:pPr>
        <w:rPr>
          <w:rFonts w:eastAsia="Calibri" w:cs="Arial"/>
          <w:b/>
          <w:bCs/>
          <w:lang w:eastAsia="en-GB"/>
        </w:rPr>
      </w:pPr>
      <w:proofErr w:type="gramStart"/>
      <w:r w:rsidRPr="00375AAB">
        <w:rPr>
          <w:color w:val="000000"/>
        </w:rPr>
        <w:t>E.g.</w:t>
      </w:r>
      <w:proofErr w:type="gramEnd"/>
      <w:r w:rsidRPr="00375AAB">
        <w:rPr>
          <w:color w:val="000000"/>
        </w:rPr>
        <w:t xml:space="preserve">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8167EF">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08739F07"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8167EF">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1A6F203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8167EF">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3A06BFAD" w:rsidR="00417BD2" w:rsidRDefault="00417BD2" w:rsidP="00417BD2">
      <w:pPr>
        <w:keepNext/>
        <w:keepLines/>
        <w:outlineLvl w:val="2"/>
        <w:rPr>
          <w:b/>
          <w:bCs/>
          <w:color w:val="3C3C41"/>
          <w:lang w:eastAsia="en-GB"/>
        </w:rPr>
      </w:pPr>
      <w:r w:rsidRPr="00417BD2">
        <w:rPr>
          <w:b/>
          <w:bCs/>
          <w:color w:val="3C3C41"/>
          <w:lang w:eastAsia="en-GB"/>
        </w:rPr>
        <w:lastRenderedPageBreak/>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8167EF">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0691944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008167EF">
        <w:rPr>
          <w:rFonts w:ascii="Cavolini" w:hAnsi="Cavolini" w:cs="Cavolini"/>
          <w:b/>
          <w:bCs/>
          <w:color w:val="3C3C41"/>
          <w:lang w:eastAsia="en-GB"/>
        </w:rPr>
        <w:t xml:space="preserve"> Emlyn Williams</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008167EF">
        <w:rPr>
          <w:b/>
          <w:bCs/>
          <w:color w:val="3C3C41"/>
          <w:lang w:eastAsia="en-GB"/>
        </w:rPr>
        <w:t>D</w:t>
      </w:r>
      <w:r w:rsidRPr="00417BD2">
        <w:rPr>
          <w:b/>
          <w:bCs/>
          <w:color w:val="3C3C41"/>
          <w:lang w:eastAsia="en-GB"/>
        </w:rPr>
        <w:t>ate</w:t>
      </w:r>
      <w:r w:rsidRPr="00417BD2">
        <w:rPr>
          <w:b/>
          <w:bCs/>
          <w:color w:val="3C3C41"/>
          <w:lang w:eastAsia="en-GB"/>
        </w:rPr>
        <w:tab/>
      </w:r>
      <w:r w:rsidR="008167EF">
        <w:rPr>
          <w:b/>
          <w:bCs/>
          <w:color w:val="3C3C41"/>
          <w:lang w:eastAsia="en-GB"/>
        </w:rPr>
        <w:t>06/12/2023</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45BC71BD" w:rsidR="00417BD2" w:rsidRPr="008167EF" w:rsidRDefault="00417BD2" w:rsidP="00417BD2">
      <w:pPr>
        <w:keepNext/>
        <w:keepLines/>
        <w:ind w:firstLine="360"/>
        <w:outlineLvl w:val="2"/>
        <w:rPr>
          <w:b/>
          <w:bCs/>
          <w:i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8167EF">
        <w:rPr>
          <w:bCs/>
          <w:iCs/>
          <w:color w:val="3C3C41"/>
          <w:lang w:eastAsia="en-GB"/>
        </w:rPr>
        <w:t xml:space="preserve">Emlyn Williams </w:t>
      </w:r>
    </w:p>
    <w:p w14:paraId="6CF2FA84" w14:textId="77777777" w:rsidR="00417BD2" w:rsidRPr="00417BD2" w:rsidRDefault="00417BD2" w:rsidP="00417BD2">
      <w:pPr>
        <w:keepNext/>
        <w:keepLines/>
        <w:ind w:firstLine="360"/>
        <w:outlineLvl w:val="2"/>
        <w:rPr>
          <w:bCs/>
          <w:i/>
          <w:color w:val="3C3C41"/>
          <w:lang w:eastAsia="en-GB"/>
        </w:rPr>
      </w:pPr>
    </w:p>
    <w:p w14:paraId="408190A4" w14:textId="0FBF75FC"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8167EF">
        <w:rPr>
          <w:b/>
          <w:bCs/>
          <w:color w:val="3C3C41"/>
          <w:lang w:eastAsia="en-GB"/>
        </w:rPr>
        <w:t xml:space="preserve">Project Officer </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7"/>
      <w:headerReference w:type="first" r:id="rId18"/>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596A0" w14:textId="77777777" w:rsidR="00FF2DE3" w:rsidRDefault="00FF2DE3" w:rsidP="001F125D">
      <w:r>
        <w:separator/>
      </w:r>
    </w:p>
  </w:endnote>
  <w:endnote w:type="continuationSeparator" w:id="0">
    <w:p w14:paraId="5630B5A8" w14:textId="77777777" w:rsidR="00FF2DE3" w:rsidRDefault="00FF2DE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volini">
    <w:charset w:val="00"/>
    <w:family w:val="script"/>
    <w:pitch w:val="variable"/>
    <w:sig w:usb0="A11526FF" w:usb1="8000000A"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24D66" w14:textId="77777777" w:rsidR="00FF2DE3" w:rsidRDefault="00FF2DE3" w:rsidP="001F125D">
      <w:r>
        <w:separator/>
      </w:r>
    </w:p>
  </w:footnote>
  <w:footnote w:type="continuationSeparator" w:id="0">
    <w:p w14:paraId="096F7EB0" w14:textId="77777777" w:rsidR="00FF2DE3" w:rsidRDefault="00FF2DE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BD483C"/>
    <w:multiLevelType w:val="hybridMultilevel"/>
    <w:tmpl w:val="57AE1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0768294">
    <w:abstractNumId w:val="15"/>
  </w:num>
  <w:num w:numId="2" w16cid:durableId="1129978737">
    <w:abstractNumId w:val="18"/>
  </w:num>
  <w:num w:numId="3" w16cid:durableId="1602448529">
    <w:abstractNumId w:val="2"/>
  </w:num>
  <w:num w:numId="4" w16cid:durableId="419104910">
    <w:abstractNumId w:val="25"/>
  </w:num>
  <w:num w:numId="5" w16cid:durableId="1199119823">
    <w:abstractNumId w:val="19"/>
  </w:num>
  <w:num w:numId="6" w16cid:durableId="753279414">
    <w:abstractNumId w:val="24"/>
  </w:num>
  <w:num w:numId="7" w16cid:durableId="1253202003">
    <w:abstractNumId w:val="5"/>
  </w:num>
  <w:num w:numId="8" w16cid:durableId="110167806">
    <w:abstractNumId w:val="9"/>
  </w:num>
  <w:num w:numId="9" w16cid:durableId="1152210718">
    <w:abstractNumId w:val="23"/>
  </w:num>
  <w:num w:numId="10" w16cid:durableId="234626334">
    <w:abstractNumId w:val="17"/>
  </w:num>
  <w:num w:numId="11" w16cid:durableId="824011262">
    <w:abstractNumId w:val="4"/>
  </w:num>
  <w:num w:numId="12" w16cid:durableId="456922294">
    <w:abstractNumId w:val="26"/>
  </w:num>
  <w:num w:numId="13" w16cid:durableId="736707066">
    <w:abstractNumId w:val="21"/>
  </w:num>
  <w:num w:numId="14" w16cid:durableId="1312103461">
    <w:abstractNumId w:val="0"/>
  </w:num>
  <w:num w:numId="15" w16cid:durableId="1396048599">
    <w:abstractNumId w:val="14"/>
  </w:num>
  <w:num w:numId="16" w16cid:durableId="328751349">
    <w:abstractNumId w:val="1"/>
  </w:num>
  <w:num w:numId="17" w16cid:durableId="498543003">
    <w:abstractNumId w:val="22"/>
  </w:num>
  <w:num w:numId="18" w16cid:durableId="270094238">
    <w:abstractNumId w:val="10"/>
  </w:num>
  <w:num w:numId="19" w16cid:durableId="1429620972">
    <w:abstractNumId w:val="12"/>
  </w:num>
  <w:num w:numId="20" w16cid:durableId="1679387470">
    <w:abstractNumId w:val="20"/>
  </w:num>
  <w:num w:numId="21" w16cid:durableId="716078919">
    <w:abstractNumId w:val="11"/>
  </w:num>
  <w:num w:numId="22" w16cid:durableId="860625825">
    <w:abstractNumId w:val="13"/>
  </w:num>
  <w:num w:numId="23" w16cid:durableId="259028162">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641618740">
    <w:abstractNumId w:val="7"/>
  </w:num>
  <w:num w:numId="25" w16cid:durableId="19165809">
    <w:abstractNumId w:val="6"/>
  </w:num>
  <w:num w:numId="26" w16cid:durableId="1169174422">
    <w:abstractNumId w:val="16"/>
  </w:num>
  <w:num w:numId="27" w16cid:durableId="11761859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137485"/>
    <w:rsid w:val="001A689E"/>
    <w:rsid w:val="001F125D"/>
    <w:rsid w:val="001F2021"/>
    <w:rsid w:val="00232775"/>
    <w:rsid w:val="00232E91"/>
    <w:rsid w:val="002360DE"/>
    <w:rsid w:val="002A645D"/>
    <w:rsid w:val="002D4D25"/>
    <w:rsid w:val="00375AAB"/>
    <w:rsid w:val="00381D5F"/>
    <w:rsid w:val="003915AF"/>
    <w:rsid w:val="003D4656"/>
    <w:rsid w:val="00417BD2"/>
    <w:rsid w:val="00452965"/>
    <w:rsid w:val="00457685"/>
    <w:rsid w:val="0048588D"/>
    <w:rsid w:val="004907AF"/>
    <w:rsid w:val="004F596B"/>
    <w:rsid w:val="005058A1"/>
    <w:rsid w:val="00556D14"/>
    <w:rsid w:val="005A730A"/>
    <w:rsid w:val="00611F8A"/>
    <w:rsid w:val="006250B6"/>
    <w:rsid w:val="0063388D"/>
    <w:rsid w:val="00641ACD"/>
    <w:rsid w:val="006434CF"/>
    <w:rsid w:val="006466A0"/>
    <w:rsid w:val="006531E1"/>
    <w:rsid w:val="006D767C"/>
    <w:rsid w:val="006F1663"/>
    <w:rsid w:val="006F4092"/>
    <w:rsid w:val="00734A32"/>
    <w:rsid w:val="00742A3E"/>
    <w:rsid w:val="00744E27"/>
    <w:rsid w:val="007504DD"/>
    <w:rsid w:val="00760912"/>
    <w:rsid w:val="00775661"/>
    <w:rsid w:val="007F12BD"/>
    <w:rsid w:val="008167EF"/>
    <w:rsid w:val="0083469D"/>
    <w:rsid w:val="00884834"/>
    <w:rsid w:val="008B211D"/>
    <w:rsid w:val="008E7D3A"/>
    <w:rsid w:val="009464BF"/>
    <w:rsid w:val="009B3EEB"/>
    <w:rsid w:val="00A90C07"/>
    <w:rsid w:val="00A97105"/>
    <w:rsid w:val="00AC3254"/>
    <w:rsid w:val="00B24F92"/>
    <w:rsid w:val="00B3544B"/>
    <w:rsid w:val="00B44F4F"/>
    <w:rsid w:val="00C609DC"/>
    <w:rsid w:val="00C7561A"/>
    <w:rsid w:val="00CA2EB5"/>
    <w:rsid w:val="00CB5302"/>
    <w:rsid w:val="00D31658"/>
    <w:rsid w:val="00D76ED6"/>
    <w:rsid w:val="00E1205E"/>
    <w:rsid w:val="00E3362A"/>
    <w:rsid w:val="00E95EC7"/>
    <w:rsid w:val="00E97B7D"/>
    <w:rsid w:val="00EE4A7E"/>
    <w:rsid w:val="00F014BA"/>
    <w:rsid w:val="00F02829"/>
    <w:rsid w:val="00F56F84"/>
    <w:rsid w:val="00FB0883"/>
    <w:rsid w:val="00FF2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UnresolvedMention">
    <w:name w:val="Unresolved Mention"/>
    <w:basedOn w:val="DefaultParagraphFont"/>
    <w:uiPriority w:val="99"/>
    <w:semiHidden/>
    <w:unhideWhenUsed/>
    <w:rsid w:val="00F02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emlyn@bangorcitycounci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emlyn@bangorcitycouncil.com"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75" ma:contentTypeDescription="Permitting &amp; Compliance Word Document" ma:contentTypeScope="" ma:versionID="6f7d5cedf3c8d950b27804718b8f9b3b">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3a9bfc24fe4044c7419c985d7f555c8b"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REGU-872971037-3186</_dlc_DocId>
    <_dlc_DocIdUrl xmlns="9be56660-2c31-41ef-bc00-23e72f632f2a">
      <Url>https://cyfoethnaturiolcymru.sharepoint.com/teams/Regulatory/Permitting/ml/_layouts/15/DocIdRedir.aspx?ID=REGU-872971037-3186</Url>
      <Description>REGU-872971037-3186</Description>
    </_dlc_DocIdUrl>
    <Site_x0020_Name xmlns="859f7ad6-93f6-4205-b62b-a17f28acbbac">Garth (Bangor) Pier refurbishment</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Gwynedd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Bangor City Council, Ffordd Gwynedd, Bangor, Gwynedd, LL57 1DT</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2023-12-07T00:00:00+00:00</Document_x0020_Date>
    <Facility_x0020_Address xmlns="859f7ad6-93f6-4205-b62b-a17f28acbbac">Bangor, Gwynedd</Facility_x0020_Address>
    <Date_x0020_Issued xmlns="f4767c23-a9a6-4c65-9833-d699c4dbffae" xsi:nil="true"/>
    <Environment_x0020_Sub_x0020_Folder xmlns="859f7ad6-93f6-4205-b62b-a17f28acbbac">Licences applications</Environment_x0020_Sub_x0020_Folder>
    <Customer_x0020_Name xmlns="859f7ad6-93f6-4205-b62b-a17f28acbbac">Bangor City Council</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E0EAC4-1B3D-4FE3-B38E-AF56A2B1791A}"/>
</file>

<file path=customXml/itemProps2.xml><?xml version="1.0" encoding="utf-8"?>
<ds:datastoreItem xmlns:ds="http://schemas.openxmlformats.org/officeDocument/2006/customXml" ds:itemID="{F12445D7-8C42-4764-A8C7-9D5E63142FF7}"/>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3547</Words>
  <Characters>20221</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CML2374 - marine-works-application-form-updated (1)</dc:title>
  <dc:subject/>
  <dc:creator>Route-Stephens, Katherine</dc:creator>
  <cp:keywords/>
  <dc:description/>
  <cp:lastModifiedBy>Smith, Deborah M.</cp:lastModifiedBy>
  <cp:revision>2</cp:revision>
  <cp:lastPrinted>2014-12-08T16:39:00Z</cp:lastPrinted>
  <dcterms:created xsi:type="dcterms:W3CDTF">2023-12-14T08:22:00Z</dcterms:created>
  <dcterms:modified xsi:type="dcterms:W3CDTF">2023-12-14T08:22:00Z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IsMyDocuments">
    <vt:bool>true</vt:bool>
  </property>
  <property fmtid="{D5CDD505-2E9C-101B-9397-08002B2CF9AE}" pid="4" name="_dlc_DocIdItemGuid">
    <vt:lpwstr>7e20546b-9ff8-4083-b1c1-edf78c8b54c8</vt:lpwstr>
  </property>
  <property fmtid="{D5CDD505-2E9C-101B-9397-08002B2CF9AE}" pid="5" name="MediaServiceImageTags">
    <vt:lpwstr/>
  </property>
</Properties>
</file>