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15D393DB" w14:textId="77777777" w:rsidR="00B65088" w:rsidRDefault="00B65088" w:rsidP="005B0662">
      <w:pPr>
        <w:pStyle w:val="a"/>
        <w:rPr>
          <w:rFonts w:cs="Arial"/>
          <w:sz w:val="22"/>
          <w:szCs w:val="22"/>
        </w:rPr>
      </w:pPr>
    </w:p>
    <w:p w14:paraId="01FFB6F6" w14:textId="1367F2A0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0EA94D08" w:rsidR="002F01D4" w:rsidRPr="0099704B" w:rsidRDefault="0099704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704B">
        <w:rPr>
          <w:sz w:val="22"/>
          <w:szCs w:val="22"/>
        </w:rPr>
        <w:t>TXO Systems Ltd</w:t>
      </w:r>
    </w:p>
    <w:p w14:paraId="1B0B6A6A" w14:textId="77777777" w:rsidR="002F01D4" w:rsidRPr="0099704B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B668207" w14:textId="77777777" w:rsidR="0099704B" w:rsidRPr="0099704B" w:rsidRDefault="0099704B" w:rsidP="009970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704B">
        <w:rPr>
          <w:sz w:val="22"/>
          <w:szCs w:val="22"/>
        </w:rPr>
        <w:t>TXO Systems Ltd</w:t>
      </w:r>
    </w:p>
    <w:p w14:paraId="069729E7" w14:textId="77777777" w:rsidR="0099704B" w:rsidRPr="0099704B" w:rsidRDefault="0099704B" w:rsidP="009970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C343C">
        <w:rPr>
          <w:sz w:val="22"/>
          <w:szCs w:val="22"/>
        </w:rPr>
        <w:t>Unit 3 to 5</w:t>
      </w:r>
    </w:p>
    <w:p w14:paraId="702F30D9" w14:textId="77777777" w:rsidR="0099704B" w:rsidRPr="0099704B" w:rsidRDefault="0099704B" w:rsidP="009970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704B">
        <w:rPr>
          <w:sz w:val="22"/>
          <w:szCs w:val="22"/>
        </w:rPr>
        <w:t>Severn Cross Distribution Park</w:t>
      </w:r>
    </w:p>
    <w:p w14:paraId="5D71DBEF" w14:textId="77777777" w:rsidR="0099704B" w:rsidRPr="0099704B" w:rsidRDefault="0099704B" w:rsidP="0099704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704B">
        <w:rPr>
          <w:sz w:val="22"/>
          <w:szCs w:val="22"/>
        </w:rPr>
        <w:t>Newhouse Farm Industrial Estate</w:t>
      </w:r>
    </w:p>
    <w:p w14:paraId="0BF376E9" w14:textId="77777777" w:rsidR="003F3994" w:rsidRPr="003F3994" w:rsidRDefault="003F3994" w:rsidP="003F399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3F3994">
        <w:rPr>
          <w:sz w:val="22"/>
          <w:szCs w:val="22"/>
        </w:rPr>
        <w:t>Mathern</w:t>
      </w:r>
      <w:proofErr w:type="spellEnd"/>
    </w:p>
    <w:p w14:paraId="73376114" w14:textId="6924A3FB" w:rsidR="003F3994" w:rsidRDefault="003F3994" w:rsidP="003F399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F3994">
        <w:rPr>
          <w:sz w:val="22"/>
          <w:szCs w:val="22"/>
        </w:rPr>
        <w:t>Chepstow</w:t>
      </w:r>
    </w:p>
    <w:p w14:paraId="42641900" w14:textId="1D236DC8" w:rsidR="0099704B" w:rsidRPr="0099704B" w:rsidRDefault="0099704B" w:rsidP="003F399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704B">
        <w:rPr>
          <w:sz w:val="22"/>
          <w:szCs w:val="22"/>
        </w:rPr>
        <w:t>NP16 6UP</w:t>
      </w:r>
    </w:p>
    <w:p w14:paraId="022EA343" w14:textId="77777777" w:rsidR="002F01D4" w:rsidRPr="0099704B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99704B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>Permit number</w:t>
      </w:r>
    </w:p>
    <w:p w14:paraId="6DD71C60" w14:textId="252737D5" w:rsidR="002F01D4" w:rsidRPr="0099704B" w:rsidRDefault="002F01D4" w:rsidP="00C26561">
      <w:pPr>
        <w:pStyle w:val="coverAuthNos"/>
        <w:spacing w:line="240" w:lineRule="auto"/>
        <w:rPr>
          <w:color w:val="auto"/>
        </w:rPr>
      </w:pPr>
      <w:r w:rsidRPr="0099704B">
        <w:rPr>
          <w:color w:val="auto"/>
          <w:sz w:val="22"/>
          <w:szCs w:val="22"/>
        </w:rPr>
        <w:t>EPR/</w:t>
      </w:r>
      <w:bookmarkEnd w:id="0"/>
      <w:bookmarkEnd w:id="1"/>
      <w:r w:rsidR="0099704B" w:rsidRPr="0099704B">
        <w:rPr>
          <w:rFonts w:cs="Arial"/>
          <w:color w:val="auto"/>
          <w:sz w:val="22"/>
          <w:szCs w:val="22"/>
        </w:rPr>
        <w:t>AB3297TQ</w:t>
      </w:r>
    </w:p>
    <w:p w14:paraId="566D9AC6" w14:textId="77777777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623B0">
      <w:pPr>
        <w:pStyle w:val="Act"/>
        <w:spacing w:before="7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99704B" w:rsidRDefault="00A95A23" w:rsidP="002623B0">
      <w:pPr>
        <w:pStyle w:val="Act"/>
        <w:spacing w:before="70" w:line="270" w:lineRule="exact"/>
        <w:rPr>
          <w:b/>
          <w:sz w:val="22"/>
          <w:szCs w:val="22"/>
        </w:rPr>
      </w:pPr>
      <w:r w:rsidRPr="0099704B">
        <w:rPr>
          <w:b/>
          <w:sz w:val="22"/>
          <w:szCs w:val="22"/>
        </w:rPr>
        <w:t>Permit number</w:t>
      </w:r>
    </w:p>
    <w:p w14:paraId="50A2B119" w14:textId="59AA5F74" w:rsidR="002F01D4" w:rsidRPr="0099704B" w:rsidRDefault="002F01D4" w:rsidP="002623B0">
      <w:pPr>
        <w:pStyle w:val="Data"/>
        <w:spacing w:before="70"/>
        <w:ind w:right="1701"/>
        <w:rPr>
          <w:rStyle w:val="licenceno"/>
          <w:color w:val="auto"/>
          <w:sz w:val="22"/>
          <w:szCs w:val="22"/>
        </w:rPr>
      </w:pPr>
      <w:r w:rsidRPr="0099704B">
        <w:rPr>
          <w:rStyle w:val="licenceno"/>
          <w:color w:val="auto"/>
          <w:sz w:val="22"/>
          <w:szCs w:val="22"/>
        </w:rPr>
        <w:t>EPR/</w:t>
      </w:r>
      <w:r w:rsidR="0099704B" w:rsidRPr="0099704B">
        <w:rPr>
          <w:rFonts w:cs="Arial"/>
          <w:color w:val="auto"/>
          <w:sz w:val="22"/>
          <w:szCs w:val="22"/>
        </w:rPr>
        <w:t>AB3297TQ</w:t>
      </w:r>
    </w:p>
    <w:p w14:paraId="79D6AEF3" w14:textId="77777777" w:rsidR="002623B0" w:rsidRDefault="002623B0" w:rsidP="002623B0">
      <w:pPr>
        <w:pStyle w:val="Heading3nonum"/>
        <w:spacing w:before="70"/>
        <w:rPr>
          <w:color w:val="auto"/>
          <w:sz w:val="22"/>
          <w:szCs w:val="22"/>
        </w:rPr>
      </w:pPr>
    </w:p>
    <w:p w14:paraId="0C70F835" w14:textId="3D54D0AF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99704B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99704B" w:rsidRDefault="002F01D4" w:rsidP="002623B0">
      <w:pPr>
        <w:pStyle w:val="Data"/>
        <w:spacing w:before="7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147A52B9" w:rsidR="002F01D4" w:rsidRPr="0099704B" w:rsidRDefault="0099704B" w:rsidP="002623B0">
      <w:pPr>
        <w:pStyle w:val="Data"/>
        <w:spacing w:before="70"/>
        <w:rPr>
          <w:b w:val="0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TXO Systems Ltd</w:t>
      </w:r>
      <w:bookmarkEnd w:id="3"/>
      <w:r w:rsidR="002F01D4" w:rsidRPr="0099704B">
        <w:rPr>
          <w:color w:val="auto"/>
          <w:sz w:val="22"/>
          <w:szCs w:val="22"/>
        </w:rPr>
        <w:t xml:space="preserve"> </w:t>
      </w:r>
      <w:r w:rsidR="002F01D4" w:rsidRPr="0099704B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</w:p>
    <w:p w14:paraId="7E428AAE" w14:textId="29EF5516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>whose registered office is</w:t>
      </w:r>
    </w:p>
    <w:p w14:paraId="0E6EBD12" w14:textId="77777777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bookmarkStart w:id="4" w:name="InstallationAddress21"/>
      <w:r w:rsidRPr="0099704B">
        <w:rPr>
          <w:rStyle w:val="change"/>
          <w:color w:val="auto"/>
          <w:sz w:val="22"/>
          <w:szCs w:val="22"/>
        </w:rPr>
        <w:t xml:space="preserve">Finance &amp; Administration Dept </w:t>
      </w:r>
    </w:p>
    <w:p w14:paraId="495825CB" w14:textId="77777777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Unit 3 Severn Cross Distribution Park</w:t>
      </w:r>
    </w:p>
    <w:p w14:paraId="55AEB6CF" w14:textId="77777777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Newhouse Farm Ind Estate</w:t>
      </w:r>
    </w:p>
    <w:p w14:paraId="2AA809C7" w14:textId="77777777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Chepstow</w:t>
      </w:r>
    </w:p>
    <w:p w14:paraId="0B8BE453" w14:textId="77777777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Monmouthshire</w:t>
      </w:r>
    </w:p>
    <w:p w14:paraId="0DB1031E" w14:textId="10C2ED24" w:rsidR="0099704B" w:rsidRPr="0099704B" w:rsidRDefault="0099704B" w:rsidP="002623B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NP16 6UP</w:t>
      </w:r>
    </w:p>
    <w:bookmarkEnd w:id="4"/>
    <w:p w14:paraId="715E190A" w14:textId="77777777" w:rsidR="002F01D4" w:rsidRPr="0099704B" w:rsidRDefault="002F01D4" w:rsidP="002623B0">
      <w:pPr>
        <w:pStyle w:val="Data"/>
        <w:spacing w:before="70"/>
        <w:rPr>
          <w:rStyle w:val="change"/>
          <w:b w:val="0"/>
          <w:color w:val="auto"/>
          <w:sz w:val="22"/>
          <w:szCs w:val="22"/>
        </w:rPr>
      </w:pPr>
    </w:p>
    <w:p w14:paraId="41F39489" w14:textId="77017960" w:rsidR="002F01D4" w:rsidRPr="0099704B" w:rsidRDefault="002F01D4" w:rsidP="002623B0">
      <w:pPr>
        <w:pStyle w:val="Heading3nonum"/>
        <w:spacing w:before="70"/>
        <w:rPr>
          <w:rStyle w:val="change"/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 xml:space="preserve">company registration number </w:t>
      </w:r>
      <w:r w:rsidR="0099704B" w:rsidRPr="0099704B">
        <w:rPr>
          <w:rStyle w:val="change"/>
          <w:rFonts w:cs="Arial"/>
          <w:b/>
          <w:bCs/>
          <w:color w:val="auto"/>
          <w:sz w:val="22"/>
          <w:szCs w:val="22"/>
        </w:rPr>
        <w:t>05479601</w:t>
      </w:r>
      <w:r w:rsidRPr="0099704B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Pr="0099704B" w:rsidRDefault="003F1970" w:rsidP="002623B0">
      <w:pPr>
        <w:pStyle w:val="Heading3nonum"/>
        <w:spacing w:before="70"/>
        <w:rPr>
          <w:color w:val="auto"/>
          <w:sz w:val="22"/>
          <w:szCs w:val="22"/>
        </w:rPr>
      </w:pPr>
    </w:p>
    <w:p w14:paraId="38962802" w14:textId="4F35889D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>to operate waste operations at</w:t>
      </w:r>
    </w:p>
    <w:p w14:paraId="71923839" w14:textId="77777777" w:rsidR="0099704B" w:rsidRPr="0099704B" w:rsidRDefault="0099704B" w:rsidP="002623B0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TXO Systems Ltd</w:t>
      </w:r>
    </w:p>
    <w:p w14:paraId="1183CDB5" w14:textId="77777777" w:rsidR="0099704B" w:rsidRPr="0099704B" w:rsidRDefault="0099704B" w:rsidP="002623B0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4C343C">
        <w:rPr>
          <w:rStyle w:val="change"/>
          <w:color w:val="auto"/>
          <w:sz w:val="22"/>
          <w:szCs w:val="22"/>
        </w:rPr>
        <w:t>Unit 3 to 5</w:t>
      </w:r>
    </w:p>
    <w:p w14:paraId="08775AEB" w14:textId="77777777" w:rsidR="0099704B" w:rsidRPr="0099704B" w:rsidRDefault="0099704B" w:rsidP="002623B0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Severn Cross Distribution Park</w:t>
      </w:r>
    </w:p>
    <w:p w14:paraId="65E7ABC1" w14:textId="77777777" w:rsidR="0099704B" w:rsidRPr="0099704B" w:rsidRDefault="0099704B" w:rsidP="002623B0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Newhouse Farm Industrial Estate</w:t>
      </w:r>
    </w:p>
    <w:p w14:paraId="1C1E8EDA" w14:textId="77777777" w:rsidR="003F3994" w:rsidRPr="003F3994" w:rsidRDefault="003F3994" w:rsidP="003F3994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proofErr w:type="spellStart"/>
      <w:r w:rsidRPr="003F3994">
        <w:rPr>
          <w:rStyle w:val="change"/>
          <w:color w:val="auto"/>
          <w:sz w:val="22"/>
          <w:szCs w:val="22"/>
        </w:rPr>
        <w:t>Mathern</w:t>
      </w:r>
      <w:proofErr w:type="spellEnd"/>
    </w:p>
    <w:p w14:paraId="0D9B2AEC" w14:textId="77777777" w:rsidR="003F3994" w:rsidRDefault="003F3994" w:rsidP="003F3994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3F3994">
        <w:rPr>
          <w:rStyle w:val="change"/>
          <w:color w:val="auto"/>
          <w:sz w:val="22"/>
          <w:szCs w:val="22"/>
        </w:rPr>
        <w:t>Chepstow</w:t>
      </w:r>
    </w:p>
    <w:p w14:paraId="496A2C30" w14:textId="4AB1446F" w:rsidR="0099704B" w:rsidRPr="0099704B" w:rsidRDefault="0099704B" w:rsidP="003F3994">
      <w:pPr>
        <w:pStyle w:val="Data"/>
        <w:spacing w:before="70"/>
        <w:ind w:right="1701"/>
        <w:rPr>
          <w:rStyle w:val="change"/>
          <w:color w:val="auto"/>
          <w:sz w:val="22"/>
          <w:szCs w:val="22"/>
        </w:rPr>
      </w:pPr>
      <w:r w:rsidRPr="0099704B">
        <w:rPr>
          <w:rStyle w:val="change"/>
          <w:color w:val="auto"/>
          <w:sz w:val="22"/>
          <w:szCs w:val="22"/>
        </w:rPr>
        <w:t>NP16 6UP</w:t>
      </w:r>
    </w:p>
    <w:p w14:paraId="58BA2456" w14:textId="77777777" w:rsidR="003F1970" w:rsidRPr="0099704B" w:rsidRDefault="003F1970" w:rsidP="002623B0">
      <w:pPr>
        <w:pStyle w:val="Heading3nonum"/>
        <w:spacing w:before="70"/>
        <w:rPr>
          <w:color w:val="auto"/>
          <w:sz w:val="22"/>
          <w:szCs w:val="22"/>
        </w:rPr>
      </w:pPr>
    </w:p>
    <w:p w14:paraId="7743867F" w14:textId="77777777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</w:p>
    <w:p w14:paraId="748B9EBC" w14:textId="570503FC" w:rsidR="002F01D4" w:rsidRPr="0099704B" w:rsidRDefault="002F01D4" w:rsidP="002623B0">
      <w:pPr>
        <w:pStyle w:val="Heading3nonum"/>
        <w:spacing w:before="70"/>
        <w:rPr>
          <w:color w:val="auto"/>
          <w:sz w:val="22"/>
          <w:szCs w:val="22"/>
        </w:rPr>
      </w:pPr>
      <w:r w:rsidRPr="0099704B">
        <w:rPr>
          <w:color w:val="auto"/>
          <w:sz w:val="22"/>
          <w:szCs w:val="22"/>
        </w:rPr>
        <w:t xml:space="preserve">Under regulation 27(2) of the Regulations, standard rules </w:t>
      </w:r>
      <w:r w:rsidR="0099704B" w:rsidRPr="0099704B">
        <w:rPr>
          <w:b/>
          <w:color w:val="auto"/>
          <w:sz w:val="22"/>
          <w:szCs w:val="22"/>
        </w:rPr>
        <w:t>SR2008 No23</w:t>
      </w:r>
      <w:r w:rsidRPr="0099704B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623B0">
      <w:pPr>
        <w:pStyle w:val="Data"/>
        <w:spacing w:before="7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336F1821" w:rsidR="00CF7318" w:rsidRPr="006016ED" w:rsidRDefault="006016ED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6016E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40A1F0F0" w:rsidR="00E84C8B" w:rsidRPr="006016ED" w:rsidRDefault="006016ED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6016ED">
              <w:rPr>
                <w:rFonts w:cs="Arial"/>
                <w:b/>
                <w:color w:val="auto"/>
                <w:sz w:val="22"/>
                <w:szCs w:val="22"/>
              </w:rPr>
              <w:t>09/01/2024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6F0D7FE4" w:rsidR="002F01D4" w:rsidRDefault="00E84C8B" w:rsidP="0099704B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74AA0A24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</w:t>
      </w:r>
      <w:r w:rsidRPr="002623B0">
        <w:rPr>
          <w:rFonts w:ascii="Arial" w:hAnsi="Arial" w:cs="Arial"/>
          <w:b/>
          <w:bCs/>
          <w:sz w:val="22"/>
          <w:szCs w:val="22"/>
        </w:rPr>
        <w:t>the standard rules</w:t>
      </w:r>
      <w:r w:rsidR="00A95A23" w:rsidRPr="002623B0">
        <w:rPr>
          <w:rFonts w:ascii="Arial" w:hAnsi="Arial" w:cs="Arial"/>
          <w:b/>
          <w:bCs/>
          <w:sz w:val="22"/>
          <w:szCs w:val="22"/>
        </w:rPr>
        <w:t xml:space="preserve"> </w:t>
      </w:r>
      <w:r w:rsidR="0099704B" w:rsidRPr="002623B0">
        <w:rPr>
          <w:rFonts w:ascii="Arial" w:hAnsi="Arial" w:cs="Arial"/>
          <w:b/>
          <w:bCs/>
          <w:iCs/>
          <w:sz w:val="22"/>
          <w:szCs w:val="22"/>
        </w:rPr>
        <w:t>SR2008 No23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0940A432" w:rsidR="002F01D4" w:rsidRPr="002623B0" w:rsidRDefault="002623B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623B0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461CE964" wp14:editId="3B7EC461">
            <wp:extent cx="5055235" cy="4145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7B54F" w14:textId="77777777" w:rsidR="002623B0" w:rsidRPr="002623B0" w:rsidRDefault="002623B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BACBA59" w14:textId="0F496BC3" w:rsidR="002F01D4" w:rsidRPr="002623B0" w:rsidRDefault="002F01D4" w:rsidP="002F01D4">
      <w:pPr>
        <w:rPr>
          <w:rFonts w:ascii="Arial" w:hAnsi="Arial"/>
          <w:b/>
          <w:sz w:val="18"/>
          <w:szCs w:val="18"/>
        </w:rPr>
      </w:pPr>
      <w:r w:rsidRPr="002623B0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2623B0" w:rsidRPr="002623B0">
        <w:rPr>
          <w:rFonts w:ascii="Arial" w:hAnsi="Arial"/>
          <w:b/>
          <w:sz w:val="18"/>
          <w:szCs w:val="18"/>
        </w:rPr>
        <w:t>2023</w:t>
      </w:r>
      <w:r w:rsidRPr="002623B0">
        <w:rPr>
          <w:rFonts w:ascii="Arial" w:hAnsi="Arial"/>
          <w:b/>
          <w:sz w:val="18"/>
          <w:szCs w:val="18"/>
        </w:rPr>
        <w:t>. Ordnance Survey licence number 100019741.</w:t>
      </w:r>
    </w:p>
    <w:p w14:paraId="2D0FB541" w14:textId="77777777" w:rsidR="002623B0" w:rsidRPr="002623B0" w:rsidRDefault="002623B0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041A8BE0" w14:textId="5AF2BB7E" w:rsidR="00A6347F" w:rsidRPr="002623B0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2623B0">
        <w:rPr>
          <w:rFonts w:ascii="Arial" w:hAnsi="Arial"/>
          <w:sz w:val="22"/>
          <w:szCs w:val="22"/>
          <w:lang w:eastAsia="en-US"/>
        </w:rPr>
        <w:t>END OF PERMIT</w:t>
      </w:r>
    </w:p>
    <w:sectPr w:rsidR="00A6347F" w:rsidRPr="002623B0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CD7DA" w14:textId="77777777" w:rsidR="004F01B6" w:rsidRDefault="004F01B6">
      <w:r>
        <w:separator/>
      </w:r>
    </w:p>
  </w:endnote>
  <w:endnote w:type="continuationSeparator" w:id="0">
    <w:p w14:paraId="36AFD1AB" w14:textId="77777777" w:rsidR="004F01B6" w:rsidRDefault="004F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13E3A0E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704B">
      <w:rPr>
        <w:rStyle w:val="PageNumber"/>
        <w:noProof/>
      </w:rPr>
      <w:t>i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9704B" w:rsidRPr="004774EF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99704B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9704B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99704B">
            <w:rPr>
              <w:rFonts w:ascii="Arial" w:hAnsi="Arial"/>
              <w:sz w:val="18"/>
              <w:szCs w:val="18"/>
            </w:rPr>
            <w:t>number</w:t>
          </w:r>
          <w:r w:rsidRPr="0099704B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3EA8522B" w:rsidR="008E796D" w:rsidRPr="0099704B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9704B">
            <w:rPr>
              <w:rFonts w:ascii="Arial" w:hAnsi="Arial"/>
              <w:sz w:val="18"/>
              <w:szCs w:val="18"/>
            </w:rPr>
            <w:t>EPR/</w:t>
          </w:r>
          <w:r w:rsidR="0099704B" w:rsidRPr="0099704B">
            <w:rPr>
              <w:rFonts w:ascii="Arial" w:hAnsi="Arial"/>
              <w:sz w:val="18"/>
              <w:szCs w:val="18"/>
            </w:rPr>
            <w:t>AB3297TQ</w:t>
          </w:r>
        </w:p>
      </w:tc>
      <w:tc>
        <w:tcPr>
          <w:tcW w:w="1418" w:type="dxa"/>
        </w:tcPr>
        <w:p w14:paraId="5648A150" w14:textId="62284498" w:rsidR="008E796D" w:rsidRPr="0099704B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99704B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99704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99704B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99704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99704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99704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99704B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4774EF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774EF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D59EA01" w:rsidR="008E796D" w:rsidRPr="004774EF" w:rsidRDefault="004774E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774EF">
            <w:rPr>
              <w:rFonts w:ascii="Arial" w:hAnsi="Arial"/>
              <w:sz w:val="18"/>
              <w:szCs w:val="18"/>
            </w:rPr>
            <w:t>09 January 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623B0" w:rsidRPr="002623B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2623B0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623B0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E7E6CAA" w:rsidR="000347EA" w:rsidRPr="002623B0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623B0">
            <w:rPr>
              <w:rFonts w:ascii="Arial" w:hAnsi="Arial"/>
              <w:sz w:val="18"/>
              <w:szCs w:val="18"/>
            </w:rPr>
            <w:t>EPR/</w:t>
          </w:r>
          <w:r w:rsidR="002623B0" w:rsidRPr="002623B0">
            <w:rPr>
              <w:rFonts w:ascii="Arial" w:hAnsi="Arial"/>
              <w:sz w:val="18"/>
              <w:szCs w:val="18"/>
            </w:rPr>
            <w:t>AB3297TQ</w:t>
          </w:r>
        </w:p>
      </w:tc>
      <w:tc>
        <w:tcPr>
          <w:tcW w:w="1418" w:type="dxa"/>
        </w:tcPr>
        <w:p w14:paraId="4788BED1" w14:textId="1D5B03A1" w:rsidR="000347EA" w:rsidRPr="002623B0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2623B0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2623B0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623B0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2623B0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2623B0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2623B0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2623B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623B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673CF83" w:rsidR="000347EA" w:rsidRPr="002623B0" w:rsidRDefault="006016E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774EF">
            <w:rPr>
              <w:rFonts w:ascii="Arial" w:hAnsi="Arial"/>
              <w:sz w:val="18"/>
              <w:szCs w:val="18"/>
            </w:rPr>
            <w:t>09 January 2024</w:t>
          </w:r>
        </w:p>
      </w:tc>
    </w:tr>
  </w:tbl>
  <w:p w14:paraId="2A26DE7A" w14:textId="77777777" w:rsidR="008E796D" w:rsidRDefault="008E796D" w:rsidP="002623B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F74B0" w14:textId="77777777" w:rsidR="004F01B6" w:rsidRDefault="004F01B6">
      <w:r>
        <w:separator/>
      </w:r>
    </w:p>
  </w:footnote>
  <w:footnote w:type="continuationSeparator" w:id="0">
    <w:p w14:paraId="0F84B7D0" w14:textId="77777777" w:rsidR="004F01B6" w:rsidRDefault="004F0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46491816">
    <w:abstractNumId w:val="1"/>
  </w:num>
  <w:num w:numId="2" w16cid:durableId="1286884734">
    <w:abstractNumId w:val="4"/>
  </w:num>
  <w:num w:numId="3" w16cid:durableId="1458530465">
    <w:abstractNumId w:val="0"/>
  </w:num>
  <w:num w:numId="4" w16cid:durableId="1302924250">
    <w:abstractNumId w:val="3"/>
  </w:num>
  <w:num w:numId="5" w16cid:durableId="1070737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3D15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623B0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3F3994"/>
    <w:rsid w:val="00414334"/>
    <w:rsid w:val="00424446"/>
    <w:rsid w:val="004312F5"/>
    <w:rsid w:val="0043657D"/>
    <w:rsid w:val="00444CDC"/>
    <w:rsid w:val="004473A2"/>
    <w:rsid w:val="004570B2"/>
    <w:rsid w:val="00463539"/>
    <w:rsid w:val="004774EF"/>
    <w:rsid w:val="004854BB"/>
    <w:rsid w:val="00486E1B"/>
    <w:rsid w:val="00493E33"/>
    <w:rsid w:val="004964EC"/>
    <w:rsid w:val="00496934"/>
    <w:rsid w:val="004A04FD"/>
    <w:rsid w:val="004A5FBC"/>
    <w:rsid w:val="004C343C"/>
    <w:rsid w:val="004D6A58"/>
    <w:rsid w:val="004D7529"/>
    <w:rsid w:val="004E75D7"/>
    <w:rsid w:val="004F01B6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16ED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566AB"/>
    <w:rsid w:val="00967DB2"/>
    <w:rsid w:val="00973180"/>
    <w:rsid w:val="00975F40"/>
    <w:rsid w:val="00977071"/>
    <w:rsid w:val="00977C81"/>
    <w:rsid w:val="00993889"/>
    <w:rsid w:val="0099704B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5088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0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REGU-106-6592088</_dlc_DocId>
    <_dlc_DocIdUrl xmlns="9be56660-2c31-41ef-bc00-23e72f632f2a">
      <Url>https://cyfoethnaturiolcymru.sharepoint.com/teams/Regulatory/Permitting/_layouts/15/DocIdRedir.aspx?ID=REGU-106-6592088</Url>
      <Description>REGU-106-6592088</Description>
    </_dlc_DocIdUrl>
    <Site_x0020_Name xmlns="859f7ad6-93f6-4205-b62b-a17f28acbbac">TXO Systems Ltd </Site_x0020_Name>
    <Internal_x002f_External xmlns="859f7ad6-93f6-4205-b62b-a17f28acbbac">Outgoing document</Internal_x002f_External>
    <Post_x0020_code xmlns="859f7ad6-93f6-4205-b62b-a17f28acbbac">NP16 6UP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2024-01-09T00:00:00+00:00</Document_x0020_Date>
    <Facility_x0020_Address xmlns="859f7ad6-93f6-4205-b62b-a17f28acbbac">Unit 3 to 6 Severn Cross Distribution Park, Newhouse Farm Industrial Estate, Chepstow, </Facility_x0020_Address>
    <Environment_x0020_Sub_x0020_Folder xmlns="859f7ad6-93f6-4205-b62b-a17f28acbbac">Licence supervision</Environment_x0020_Sub_x0020_Folder>
    <Customer_x0020_Name xmlns="859f7ad6-93f6-4205-b62b-a17f28acbbac">TXO Systems 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E23923E-905A-42D5-9273-BA88586DBF5A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024F7AC-84DC-49E0-8722-FA696A8E1117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195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Louise Bailey</cp:lastModifiedBy>
  <cp:revision>11</cp:revision>
  <dcterms:created xsi:type="dcterms:W3CDTF">2018-01-03T10:39:00Z</dcterms:created>
  <dcterms:modified xsi:type="dcterms:W3CDTF">2024-01-09T12:55:00Z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0b9713a6-4e06-464d-b47a-91dd1f85b84e</vt:lpwstr>
  </property>
  <property fmtid="{D5CDD505-2E9C-101B-9397-08002B2CF9AE}" pid="5" name="MediaServiceImageTags">
    <vt:lpwstr/>
  </property>
</Properties>
</file>