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38211C" w:rsidRPr="00A007D4" w14:paraId="03ADB3C7" w14:textId="77777777" w:rsidTr="00FB2577">
        <w:tc>
          <w:tcPr>
            <w:tcW w:w="1692" w:type="pct"/>
          </w:tcPr>
          <w:p w14:paraId="03ADB3C5" w14:textId="77777777" w:rsidR="0038211C" w:rsidRPr="00A007D4" w:rsidRDefault="0038211C" w:rsidP="0038211C">
            <w:pPr>
              <w:rPr>
                <w:rFonts w:ascii="Arial" w:hAnsi="Arial" w:cs="Arial"/>
              </w:rPr>
            </w:pPr>
            <w:r w:rsidRPr="00A007D4">
              <w:rPr>
                <w:rFonts w:ascii="Arial" w:hAnsi="Arial" w:cs="Arial"/>
              </w:rPr>
              <w:t>Deployment Reference Number:</w:t>
            </w:r>
          </w:p>
        </w:tc>
        <w:tc>
          <w:tcPr>
            <w:tcW w:w="3308" w:type="pct"/>
          </w:tcPr>
          <w:p w14:paraId="03ADB3C6" w14:textId="61C459C4" w:rsidR="0038211C" w:rsidRPr="00A007D4" w:rsidRDefault="0038211C" w:rsidP="0038211C">
            <w:pPr>
              <w:rPr>
                <w:rFonts w:ascii="Arial" w:hAnsi="Arial" w:cs="Arial"/>
              </w:rPr>
            </w:pPr>
            <w:r w:rsidRPr="00936FA4">
              <w:t>PAN-023906</w:t>
            </w:r>
          </w:p>
        </w:tc>
      </w:tr>
      <w:tr w:rsidR="0038211C" w:rsidRPr="00A007D4" w14:paraId="03ADB3CA" w14:textId="77777777" w:rsidTr="00FB2577">
        <w:tc>
          <w:tcPr>
            <w:tcW w:w="1692" w:type="pct"/>
          </w:tcPr>
          <w:p w14:paraId="03ADB3C8" w14:textId="77777777" w:rsidR="0038211C" w:rsidRPr="00A007D4" w:rsidRDefault="0038211C" w:rsidP="0038211C">
            <w:pPr>
              <w:rPr>
                <w:rFonts w:ascii="Arial" w:hAnsi="Arial" w:cs="Arial"/>
              </w:rPr>
            </w:pPr>
            <w:r w:rsidRPr="00A007D4">
              <w:rPr>
                <w:rFonts w:ascii="Arial" w:hAnsi="Arial" w:cs="Arial"/>
              </w:rPr>
              <w:t>Permit Reference Number:</w:t>
            </w:r>
          </w:p>
        </w:tc>
        <w:tc>
          <w:tcPr>
            <w:tcW w:w="3308" w:type="pct"/>
          </w:tcPr>
          <w:p w14:paraId="03ADB3C9" w14:textId="598B04DF" w:rsidR="0038211C" w:rsidRPr="00A007D4" w:rsidRDefault="0038211C" w:rsidP="0038211C">
            <w:pPr>
              <w:rPr>
                <w:rFonts w:ascii="Arial" w:hAnsi="Arial" w:cs="Arial"/>
              </w:rPr>
            </w:pPr>
            <w:r>
              <w:t>EPR/</w:t>
            </w:r>
            <w:r w:rsidRPr="00936FA4">
              <w:t>BB3505LT</w:t>
            </w:r>
          </w:p>
        </w:tc>
      </w:tr>
      <w:tr w:rsidR="0038211C" w:rsidRPr="00A007D4" w14:paraId="03ADB3CD" w14:textId="77777777" w:rsidTr="00FB2577">
        <w:tc>
          <w:tcPr>
            <w:tcW w:w="1692" w:type="pct"/>
          </w:tcPr>
          <w:p w14:paraId="03ADB3CB" w14:textId="77777777" w:rsidR="0038211C" w:rsidRPr="00A007D4" w:rsidRDefault="0038211C" w:rsidP="0038211C">
            <w:pPr>
              <w:rPr>
                <w:rFonts w:ascii="Arial" w:hAnsi="Arial" w:cs="Arial"/>
              </w:rPr>
            </w:pPr>
            <w:r w:rsidRPr="00A007D4">
              <w:rPr>
                <w:rFonts w:ascii="Arial" w:hAnsi="Arial" w:cs="Arial"/>
              </w:rPr>
              <w:t>Permit Holder:</w:t>
            </w:r>
          </w:p>
        </w:tc>
        <w:tc>
          <w:tcPr>
            <w:tcW w:w="3308" w:type="pct"/>
          </w:tcPr>
          <w:p w14:paraId="03ADB3CC" w14:textId="6531797E" w:rsidR="0038211C" w:rsidRPr="00A007D4" w:rsidRDefault="0038211C" w:rsidP="0038211C">
            <w:pPr>
              <w:rPr>
                <w:rFonts w:ascii="Arial" w:hAnsi="Arial" w:cs="Arial"/>
              </w:rPr>
            </w:pPr>
            <w:r w:rsidRPr="00936FA4">
              <w:t>D. Wise Ltd</w:t>
            </w:r>
          </w:p>
        </w:tc>
      </w:tr>
      <w:tr w:rsidR="0038211C" w:rsidRPr="00A007D4" w14:paraId="03ADB3D0" w14:textId="77777777" w:rsidTr="00FB2577">
        <w:tc>
          <w:tcPr>
            <w:tcW w:w="1692" w:type="pct"/>
          </w:tcPr>
          <w:p w14:paraId="03ADB3CE" w14:textId="77777777" w:rsidR="0038211C" w:rsidRPr="00A007D4" w:rsidRDefault="0038211C" w:rsidP="0038211C">
            <w:pPr>
              <w:rPr>
                <w:rFonts w:ascii="Arial" w:hAnsi="Arial" w:cs="Arial"/>
              </w:rPr>
            </w:pPr>
            <w:r w:rsidRPr="00A007D4">
              <w:rPr>
                <w:rFonts w:ascii="Arial" w:hAnsi="Arial" w:cs="Arial"/>
              </w:rPr>
              <w:t>Site Address:</w:t>
            </w:r>
          </w:p>
        </w:tc>
        <w:tc>
          <w:tcPr>
            <w:tcW w:w="3308" w:type="pct"/>
          </w:tcPr>
          <w:p w14:paraId="03ADB3CF" w14:textId="360EC7FE" w:rsidR="0038211C" w:rsidRPr="00A007D4" w:rsidRDefault="0038211C" w:rsidP="0038211C">
            <w:pPr>
              <w:rPr>
                <w:rFonts w:ascii="Arial" w:hAnsi="Arial" w:cs="Arial"/>
              </w:rPr>
            </w:pPr>
            <w:r w:rsidRPr="00936FA4">
              <w:t>Woodlands Farm, The Lane, Willington, Tallarn Green, SY14 7ND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6E0B4A9" w:rsidR="00BD19D8" w:rsidRDefault="00BD19D8" w:rsidP="00A007D4">
            <w:pPr>
              <w:rPr>
                <w:rFonts w:ascii="Arial" w:hAnsi="Arial" w:cs="Arial"/>
              </w:rPr>
            </w:pPr>
            <w:r w:rsidRPr="00A007D4">
              <w:rPr>
                <w:rFonts w:ascii="Arial" w:hAnsi="Arial" w:cs="Arial"/>
              </w:rPr>
              <w:t xml:space="preserve">Farm location: </w:t>
            </w:r>
            <w:r w:rsidR="0038211C" w:rsidRPr="0038211C">
              <w:rPr>
                <w:rFonts w:ascii="Arial" w:hAnsi="Arial" w:cs="Arial"/>
              </w:rPr>
              <w:t>SJ 45652 43766</w:t>
            </w:r>
          </w:p>
          <w:p w14:paraId="18770D84" w14:textId="77777777" w:rsidR="000C3320" w:rsidRPr="00A007D4" w:rsidRDefault="000C3320" w:rsidP="00A007D4">
            <w:pPr>
              <w:rPr>
                <w:rFonts w:ascii="Arial" w:hAnsi="Arial" w:cs="Arial"/>
              </w:rPr>
            </w:pPr>
          </w:p>
          <w:p w14:paraId="03ADB3D2" w14:textId="26829DD8" w:rsidR="00706732" w:rsidRDefault="00706732" w:rsidP="00A007D4">
            <w:pPr>
              <w:rPr>
                <w:rFonts w:ascii="Arial" w:hAnsi="Arial" w:cs="Arial"/>
              </w:rPr>
            </w:pPr>
            <w:r w:rsidRPr="00A007D4">
              <w:rPr>
                <w:rFonts w:ascii="Arial" w:hAnsi="Arial" w:cs="Arial"/>
              </w:rPr>
              <w:t>Fields:</w:t>
            </w:r>
          </w:p>
          <w:p w14:paraId="7BEE2368" w14:textId="77777777" w:rsidR="0038211C" w:rsidRDefault="0038211C" w:rsidP="00A007D4">
            <w:pPr>
              <w:rPr>
                <w:rFonts w:ascii="Arial" w:hAnsi="Arial" w:cs="Arial"/>
              </w:rPr>
            </w:pPr>
          </w:p>
          <w:p w14:paraId="741094FD" w14:textId="77777777" w:rsidR="0038211C" w:rsidRPr="0038211C" w:rsidRDefault="0038211C" w:rsidP="0038211C">
            <w:pPr>
              <w:rPr>
                <w:rFonts w:ascii="Arial" w:hAnsi="Arial" w:cs="Arial"/>
              </w:rPr>
            </w:pPr>
            <w:r w:rsidRPr="0038211C">
              <w:rPr>
                <w:rFonts w:ascii="Arial" w:hAnsi="Arial" w:cs="Arial"/>
              </w:rPr>
              <w:t>1 SJ 45556 43962</w:t>
            </w:r>
          </w:p>
          <w:p w14:paraId="3B30A9EB" w14:textId="77777777" w:rsidR="0038211C" w:rsidRPr="0038211C" w:rsidRDefault="0038211C" w:rsidP="0038211C">
            <w:pPr>
              <w:rPr>
                <w:rFonts w:ascii="Arial" w:hAnsi="Arial" w:cs="Arial"/>
              </w:rPr>
            </w:pPr>
            <w:r w:rsidRPr="0038211C">
              <w:rPr>
                <w:rFonts w:ascii="Arial" w:hAnsi="Arial" w:cs="Arial"/>
              </w:rPr>
              <w:t xml:space="preserve">2 SJ 45471 43947 </w:t>
            </w:r>
          </w:p>
          <w:p w14:paraId="54F36786" w14:textId="77777777" w:rsidR="0038211C" w:rsidRPr="0038211C" w:rsidRDefault="0038211C" w:rsidP="0038211C">
            <w:pPr>
              <w:rPr>
                <w:rFonts w:ascii="Arial" w:hAnsi="Arial" w:cs="Arial"/>
              </w:rPr>
            </w:pPr>
            <w:r w:rsidRPr="0038211C">
              <w:rPr>
                <w:rFonts w:ascii="Arial" w:hAnsi="Arial" w:cs="Arial"/>
              </w:rPr>
              <w:t xml:space="preserve">4 SJ 45753 43682 </w:t>
            </w:r>
          </w:p>
          <w:p w14:paraId="18D760A4" w14:textId="77777777" w:rsidR="0038211C" w:rsidRPr="0038211C" w:rsidRDefault="0038211C" w:rsidP="0038211C">
            <w:pPr>
              <w:rPr>
                <w:rFonts w:ascii="Arial" w:hAnsi="Arial" w:cs="Arial"/>
              </w:rPr>
            </w:pPr>
            <w:r w:rsidRPr="0038211C">
              <w:rPr>
                <w:rFonts w:ascii="Arial" w:hAnsi="Arial" w:cs="Arial"/>
              </w:rPr>
              <w:t xml:space="preserve">5 SJ 45483 43574 </w:t>
            </w:r>
          </w:p>
          <w:p w14:paraId="19A328B4" w14:textId="77777777" w:rsidR="0038211C" w:rsidRPr="0038211C" w:rsidRDefault="0038211C" w:rsidP="0038211C">
            <w:pPr>
              <w:rPr>
                <w:rFonts w:ascii="Arial" w:hAnsi="Arial" w:cs="Arial"/>
              </w:rPr>
            </w:pPr>
            <w:r w:rsidRPr="0038211C">
              <w:rPr>
                <w:rFonts w:ascii="Arial" w:hAnsi="Arial" w:cs="Arial"/>
              </w:rPr>
              <w:t>6 SJ 45328 43619</w:t>
            </w:r>
          </w:p>
          <w:p w14:paraId="235D52EA" w14:textId="77777777" w:rsidR="0038211C" w:rsidRPr="0038211C" w:rsidRDefault="0038211C" w:rsidP="0038211C">
            <w:pPr>
              <w:rPr>
                <w:rFonts w:ascii="Arial" w:hAnsi="Arial" w:cs="Arial"/>
              </w:rPr>
            </w:pPr>
            <w:r w:rsidRPr="0038211C">
              <w:rPr>
                <w:rFonts w:ascii="Arial" w:hAnsi="Arial" w:cs="Arial"/>
              </w:rPr>
              <w:t>7 SJ 45435 43435</w:t>
            </w:r>
          </w:p>
          <w:p w14:paraId="4E42A676" w14:textId="77777777" w:rsidR="0038211C" w:rsidRPr="0038211C" w:rsidRDefault="0038211C" w:rsidP="0038211C">
            <w:pPr>
              <w:rPr>
                <w:rFonts w:ascii="Arial" w:hAnsi="Arial" w:cs="Arial"/>
              </w:rPr>
            </w:pPr>
            <w:r w:rsidRPr="0038211C">
              <w:rPr>
                <w:rFonts w:ascii="Arial" w:hAnsi="Arial" w:cs="Arial"/>
              </w:rPr>
              <w:t>8 SJ 45323 43350</w:t>
            </w:r>
          </w:p>
          <w:p w14:paraId="6DF8D355" w14:textId="77777777" w:rsidR="0038211C" w:rsidRPr="0038211C" w:rsidRDefault="0038211C" w:rsidP="0038211C">
            <w:pPr>
              <w:rPr>
                <w:rFonts w:ascii="Arial" w:hAnsi="Arial" w:cs="Arial"/>
              </w:rPr>
            </w:pPr>
            <w:r w:rsidRPr="0038211C">
              <w:rPr>
                <w:rFonts w:ascii="Arial" w:hAnsi="Arial" w:cs="Arial"/>
              </w:rPr>
              <w:t>9 SJ 45423 43267</w:t>
            </w:r>
          </w:p>
          <w:p w14:paraId="7DD0553E" w14:textId="77777777" w:rsidR="0038211C" w:rsidRPr="0038211C" w:rsidRDefault="0038211C" w:rsidP="0038211C">
            <w:pPr>
              <w:rPr>
                <w:rFonts w:ascii="Arial" w:hAnsi="Arial" w:cs="Arial"/>
              </w:rPr>
            </w:pPr>
            <w:r w:rsidRPr="0038211C">
              <w:rPr>
                <w:rFonts w:ascii="Arial" w:hAnsi="Arial" w:cs="Arial"/>
              </w:rPr>
              <w:t>10 SJ 44921 43452</w:t>
            </w:r>
          </w:p>
          <w:p w14:paraId="3C6324FC" w14:textId="77777777" w:rsidR="0038211C" w:rsidRPr="0038211C" w:rsidRDefault="0038211C" w:rsidP="0038211C">
            <w:pPr>
              <w:rPr>
                <w:rFonts w:ascii="Arial" w:hAnsi="Arial" w:cs="Arial"/>
              </w:rPr>
            </w:pPr>
            <w:r w:rsidRPr="0038211C">
              <w:rPr>
                <w:rFonts w:ascii="Arial" w:hAnsi="Arial" w:cs="Arial"/>
              </w:rPr>
              <w:t>11 SJ 45029 43300</w:t>
            </w:r>
          </w:p>
          <w:p w14:paraId="428E9BF5" w14:textId="77777777" w:rsidR="0038211C" w:rsidRPr="0038211C" w:rsidRDefault="0038211C" w:rsidP="0038211C">
            <w:pPr>
              <w:rPr>
                <w:rFonts w:ascii="Arial" w:hAnsi="Arial" w:cs="Arial"/>
              </w:rPr>
            </w:pPr>
            <w:r w:rsidRPr="0038211C">
              <w:rPr>
                <w:rFonts w:ascii="Arial" w:hAnsi="Arial" w:cs="Arial"/>
              </w:rPr>
              <w:t xml:space="preserve">12 SJ 45202 43285 </w:t>
            </w:r>
          </w:p>
          <w:p w14:paraId="7401D99F" w14:textId="77777777" w:rsidR="0038211C" w:rsidRPr="0038211C" w:rsidRDefault="0038211C" w:rsidP="0038211C">
            <w:pPr>
              <w:rPr>
                <w:rFonts w:ascii="Arial" w:hAnsi="Arial" w:cs="Arial"/>
              </w:rPr>
            </w:pPr>
            <w:r w:rsidRPr="0038211C">
              <w:rPr>
                <w:rFonts w:ascii="Arial" w:hAnsi="Arial" w:cs="Arial"/>
              </w:rPr>
              <w:t xml:space="preserve">13 SJ 45095 43133 </w:t>
            </w:r>
          </w:p>
          <w:p w14:paraId="06069DE1" w14:textId="77777777" w:rsidR="0038211C" w:rsidRPr="0038211C" w:rsidRDefault="0038211C" w:rsidP="0038211C">
            <w:pPr>
              <w:rPr>
                <w:rFonts w:ascii="Arial" w:hAnsi="Arial" w:cs="Arial"/>
              </w:rPr>
            </w:pPr>
            <w:r w:rsidRPr="0038211C">
              <w:rPr>
                <w:rFonts w:ascii="Arial" w:hAnsi="Arial" w:cs="Arial"/>
              </w:rPr>
              <w:t>14 SJ 45550 43719</w:t>
            </w:r>
          </w:p>
          <w:p w14:paraId="46E3709E" w14:textId="77777777" w:rsidR="0038211C" w:rsidRPr="0038211C" w:rsidRDefault="0038211C" w:rsidP="0038211C">
            <w:pPr>
              <w:rPr>
                <w:rFonts w:ascii="Arial" w:hAnsi="Arial" w:cs="Arial"/>
              </w:rPr>
            </w:pPr>
            <w:r w:rsidRPr="0038211C">
              <w:rPr>
                <w:rFonts w:ascii="Arial" w:hAnsi="Arial" w:cs="Arial"/>
              </w:rPr>
              <w:t>15 SJ 45303 43069</w:t>
            </w:r>
          </w:p>
          <w:p w14:paraId="1E6439DD" w14:textId="77777777" w:rsidR="0038211C" w:rsidRPr="0038211C" w:rsidRDefault="0038211C" w:rsidP="0038211C">
            <w:pPr>
              <w:rPr>
                <w:rFonts w:ascii="Arial" w:hAnsi="Arial" w:cs="Arial"/>
              </w:rPr>
            </w:pPr>
            <w:r w:rsidRPr="0038211C">
              <w:rPr>
                <w:rFonts w:ascii="Arial" w:hAnsi="Arial" w:cs="Arial"/>
              </w:rPr>
              <w:t xml:space="preserve">16 SJ 45483 43091 </w:t>
            </w:r>
          </w:p>
          <w:p w14:paraId="060C8C4F" w14:textId="77777777" w:rsidR="0038211C" w:rsidRPr="0038211C" w:rsidRDefault="0038211C" w:rsidP="0038211C">
            <w:pPr>
              <w:rPr>
                <w:rFonts w:ascii="Arial" w:hAnsi="Arial" w:cs="Arial"/>
              </w:rPr>
            </w:pPr>
            <w:r w:rsidRPr="0038211C">
              <w:rPr>
                <w:rFonts w:ascii="Arial" w:hAnsi="Arial" w:cs="Arial"/>
              </w:rPr>
              <w:t>17 SJ 45672 43224</w:t>
            </w:r>
          </w:p>
          <w:p w14:paraId="2A6F6EF1" w14:textId="77777777" w:rsidR="0038211C" w:rsidRPr="0038211C" w:rsidRDefault="0038211C" w:rsidP="0038211C">
            <w:pPr>
              <w:rPr>
                <w:rFonts w:ascii="Arial" w:hAnsi="Arial" w:cs="Arial"/>
              </w:rPr>
            </w:pPr>
            <w:r w:rsidRPr="0038211C">
              <w:rPr>
                <w:rFonts w:ascii="Arial" w:hAnsi="Arial" w:cs="Arial"/>
              </w:rPr>
              <w:t xml:space="preserve">17 SJ 45672 43224 </w:t>
            </w:r>
          </w:p>
          <w:p w14:paraId="0FFFEEE4" w14:textId="77777777" w:rsidR="0038211C" w:rsidRPr="0038211C" w:rsidRDefault="0038211C" w:rsidP="0038211C">
            <w:pPr>
              <w:rPr>
                <w:rFonts w:ascii="Arial" w:hAnsi="Arial" w:cs="Arial"/>
              </w:rPr>
            </w:pPr>
            <w:r w:rsidRPr="0038211C">
              <w:rPr>
                <w:rFonts w:ascii="Arial" w:hAnsi="Arial" w:cs="Arial"/>
              </w:rPr>
              <w:t>18 SJ 45506 42828</w:t>
            </w:r>
          </w:p>
          <w:p w14:paraId="687C6469" w14:textId="77777777" w:rsidR="0038211C" w:rsidRPr="0038211C" w:rsidRDefault="0038211C" w:rsidP="0038211C">
            <w:pPr>
              <w:rPr>
                <w:rFonts w:ascii="Arial" w:hAnsi="Arial" w:cs="Arial"/>
              </w:rPr>
            </w:pPr>
            <w:r w:rsidRPr="0038211C">
              <w:rPr>
                <w:rFonts w:ascii="Arial" w:hAnsi="Arial" w:cs="Arial"/>
              </w:rPr>
              <w:t>19 SJ 45164 42902</w:t>
            </w:r>
          </w:p>
          <w:p w14:paraId="7C9CBDD1" w14:textId="07250A35" w:rsidR="0038211C" w:rsidRDefault="0038211C" w:rsidP="0038211C">
            <w:pPr>
              <w:rPr>
                <w:rFonts w:ascii="Arial" w:hAnsi="Arial" w:cs="Arial"/>
              </w:rPr>
            </w:pPr>
            <w:r w:rsidRPr="0038211C">
              <w:rPr>
                <w:rFonts w:ascii="Arial" w:hAnsi="Arial" w:cs="Arial"/>
              </w:rPr>
              <w:t>20 SJ 45551 43115</w:t>
            </w:r>
          </w:p>
          <w:p w14:paraId="17B6952F" w14:textId="77777777" w:rsidR="000C3320" w:rsidRPr="00A007D4" w:rsidRDefault="000C3320" w:rsidP="00A007D4">
            <w:pPr>
              <w:rPr>
                <w:rFonts w:ascii="Arial" w:hAnsi="Arial" w:cs="Arial"/>
              </w:rPr>
            </w:pPr>
          </w:p>
          <w:p w14:paraId="6BD92CB7" w14:textId="79D158F8" w:rsidR="00F9424F" w:rsidRDefault="00706732" w:rsidP="00A007D4">
            <w:pPr>
              <w:rPr>
                <w:rFonts w:ascii="Arial" w:hAnsi="Arial" w:cs="Arial"/>
              </w:rPr>
            </w:pPr>
            <w:r w:rsidRPr="00A007D4">
              <w:rPr>
                <w:rFonts w:ascii="Arial" w:hAnsi="Arial" w:cs="Arial"/>
              </w:rPr>
              <w:t>Storage:</w:t>
            </w:r>
          </w:p>
          <w:p w14:paraId="679637B6" w14:textId="77777777" w:rsidR="0038211C" w:rsidRPr="0038211C" w:rsidRDefault="0038211C" w:rsidP="0038211C">
            <w:pPr>
              <w:rPr>
                <w:rFonts w:ascii="Arial" w:hAnsi="Arial" w:cs="Arial"/>
              </w:rPr>
            </w:pPr>
            <w:r w:rsidRPr="0038211C">
              <w:rPr>
                <w:rFonts w:ascii="Arial" w:hAnsi="Arial" w:cs="Arial"/>
              </w:rPr>
              <w:t>1 SJ 45748 43849</w:t>
            </w:r>
          </w:p>
          <w:p w14:paraId="08E42EF7" w14:textId="77777777" w:rsidR="0038211C" w:rsidRPr="0038211C" w:rsidRDefault="0038211C" w:rsidP="0038211C">
            <w:pPr>
              <w:rPr>
                <w:rFonts w:ascii="Arial" w:hAnsi="Arial" w:cs="Arial"/>
              </w:rPr>
            </w:pPr>
            <w:r w:rsidRPr="0038211C">
              <w:rPr>
                <w:rFonts w:ascii="Arial" w:hAnsi="Arial" w:cs="Arial"/>
              </w:rPr>
              <w:t>2 SJ 45270 42880</w:t>
            </w:r>
          </w:p>
          <w:p w14:paraId="34EA7826" w14:textId="77777777" w:rsidR="0038211C" w:rsidRPr="0038211C" w:rsidRDefault="0038211C" w:rsidP="0038211C">
            <w:pPr>
              <w:rPr>
                <w:rFonts w:ascii="Arial" w:hAnsi="Arial" w:cs="Arial"/>
              </w:rPr>
            </w:pPr>
            <w:r w:rsidRPr="0038211C">
              <w:rPr>
                <w:rFonts w:ascii="Arial" w:hAnsi="Arial" w:cs="Arial"/>
              </w:rPr>
              <w:t>3 SJ 45543 43216</w:t>
            </w:r>
          </w:p>
          <w:p w14:paraId="6447833D" w14:textId="77777777" w:rsidR="0038211C" w:rsidRDefault="0038211C" w:rsidP="0038211C">
            <w:pPr>
              <w:rPr>
                <w:rFonts w:ascii="Arial" w:hAnsi="Arial" w:cs="Arial"/>
              </w:rPr>
            </w:pPr>
            <w:r w:rsidRPr="0038211C">
              <w:rPr>
                <w:rFonts w:ascii="Arial" w:hAnsi="Arial" w:cs="Arial"/>
              </w:rPr>
              <w:t>4 SJ 45728 43805</w:t>
            </w:r>
          </w:p>
          <w:p w14:paraId="03ADB3D5" w14:textId="5C37D086" w:rsidR="0038211C" w:rsidRPr="00A007D4" w:rsidRDefault="0038211C" w:rsidP="0038211C">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F88C838" w14:textId="3E564509" w:rsidR="000D5951" w:rsidRPr="00B40C49" w:rsidRDefault="00FF0137" w:rsidP="00A007D4">
            <w:pPr>
              <w:rPr>
                <w:rFonts w:ascii="Arial" w:hAnsi="Arial" w:cs="Arial"/>
              </w:rPr>
            </w:pPr>
            <w:r w:rsidRPr="00B40C49">
              <w:rPr>
                <w:rFonts w:ascii="Arial" w:hAnsi="Arial" w:cs="Arial"/>
              </w:rPr>
              <w:t xml:space="preserve">Waste reg team: </w:t>
            </w:r>
            <w:hyperlink r:id="rId13" w:history="1">
              <w:r w:rsidR="000D5951" w:rsidRPr="0006127A">
                <w:rPr>
                  <w:rStyle w:val="Hyperlink"/>
                  <w:rFonts w:ascii="Arial" w:hAnsi="Arial" w:cs="Arial"/>
                </w:rPr>
                <w:t>WasteReg.NE@cyfoethnaturiolcymru.gov.uk</w:t>
              </w:r>
            </w:hyperlink>
            <w:r w:rsidR="000D5951">
              <w:rPr>
                <w:rFonts w:ascii="Arial" w:hAnsi="Arial" w:cs="Arial"/>
              </w:rPr>
              <w:t xml:space="preserve"> </w:t>
            </w:r>
          </w:p>
          <w:p w14:paraId="1DF8772A" w14:textId="0EA33FC4" w:rsidR="000D5951"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0D5951" w:rsidRPr="0006127A">
                <w:rPr>
                  <w:rStyle w:val="Hyperlink"/>
                  <w:rFonts w:ascii="Arial" w:hAnsi="Arial" w:cs="Arial"/>
                </w:rPr>
                <w:t>WrexhamFlintshireEnvironmentTeam@cyfoethnaturiolcymru.gov.uk</w:t>
              </w:r>
            </w:hyperlink>
            <w:r w:rsidR="000D5951">
              <w:rPr>
                <w:rFonts w:ascii="Arial" w:hAnsi="Arial" w:cs="Arial"/>
              </w:rPr>
              <w:t xml:space="preserve"> </w:t>
            </w:r>
          </w:p>
          <w:p w14:paraId="03ADB3E0" w14:textId="3E3DB533" w:rsidR="000D5951" w:rsidRPr="00A007D4" w:rsidRDefault="00FF0137" w:rsidP="00865F5C">
            <w:pPr>
              <w:rPr>
                <w:rFonts w:ascii="Arial" w:hAnsi="Arial" w:cs="Arial"/>
              </w:rPr>
            </w:pPr>
            <w:r w:rsidRPr="00B40C49">
              <w:rPr>
                <w:rFonts w:ascii="Arial" w:hAnsi="Arial" w:cs="Arial"/>
              </w:rPr>
              <w:t xml:space="preserve">NLO: </w:t>
            </w:r>
            <w:hyperlink r:id="rId15" w:history="1">
              <w:r w:rsidR="000D5951" w:rsidRPr="0006127A">
                <w:rPr>
                  <w:rStyle w:val="Hyperlink"/>
                  <w:rFonts w:ascii="Arial" w:hAnsi="Arial" w:cs="Arial"/>
                </w:rPr>
                <w:t>GMMCLandandWater@environment-agency.gov.uk</w:t>
              </w:r>
            </w:hyperlink>
            <w:r w:rsidR="000D5951">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3B67495" w:rsidR="00FF0137" w:rsidRPr="00A007D4" w:rsidRDefault="000D5951" w:rsidP="00A007D4">
            <w:pPr>
              <w:rPr>
                <w:rFonts w:ascii="Arial" w:hAnsi="Arial" w:cs="Arial"/>
              </w:rPr>
            </w:pPr>
            <w:r w:rsidRPr="000D5951">
              <w:rPr>
                <w:rFonts w:ascii="Arial" w:hAnsi="Arial" w:cs="Arial"/>
              </w:rPr>
              <w:t>07/12/2023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0D5951" w:rsidRDefault="00E20D6B" w:rsidP="00E20D6B">
            <w:pPr>
              <w:rPr>
                <w:rFonts w:ascii="Arial" w:hAnsi="Arial" w:cs="Arial"/>
              </w:rPr>
            </w:pPr>
            <w:r w:rsidRPr="000D595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0D5951" w:rsidRDefault="00FF0137" w:rsidP="00A007D4">
            <w:pPr>
              <w:rPr>
                <w:rFonts w:ascii="Arial" w:hAnsi="Arial" w:cs="Arial"/>
              </w:rPr>
            </w:pPr>
            <w:r w:rsidRPr="000D5951">
              <w:rPr>
                <w:rFonts w:ascii="Arial" w:hAnsi="Arial" w:cs="Arial"/>
              </w:rPr>
              <w:t>Rating A- 100%</w:t>
            </w:r>
          </w:p>
          <w:p w14:paraId="03ADB3F2" w14:textId="03766722" w:rsidR="00AC38DB" w:rsidRPr="000D5951"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0494E5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74FAAF6"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65E782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13479B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52F0E0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FD58FCA" w:rsidR="00F109BA" w:rsidRPr="00A007D4" w:rsidRDefault="00F109BA" w:rsidP="00A007D4">
            <w:pPr>
              <w:rPr>
                <w:rFonts w:ascii="Arial" w:hAnsi="Arial" w:cs="Arial"/>
              </w:rPr>
            </w:pPr>
            <w:r w:rsidRPr="00A007D4">
              <w:rPr>
                <w:rFonts w:ascii="Arial" w:hAnsi="Arial" w:cs="Arial"/>
              </w:rPr>
              <w:t>Amount:</w:t>
            </w:r>
            <w:r w:rsidR="00990CCE">
              <w:rPr>
                <w:rFonts w:ascii="Arial" w:hAnsi="Arial" w:cs="Arial"/>
              </w:rPr>
              <w:t>1837</w:t>
            </w:r>
          </w:p>
          <w:p w14:paraId="07DE9F93" w14:textId="198FDE89" w:rsidR="00F109BA" w:rsidRPr="00A007D4" w:rsidRDefault="00F109BA" w:rsidP="00A007D4">
            <w:pPr>
              <w:rPr>
                <w:rFonts w:ascii="Arial" w:hAnsi="Arial" w:cs="Arial"/>
              </w:rPr>
            </w:pPr>
            <w:r w:rsidRPr="00A007D4">
              <w:rPr>
                <w:rFonts w:ascii="Arial" w:hAnsi="Arial" w:cs="Arial"/>
              </w:rPr>
              <w:t>Date cleared on MyNRW:</w:t>
            </w:r>
            <w:r w:rsidR="00990CCE">
              <w:rPr>
                <w:rFonts w:ascii="Arial" w:hAnsi="Arial" w:cs="Arial"/>
              </w:rPr>
              <w:t>22/11/2023</w:t>
            </w:r>
          </w:p>
          <w:p w14:paraId="4E2DE19B" w14:textId="5A4ADFD0" w:rsidR="00FB2577" w:rsidRPr="00990CCE" w:rsidRDefault="00F109BA" w:rsidP="00FB2577">
            <w:pPr>
              <w:rPr>
                <w:rFonts w:ascii="Arial" w:hAnsi="Arial" w:cs="Arial"/>
              </w:rPr>
            </w:pPr>
            <w:r w:rsidRPr="00A007D4">
              <w:rPr>
                <w:rFonts w:ascii="Arial" w:hAnsi="Arial" w:cs="Arial"/>
              </w:rPr>
              <w:t>Transaction number:</w:t>
            </w:r>
            <w:r w:rsidR="00990CCE" w:rsidRPr="00990CCE">
              <w:rPr>
                <w:rFonts w:ascii="Arial" w:hAnsi="Arial" w:cs="Arial"/>
              </w:rPr>
              <w:t xml:space="preserve"> 2124419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FF0A15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D6A023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6E2A9C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58E0EC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5D8939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8E4B82A"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A4792D"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814D81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28839A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1C3258E0" w:rsidR="003A337A" w:rsidRPr="00B84CB3" w:rsidRDefault="00990CCE" w:rsidP="00AD5162">
            <w:pPr>
              <w:rPr>
                <w:rFonts w:ascii="Arial" w:hAnsi="Arial" w:cs="Arial"/>
                <w:bCs/>
              </w:rPr>
            </w:pPr>
            <w:r w:rsidRPr="00990CCE">
              <w:rPr>
                <w:rFonts w:ascii="Arial" w:hAnsi="Arial" w:cs="Arial"/>
                <w:bCs/>
              </w:rPr>
              <w:t>BB3505LT</w:t>
            </w:r>
          </w:p>
        </w:tc>
      </w:tr>
      <w:tr w:rsidR="003A337A" w:rsidRPr="00B84CB3" w14:paraId="6823A35A" w14:textId="77777777" w:rsidTr="00AD5162">
        <w:tc>
          <w:tcPr>
            <w:tcW w:w="2997" w:type="pct"/>
            <w:shd w:val="clear" w:color="auto" w:fill="auto"/>
          </w:tcPr>
          <w:p w14:paraId="3F7FAF7F" w14:textId="0435F574" w:rsidR="003A337A" w:rsidRPr="00B84CB3" w:rsidRDefault="003A337A" w:rsidP="006D1AE9">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4F17AE6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236A43DB" w:rsidR="003A337A" w:rsidRPr="00B84CB3" w:rsidRDefault="00990CCE" w:rsidP="00AD5162">
            <w:pPr>
              <w:rPr>
                <w:rFonts w:ascii="Arial" w:hAnsi="Arial" w:cs="Arial"/>
                <w:bCs/>
              </w:rPr>
            </w:pPr>
            <w:r>
              <w:rPr>
                <w:rFonts w:ascii="Arial" w:hAnsi="Arial" w:cs="Arial"/>
                <w:bCs/>
              </w:rPr>
              <w:t>D Wise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05D4463" w:rsidR="003A337A" w:rsidRPr="00BA3B1E" w:rsidRDefault="003A337A" w:rsidP="00865F5C">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C0DCC2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85EDB2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A0A23D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35F2A0D"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C90A34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146DDA03" w:rsidR="003A337A" w:rsidRPr="009D34F2" w:rsidRDefault="003A337A" w:rsidP="00AD5162">
            <w:pPr>
              <w:rPr>
                <w:rFonts w:ascii="Arial" w:hAnsi="Arial" w:cs="Arial"/>
                <w:bCs/>
                <w:highlight w:val="yellow"/>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5156227" w:rsidR="003A337A" w:rsidRPr="00BA3B1E" w:rsidRDefault="003A337A" w:rsidP="00865F5C">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50636A5A" w:rsidR="004628EF" w:rsidRPr="004628EF" w:rsidRDefault="003A337A" w:rsidP="00865F5C">
            <w:pPr>
              <w:rPr>
                <w:lang w:eastAsia="en-GB"/>
              </w:rPr>
            </w:pPr>
            <w:r w:rsidRPr="00B84CB3">
              <w:rPr>
                <w:rFonts w:ascii="Arial" w:hAnsi="Arial" w:cs="Arial"/>
              </w:rPr>
              <w:t>If it is agricultural land; has the holding number been given?</w:t>
            </w:r>
          </w:p>
        </w:tc>
        <w:tc>
          <w:tcPr>
            <w:tcW w:w="931" w:type="pct"/>
            <w:shd w:val="clear" w:color="auto" w:fill="auto"/>
          </w:tcPr>
          <w:p w14:paraId="49089138" w14:textId="3FBC8D4E"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71BA424C" w:rsidR="00704841" w:rsidRPr="0061434F" w:rsidRDefault="0061434F" w:rsidP="00B50D9B">
            <w:pPr>
              <w:rPr>
                <w:rFonts w:ascii="Arial" w:hAnsi="Arial" w:cs="Arial"/>
                <w:color w:val="FF0000"/>
              </w:rPr>
            </w:pPr>
            <w:r w:rsidRPr="0061434F">
              <w:rPr>
                <w:rFonts w:ascii="Arial" w:hAnsi="Arial" w:cs="Arial"/>
              </w:rPr>
              <w:t>See comments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B00A5E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2EA12D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4317AD9A" w:rsidR="003A337A" w:rsidRPr="00B84CB3" w:rsidRDefault="00F9431C" w:rsidP="00AD5162">
            <w:pPr>
              <w:rPr>
                <w:rFonts w:ascii="Arial" w:hAnsi="Arial" w:cs="Arial"/>
                <w:bCs/>
              </w:rPr>
            </w:pPr>
            <w:r>
              <w:rPr>
                <w:rFonts w:ascii="Arial" w:hAnsi="Arial" w:cs="Arial"/>
                <w:bCs/>
              </w:rPr>
              <w:t xml:space="preserve">47.3 </w:t>
            </w:r>
          </w:p>
        </w:tc>
      </w:tr>
      <w:tr w:rsidR="003A337A" w:rsidRPr="00B84CB3" w14:paraId="20C0C51F" w14:textId="77777777" w:rsidTr="00AD5162">
        <w:tc>
          <w:tcPr>
            <w:tcW w:w="2997" w:type="pct"/>
            <w:shd w:val="clear" w:color="auto" w:fill="auto"/>
          </w:tcPr>
          <w:p w14:paraId="384EF4CE" w14:textId="6D94C2BF" w:rsidR="003A337A" w:rsidRPr="00F9431C" w:rsidRDefault="003A337A" w:rsidP="00F9431C">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0B337C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3EA3CD0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409DC9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C13A888" w:rsidR="00437466" w:rsidRPr="00F9431C" w:rsidRDefault="003A337A" w:rsidP="00F9431C">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7960DCA1"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7E6BD1B8" w:rsidR="00BE5AA9" w:rsidRPr="00BE5AA9" w:rsidRDefault="00BE5AA9" w:rsidP="00BE5AA9">
            <w:pPr>
              <w:rPr>
                <w:lang w:eastAsia="en-GB"/>
              </w:rPr>
            </w:pPr>
          </w:p>
        </w:tc>
        <w:tc>
          <w:tcPr>
            <w:tcW w:w="931" w:type="pct"/>
            <w:shd w:val="clear" w:color="auto" w:fill="auto"/>
          </w:tcPr>
          <w:p w14:paraId="76100963" w14:textId="49356C3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1989D0A" w:rsidR="003A337A" w:rsidRPr="00B84CB3" w:rsidRDefault="00F9431C" w:rsidP="00AD5162">
            <w:pPr>
              <w:rPr>
                <w:rFonts w:ascii="Arial" w:hAnsi="Arial" w:cs="Arial"/>
                <w:bCs/>
              </w:rPr>
            </w:pPr>
            <w:r w:rsidRPr="00B31CD7">
              <w:rPr>
                <w:rFonts w:ascii="Arial" w:hAnsi="Arial" w:cs="Arial"/>
                <w:bCs/>
                <w:highlight w:val="yellow"/>
              </w:rPr>
              <w:t xml:space="preserve">Waste codes </w:t>
            </w:r>
            <w:r w:rsidR="00D40A88">
              <w:rPr>
                <w:rFonts w:ascii="Arial" w:hAnsi="Arial" w:cs="Arial"/>
                <w:bCs/>
                <w:highlight w:val="yellow"/>
              </w:rPr>
              <w:t>and description not provided</w:t>
            </w:r>
            <w:r w:rsidRPr="00B31CD7">
              <w:rPr>
                <w:rFonts w:ascii="Arial" w:hAnsi="Arial" w:cs="Arial"/>
                <w:bCs/>
                <w:highlight w:val="yellow"/>
              </w:rPr>
              <w:t>, refers to field</w:t>
            </w:r>
            <w:r w:rsidR="00696C60" w:rsidRPr="00B31CD7">
              <w:rPr>
                <w:rFonts w:ascii="Arial" w:hAnsi="Arial" w:cs="Arial"/>
                <w:bCs/>
                <w:highlight w:val="yellow"/>
              </w:rPr>
              <w:t xml:space="preserve"> 3 which</w:t>
            </w:r>
            <w:r w:rsidRPr="00B31CD7">
              <w:rPr>
                <w:rFonts w:ascii="Arial" w:hAnsi="Arial" w:cs="Arial"/>
                <w:bCs/>
                <w:highlight w:val="yellow"/>
              </w:rPr>
              <w:t xml:space="preserve"> </w:t>
            </w:r>
            <w:r w:rsidR="00696C60" w:rsidRPr="00B31CD7">
              <w:rPr>
                <w:rFonts w:ascii="Arial" w:hAnsi="Arial" w:cs="Arial"/>
                <w:bCs/>
                <w:highlight w:val="yellow"/>
              </w:rPr>
              <w:t>is not in this deployment.</w:t>
            </w:r>
            <w:r w:rsidR="00B31CD7" w:rsidRPr="00B31CD7">
              <w:rPr>
                <w:rFonts w:ascii="Arial" w:hAnsi="Arial" w:cs="Arial"/>
                <w:bCs/>
                <w:highlight w:val="yellow"/>
              </w:rPr>
              <w:t xml:space="preserve"> 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A7689D2" w:rsidR="003A337A" w:rsidRPr="00696C60" w:rsidRDefault="003A337A" w:rsidP="00696C60">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08AE39B"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372C4213" w:rsidR="003A337A" w:rsidRPr="00B84CB3" w:rsidRDefault="007C0F1B" w:rsidP="00AD5162">
            <w:pPr>
              <w:rPr>
                <w:rFonts w:ascii="Arial" w:hAnsi="Arial" w:cs="Arial"/>
                <w:bCs/>
              </w:rPr>
            </w:pPr>
            <w:r>
              <w:rPr>
                <w:rFonts w:ascii="Arial" w:hAnsi="Arial" w:cs="Arial"/>
                <w:bCs/>
              </w:rPr>
              <w:t>FYM</w:t>
            </w:r>
            <w:r w:rsidR="00696C60">
              <w:rPr>
                <w:rFonts w:ascii="Arial" w:hAnsi="Arial" w:cs="Arial"/>
                <w:bCs/>
              </w:rPr>
              <w:t xml:space="preserve"> to all fields</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7C0F1B" w:rsidRDefault="00D37AAF" w:rsidP="00D37AAF">
            <w:pPr>
              <w:pStyle w:val="ListParagraph"/>
              <w:numPr>
                <w:ilvl w:val="0"/>
                <w:numId w:val="27"/>
              </w:numPr>
              <w:rPr>
                <w:rFonts w:ascii="Arial" w:hAnsi="Arial" w:cs="Arial"/>
                <w:bCs/>
              </w:rPr>
            </w:pPr>
            <w:r w:rsidRPr="007C0F1B">
              <w:rPr>
                <w:rFonts w:ascii="Arial" w:hAnsi="Arial" w:cs="Arial"/>
                <w:bCs/>
              </w:rPr>
              <w:t>SR2010No4 List A wastes (Lower risk)</w:t>
            </w:r>
          </w:p>
          <w:p w14:paraId="411DAE14" w14:textId="3EABA8C3" w:rsidR="00D37AAF" w:rsidRPr="007C0F1B" w:rsidRDefault="00D37AAF" w:rsidP="00D37AAF">
            <w:pPr>
              <w:pStyle w:val="ListParagraph"/>
              <w:numPr>
                <w:ilvl w:val="0"/>
                <w:numId w:val="27"/>
              </w:numPr>
              <w:rPr>
                <w:rFonts w:ascii="Arial" w:hAnsi="Arial" w:cs="Arial"/>
                <w:bCs/>
              </w:rPr>
            </w:pPr>
            <w:r w:rsidRPr="007C0F1B">
              <w:rPr>
                <w:rFonts w:ascii="Arial" w:hAnsi="Arial" w:cs="Arial"/>
                <w:bCs/>
              </w:rPr>
              <w:t>Location risk</w:t>
            </w:r>
          </w:p>
          <w:p w14:paraId="1B130BB4" w14:textId="51517954" w:rsidR="00D37AAF" w:rsidRPr="007C0F1B" w:rsidRDefault="00D37AAF" w:rsidP="00D37AAF">
            <w:pPr>
              <w:pStyle w:val="ListParagraph"/>
              <w:numPr>
                <w:ilvl w:val="0"/>
                <w:numId w:val="27"/>
              </w:numPr>
              <w:rPr>
                <w:rFonts w:ascii="Arial" w:hAnsi="Arial" w:cs="Arial"/>
                <w:bCs/>
              </w:rPr>
            </w:pPr>
            <w:r w:rsidRPr="007C0F1B">
              <w:rPr>
                <w:rFonts w:ascii="Arial" w:hAnsi="Arial" w:cs="Arial"/>
                <w:bCs/>
              </w:rPr>
              <w:t>Low risk deployment</w:t>
            </w:r>
          </w:p>
          <w:p w14:paraId="61DBF933" w14:textId="62A978AB" w:rsidR="00D37AAF" w:rsidRPr="007C0F1B" w:rsidRDefault="00D37AAF" w:rsidP="00D37AAF">
            <w:pPr>
              <w:pStyle w:val="ListParagraph"/>
              <w:numPr>
                <w:ilvl w:val="0"/>
                <w:numId w:val="27"/>
              </w:numPr>
              <w:rPr>
                <w:rFonts w:ascii="Arial" w:hAnsi="Arial" w:cs="Arial"/>
                <w:bCs/>
              </w:rPr>
            </w:pPr>
            <w:r w:rsidRPr="007C0F1B">
              <w:rPr>
                <w:rFonts w:ascii="Arial" w:hAnsi="Arial" w:cs="Arial"/>
                <w:bCs/>
              </w:rPr>
              <w:t>Medium risk (1) deployment</w:t>
            </w:r>
          </w:p>
          <w:p w14:paraId="0102A0DB" w14:textId="6D4EC4F9" w:rsidR="00D37AAF" w:rsidRPr="007C0F1B" w:rsidRDefault="00D37AAF" w:rsidP="00D37AAF">
            <w:pPr>
              <w:pStyle w:val="ListParagraph"/>
              <w:numPr>
                <w:ilvl w:val="0"/>
                <w:numId w:val="27"/>
              </w:numPr>
              <w:rPr>
                <w:rFonts w:ascii="Arial" w:hAnsi="Arial" w:cs="Arial"/>
                <w:bCs/>
              </w:rPr>
            </w:pPr>
            <w:r w:rsidRPr="007C0F1B">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79DB5B1"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0BC6549" w:rsidR="003A337A" w:rsidRPr="00696C60" w:rsidRDefault="003A337A" w:rsidP="00696C60">
            <w:pPr>
              <w:rPr>
                <w:rFonts w:ascii="Arial" w:hAnsi="Arial" w:cs="Arial"/>
              </w:rPr>
            </w:pPr>
            <w:r w:rsidRPr="00B84CB3">
              <w:rPr>
                <w:rFonts w:ascii="Arial" w:hAnsi="Arial" w:cs="Arial"/>
              </w:rPr>
              <w:t>Is the risk banding correct?</w:t>
            </w:r>
          </w:p>
        </w:tc>
        <w:tc>
          <w:tcPr>
            <w:tcW w:w="931" w:type="pct"/>
            <w:shd w:val="clear" w:color="auto" w:fill="auto"/>
          </w:tcPr>
          <w:p w14:paraId="65090C71" w14:textId="456E387C"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808E23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10F3E606" w:rsidR="003A337A" w:rsidRPr="00BA3B1E" w:rsidRDefault="003A337A" w:rsidP="00865F5C">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CB69933"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8E69D73" w:rsidR="003A337A" w:rsidRPr="00BA3B1E" w:rsidRDefault="007C0F1B"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233254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431B247D" w:rsidR="003A337A" w:rsidRPr="00B31CD7" w:rsidRDefault="003A337A" w:rsidP="00AD5162">
            <w:pPr>
              <w:rPr>
                <w:rFonts w:ascii="Arial" w:hAnsi="Arial" w:cs="Arial"/>
                <w:highlight w:val="yellow"/>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6BBC9DA"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5D3B8E3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64A8122"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0CC45B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56770C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D4FEC0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E1D635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BB52361"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8AE1D86"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07F68745" w:rsidR="003A337A" w:rsidRPr="00B84CB3" w:rsidRDefault="003A337A" w:rsidP="00AD5162">
            <w:pPr>
              <w:rPr>
                <w:rFonts w:ascii="Arial" w:hAnsi="Arial" w:cs="Arial"/>
              </w:rPr>
            </w:pPr>
          </w:p>
        </w:tc>
        <w:tc>
          <w:tcPr>
            <w:tcW w:w="931" w:type="pct"/>
          </w:tcPr>
          <w:p w14:paraId="2B747F71" w14:textId="6F7C207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44BD9C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E5BA04E" w:rsidR="003A337A" w:rsidRPr="00BA3B1E" w:rsidRDefault="005A4C04" w:rsidP="00AD5162">
            <w:pPr>
              <w:rPr>
                <w:rFonts w:ascii="Arial" w:hAnsi="Arial" w:cs="Arial"/>
              </w:rPr>
            </w:pPr>
            <w:r>
              <w:rPr>
                <w:rFonts w:ascii="Arial" w:hAnsi="Arial" w:cs="Arial"/>
              </w:rPr>
              <w:t>N</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B03EF3C"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5B7CD6C" w:rsidR="007A25F4" w:rsidRPr="00BA3B1E" w:rsidRDefault="007A25F4" w:rsidP="00AD5162">
            <w:pPr>
              <w:rPr>
                <w:rFonts w:ascii="Arial" w:hAnsi="Arial" w:cs="Arial"/>
              </w:rPr>
            </w:pPr>
            <w:r w:rsidRPr="00BA3B1E">
              <w:rPr>
                <w:rFonts w:ascii="Arial" w:hAnsi="Arial" w:cs="Arial"/>
              </w:rPr>
              <w:t>N</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EFAFBB7"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FDF1BA9"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BB902C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FC6CF81"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2B5FFEDD" w:rsidR="00A5488D" w:rsidRPr="00C40D12" w:rsidRDefault="00961B49" w:rsidP="00A007D4">
            <w:pPr>
              <w:rPr>
                <w:rFonts w:ascii="Arial" w:hAnsi="Arial" w:cs="Arial"/>
              </w:rPr>
            </w:pPr>
            <w:r w:rsidRPr="00961B49">
              <w:rPr>
                <w:rFonts w:ascii="Arial" w:hAnsi="Arial" w:cs="Arial"/>
                <w:highlight w:val="yellow"/>
              </w:rPr>
              <w:t>See comments re location of one stockpile and the lagoon RFI</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479F13B" w:rsidR="00CE65CF" w:rsidRPr="00A007D4" w:rsidRDefault="006E78DD" w:rsidP="00D4766D">
            <w:pPr>
              <w:pStyle w:val="Default"/>
              <w:rPr>
                <w:sz w:val="22"/>
                <w:szCs w:val="22"/>
              </w:rPr>
            </w:pPr>
            <w:r>
              <w:rPr>
                <w:sz w:val="22"/>
                <w:szCs w:val="22"/>
              </w:rPr>
              <w:t>(buffer zones needed</w:t>
            </w:r>
            <w:r w:rsidR="0094771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B96101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D67649C" w:rsidR="00114B43" w:rsidRPr="00A007D4" w:rsidRDefault="00947714" w:rsidP="00A007D4">
            <w:pPr>
              <w:rPr>
                <w:rFonts w:ascii="Arial" w:hAnsi="Arial" w:cs="Arial"/>
              </w:rPr>
            </w:pPr>
            <w:r w:rsidRPr="00947714">
              <w:rPr>
                <w:rFonts w:ascii="Arial" w:hAnsi="Arial" w:cs="Arial"/>
                <w:highlight w:val="yellow"/>
              </w:rPr>
              <w:t>See comments RFI</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E4D000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A88D4C0" w:rsidR="00114B43" w:rsidRPr="00A007D4" w:rsidRDefault="005D780F"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DDD75A7" w:rsidR="00BF3C38" w:rsidRPr="005D780F" w:rsidRDefault="00996CC1" w:rsidP="005D780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BCB18E2"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EDD369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13F7017A" w:rsidR="00114B43" w:rsidRPr="00A007D4" w:rsidRDefault="005D780F" w:rsidP="00A007D4">
            <w:pPr>
              <w:rPr>
                <w:rFonts w:ascii="Arial" w:hAnsi="Arial" w:cs="Arial"/>
              </w:rPr>
            </w:pPr>
            <w:r w:rsidRPr="00D40A88">
              <w:rPr>
                <w:rFonts w:ascii="Arial" w:hAnsi="Arial" w:cs="Arial"/>
                <w:highlight w:val="yellow"/>
              </w:rPr>
              <w:t>See comments RFI</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3EEC905" w:rsidR="002E2A8B" w:rsidRPr="00171D59" w:rsidRDefault="00114B43" w:rsidP="005D780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8A8740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22498D3" w:rsidR="002E2A8B" w:rsidRPr="00171D59" w:rsidRDefault="00114B43" w:rsidP="005D780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03F7037" w:rsidR="00114B43" w:rsidRPr="00C40D12" w:rsidRDefault="00D40A88" w:rsidP="00A007D4">
            <w:pPr>
              <w:rPr>
                <w:rFonts w:ascii="Arial" w:hAnsi="Arial" w:cs="Arial"/>
              </w:rPr>
            </w:pPr>
            <w:r>
              <w:rPr>
                <w:rFonts w:ascii="Arial" w:hAnsi="Arial" w:cs="Arial"/>
              </w:rPr>
              <w:t>n/a</w:t>
            </w:r>
            <w:r w:rsidR="00114B43"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658B3D76" w:rsidR="00114B43" w:rsidRPr="00A007D4" w:rsidRDefault="00D40A88" w:rsidP="00A007D4">
            <w:pPr>
              <w:rPr>
                <w:rFonts w:ascii="Arial" w:hAnsi="Arial" w:cs="Arial"/>
              </w:rPr>
            </w:pPr>
            <w:r>
              <w:rPr>
                <w:rFonts w:ascii="Arial" w:hAnsi="Arial" w:cs="Arial"/>
              </w:rPr>
              <w:t>None other than on within 50m</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C2DE474" w:rsidR="00114B43" w:rsidRPr="00C40D12" w:rsidRDefault="00D40A8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EC72146" w:rsidR="00114B43" w:rsidRPr="00A007D4" w:rsidRDefault="00D40A88" w:rsidP="00A007D4">
            <w:pPr>
              <w:rPr>
                <w:rFonts w:ascii="Arial" w:hAnsi="Arial" w:cs="Arial"/>
              </w:rPr>
            </w:pPr>
            <w:r>
              <w:rPr>
                <w:rFonts w:ascii="Arial" w:hAnsi="Arial" w:cs="Arial"/>
              </w:rPr>
              <w:t>none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37FBED4"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1EF802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bookmarkStart w:id="0" w:name="_Hlk153879494"/>
            <w:r w:rsidRPr="003267AF">
              <w:rPr>
                <w:sz w:val="22"/>
                <w:szCs w:val="22"/>
              </w:rPr>
              <w:t>any buildings or houses within 250m</w:t>
            </w:r>
          </w:p>
          <w:bookmarkEnd w:id="0"/>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BDFCB3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1CE67339" w:rsidR="00C922D9" w:rsidRPr="003267AF" w:rsidRDefault="008F723B" w:rsidP="00A007D4">
            <w:pPr>
              <w:rPr>
                <w:rFonts w:ascii="Arial" w:hAnsi="Arial" w:cs="Arial"/>
              </w:rPr>
            </w:pPr>
            <w:r>
              <w:rPr>
                <w:rFonts w:ascii="Arial" w:hAnsi="Arial" w:cs="Arial"/>
              </w:rPr>
              <w:t>Odour sensitive receptors shown in OMP maps</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B9DED58"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35C14BA2" w:rsidR="002B4076" w:rsidRPr="003267AF" w:rsidRDefault="005D780F" w:rsidP="00A007D4">
            <w:pPr>
              <w:rPr>
                <w:rFonts w:ascii="Arial" w:hAnsi="Arial" w:cs="Arial"/>
              </w:rPr>
            </w:pPr>
            <w:r>
              <w:rPr>
                <w:rFonts w:ascii="Arial" w:hAnsi="Arial" w:cs="Arial"/>
              </w:rPr>
              <w:t>none</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8DD1717"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537F61F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5E7DCB9"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25161857" w:rsidR="00E579C9" w:rsidRPr="008F56EC" w:rsidRDefault="00E579C9" w:rsidP="00F3360E">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81B73ED" w:rsidR="00E579C9" w:rsidRPr="008F56EC" w:rsidRDefault="00FD4AE3" w:rsidP="00276F88">
            <w:pPr>
              <w:rPr>
                <w:rFonts w:ascii="Arial" w:hAnsi="Arial" w:cs="Arial"/>
              </w:rPr>
            </w:pPr>
            <w:r w:rsidRPr="00FD4AE3">
              <w:rPr>
                <w:rFonts w:ascii="Arial" w:hAnsi="Arial" w:cs="Arial"/>
                <w:highlight w:val="yellow"/>
              </w:rPr>
              <w:t>See comments RFI</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74F2E0F"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D2C2EB8"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6758B7F9" w:rsidR="00C57B36" w:rsidRPr="00AD1655" w:rsidRDefault="00FD4AE3" w:rsidP="0003563F">
            <w:pPr>
              <w:rPr>
                <w:rFonts w:ascii="Arial" w:hAnsi="Arial" w:cs="Arial"/>
                <w:color w:val="FF0000"/>
              </w:rPr>
            </w:pPr>
            <w:r w:rsidRPr="00FD4AE3">
              <w:rPr>
                <w:rFonts w:ascii="Arial" w:hAnsi="Arial" w:cs="Arial"/>
              </w:rPr>
              <w:t>Not previously stored</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300B553" w:rsidR="00A46E0E" w:rsidRPr="00BA3B1E" w:rsidRDefault="002C0957" w:rsidP="0003563F">
            <w:pPr>
              <w:rPr>
                <w:rFonts w:ascii="Arial" w:hAnsi="Arial" w:cs="Arial"/>
              </w:rPr>
            </w:pPr>
            <w:r>
              <w:rPr>
                <w:rFonts w:ascii="Arial" w:hAnsi="Arial" w:cs="Arial"/>
              </w:rPr>
              <w:t>N</w:t>
            </w:r>
          </w:p>
        </w:tc>
        <w:tc>
          <w:tcPr>
            <w:tcW w:w="807" w:type="pct"/>
          </w:tcPr>
          <w:p w14:paraId="401B6EF5" w14:textId="73346B54" w:rsidR="00FD4AE3" w:rsidRPr="00AD1655" w:rsidRDefault="00FD4AE3" w:rsidP="0035556A">
            <w:pPr>
              <w:rPr>
                <w:rFonts w:ascii="Arial" w:hAnsi="Arial" w:cs="Arial"/>
                <w:color w:val="FF0000"/>
              </w:rPr>
            </w:pPr>
            <w:r>
              <w:rPr>
                <w:rFonts w:ascii="Arial" w:hAnsi="Arial" w:cs="Arial"/>
                <w:highlight w:val="yellow"/>
              </w:rPr>
              <w:t xml:space="preserve">stockpile </w:t>
            </w:r>
            <w:r w:rsidR="00300EDF">
              <w:rPr>
                <w:rFonts w:ascii="Arial" w:hAnsi="Arial" w:cs="Arial"/>
                <w:highlight w:val="yellow"/>
              </w:rPr>
              <w:t>slightly beyond</w:t>
            </w:r>
            <w:r w:rsidR="0035556A">
              <w:rPr>
                <w:rFonts w:ascii="Arial" w:hAnsi="Arial" w:cs="Arial"/>
                <w:highlight w:val="yellow"/>
              </w:rPr>
              <w:t xml:space="preserve"> </w:t>
            </w:r>
            <w:r w:rsidRPr="00FD4AE3">
              <w:rPr>
                <w:rFonts w:ascii="Arial" w:hAnsi="Arial" w:cs="Arial"/>
                <w:highlight w:val="yellow"/>
              </w:rPr>
              <w:t xml:space="preserve">10m of a pond </w:t>
            </w:r>
            <w:r w:rsidR="0035556A">
              <w:rPr>
                <w:rFonts w:ascii="Arial" w:hAnsi="Arial" w:cs="Arial"/>
                <w:highlight w:val="yellow"/>
              </w:rPr>
              <w:t xml:space="preserve">and </w:t>
            </w:r>
            <w:r w:rsidR="0086299C">
              <w:rPr>
                <w:rFonts w:ascii="Arial" w:hAnsi="Arial" w:cs="Arial"/>
                <w:highlight w:val="yellow"/>
              </w:rPr>
              <w:t>no indication given as to ground conditions</w:t>
            </w:r>
            <w:r w:rsidRPr="00FD4AE3">
              <w:rPr>
                <w:rFonts w:ascii="Arial" w:hAnsi="Arial" w:cs="Arial"/>
                <w:highlight w:val="yellow"/>
              </w:rPr>
              <w:t>RFI.</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2525108" w:rsidR="00C57B36" w:rsidRPr="00BA3B1E" w:rsidRDefault="0035556A" w:rsidP="0003563F">
            <w:pPr>
              <w:rPr>
                <w:rFonts w:ascii="Arial" w:hAnsi="Arial" w:cs="Arial"/>
              </w:rPr>
            </w:pPr>
            <w:r>
              <w:rPr>
                <w:rFonts w:ascii="Arial" w:hAnsi="Arial" w:cs="Arial"/>
              </w:rPr>
              <w:t>Y</w:t>
            </w:r>
          </w:p>
        </w:tc>
        <w:tc>
          <w:tcPr>
            <w:tcW w:w="807" w:type="pct"/>
          </w:tcPr>
          <w:p w14:paraId="4212FF50" w14:textId="6D59C0B7" w:rsidR="00C57B36" w:rsidRPr="000864E8" w:rsidRDefault="0035556A" w:rsidP="0003563F">
            <w:pPr>
              <w:rPr>
                <w:rFonts w:ascii="Arial" w:hAnsi="Arial" w:cs="Arial"/>
                <w:color w:val="FF0000"/>
                <w:highlight w:val="yellow"/>
              </w:rPr>
            </w:pPr>
            <w:r w:rsidRPr="000864E8">
              <w:rPr>
                <w:rFonts w:ascii="Arial" w:hAnsi="Arial" w:cs="Arial"/>
                <w:highlight w:val="yellow"/>
              </w:rPr>
              <w:t>Lagoon within 10m of a pond RFI</w:t>
            </w:r>
            <w:r w:rsidR="000864E8" w:rsidRPr="000864E8">
              <w:rPr>
                <w:rFonts w:ascii="Arial" w:hAnsi="Arial" w:cs="Arial"/>
                <w:highlight w:val="yellow"/>
              </w:rPr>
              <w:t xml:space="preserve"> this pond is to be removed and </w:t>
            </w:r>
            <w:r w:rsidR="000864E8" w:rsidRPr="000864E8">
              <w:rPr>
                <w:rFonts w:ascii="Arial" w:hAnsi="Arial" w:cs="Arial"/>
                <w:highlight w:val="yellow"/>
              </w:rPr>
              <w:lastRenderedPageBreak/>
              <w:t xml:space="preserve">02 02 04 waste </w:t>
            </w:r>
            <w:r w:rsidR="00300EDF">
              <w:rPr>
                <w:rFonts w:ascii="Arial" w:hAnsi="Arial" w:cs="Arial"/>
                <w:highlight w:val="yellow"/>
              </w:rPr>
              <w:t xml:space="preserve">to be </w:t>
            </w:r>
            <w:r w:rsidR="000864E8" w:rsidRPr="000864E8">
              <w:rPr>
                <w:rFonts w:ascii="Arial" w:hAnsi="Arial" w:cs="Arial"/>
                <w:highlight w:val="yellow"/>
              </w:rPr>
              <w:t>stored elsewhere</w:t>
            </w:r>
            <w:r w:rsidR="00300EDF">
              <w:rPr>
                <w:rFonts w:ascii="Arial" w:hAnsi="Arial" w:cs="Arial"/>
                <w:highlight w:val="yellow"/>
              </w:rPr>
              <w:t xml:space="preserve">, spread on delilvery </w:t>
            </w:r>
            <w:r w:rsidR="000864E8" w:rsidRPr="000864E8">
              <w:rPr>
                <w:rFonts w:ascii="Arial" w:hAnsi="Arial" w:cs="Arial"/>
                <w:highlight w:val="yellow"/>
              </w:rPr>
              <w:t xml:space="preserve"> or removed from the application.RFI</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lastRenderedPageBreak/>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C2F21A7"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773E794" w:rsidR="007F3053" w:rsidRPr="00AD1655" w:rsidRDefault="007F3053" w:rsidP="0003563F">
            <w:pPr>
              <w:rPr>
                <w:rFonts w:ascii="Arial" w:hAnsi="Arial" w:cs="Arial"/>
                <w:color w:val="FF0000"/>
              </w:rPr>
            </w:pPr>
            <w:r w:rsidRPr="008E3DD4">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971238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46C6F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68BCA623" w:rsidR="00AE71B4" w:rsidRPr="00A007D4" w:rsidRDefault="00D40A88" w:rsidP="00A007D4">
            <w:pPr>
              <w:rPr>
                <w:rFonts w:ascii="Arial" w:hAnsi="Arial" w:cs="Arial"/>
              </w:rPr>
            </w:pPr>
            <w:r w:rsidRPr="00D40A88">
              <w:rPr>
                <w:rFonts w:ascii="Arial" w:hAnsi="Arial" w:cs="Arial"/>
                <w:highlight w:val="yellow"/>
              </w:rPr>
              <w:t>pH for 020204 is 9.89 RFI</w:t>
            </w: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F0C8D9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FA089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CCB0E0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4743D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E3F9D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0A536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704A00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F9053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B6DE8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021D7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16964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27C2D3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94D9F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1631475"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06363C2"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D2FE5B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E12EBD9" w:rsidR="00F94831" w:rsidRPr="00C40D12" w:rsidRDefault="001B3AFE" w:rsidP="00A007D4">
            <w:pPr>
              <w:rPr>
                <w:rFonts w:ascii="Arial" w:hAnsi="Arial" w:cs="Arial"/>
              </w:rPr>
            </w:pPr>
            <w:r>
              <w:rPr>
                <w:rFonts w:ascii="Arial" w:hAnsi="Arial" w:cs="Arial"/>
              </w:rPr>
              <w:t>n</w:t>
            </w:r>
            <w:r w:rsidR="000E5F69"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5A6CA11E" w:rsidR="00F94831" w:rsidRPr="00A007D4" w:rsidRDefault="001B3AFE" w:rsidP="00A007D4">
            <w:pPr>
              <w:rPr>
                <w:rFonts w:ascii="Arial" w:hAnsi="Arial" w:cs="Arial"/>
              </w:rPr>
            </w:pPr>
            <w:r>
              <w:rPr>
                <w:rFonts w:ascii="Arial" w:hAnsi="Arial" w:cs="Arial"/>
              </w:rPr>
              <w:t>Not high RAN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5E5898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lastRenderedPageBreak/>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80CE96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2627BE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738B10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4EB238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BBF5D7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569B80E"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3C6CCA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E2C61C9"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7B036E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E3748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9F00D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9328B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32792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69C6FC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20152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505FE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09AAE80" w:rsidR="00CC2BDD" w:rsidRPr="001B3AFE"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6103DC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410F5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D4FB76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B79BAC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704A695"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357BEA09" w:rsidR="00DB4B50" w:rsidRPr="00AD1655" w:rsidRDefault="001B3AFE"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D7FAEBD"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00340423" w:rsidR="00F11606" w:rsidRPr="00AD1655" w:rsidRDefault="00BC5824"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A6AFDE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35E982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94C625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D80DE98"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3E86C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68413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3EAAE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4940E35" w:rsidR="00E0482E" w:rsidRPr="00AD1655" w:rsidRDefault="00C2358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B0D67A1" w14:textId="00343698" w:rsidR="00E0482E" w:rsidRDefault="00BC5824" w:rsidP="00A007D4">
            <w:pPr>
              <w:rPr>
                <w:rFonts w:ascii="Arial" w:hAnsi="Arial" w:cs="Arial"/>
              </w:rPr>
            </w:pPr>
            <w:r>
              <w:rPr>
                <w:rFonts w:ascii="Arial" w:hAnsi="Arial" w:cs="Arial"/>
              </w:rPr>
              <w:t>Maize</w:t>
            </w:r>
            <w:r w:rsidR="00C23582">
              <w:rPr>
                <w:rFonts w:ascii="Arial" w:hAnsi="Arial" w:cs="Arial"/>
              </w:rPr>
              <w:t xml:space="preserve"> in fields 15,16,18</w:t>
            </w:r>
            <w:r w:rsidR="006D1AE9">
              <w:rPr>
                <w:rFonts w:ascii="Arial" w:hAnsi="Arial" w:cs="Arial"/>
              </w:rPr>
              <w:t>- both waste</w:t>
            </w:r>
            <w:r w:rsidR="007A7DAC">
              <w:rPr>
                <w:rFonts w:ascii="Arial" w:hAnsi="Arial" w:cs="Arial"/>
              </w:rPr>
              <w:t>s</w:t>
            </w:r>
            <w:r w:rsidR="006D1AE9">
              <w:rPr>
                <w:rFonts w:ascii="Arial" w:hAnsi="Arial" w:cs="Arial"/>
              </w:rPr>
              <w:t xml:space="preserve"> under the 150kg/ha limit</w:t>
            </w:r>
            <w:r w:rsidR="00C23582">
              <w:rPr>
                <w:rFonts w:ascii="Arial" w:hAnsi="Arial" w:cs="Arial"/>
              </w:rPr>
              <w:t>.</w:t>
            </w:r>
          </w:p>
          <w:p w14:paraId="5DA0D2A7" w14:textId="4FD4C5E3" w:rsidR="00C23582" w:rsidRPr="00AD1655" w:rsidRDefault="00C23582" w:rsidP="00A007D4">
            <w:pPr>
              <w:rPr>
                <w:rFonts w:ascii="Arial" w:hAnsi="Arial" w:cs="Arial"/>
              </w:rPr>
            </w:pPr>
            <w:r>
              <w:rPr>
                <w:rFonts w:ascii="Arial" w:hAnsi="Arial" w:cs="Arial"/>
              </w:rPr>
              <w:t>Other fields grass so n/a</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9B5A59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DFC2F1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D2D7B8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1A368D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0B867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2D65029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EE543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C4A2E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4DB4A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BCD655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1B6340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5F7579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598C4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00371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0BDD147" w:rsidR="000E29C1" w:rsidRPr="00A007D4" w:rsidRDefault="00BC5824" w:rsidP="00A007D4">
            <w:pPr>
              <w:rPr>
                <w:rFonts w:ascii="Arial" w:hAnsi="Arial" w:cs="Arial"/>
              </w:rPr>
            </w:pPr>
            <w:r>
              <w:rPr>
                <w:rFonts w:ascii="Arial" w:hAnsi="Arial" w:cs="Arial"/>
              </w:rPr>
              <w:t>FYM</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C36CF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B58F9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B86D2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C32547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88DCF55" w:rsidR="007719B3" w:rsidRPr="00C40D12" w:rsidRDefault="007719B3" w:rsidP="00A007D4">
            <w:pPr>
              <w:rPr>
                <w:rFonts w:ascii="Arial" w:hAnsi="Arial" w:cs="Arial"/>
              </w:rPr>
            </w:pPr>
            <w:r w:rsidRPr="00FD4AE3">
              <w:rPr>
                <w:rFonts w:ascii="Arial" w:hAnsi="Arial" w:cs="Arial"/>
              </w:rPr>
              <w:t>Y</w:t>
            </w:r>
            <w:r w:rsidRPr="00BC5824">
              <w:rPr>
                <w:rFonts w:ascii="Arial" w:hAnsi="Arial" w:cs="Arial"/>
                <w:highlight w:val="green"/>
              </w:rPr>
              <w:t xml:space="preserve"> </w:t>
            </w:r>
          </w:p>
        </w:tc>
        <w:tc>
          <w:tcPr>
            <w:tcW w:w="807" w:type="pct"/>
            <w:tcBorders>
              <w:bottom w:val="single" w:sz="4" w:space="0" w:color="auto"/>
            </w:tcBorders>
          </w:tcPr>
          <w:p w14:paraId="6BA86A64" w14:textId="0F70F591"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FF0DE0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1B0DA820" w:rsidR="007719B3" w:rsidRPr="00A007D4" w:rsidRDefault="001078A2" w:rsidP="00A007D4">
            <w:pPr>
              <w:rPr>
                <w:rFonts w:ascii="Arial" w:hAnsi="Arial" w:cs="Arial"/>
              </w:rPr>
            </w:pPr>
            <w:r w:rsidRPr="001078A2">
              <w:rPr>
                <w:rFonts w:ascii="Arial" w:hAnsi="Arial" w:cs="Arial"/>
                <w:highlight w:val="yellow"/>
              </w:rPr>
              <w:t xml:space="preserve">See comments re odour </w:t>
            </w:r>
            <w:r w:rsidRPr="001078A2">
              <w:rPr>
                <w:rFonts w:ascii="Arial" w:hAnsi="Arial" w:cs="Arial"/>
                <w:highlight w:val="yellow"/>
              </w:rPr>
              <w:lastRenderedPageBreak/>
              <w:t>management plan RFI</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2FA287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9BCAE95"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2618FD0"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3D6DEE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2973725" w:rsidR="007719B3" w:rsidRPr="00D40A88" w:rsidRDefault="00D40A88" w:rsidP="00A007D4">
            <w:pPr>
              <w:rPr>
                <w:rFonts w:ascii="Arial" w:hAnsi="Arial" w:cs="Arial"/>
              </w:rPr>
            </w:pPr>
            <w:r w:rsidRPr="00D40A88">
              <w:rPr>
                <w:rFonts w:ascii="Arial" w:hAnsi="Arial" w:cs="Arial"/>
              </w:rPr>
              <w:t>N</w:t>
            </w:r>
            <w:r w:rsidR="007719B3" w:rsidRPr="00D40A88">
              <w:rPr>
                <w:rFonts w:ascii="Arial" w:hAnsi="Arial" w:cs="Arial"/>
              </w:rPr>
              <w:t xml:space="preserve">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5F65646C" w:rsidR="007719B3" w:rsidRPr="00BA3B1E" w:rsidRDefault="00F700E9" w:rsidP="00A007D4">
            <w:pPr>
              <w:rPr>
                <w:rFonts w:ascii="Arial" w:hAnsi="Arial" w:cs="Arial"/>
              </w:rPr>
            </w:pPr>
            <w:r w:rsidRPr="009D4226">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20BA86A" w:rsidR="00F700E9" w:rsidRPr="00A007D4" w:rsidRDefault="009D4226" w:rsidP="009D4226">
            <w:pPr>
              <w:rPr>
                <w:rFonts w:ascii="Arial" w:hAnsi="Arial" w:cs="Arial"/>
              </w:rPr>
            </w:pPr>
            <w:r w:rsidRPr="009D4226">
              <w:rPr>
                <w:rFonts w:ascii="Arial" w:hAnsi="Arial" w:cs="Arial"/>
              </w:rPr>
              <w:t>Comments noted from Waste Regulation Officer</w:t>
            </w:r>
            <w:r w:rsidR="002609FE">
              <w:rPr>
                <w:rFonts w:ascii="Arial" w:hAnsi="Arial" w:cs="Arial"/>
              </w:rPr>
              <w:t xml:space="preserve"> </w:t>
            </w:r>
            <w:r w:rsidR="00E423BF">
              <w:rPr>
                <w:rFonts w:ascii="Arial" w:hAnsi="Arial" w:cs="Arial"/>
              </w:rPr>
              <w:t>NRW and Environment Officer EA</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58B5C04B" w:rsidR="00020B62" w:rsidRDefault="001F0CE1" w:rsidP="000307BE">
            <w:pPr>
              <w:rPr>
                <w:rFonts w:ascii="Arial" w:hAnsi="Arial" w:cs="Arial"/>
              </w:rPr>
            </w:pPr>
            <w:r w:rsidRPr="001F0CE1">
              <w:rPr>
                <w:rFonts w:ascii="Arial" w:hAnsi="Arial" w:cs="Arial"/>
                <w:highlight w:val="red"/>
              </w:rPr>
              <w:t>To be assessed</w:t>
            </w:r>
            <w:r>
              <w:rPr>
                <w:rFonts w:ascii="Arial" w:hAnsi="Arial" w:cs="Arial"/>
              </w:rPr>
              <w:t>. See MyMap report for additional information</w:t>
            </w: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5C5A9D37" w14:textId="6137D0EB" w:rsidR="00D05628" w:rsidRPr="00D05628" w:rsidRDefault="00D05628" w:rsidP="00D05628">
            <w:pPr>
              <w:rPr>
                <w:rFonts w:ascii="Arial" w:hAnsi="Arial" w:cs="Arial"/>
                <w:b/>
                <w:bCs/>
              </w:rPr>
            </w:pPr>
            <w:r w:rsidRPr="00D05628">
              <w:rPr>
                <w:rFonts w:ascii="Arial" w:hAnsi="Arial" w:cs="Arial"/>
                <w:b/>
                <w:bCs/>
              </w:rPr>
              <w:t>Detailed river network: 10m</w:t>
            </w:r>
          </w:p>
          <w:p w14:paraId="1B4E2146" w14:textId="77777777" w:rsidR="00D05628" w:rsidRPr="00D05628" w:rsidRDefault="00D05628" w:rsidP="00D05628">
            <w:pPr>
              <w:rPr>
                <w:rFonts w:ascii="Arial" w:hAnsi="Arial" w:cs="Arial"/>
              </w:rPr>
            </w:pPr>
            <w:r w:rsidRPr="00D05628">
              <w:rPr>
                <w:rFonts w:ascii="Arial" w:hAnsi="Arial" w:cs="Arial"/>
              </w:rPr>
              <w:t>None at 1</w:t>
            </w:r>
          </w:p>
          <w:p w14:paraId="6F9E66FB" w14:textId="1F5F2930" w:rsidR="000307BE" w:rsidRPr="00D05628" w:rsidRDefault="00D05628" w:rsidP="00D05628">
            <w:pPr>
              <w:rPr>
                <w:rFonts w:ascii="Arial" w:hAnsi="Arial" w:cs="Arial"/>
              </w:rPr>
            </w:pPr>
            <w:r w:rsidRPr="00D05628">
              <w:rPr>
                <w:rFonts w:ascii="Arial" w:hAnsi="Arial" w:cs="Arial"/>
              </w:rPr>
              <w:t>Pond E of 2 and E within 2 both shown on application map with buffers</w:t>
            </w:r>
          </w:p>
          <w:p w14:paraId="382FDB44" w14:textId="7CEB1E0E" w:rsidR="001F0CE1" w:rsidRPr="00D05628" w:rsidRDefault="00D05628" w:rsidP="000307BE">
            <w:pPr>
              <w:rPr>
                <w:rFonts w:ascii="Arial" w:hAnsi="Arial" w:cs="Arial"/>
              </w:rPr>
            </w:pPr>
            <w:r w:rsidRPr="00D05628">
              <w:rPr>
                <w:rFonts w:ascii="Arial" w:hAnsi="Arial" w:cs="Arial"/>
              </w:rPr>
              <w:t>Pond within 14 shown on map with buffer</w:t>
            </w:r>
          </w:p>
          <w:p w14:paraId="31C32343" w14:textId="5E9E4434" w:rsidR="001F0CE1" w:rsidRPr="00D05628" w:rsidRDefault="00D05628" w:rsidP="000307BE">
            <w:pPr>
              <w:rPr>
                <w:rFonts w:ascii="Arial" w:hAnsi="Arial" w:cs="Arial"/>
              </w:rPr>
            </w:pPr>
            <w:r w:rsidRPr="00D05628">
              <w:rPr>
                <w:rFonts w:ascii="Arial" w:hAnsi="Arial" w:cs="Arial"/>
              </w:rPr>
              <w:t xml:space="preserve">Pond within 4 shown on application map with buffer. </w:t>
            </w:r>
            <w:r w:rsidRPr="00D05628">
              <w:rPr>
                <w:rFonts w:ascii="Arial" w:hAnsi="Arial" w:cs="Arial"/>
                <w:highlight w:val="yellow"/>
              </w:rPr>
              <w:t xml:space="preserve">Pond E of 4 within 10m not shown on application map </w:t>
            </w:r>
            <w:r w:rsidR="002C0957">
              <w:rPr>
                <w:rFonts w:ascii="Arial" w:hAnsi="Arial" w:cs="Arial"/>
                <w:highlight w:val="yellow"/>
              </w:rPr>
              <w:t xml:space="preserve">and buffer not applied </w:t>
            </w:r>
            <w:r w:rsidRPr="00D05628">
              <w:rPr>
                <w:rFonts w:ascii="Arial" w:hAnsi="Arial" w:cs="Arial"/>
                <w:highlight w:val="yellow"/>
              </w:rPr>
              <w:t>RFI</w:t>
            </w:r>
          </w:p>
          <w:p w14:paraId="42C4A44E" w14:textId="77777777" w:rsidR="00D05628" w:rsidRDefault="00D05628" w:rsidP="00D05628">
            <w:pPr>
              <w:rPr>
                <w:rFonts w:ascii="Arial" w:hAnsi="Arial" w:cs="Arial"/>
              </w:rPr>
            </w:pPr>
            <w:r w:rsidRPr="007C5A1A">
              <w:rPr>
                <w:rFonts w:ascii="Arial" w:hAnsi="Arial" w:cs="Arial"/>
                <w:highlight w:val="yellow"/>
              </w:rPr>
              <w:t>Watercourse between 5 and 7 only has buffer N of 7, nothing in 5 RFI.</w:t>
            </w:r>
            <w:r>
              <w:rPr>
                <w:rFonts w:ascii="Arial" w:hAnsi="Arial" w:cs="Arial"/>
              </w:rPr>
              <w:t xml:space="preserve"> This watercourse also runs to 6 where buffer is in place. Pond N of 5 is shown on application map with buffer. </w:t>
            </w:r>
          </w:p>
          <w:p w14:paraId="0CE00A53" w14:textId="77777777" w:rsidR="00D05628" w:rsidRDefault="00D05628" w:rsidP="00D05628">
            <w:pPr>
              <w:rPr>
                <w:rFonts w:ascii="Arial" w:hAnsi="Arial" w:cs="Arial"/>
              </w:rPr>
            </w:pPr>
            <w:r>
              <w:rPr>
                <w:rFonts w:ascii="Arial" w:hAnsi="Arial" w:cs="Arial"/>
              </w:rPr>
              <w:t>Watercourse S of 7 has buffer applied.</w:t>
            </w:r>
          </w:p>
          <w:p w14:paraId="1D00CE76" w14:textId="3A689FEA" w:rsidR="00D05628" w:rsidRDefault="00D05628" w:rsidP="00D05628">
            <w:pPr>
              <w:rPr>
                <w:rFonts w:ascii="Arial" w:hAnsi="Arial" w:cs="Arial"/>
              </w:rPr>
            </w:pPr>
            <w:r w:rsidRPr="00A13D69">
              <w:rPr>
                <w:rFonts w:ascii="Arial" w:hAnsi="Arial" w:cs="Arial"/>
                <w:highlight w:val="yellow"/>
              </w:rPr>
              <w:t xml:space="preserve">Pond within 10m of lagoon storage not shown on application maps, </w:t>
            </w:r>
            <w:r>
              <w:rPr>
                <w:rFonts w:ascii="Arial" w:hAnsi="Arial" w:cs="Arial"/>
                <w:highlight w:val="yellow"/>
              </w:rPr>
              <w:t xml:space="preserve">and </w:t>
            </w:r>
            <w:r w:rsidRPr="00A13D69">
              <w:rPr>
                <w:rFonts w:ascii="Arial" w:hAnsi="Arial" w:cs="Arial"/>
                <w:highlight w:val="yellow"/>
              </w:rPr>
              <w:t xml:space="preserve">also the stockpile location </w:t>
            </w:r>
            <w:r w:rsidR="00300EDF">
              <w:rPr>
                <w:rFonts w:ascii="Arial" w:hAnsi="Arial" w:cs="Arial"/>
                <w:highlight w:val="yellow"/>
              </w:rPr>
              <w:t>slightly beyond</w:t>
            </w:r>
            <w:r w:rsidRPr="00A13D69">
              <w:rPr>
                <w:rFonts w:ascii="Arial" w:hAnsi="Arial" w:cs="Arial"/>
                <w:highlight w:val="yellow"/>
              </w:rPr>
              <w:t xml:space="preserve"> 10m of this Pond</w:t>
            </w:r>
            <w:r w:rsidR="002C0957">
              <w:rPr>
                <w:rFonts w:ascii="Arial" w:hAnsi="Arial" w:cs="Arial"/>
                <w:highlight w:val="yellow"/>
              </w:rPr>
              <w:t xml:space="preserve">. Stockpile GR places it </w:t>
            </w:r>
            <w:r w:rsidR="00300EDF">
              <w:rPr>
                <w:rFonts w:ascii="Arial" w:hAnsi="Arial" w:cs="Arial"/>
                <w:highlight w:val="yellow"/>
              </w:rPr>
              <w:t xml:space="preserve">on the farmyard and not in a field, no confirmation of ground conditions. </w:t>
            </w:r>
            <w:r w:rsidRPr="00A13D69">
              <w:rPr>
                <w:rFonts w:ascii="Arial" w:hAnsi="Arial" w:cs="Arial"/>
                <w:highlight w:val="yellow"/>
              </w:rPr>
              <w:t>RFI</w:t>
            </w:r>
          </w:p>
          <w:p w14:paraId="6DD2D202" w14:textId="77777777" w:rsidR="00D05628" w:rsidRDefault="00D05628" w:rsidP="00D05628">
            <w:pPr>
              <w:rPr>
                <w:rFonts w:ascii="Arial" w:hAnsi="Arial" w:cs="Arial"/>
              </w:rPr>
            </w:pPr>
            <w:r>
              <w:rPr>
                <w:rFonts w:ascii="Arial" w:hAnsi="Arial" w:cs="Arial"/>
              </w:rPr>
              <w:t>All watercourses and ponds within or adjacent to 8-20 shown on application maps with buffers.</w:t>
            </w:r>
          </w:p>
          <w:p w14:paraId="08EB3E07" w14:textId="77777777" w:rsidR="00D05628" w:rsidRPr="00D05628" w:rsidRDefault="00D05628" w:rsidP="00D05628">
            <w:pPr>
              <w:rPr>
                <w:rFonts w:ascii="Arial" w:hAnsi="Arial" w:cs="Arial"/>
                <w:b/>
                <w:bCs/>
              </w:rPr>
            </w:pPr>
            <w:r w:rsidRPr="00D05628">
              <w:rPr>
                <w:rFonts w:ascii="Arial" w:hAnsi="Arial" w:cs="Arial"/>
                <w:b/>
                <w:bCs/>
              </w:rPr>
              <w:t>Groundwater protection zones</w:t>
            </w:r>
          </w:p>
          <w:p w14:paraId="43B740EC" w14:textId="77777777" w:rsidR="00D05628" w:rsidRPr="000C13DD" w:rsidRDefault="00D05628" w:rsidP="00D05628">
            <w:pPr>
              <w:rPr>
                <w:rFonts w:ascii="Arial" w:hAnsi="Arial" w:cs="Arial"/>
              </w:rPr>
            </w:pPr>
            <w:r>
              <w:rPr>
                <w:rFonts w:ascii="Arial" w:hAnsi="Arial" w:cs="Arial"/>
              </w:rPr>
              <w:t>none</w:t>
            </w:r>
          </w:p>
          <w:p w14:paraId="5675FA94" w14:textId="77777777" w:rsidR="00D05628" w:rsidRPr="00D05628" w:rsidRDefault="00D05628" w:rsidP="00D05628">
            <w:pPr>
              <w:rPr>
                <w:rFonts w:ascii="Arial" w:eastAsia="Calibri" w:hAnsi="Arial" w:cs="Arial"/>
                <w:b/>
                <w:bCs/>
                <w:color w:val="000000" w:themeColor="text1"/>
              </w:rPr>
            </w:pPr>
            <w:bookmarkStart w:id="1" w:name="_Hlk128994817"/>
            <w:r w:rsidRPr="00D05628">
              <w:rPr>
                <w:rFonts w:ascii="Arial" w:eastAsia="Calibri" w:hAnsi="Arial" w:cs="Arial"/>
                <w:b/>
                <w:bCs/>
                <w:color w:val="000000" w:themeColor="text1"/>
              </w:rPr>
              <w:t>Any well, spring (or issue) or borehole used / not used for the supply of water for human consumption including from a private water supply or supplies within 50m.</w:t>
            </w:r>
          </w:p>
          <w:bookmarkEnd w:id="1"/>
          <w:p w14:paraId="071AE812" w14:textId="77777777" w:rsidR="00D05628" w:rsidRDefault="00D05628" w:rsidP="00D05628">
            <w:pPr>
              <w:rPr>
                <w:rFonts w:ascii="Arial" w:eastAsia="Calibri" w:hAnsi="Arial" w:cs="Arial"/>
                <w:color w:val="000000" w:themeColor="text1"/>
              </w:rPr>
            </w:pPr>
            <w:r>
              <w:rPr>
                <w:rFonts w:ascii="Arial" w:eastAsia="Calibri" w:hAnsi="Arial" w:cs="Arial"/>
                <w:color w:val="000000" w:themeColor="text1"/>
              </w:rPr>
              <w:t>None at any field with the exception of Issue E of 5,7 shown with buffer on application map.</w:t>
            </w:r>
          </w:p>
          <w:p w14:paraId="5F3EB7C8" w14:textId="77777777" w:rsidR="00D05628" w:rsidRPr="00D05628" w:rsidRDefault="00D05628" w:rsidP="00D05628">
            <w:pPr>
              <w:rPr>
                <w:rFonts w:ascii="Arial" w:eastAsia="Calibri" w:hAnsi="Arial" w:cs="Arial"/>
                <w:b/>
                <w:bCs/>
                <w:color w:val="000000" w:themeColor="text1"/>
              </w:rPr>
            </w:pPr>
            <w:r w:rsidRPr="00D05628">
              <w:rPr>
                <w:rFonts w:ascii="Arial" w:eastAsia="Calibri" w:hAnsi="Arial" w:cs="Arial"/>
                <w:b/>
                <w:bCs/>
                <w:color w:val="000000" w:themeColor="text1"/>
              </w:rPr>
              <w:t>Any well, spring (or issue) or borehole used / not used for the supply of water for human consumption including from a private water supply or supplies within 250m.</w:t>
            </w:r>
          </w:p>
          <w:p w14:paraId="041D4CD3" w14:textId="77777777" w:rsidR="00D05628" w:rsidRDefault="00D05628" w:rsidP="00D05628">
            <w:pPr>
              <w:rPr>
                <w:rFonts w:ascii="Arial" w:eastAsia="Calibri" w:hAnsi="Arial" w:cs="Arial"/>
                <w:color w:val="000000" w:themeColor="text1"/>
              </w:rPr>
            </w:pPr>
            <w:r>
              <w:rPr>
                <w:rFonts w:ascii="Arial" w:eastAsia="Calibri" w:hAnsi="Arial" w:cs="Arial"/>
                <w:color w:val="000000" w:themeColor="text1"/>
              </w:rPr>
              <w:t>Issue E of 18 low risk, just out of range on application map due to map key.</w:t>
            </w:r>
          </w:p>
          <w:p w14:paraId="017C4F67" w14:textId="77777777" w:rsidR="00D05628" w:rsidRPr="00D05628" w:rsidRDefault="00D05628" w:rsidP="00D05628">
            <w:pPr>
              <w:pStyle w:val="Default"/>
              <w:rPr>
                <w:b/>
                <w:bCs/>
                <w:sz w:val="22"/>
                <w:szCs w:val="22"/>
              </w:rPr>
            </w:pPr>
            <w:r w:rsidRPr="00D05628">
              <w:rPr>
                <w:b/>
                <w:bCs/>
                <w:sz w:val="22"/>
                <w:szCs w:val="22"/>
              </w:rPr>
              <w:t>European designated sites- Natura 2000 (SPA, pSPA, SAC or cSAC) or Ramsar- or SSSI within 500m</w:t>
            </w:r>
          </w:p>
          <w:p w14:paraId="18FEC0EB" w14:textId="77777777" w:rsidR="00D05628" w:rsidRDefault="00D05628" w:rsidP="00D05628">
            <w:pPr>
              <w:rPr>
                <w:rFonts w:ascii="Arial" w:hAnsi="Arial" w:cs="Arial"/>
              </w:rPr>
            </w:pPr>
            <w:r w:rsidRPr="00685B55">
              <w:rPr>
                <w:rFonts w:ascii="Arial" w:hAnsi="Arial" w:cs="Arial"/>
              </w:rPr>
              <w:lastRenderedPageBreak/>
              <w:t>Well Rough &amp; Long Plantation SSSI</w:t>
            </w:r>
            <w:r>
              <w:rPr>
                <w:rFonts w:ascii="Arial" w:hAnsi="Arial" w:cs="Arial"/>
              </w:rPr>
              <w:t xml:space="preserve"> within 500m N of 1,2,4 shown on application map and recorded in SSRA with controls.</w:t>
            </w:r>
          </w:p>
          <w:p w14:paraId="67873D58" w14:textId="77777777" w:rsidR="00D05628" w:rsidRPr="00685B55" w:rsidRDefault="00D05628" w:rsidP="00D05628">
            <w:pPr>
              <w:rPr>
                <w:rFonts w:ascii="Arial" w:hAnsi="Arial" w:cs="Arial"/>
              </w:rPr>
            </w:pPr>
            <w:r w:rsidRPr="00685B55">
              <w:rPr>
                <w:rFonts w:ascii="Arial" w:hAnsi="Arial" w:cs="Arial"/>
              </w:rPr>
              <w:t>None in range at other feilds</w:t>
            </w:r>
          </w:p>
          <w:p w14:paraId="04999796" w14:textId="7BD5866A" w:rsidR="00D05628" w:rsidRPr="00D05628" w:rsidRDefault="00D05628" w:rsidP="00D05628">
            <w:pPr>
              <w:rPr>
                <w:rFonts w:ascii="Arial" w:hAnsi="Arial" w:cs="Arial"/>
                <w:b/>
                <w:bCs/>
              </w:rPr>
            </w:pPr>
            <w:r w:rsidRPr="00D05628">
              <w:rPr>
                <w:rFonts w:ascii="Arial" w:hAnsi="Arial" w:cs="Arial"/>
                <w:b/>
                <w:bCs/>
              </w:rPr>
              <w:t>Other protected sites within 500m.</w:t>
            </w:r>
          </w:p>
          <w:p w14:paraId="16D7A717" w14:textId="77777777" w:rsidR="00D05628" w:rsidRDefault="00D05628" w:rsidP="00D05628">
            <w:pPr>
              <w:rPr>
                <w:rFonts w:ascii="Arial" w:eastAsia="Times New Roman" w:hAnsi="Arial" w:cs="Arial"/>
                <w:color w:val="000000"/>
                <w:lang w:eastAsia="en-GB"/>
              </w:rPr>
            </w:pPr>
            <w:r>
              <w:rPr>
                <w:rFonts w:ascii="Arial" w:eastAsia="Times New Roman" w:hAnsi="Arial" w:cs="Arial"/>
                <w:color w:val="000000"/>
                <w:lang w:eastAsia="en-GB"/>
              </w:rPr>
              <w:t>Ancient woodland within 500m E of 4 shown on application map</w:t>
            </w:r>
          </w:p>
          <w:p w14:paraId="6A81C89E" w14:textId="77777777" w:rsidR="00D05628" w:rsidRPr="00836122" w:rsidRDefault="00D05628" w:rsidP="00D05628">
            <w:pPr>
              <w:rPr>
                <w:rFonts w:ascii="Arial" w:eastAsia="Times New Roman" w:hAnsi="Arial" w:cs="Arial"/>
                <w:color w:val="000000"/>
                <w:lang w:eastAsia="en-GB"/>
              </w:rPr>
            </w:pPr>
            <w:r w:rsidRPr="00836122">
              <w:rPr>
                <w:rFonts w:ascii="Arial" w:eastAsia="Times New Roman" w:hAnsi="Arial" w:cs="Arial"/>
                <w:color w:val="000000"/>
                <w:lang w:eastAsia="en-GB"/>
              </w:rPr>
              <w:t>Local wildlife site</w:t>
            </w:r>
            <w:r>
              <w:rPr>
                <w:rFonts w:ascii="Arial" w:eastAsia="Times New Roman" w:hAnsi="Arial" w:cs="Arial"/>
                <w:color w:val="000000"/>
                <w:lang w:eastAsia="en-GB"/>
              </w:rPr>
              <w:t xml:space="preserve"> (SINC’s) Tallarn Green Meadows within 500m N of 2 and </w:t>
            </w:r>
            <w:r w:rsidRPr="00836122">
              <w:rPr>
                <w:rFonts w:ascii="Arial" w:eastAsia="Times New Roman" w:hAnsi="Arial" w:cs="Arial"/>
                <w:color w:val="000000"/>
                <w:lang w:eastAsia="en-GB"/>
              </w:rPr>
              <w:t>Black Wood, Kidruffin Wood and The Gelli</w:t>
            </w:r>
            <w:r>
              <w:rPr>
                <w:rFonts w:ascii="Arial" w:eastAsia="Times New Roman" w:hAnsi="Arial" w:cs="Arial"/>
                <w:color w:val="000000"/>
                <w:lang w:eastAsia="en-GB"/>
              </w:rPr>
              <w:t xml:space="preserve"> within 500m E of 4 both shown on application map. </w:t>
            </w:r>
          </w:p>
          <w:p w14:paraId="0032EDBC" w14:textId="77777777" w:rsidR="00D05628" w:rsidRPr="00836122" w:rsidRDefault="00D05628" w:rsidP="00D05628">
            <w:pPr>
              <w:rPr>
                <w:rFonts w:ascii="Arial" w:eastAsia="Times New Roman" w:hAnsi="Arial" w:cs="Arial"/>
                <w:color w:val="000000"/>
                <w:lang w:eastAsia="en-GB"/>
              </w:rPr>
            </w:pPr>
            <w:r w:rsidRPr="00836122">
              <w:rPr>
                <w:rFonts w:ascii="Arial" w:eastAsia="Times New Roman" w:hAnsi="Arial" w:cs="Arial"/>
                <w:color w:val="000000"/>
                <w:lang w:eastAsia="en-GB"/>
              </w:rPr>
              <w:t xml:space="preserve">None in range at other </w:t>
            </w:r>
            <w:r>
              <w:rPr>
                <w:rFonts w:ascii="Arial" w:eastAsia="Times New Roman" w:hAnsi="Arial" w:cs="Arial"/>
                <w:color w:val="000000"/>
                <w:lang w:eastAsia="en-GB"/>
              </w:rPr>
              <w:t>fields, other than those mentioned above.</w:t>
            </w:r>
          </w:p>
          <w:p w14:paraId="2D91F57C" w14:textId="77777777" w:rsidR="00D05628" w:rsidRPr="00836122" w:rsidRDefault="00D05628" w:rsidP="00D05628">
            <w:pPr>
              <w:rPr>
                <w:rFonts w:ascii="Arial" w:eastAsia="Times New Roman" w:hAnsi="Arial" w:cs="Arial"/>
                <w:color w:val="000000"/>
                <w:lang w:eastAsia="en-GB"/>
              </w:rPr>
            </w:pPr>
            <w:r w:rsidRPr="00836122">
              <w:rPr>
                <w:rFonts w:ascii="Arial" w:eastAsia="Times New Roman" w:hAnsi="Arial" w:cs="Arial"/>
                <w:color w:val="000000"/>
                <w:lang w:eastAsia="en-GB"/>
              </w:rPr>
              <w:t>Scheduled Monument Tallarn Green Moated Site</w:t>
            </w:r>
            <w:r>
              <w:rPr>
                <w:rFonts w:ascii="Arial" w:eastAsia="Times New Roman" w:hAnsi="Arial" w:cs="Arial"/>
                <w:color w:val="000000"/>
                <w:lang w:eastAsia="en-GB"/>
              </w:rPr>
              <w:t xml:space="preserve"> within 500m NW of 10 not shown on application map but risk low.</w:t>
            </w:r>
          </w:p>
          <w:p w14:paraId="426A1BE8" w14:textId="77777777" w:rsidR="00D05628" w:rsidRPr="00836122" w:rsidRDefault="00D05628" w:rsidP="00D05628">
            <w:pPr>
              <w:rPr>
                <w:rFonts w:ascii="Arial" w:eastAsia="Times New Roman" w:hAnsi="Arial" w:cs="Arial"/>
                <w:color w:val="000000"/>
                <w:lang w:eastAsia="en-GB"/>
              </w:rPr>
            </w:pPr>
            <w:r w:rsidRPr="00836122">
              <w:rPr>
                <w:rFonts w:ascii="Arial" w:eastAsia="Times New Roman" w:hAnsi="Arial" w:cs="Arial"/>
                <w:color w:val="000000"/>
                <w:lang w:eastAsia="en-GB"/>
              </w:rPr>
              <w:t>None at other fields</w:t>
            </w:r>
          </w:p>
          <w:p w14:paraId="1433B476" w14:textId="63BA54AA" w:rsidR="001F0CE1" w:rsidRPr="00D05628" w:rsidRDefault="00D05628" w:rsidP="00D05628">
            <w:pPr>
              <w:rPr>
                <w:rFonts w:ascii="Arial" w:hAnsi="Arial" w:cs="Arial"/>
              </w:rPr>
            </w:pPr>
            <w:r>
              <w:rPr>
                <w:rFonts w:ascii="Arial" w:eastAsia="Times New Roman" w:hAnsi="Arial" w:cs="Arial"/>
                <w:color w:val="000000"/>
                <w:lang w:eastAsia="en-GB"/>
              </w:rPr>
              <w:t xml:space="preserve">Protected </w:t>
            </w:r>
            <w:r w:rsidRPr="00A3139D">
              <w:rPr>
                <w:rFonts w:ascii="Arial" w:eastAsia="Times New Roman" w:hAnsi="Arial" w:cs="Arial"/>
                <w:color w:val="000000"/>
                <w:lang w:eastAsia="en-GB"/>
              </w:rPr>
              <w:t>Species</w:t>
            </w:r>
            <w:r>
              <w:rPr>
                <w:rFonts w:ascii="Arial" w:eastAsia="Times New Roman" w:hAnsi="Arial" w:cs="Arial"/>
                <w:color w:val="000000"/>
                <w:lang w:eastAsia="en-GB"/>
              </w:rPr>
              <w:t xml:space="preserve"> </w:t>
            </w:r>
            <w:r w:rsidRPr="00A3139D">
              <w:rPr>
                <w:rFonts w:ascii="Arial" w:eastAsia="Times New Roman" w:hAnsi="Arial" w:cs="Arial"/>
                <w:color w:val="000000"/>
                <w:lang w:eastAsia="en-GB"/>
              </w:rPr>
              <w:t>European Eel migratory route</w:t>
            </w:r>
            <w:r>
              <w:rPr>
                <w:rFonts w:ascii="Arial" w:eastAsia="Times New Roman" w:hAnsi="Arial" w:cs="Arial"/>
                <w:color w:val="000000"/>
                <w:lang w:eastAsia="en-GB"/>
              </w:rPr>
              <w:t xml:space="preserve"> N of 1,2,4 part of SSSI shown on application map.</w:t>
            </w:r>
          </w:p>
          <w:p w14:paraId="41A217EE" w14:textId="77777777" w:rsidR="00D05628" w:rsidRPr="00D05628" w:rsidRDefault="00D05628" w:rsidP="00D05628">
            <w:pPr>
              <w:rPr>
                <w:rFonts w:ascii="Arial" w:hAnsi="Arial" w:cs="Arial"/>
                <w:b/>
                <w:bCs/>
              </w:rPr>
            </w:pPr>
            <w:r w:rsidRPr="00D05628">
              <w:rPr>
                <w:rFonts w:ascii="Arial" w:hAnsi="Arial" w:cs="Arial"/>
                <w:b/>
                <w:bCs/>
              </w:rPr>
              <w:t>Public rights of way</w:t>
            </w:r>
          </w:p>
          <w:p w14:paraId="027CDF4E" w14:textId="77777777" w:rsidR="00D05628" w:rsidRPr="003E0D17" w:rsidRDefault="00D05628" w:rsidP="00D05628">
            <w:pPr>
              <w:rPr>
                <w:rFonts w:ascii="Arial" w:hAnsi="Arial" w:cs="Arial"/>
                <w:b/>
                <w:bCs/>
                <w:u w:val="single"/>
              </w:rPr>
            </w:pPr>
            <w:r>
              <w:rPr>
                <w:rFonts w:ascii="Arial" w:hAnsi="Arial" w:cs="Arial"/>
              </w:rPr>
              <w:t>Identified on application maps.</w:t>
            </w:r>
          </w:p>
          <w:p w14:paraId="2AE198BB" w14:textId="77777777" w:rsidR="000307BE" w:rsidRDefault="000307BE" w:rsidP="000307BE">
            <w:pPr>
              <w:rPr>
                <w:rFonts w:ascii="Arial" w:hAnsi="Arial" w:cs="Arial"/>
                <w:color w:val="FF0000"/>
              </w:rPr>
            </w:pPr>
          </w:p>
          <w:p w14:paraId="688D350C" w14:textId="7FA38B4D" w:rsidR="000307BE" w:rsidRDefault="000307BE" w:rsidP="000307BE">
            <w:pPr>
              <w:rPr>
                <w:rFonts w:ascii="Arial" w:hAnsi="Arial" w:cs="Arial"/>
                <w:u w:val="single"/>
              </w:rPr>
            </w:pPr>
            <w:r w:rsidRPr="002C0957">
              <w:rPr>
                <w:rFonts w:ascii="Arial" w:hAnsi="Arial" w:cs="Arial"/>
                <w:u w:val="single"/>
              </w:rPr>
              <w:t>Slope assessment</w:t>
            </w:r>
          </w:p>
          <w:p w14:paraId="766A54FC" w14:textId="60D53C7E" w:rsidR="00A51DE6" w:rsidRPr="00CD5CC4" w:rsidRDefault="00D05628" w:rsidP="00A51DE6">
            <w:pPr>
              <w:rPr>
                <w:rFonts w:ascii="Arial" w:hAnsi="Arial" w:cs="Arial"/>
              </w:rPr>
            </w:pPr>
            <w:r>
              <w:rPr>
                <w:rFonts w:ascii="Arial" w:hAnsi="Arial" w:cs="Arial"/>
              </w:rPr>
              <w:t xml:space="preserve">Fields </w:t>
            </w:r>
            <w:r w:rsidR="00A51DE6">
              <w:rPr>
                <w:rFonts w:ascii="Arial" w:hAnsi="Arial" w:cs="Arial"/>
              </w:rPr>
              <w:t>5,8</w:t>
            </w:r>
            <w:r w:rsidR="00CC36D9">
              <w:rPr>
                <w:rFonts w:ascii="Arial" w:hAnsi="Arial" w:cs="Arial"/>
              </w:rPr>
              <w:t>,9,</w:t>
            </w:r>
            <w:r w:rsidR="00A51DE6">
              <w:rPr>
                <w:rFonts w:ascii="Arial" w:hAnsi="Arial" w:cs="Arial"/>
              </w:rPr>
              <w:t>10,12-1</w:t>
            </w:r>
            <w:r w:rsidR="00CC36D9">
              <w:rPr>
                <w:rFonts w:ascii="Arial" w:hAnsi="Arial" w:cs="Arial"/>
              </w:rPr>
              <w:t>3</w:t>
            </w:r>
            <w:r w:rsidR="00A51DE6">
              <w:rPr>
                <w:rFonts w:ascii="Arial" w:hAnsi="Arial" w:cs="Arial"/>
              </w:rPr>
              <w:t>,16-20 all 0-7</w:t>
            </w:r>
          </w:p>
          <w:p w14:paraId="3E134F15" w14:textId="77777777" w:rsidR="00D05628" w:rsidRPr="00CA43C6" w:rsidRDefault="00D05628" w:rsidP="000307BE">
            <w:pPr>
              <w:rPr>
                <w:rFonts w:ascii="Arial" w:hAnsi="Arial" w:cs="Arial"/>
              </w:rPr>
            </w:pPr>
          </w:p>
          <w:p w14:paraId="0C38EEB2" w14:textId="2F7724FB" w:rsidR="000307BE" w:rsidRDefault="000307BE" w:rsidP="000307BE">
            <w:pPr>
              <w:tabs>
                <w:tab w:val="left" w:pos="8910"/>
              </w:tabs>
              <w:rPr>
                <w:rFonts w:ascii="Arial" w:hAnsi="Arial" w:cs="Arial"/>
              </w:rPr>
            </w:pPr>
            <w:r>
              <w:rPr>
                <w:rFonts w:ascii="Arial" w:hAnsi="Arial" w:cs="Arial"/>
              </w:rPr>
              <w:t>Field number:</w:t>
            </w:r>
            <w:r w:rsidR="00A51DE6">
              <w:rPr>
                <w:rFonts w:ascii="Arial" w:hAnsi="Arial" w:cs="Arial"/>
              </w:rPr>
              <w:t>1</w:t>
            </w:r>
          </w:p>
          <w:p w14:paraId="7F29D443" w14:textId="16C422C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sidR="00FD4D5F">
              <w:rPr>
                <w:rFonts w:ascii="Arial" w:hAnsi="Arial" w:cs="Arial"/>
              </w:rPr>
              <w:t>:</w:t>
            </w:r>
            <w:r w:rsidR="00A51DE6">
              <w:rPr>
                <w:rFonts w:ascii="Arial" w:hAnsi="Arial" w:cs="Arial"/>
              </w:rPr>
              <w:t>0-7 with minimal 7-12 and 12+ NE boundary within a tree line sloping into the feild</w:t>
            </w:r>
          </w:p>
          <w:p w14:paraId="02C117FD" w14:textId="21696FA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A51DE6">
              <w:rPr>
                <w:rFonts w:ascii="Arial" w:hAnsi="Arial" w:cs="Arial"/>
              </w:rPr>
              <w:t xml:space="preserve"> Medium</w:t>
            </w:r>
          </w:p>
          <w:p w14:paraId="44C1EBF3" w14:textId="50FEB5FF"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A51DE6">
              <w:rPr>
                <w:rFonts w:ascii="Arial" w:hAnsi="Arial" w:cs="Arial"/>
              </w:rPr>
              <w:t xml:space="preserve"> solid or sludge</w:t>
            </w:r>
          </w:p>
          <w:p w14:paraId="5E85951B" w14:textId="793D72C1"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A51DE6">
              <w:rPr>
                <w:rFonts w:ascii="Arial" w:hAnsi="Arial" w:cs="Arial"/>
              </w:rPr>
              <w:t>grass</w:t>
            </w:r>
          </w:p>
          <w:p w14:paraId="45B616C2" w14:textId="66C53EFD"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CC36D9">
              <w:rPr>
                <w:rFonts w:ascii="Arial" w:hAnsi="Arial" w:cs="Arial"/>
              </w:rPr>
              <w:t xml:space="preserve">solids - </w:t>
            </w:r>
            <w:r w:rsidR="00CC36D9" w:rsidRPr="00CC36D9">
              <w:rPr>
                <w:rFonts w:ascii="Arial" w:hAnsi="Arial" w:cs="Arial"/>
              </w:rPr>
              <w:t>rear discharge spreader</w:t>
            </w:r>
            <w:r w:rsidR="00CC36D9">
              <w:rPr>
                <w:rFonts w:ascii="Arial" w:hAnsi="Arial" w:cs="Arial"/>
              </w:rPr>
              <w:t xml:space="preserve">, sludge - </w:t>
            </w:r>
            <w:r w:rsidR="00CC36D9" w:rsidRPr="00CC36D9">
              <w:rPr>
                <w:rFonts w:ascii="Arial" w:hAnsi="Arial" w:cs="Arial"/>
              </w:rPr>
              <w:t>sub soil injector</w:t>
            </w:r>
            <w:r w:rsidR="00CC36D9">
              <w:rPr>
                <w:rFonts w:ascii="Arial" w:hAnsi="Arial" w:cs="Arial"/>
              </w:rPr>
              <w:t>.</w:t>
            </w:r>
          </w:p>
          <w:p w14:paraId="7593E42B" w14:textId="6AA86AF7" w:rsidR="000307BE" w:rsidRDefault="000307BE" w:rsidP="000307BE">
            <w:pPr>
              <w:tabs>
                <w:tab w:val="left" w:pos="8910"/>
              </w:tabs>
              <w:rPr>
                <w:rFonts w:ascii="Arial" w:hAnsi="Arial" w:cs="Arial"/>
              </w:rPr>
            </w:pPr>
            <w:r>
              <w:rPr>
                <w:rFonts w:ascii="Arial" w:hAnsi="Arial" w:cs="Arial"/>
              </w:rPr>
              <w:t>Weather conditions before during and after spreading:</w:t>
            </w:r>
            <w:r w:rsidR="00A51DE6">
              <w:rPr>
                <w:rFonts w:ascii="Arial" w:hAnsi="Arial" w:cs="Arial"/>
              </w:rPr>
              <w:t>IAW COGAP</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6FD6686F" w14:textId="4EE3D1D3" w:rsidR="000307BE" w:rsidRDefault="000307BE" w:rsidP="000307BE">
            <w:pPr>
              <w:tabs>
                <w:tab w:val="left" w:pos="8910"/>
              </w:tabs>
              <w:rPr>
                <w:rFonts w:ascii="Arial" w:hAnsi="Arial" w:cs="Arial"/>
              </w:rPr>
            </w:pPr>
            <w:r>
              <w:rPr>
                <w:rFonts w:ascii="Arial" w:hAnsi="Arial" w:cs="Arial"/>
              </w:rPr>
              <w:t>Conclusions (is run off risk high?):</w:t>
            </w:r>
            <w:r w:rsidR="00A51DE6">
              <w:rPr>
                <w:rFonts w:ascii="Arial" w:hAnsi="Arial" w:cs="Arial"/>
              </w:rPr>
              <w:t>no</w:t>
            </w:r>
          </w:p>
          <w:p w14:paraId="315729D9" w14:textId="77ED379B" w:rsidR="00A51DE6" w:rsidRDefault="00A51DE6" w:rsidP="000307BE">
            <w:pPr>
              <w:tabs>
                <w:tab w:val="left" w:pos="8910"/>
              </w:tabs>
              <w:rPr>
                <w:rFonts w:ascii="Arial" w:hAnsi="Arial" w:cs="Arial"/>
              </w:rPr>
            </w:pPr>
          </w:p>
          <w:p w14:paraId="3768280B" w14:textId="13392A80" w:rsidR="00A51DE6" w:rsidRDefault="00A51DE6" w:rsidP="00A51DE6">
            <w:pPr>
              <w:tabs>
                <w:tab w:val="left" w:pos="8910"/>
              </w:tabs>
              <w:rPr>
                <w:rFonts w:ascii="Arial" w:hAnsi="Arial" w:cs="Arial"/>
              </w:rPr>
            </w:pPr>
            <w:r>
              <w:rPr>
                <w:rFonts w:ascii="Arial" w:hAnsi="Arial" w:cs="Arial"/>
              </w:rPr>
              <w:t>Field number: 2</w:t>
            </w:r>
          </w:p>
          <w:p w14:paraId="522642F6" w14:textId="77777777" w:rsidR="00A51DE6" w:rsidRDefault="00A51DE6" w:rsidP="00A51DE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:0-7 with minimal 7-12 and 12+ at a pond within, buffers applied</w:t>
            </w:r>
          </w:p>
          <w:p w14:paraId="0D51B94E" w14:textId="77777777" w:rsidR="00CC36D9" w:rsidRDefault="00CC36D9" w:rsidP="00CC36D9">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133EA388" w14:textId="77777777" w:rsidR="00CC36D9" w:rsidRDefault="00CC36D9" w:rsidP="00CC36D9">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solid or sludge</w:t>
            </w:r>
          </w:p>
          <w:p w14:paraId="651442BD" w14:textId="77777777" w:rsidR="00CC36D9" w:rsidRDefault="00CC36D9" w:rsidP="00CC36D9">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55513E8D" w14:textId="0A29E2EE" w:rsidR="00CC36D9" w:rsidRDefault="00CC36D9" w:rsidP="00CC36D9">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:solids - </w:t>
            </w:r>
            <w:r w:rsidRPr="00CC36D9">
              <w:rPr>
                <w:rFonts w:ascii="Arial" w:hAnsi="Arial" w:cs="Arial"/>
              </w:rPr>
              <w:t>rear discharge spreader</w:t>
            </w:r>
            <w:r>
              <w:rPr>
                <w:rFonts w:ascii="Arial" w:hAnsi="Arial" w:cs="Arial"/>
              </w:rPr>
              <w:t xml:space="preserve">, sludge - </w:t>
            </w:r>
            <w:r w:rsidRPr="00CC36D9">
              <w:rPr>
                <w:rFonts w:ascii="Arial" w:hAnsi="Arial" w:cs="Arial"/>
              </w:rPr>
              <w:t>sub soil injector</w:t>
            </w:r>
            <w:r>
              <w:rPr>
                <w:rFonts w:ascii="Arial" w:hAnsi="Arial" w:cs="Arial"/>
              </w:rPr>
              <w:t>.</w:t>
            </w:r>
          </w:p>
          <w:p w14:paraId="28D984A9" w14:textId="77777777" w:rsidR="00CC36D9" w:rsidRDefault="00CC36D9" w:rsidP="00CC36D9">
            <w:pPr>
              <w:tabs>
                <w:tab w:val="left" w:pos="8910"/>
              </w:tabs>
              <w:rPr>
                <w:rFonts w:ascii="Arial" w:hAnsi="Arial" w:cs="Arial"/>
              </w:rPr>
            </w:pPr>
            <w:r>
              <w:rPr>
                <w:rFonts w:ascii="Arial" w:hAnsi="Arial" w:cs="Arial"/>
              </w:rPr>
              <w:t>Weather conditions before during and after spreading:IAW COGAP</w:t>
            </w:r>
          </w:p>
          <w:p w14:paraId="3BC30E47" w14:textId="77777777" w:rsidR="00CC36D9" w:rsidRDefault="00CC36D9" w:rsidP="00CC36D9">
            <w:pPr>
              <w:tabs>
                <w:tab w:val="left" w:pos="8910"/>
              </w:tabs>
              <w:rPr>
                <w:rFonts w:ascii="Arial" w:hAnsi="Arial" w:cs="Arial"/>
              </w:rPr>
            </w:pPr>
            <w:r>
              <w:rPr>
                <w:rFonts w:ascii="Arial" w:hAnsi="Arial" w:cs="Arial"/>
              </w:rPr>
              <w:t>Other risk factors not mentioned above:</w:t>
            </w:r>
          </w:p>
          <w:p w14:paraId="45078D30" w14:textId="77777777" w:rsidR="00CC36D9" w:rsidRDefault="00CC36D9" w:rsidP="00CC36D9">
            <w:pPr>
              <w:tabs>
                <w:tab w:val="left" w:pos="8910"/>
              </w:tabs>
              <w:rPr>
                <w:rFonts w:ascii="Arial" w:hAnsi="Arial" w:cs="Arial"/>
              </w:rPr>
            </w:pPr>
            <w:r>
              <w:rPr>
                <w:rFonts w:ascii="Arial" w:hAnsi="Arial" w:cs="Arial"/>
              </w:rPr>
              <w:t>Conclusions (is run off risk high?):no</w:t>
            </w:r>
          </w:p>
          <w:p w14:paraId="627B23FA" w14:textId="2920129A" w:rsidR="00A51DE6" w:rsidRDefault="00A51DE6" w:rsidP="000307BE">
            <w:pPr>
              <w:tabs>
                <w:tab w:val="left" w:pos="8910"/>
              </w:tabs>
              <w:rPr>
                <w:rFonts w:ascii="Arial" w:hAnsi="Arial" w:cs="Arial"/>
              </w:rPr>
            </w:pPr>
          </w:p>
          <w:p w14:paraId="538FA5B8" w14:textId="11EB9FA5" w:rsidR="00A51DE6" w:rsidRDefault="00A51DE6" w:rsidP="00A51DE6">
            <w:pPr>
              <w:tabs>
                <w:tab w:val="left" w:pos="8910"/>
              </w:tabs>
              <w:rPr>
                <w:rFonts w:ascii="Arial" w:hAnsi="Arial" w:cs="Arial"/>
              </w:rPr>
            </w:pPr>
            <w:r>
              <w:rPr>
                <w:rFonts w:ascii="Arial" w:hAnsi="Arial" w:cs="Arial"/>
              </w:rPr>
              <w:t>Field number:4</w:t>
            </w:r>
          </w:p>
          <w:p w14:paraId="48D55990" w14:textId="4CC4C529" w:rsidR="00A51DE6" w:rsidRDefault="00A51DE6" w:rsidP="00A51DE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:0-7 with minimal 7-12 NW boundary area is within a tree line sloping to the field</w:t>
            </w:r>
          </w:p>
          <w:p w14:paraId="2BB1E090" w14:textId="77777777" w:rsidR="00CC36D9" w:rsidRDefault="00CC36D9" w:rsidP="00CC36D9">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6200B439" w14:textId="77777777" w:rsidR="00CC36D9" w:rsidRDefault="00CC36D9" w:rsidP="00CC36D9">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solid or sludge</w:t>
            </w:r>
          </w:p>
          <w:p w14:paraId="500EEC96" w14:textId="77777777" w:rsidR="00CC36D9" w:rsidRDefault="00CC36D9" w:rsidP="00CC36D9">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67971653" w14:textId="30AC4034" w:rsidR="00CC36D9" w:rsidRDefault="00CC36D9" w:rsidP="00CC36D9">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:solids - </w:t>
            </w:r>
            <w:r w:rsidRPr="00CC36D9">
              <w:rPr>
                <w:rFonts w:ascii="Arial" w:hAnsi="Arial" w:cs="Arial"/>
              </w:rPr>
              <w:t>rear discharge</w:t>
            </w:r>
            <w:r w:rsidR="002C0957">
              <w:rPr>
                <w:rFonts w:ascii="Arial" w:hAnsi="Arial" w:cs="Arial"/>
              </w:rPr>
              <w:t xml:space="preserve"> </w:t>
            </w:r>
            <w:r w:rsidRPr="00CC36D9">
              <w:rPr>
                <w:rFonts w:ascii="Arial" w:hAnsi="Arial" w:cs="Arial"/>
              </w:rPr>
              <w:t>spreader</w:t>
            </w:r>
            <w:r>
              <w:rPr>
                <w:rFonts w:ascii="Arial" w:hAnsi="Arial" w:cs="Arial"/>
              </w:rPr>
              <w:t xml:space="preserve">, sludge - </w:t>
            </w:r>
            <w:r w:rsidRPr="00CC36D9">
              <w:rPr>
                <w:rFonts w:ascii="Arial" w:hAnsi="Arial" w:cs="Arial"/>
              </w:rPr>
              <w:t>sub soil injector</w:t>
            </w:r>
            <w:r>
              <w:rPr>
                <w:rFonts w:ascii="Arial" w:hAnsi="Arial" w:cs="Arial"/>
              </w:rPr>
              <w:t>.</w:t>
            </w:r>
          </w:p>
          <w:p w14:paraId="2A405435" w14:textId="77777777" w:rsidR="00CC36D9" w:rsidRDefault="00CC36D9" w:rsidP="00CC36D9">
            <w:pPr>
              <w:tabs>
                <w:tab w:val="left" w:pos="8910"/>
              </w:tabs>
              <w:rPr>
                <w:rFonts w:ascii="Arial" w:hAnsi="Arial" w:cs="Arial"/>
              </w:rPr>
            </w:pPr>
            <w:r>
              <w:rPr>
                <w:rFonts w:ascii="Arial" w:hAnsi="Arial" w:cs="Arial"/>
              </w:rPr>
              <w:t>Weather conditions before during and after spreading:IAW COGAP</w:t>
            </w:r>
          </w:p>
          <w:p w14:paraId="00EB37DF" w14:textId="77777777" w:rsidR="00CC36D9" w:rsidRDefault="00CC36D9" w:rsidP="00CC36D9">
            <w:pPr>
              <w:tabs>
                <w:tab w:val="left" w:pos="8910"/>
              </w:tabs>
              <w:rPr>
                <w:rFonts w:ascii="Arial" w:hAnsi="Arial" w:cs="Arial"/>
              </w:rPr>
            </w:pPr>
            <w:r>
              <w:rPr>
                <w:rFonts w:ascii="Arial" w:hAnsi="Arial" w:cs="Arial"/>
              </w:rPr>
              <w:t>Other risk factors not mentioned above:</w:t>
            </w:r>
          </w:p>
          <w:p w14:paraId="5ACB057B" w14:textId="77777777" w:rsidR="00CC36D9" w:rsidRDefault="00CC36D9" w:rsidP="00CC36D9">
            <w:pPr>
              <w:tabs>
                <w:tab w:val="left" w:pos="8910"/>
              </w:tabs>
              <w:rPr>
                <w:rFonts w:ascii="Arial" w:hAnsi="Arial" w:cs="Arial"/>
              </w:rPr>
            </w:pPr>
            <w:r>
              <w:rPr>
                <w:rFonts w:ascii="Arial" w:hAnsi="Arial" w:cs="Arial"/>
              </w:rPr>
              <w:t>Conclusions (is run off risk high?):no</w:t>
            </w:r>
          </w:p>
          <w:p w14:paraId="4E765D2F" w14:textId="386E627E" w:rsidR="00A51DE6" w:rsidRDefault="00A51DE6" w:rsidP="000307BE">
            <w:pPr>
              <w:tabs>
                <w:tab w:val="left" w:pos="8910"/>
              </w:tabs>
              <w:rPr>
                <w:rFonts w:ascii="Arial" w:hAnsi="Arial" w:cs="Arial"/>
              </w:rPr>
            </w:pPr>
          </w:p>
          <w:p w14:paraId="5946391B" w14:textId="5A1C80C3" w:rsidR="00A51DE6" w:rsidRDefault="00A51DE6" w:rsidP="00A51DE6">
            <w:pPr>
              <w:tabs>
                <w:tab w:val="left" w:pos="8910"/>
              </w:tabs>
              <w:rPr>
                <w:rFonts w:ascii="Arial" w:hAnsi="Arial" w:cs="Arial"/>
              </w:rPr>
            </w:pPr>
            <w:r>
              <w:rPr>
                <w:rFonts w:ascii="Arial" w:hAnsi="Arial" w:cs="Arial"/>
              </w:rPr>
              <w:t>Field number:14</w:t>
            </w:r>
          </w:p>
          <w:p w14:paraId="0EE52F44" w14:textId="77777777" w:rsidR="00A51DE6" w:rsidRDefault="00A51DE6" w:rsidP="00A51DE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0-7 with minimal 7-12 and 12+ at a pond within, buffers applied </w:t>
            </w:r>
          </w:p>
          <w:p w14:paraId="399E249D" w14:textId="77777777" w:rsidR="00CC36D9" w:rsidRDefault="00CC36D9" w:rsidP="00CC36D9">
            <w:pPr>
              <w:tabs>
                <w:tab w:val="left" w:pos="8910"/>
              </w:tabs>
              <w:rPr>
                <w:rFonts w:ascii="Arial" w:hAnsi="Arial" w:cs="Arial"/>
              </w:rPr>
            </w:pPr>
            <w:r>
              <w:rPr>
                <w:rFonts w:ascii="Arial" w:hAnsi="Arial" w:cs="Arial"/>
              </w:rPr>
              <w:lastRenderedPageBreak/>
              <w:t>S</w:t>
            </w:r>
            <w:r w:rsidRPr="00BC718C">
              <w:rPr>
                <w:rFonts w:ascii="Arial" w:hAnsi="Arial" w:cs="Arial"/>
              </w:rPr>
              <w:t>oil type</w:t>
            </w:r>
            <w:r>
              <w:rPr>
                <w:rFonts w:ascii="Arial" w:hAnsi="Arial" w:cs="Arial"/>
              </w:rPr>
              <w:t>: Medium</w:t>
            </w:r>
          </w:p>
          <w:p w14:paraId="02EF73AE" w14:textId="77777777" w:rsidR="00CC36D9" w:rsidRDefault="00CC36D9" w:rsidP="00CC36D9">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solid or sludge</w:t>
            </w:r>
          </w:p>
          <w:p w14:paraId="3735891E" w14:textId="77777777" w:rsidR="00CC36D9" w:rsidRDefault="00CC36D9" w:rsidP="00CC36D9">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1BDA1281" w14:textId="204FC46B" w:rsidR="00CC36D9" w:rsidRDefault="00CC36D9" w:rsidP="00CC36D9">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:solids - </w:t>
            </w:r>
            <w:r w:rsidRPr="00CC36D9">
              <w:rPr>
                <w:rFonts w:ascii="Arial" w:hAnsi="Arial" w:cs="Arial"/>
              </w:rPr>
              <w:t>rear manure spreader</w:t>
            </w:r>
            <w:r>
              <w:rPr>
                <w:rFonts w:ascii="Arial" w:hAnsi="Arial" w:cs="Arial"/>
              </w:rPr>
              <w:t xml:space="preserve">, sludge - </w:t>
            </w:r>
            <w:r w:rsidRPr="00CC36D9">
              <w:rPr>
                <w:rFonts w:ascii="Arial" w:hAnsi="Arial" w:cs="Arial"/>
              </w:rPr>
              <w:t>sub soil injector</w:t>
            </w:r>
            <w:r>
              <w:rPr>
                <w:rFonts w:ascii="Arial" w:hAnsi="Arial" w:cs="Arial"/>
              </w:rPr>
              <w:t>.</w:t>
            </w:r>
          </w:p>
          <w:p w14:paraId="180497BD" w14:textId="77777777" w:rsidR="00CC36D9" w:rsidRDefault="00CC36D9" w:rsidP="00CC36D9">
            <w:pPr>
              <w:tabs>
                <w:tab w:val="left" w:pos="8910"/>
              </w:tabs>
              <w:rPr>
                <w:rFonts w:ascii="Arial" w:hAnsi="Arial" w:cs="Arial"/>
              </w:rPr>
            </w:pPr>
            <w:r>
              <w:rPr>
                <w:rFonts w:ascii="Arial" w:hAnsi="Arial" w:cs="Arial"/>
              </w:rPr>
              <w:t>Weather conditions before during and after spreading:IAW COGAP</w:t>
            </w:r>
          </w:p>
          <w:p w14:paraId="033DDBF8" w14:textId="77777777" w:rsidR="00CC36D9" w:rsidRDefault="00CC36D9" w:rsidP="00CC36D9">
            <w:pPr>
              <w:tabs>
                <w:tab w:val="left" w:pos="8910"/>
              </w:tabs>
              <w:rPr>
                <w:rFonts w:ascii="Arial" w:hAnsi="Arial" w:cs="Arial"/>
              </w:rPr>
            </w:pPr>
            <w:r>
              <w:rPr>
                <w:rFonts w:ascii="Arial" w:hAnsi="Arial" w:cs="Arial"/>
              </w:rPr>
              <w:t>Other risk factors not mentioned above:</w:t>
            </w:r>
          </w:p>
          <w:p w14:paraId="772C764F" w14:textId="77777777" w:rsidR="00CC36D9" w:rsidRDefault="00CC36D9" w:rsidP="00CC36D9">
            <w:pPr>
              <w:tabs>
                <w:tab w:val="left" w:pos="8910"/>
              </w:tabs>
              <w:rPr>
                <w:rFonts w:ascii="Arial" w:hAnsi="Arial" w:cs="Arial"/>
              </w:rPr>
            </w:pPr>
            <w:r>
              <w:rPr>
                <w:rFonts w:ascii="Arial" w:hAnsi="Arial" w:cs="Arial"/>
              </w:rPr>
              <w:t>Conclusions (is run off risk high?):no</w:t>
            </w:r>
          </w:p>
          <w:p w14:paraId="7DC55D2D" w14:textId="17948CA6" w:rsidR="00A51DE6" w:rsidRDefault="00A51DE6" w:rsidP="000307BE">
            <w:pPr>
              <w:tabs>
                <w:tab w:val="left" w:pos="8910"/>
              </w:tabs>
              <w:rPr>
                <w:rFonts w:ascii="Arial" w:hAnsi="Arial" w:cs="Arial"/>
              </w:rPr>
            </w:pPr>
          </w:p>
          <w:p w14:paraId="3CCB5CDB" w14:textId="0E8D7260" w:rsidR="00A51DE6" w:rsidRDefault="00A51DE6" w:rsidP="00A51DE6">
            <w:pPr>
              <w:tabs>
                <w:tab w:val="left" w:pos="8910"/>
              </w:tabs>
              <w:rPr>
                <w:rFonts w:ascii="Arial" w:hAnsi="Arial" w:cs="Arial"/>
              </w:rPr>
            </w:pPr>
            <w:r>
              <w:rPr>
                <w:rFonts w:ascii="Arial" w:hAnsi="Arial" w:cs="Arial"/>
              </w:rPr>
              <w:t>Field number:</w:t>
            </w:r>
            <w:r w:rsidR="00CC36D9">
              <w:rPr>
                <w:rFonts w:ascii="Arial" w:hAnsi="Arial" w:cs="Arial"/>
              </w:rPr>
              <w:t>6</w:t>
            </w:r>
          </w:p>
          <w:p w14:paraId="60B61719" w14:textId="11B47FB4" w:rsidR="00A51DE6" w:rsidRDefault="00A51DE6" w:rsidP="00A51DE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:0-7 with 7-12 and 12+ </w:t>
            </w:r>
            <w:r w:rsidR="00CC36D9">
              <w:rPr>
                <w:rFonts w:ascii="Arial" w:hAnsi="Arial" w:cs="Arial"/>
              </w:rPr>
              <w:t>to the S</w:t>
            </w:r>
            <w:r>
              <w:rPr>
                <w:rFonts w:ascii="Arial" w:hAnsi="Arial" w:cs="Arial"/>
              </w:rPr>
              <w:t xml:space="preserve"> boundary</w:t>
            </w:r>
            <w:r w:rsidR="00CC36D9">
              <w:rPr>
                <w:rFonts w:ascii="Arial" w:hAnsi="Arial" w:cs="Arial"/>
              </w:rPr>
              <w:t xml:space="preserve"> falling to a watercourse</w:t>
            </w:r>
          </w:p>
          <w:p w14:paraId="4B978A29" w14:textId="77777777" w:rsidR="00CC36D9" w:rsidRDefault="00CC36D9" w:rsidP="00CC36D9">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0F9C26F5" w14:textId="77777777" w:rsidR="00CC36D9" w:rsidRDefault="00CC36D9" w:rsidP="00CC36D9">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solid or sludge</w:t>
            </w:r>
          </w:p>
          <w:p w14:paraId="748F333B" w14:textId="77777777" w:rsidR="00CC36D9" w:rsidRDefault="00CC36D9" w:rsidP="00CC36D9">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34AD6169" w14:textId="37BF3275" w:rsidR="00CC36D9" w:rsidRDefault="00CC36D9" w:rsidP="00CC36D9">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:solids - </w:t>
            </w:r>
            <w:r w:rsidRPr="00CC36D9">
              <w:rPr>
                <w:rFonts w:ascii="Arial" w:hAnsi="Arial" w:cs="Arial"/>
              </w:rPr>
              <w:t>rear discharge spreader</w:t>
            </w:r>
            <w:r>
              <w:rPr>
                <w:rFonts w:ascii="Arial" w:hAnsi="Arial" w:cs="Arial"/>
              </w:rPr>
              <w:t xml:space="preserve">, sludge - </w:t>
            </w:r>
            <w:r w:rsidRPr="00CC36D9">
              <w:rPr>
                <w:rFonts w:ascii="Arial" w:hAnsi="Arial" w:cs="Arial"/>
              </w:rPr>
              <w:t>sub soil injector</w:t>
            </w:r>
            <w:r>
              <w:rPr>
                <w:rFonts w:ascii="Arial" w:hAnsi="Arial" w:cs="Arial"/>
              </w:rPr>
              <w:t>.</w:t>
            </w:r>
          </w:p>
          <w:p w14:paraId="7A7EC019" w14:textId="77777777" w:rsidR="00CC36D9" w:rsidRDefault="00CC36D9" w:rsidP="00CC36D9">
            <w:pPr>
              <w:tabs>
                <w:tab w:val="left" w:pos="8910"/>
              </w:tabs>
              <w:rPr>
                <w:rFonts w:ascii="Arial" w:hAnsi="Arial" w:cs="Arial"/>
              </w:rPr>
            </w:pPr>
            <w:r>
              <w:rPr>
                <w:rFonts w:ascii="Arial" w:hAnsi="Arial" w:cs="Arial"/>
              </w:rPr>
              <w:t>Weather conditions before during and after spreading:IAW COGAP</w:t>
            </w:r>
          </w:p>
          <w:p w14:paraId="6B9C7FCE" w14:textId="38639F1B" w:rsidR="00CC36D9" w:rsidRDefault="00CC36D9" w:rsidP="00CC36D9">
            <w:pPr>
              <w:tabs>
                <w:tab w:val="left" w:pos="8910"/>
              </w:tabs>
              <w:rPr>
                <w:rFonts w:ascii="Arial" w:hAnsi="Arial" w:cs="Arial"/>
              </w:rPr>
            </w:pPr>
            <w:r>
              <w:rPr>
                <w:rFonts w:ascii="Arial" w:hAnsi="Arial" w:cs="Arial"/>
              </w:rPr>
              <w:t>Other risk factors not mentioned above:</w:t>
            </w:r>
            <w:r w:rsidRPr="00CC36D9">
              <w:rPr>
                <w:rFonts w:ascii="Arial" w:hAnsi="Arial" w:cs="Arial"/>
                <w:highlight w:val="yellow"/>
              </w:rPr>
              <w:t>buffers not applied on application maps RFI</w:t>
            </w:r>
          </w:p>
          <w:p w14:paraId="452328D8" w14:textId="2DEF3EFB" w:rsidR="00A51DE6" w:rsidRDefault="00A51DE6" w:rsidP="00A51DE6">
            <w:pPr>
              <w:tabs>
                <w:tab w:val="left" w:pos="8910"/>
              </w:tabs>
              <w:rPr>
                <w:rFonts w:ascii="Arial" w:hAnsi="Arial" w:cs="Arial"/>
              </w:rPr>
            </w:pPr>
            <w:r>
              <w:rPr>
                <w:rFonts w:ascii="Arial" w:hAnsi="Arial" w:cs="Arial"/>
              </w:rPr>
              <w:t>Conclusions (is run off risk high?):</w:t>
            </w:r>
            <w:r w:rsidR="00CC36D9">
              <w:rPr>
                <w:rFonts w:ascii="Arial" w:hAnsi="Arial" w:cs="Arial"/>
              </w:rPr>
              <w:t>no if buffers applied</w:t>
            </w:r>
          </w:p>
          <w:p w14:paraId="38E4752D" w14:textId="2F701405" w:rsidR="00A51DE6" w:rsidRDefault="00A51DE6" w:rsidP="000307BE">
            <w:pPr>
              <w:tabs>
                <w:tab w:val="left" w:pos="8910"/>
              </w:tabs>
              <w:rPr>
                <w:rFonts w:ascii="Arial" w:hAnsi="Arial" w:cs="Arial"/>
              </w:rPr>
            </w:pPr>
          </w:p>
          <w:p w14:paraId="27792EB1" w14:textId="040F5E0B" w:rsidR="00A51DE6" w:rsidRDefault="00A51DE6" w:rsidP="00A51DE6">
            <w:pPr>
              <w:tabs>
                <w:tab w:val="left" w:pos="8910"/>
              </w:tabs>
              <w:rPr>
                <w:rFonts w:ascii="Arial" w:hAnsi="Arial" w:cs="Arial"/>
              </w:rPr>
            </w:pPr>
            <w:r>
              <w:rPr>
                <w:rFonts w:ascii="Arial" w:hAnsi="Arial" w:cs="Arial"/>
              </w:rPr>
              <w:t>Field number:</w:t>
            </w:r>
            <w:r w:rsidR="00F91CA3">
              <w:rPr>
                <w:rFonts w:ascii="Arial" w:hAnsi="Arial" w:cs="Arial"/>
              </w:rPr>
              <w:t>7</w:t>
            </w:r>
          </w:p>
          <w:p w14:paraId="6F010940" w14:textId="27F6D153" w:rsidR="00A51DE6" w:rsidRDefault="00A51DE6" w:rsidP="00A51DE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:0-7 with </w:t>
            </w:r>
            <w:r w:rsidR="00F91CA3">
              <w:rPr>
                <w:rFonts w:ascii="Arial" w:hAnsi="Arial" w:cs="Arial"/>
              </w:rPr>
              <w:t>an area of</w:t>
            </w:r>
            <w:r>
              <w:rPr>
                <w:rFonts w:ascii="Arial" w:hAnsi="Arial" w:cs="Arial"/>
              </w:rPr>
              <w:t xml:space="preserve"> 7-12 and 12+</w:t>
            </w:r>
            <w:r w:rsidR="00F91CA3">
              <w:rPr>
                <w:rFonts w:ascii="Arial" w:hAnsi="Arial" w:cs="Arial"/>
              </w:rPr>
              <w:t xml:space="preserve"> to the south, buffer applied on application map</w:t>
            </w:r>
          </w:p>
          <w:p w14:paraId="42C91C04" w14:textId="77777777" w:rsidR="00F91CA3" w:rsidRDefault="00F91CA3" w:rsidP="00F91CA3">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3844AE81" w14:textId="77777777" w:rsidR="00F91CA3" w:rsidRDefault="00F91CA3" w:rsidP="00F91CA3">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solid or sludge</w:t>
            </w:r>
          </w:p>
          <w:p w14:paraId="3DE757AA" w14:textId="77777777" w:rsidR="00F91CA3" w:rsidRDefault="00F91CA3" w:rsidP="00F91CA3">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6F1AF590" w14:textId="6A91A514" w:rsidR="00F91CA3" w:rsidRDefault="00F91CA3" w:rsidP="00F91CA3">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:solids - </w:t>
            </w:r>
            <w:r w:rsidRPr="00CC36D9">
              <w:rPr>
                <w:rFonts w:ascii="Arial" w:hAnsi="Arial" w:cs="Arial"/>
              </w:rPr>
              <w:t>rear discharge spreader</w:t>
            </w:r>
            <w:r>
              <w:rPr>
                <w:rFonts w:ascii="Arial" w:hAnsi="Arial" w:cs="Arial"/>
              </w:rPr>
              <w:t xml:space="preserve">, sludge - </w:t>
            </w:r>
            <w:r w:rsidRPr="00CC36D9">
              <w:rPr>
                <w:rFonts w:ascii="Arial" w:hAnsi="Arial" w:cs="Arial"/>
              </w:rPr>
              <w:t>sub soil injector</w:t>
            </w:r>
            <w:r>
              <w:rPr>
                <w:rFonts w:ascii="Arial" w:hAnsi="Arial" w:cs="Arial"/>
              </w:rPr>
              <w:t>.</w:t>
            </w:r>
          </w:p>
          <w:p w14:paraId="784B8939" w14:textId="77777777" w:rsidR="00F91CA3" w:rsidRDefault="00F91CA3" w:rsidP="00F91CA3">
            <w:pPr>
              <w:tabs>
                <w:tab w:val="left" w:pos="8910"/>
              </w:tabs>
              <w:rPr>
                <w:rFonts w:ascii="Arial" w:hAnsi="Arial" w:cs="Arial"/>
              </w:rPr>
            </w:pPr>
            <w:r>
              <w:rPr>
                <w:rFonts w:ascii="Arial" w:hAnsi="Arial" w:cs="Arial"/>
              </w:rPr>
              <w:t>Weather conditions before during and after spreading:IAW COGAP</w:t>
            </w:r>
          </w:p>
          <w:p w14:paraId="04DC4FEA" w14:textId="77777777" w:rsidR="00F91CA3" w:rsidRDefault="00F91CA3" w:rsidP="00F91CA3">
            <w:pPr>
              <w:tabs>
                <w:tab w:val="left" w:pos="8910"/>
              </w:tabs>
              <w:rPr>
                <w:rFonts w:ascii="Arial" w:hAnsi="Arial" w:cs="Arial"/>
              </w:rPr>
            </w:pPr>
            <w:r>
              <w:rPr>
                <w:rFonts w:ascii="Arial" w:hAnsi="Arial" w:cs="Arial"/>
              </w:rPr>
              <w:t>Other risk factors not mentioned above:</w:t>
            </w:r>
          </w:p>
          <w:p w14:paraId="79A82FAF" w14:textId="490FF3F8" w:rsidR="00F91CA3" w:rsidRDefault="00F91CA3" w:rsidP="00F91CA3">
            <w:pPr>
              <w:tabs>
                <w:tab w:val="left" w:pos="8910"/>
              </w:tabs>
              <w:rPr>
                <w:rFonts w:ascii="Arial" w:hAnsi="Arial" w:cs="Arial"/>
              </w:rPr>
            </w:pPr>
            <w:r>
              <w:rPr>
                <w:rFonts w:ascii="Arial" w:hAnsi="Arial" w:cs="Arial"/>
              </w:rPr>
              <w:t xml:space="preserve">Conclusions (is run off risk high?):no </w:t>
            </w:r>
          </w:p>
          <w:p w14:paraId="79BCC108" w14:textId="77777777" w:rsidR="00A51DE6" w:rsidRDefault="00A51DE6" w:rsidP="000307BE">
            <w:pPr>
              <w:tabs>
                <w:tab w:val="left" w:pos="8910"/>
              </w:tabs>
              <w:rPr>
                <w:rFonts w:ascii="Arial" w:hAnsi="Arial" w:cs="Arial"/>
              </w:rPr>
            </w:pPr>
          </w:p>
          <w:p w14:paraId="74B863CC" w14:textId="6087F715" w:rsidR="00F91CA3" w:rsidRDefault="00F91CA3" w:rsidP="00F91CA3">
            <w:pPr>
              <w:tabs>
                <w:tab w:val="left" w:pos="8910"/>
              </w:tabs>
              <w:rPr>
                <w:rFonts w:ascii="Arial" w:hAnsi="Arial" w:cs="Arial"/>
              </w:rPr>
            </w:pPr>
            <w:r>
              <w:rPr>
                <w:rFonts w:ascii="Arial" w:hAnsi="Arial" w:cs="Arial"/>
              </w:rPr>
              <w:t>Field number:11</w:t>
            </w:r>
          </w:p>
          <w:p w14:paraId="60D977B4" w14:textId="28EE8DEE" w:rsidR="00F91CA3" w:rsidRDefault="00F91CA3" w:rsidP="00F91CA3">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:0-7 with 7-12 and 12+ to E boundary falling ot a watercourse</w:t>
            </w:r>
          </w:p>
          <w:p w14:paraId="11D21221" w14:textId="77777777" w:rsidR="00F91CA3" w:rsidRDefault="00F91CA3" w:rsidP="00F91CA3">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430E3861" w14:textId="77777777" w:rsidR="00F91CA3" w:rsidRDefault="00F91CA3" w:rsidP="00F91CA3">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solid or sludge</w:t>
            </w:r>
          </w:p>
          <w:p w14:paraId="1395CA84" w14:textId="77777777" w:rsidR="00F91CA3" w:rsidRDefault="00F91CA3" w:rsidP="00F91CA3">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7486E54B" w14:textId="691F09B7" w:rsidR="00F91CA3" w:rsidRDefault="00F91CA3" w:rsidP="00F91CA3">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:solids - </w:t>
            </w:r>
            <w:r w:rsidRPr="00CC36D9">
              <w:rPr>
                <w:rFonts w:ascii="Arial" w:hAnsi="Arial" w:cs="Arial"/>
              </w:rPr>
              <w:t>rear discharge spreader</w:t>
            </w:r>
            <w:r>
              <w:rPr>
                <w:rFonts w:ascii="Arial" w:hAnsi="Arial" w:cs="Arial"/>
              </w:rPr>
              <w:t xml:space="preserve">, sludge - </w:t>
            </w:r>
            <w:r w:rsidRPr="00CC36D9">
              <w:rPr>
                <w:rFonts w:ascii="Arial" w:hAnsi="Arial" w:cs="Arial"/>
              </w:rPr>
              <w:t>sub soil injector</w:t>
            </w:r>
            <w:r>
              <w:rPr>
                <w:rFonts w:ascii="Arial" w:hAnsi="Arial" w:cs="Arial"/>
              </w:rPr>
              <w:t>.</w:t>
            </w:r>
          </w:p>
          <w:p w14:paraId="7617690D" w14:textId="77777777" w:rsidR="00F91CA3" w:rsidRDefault="00F91CA3" w:rsidP="00F91CA3">
            <w:pPr>
              <w:tabs>
                <w:tab w:val="left" w:pos="8910"/>
              </w:tabs>
              <w:rPr>
                <w:rFonts w:ascii="Arial" w:hAnsi="Arial" w:cs="Arial"/>
              </w:rPr>
            </w:pPr>
            <w:r>
              <w:rPr>
                <w:rFonts w:ascii="Arial" w:hAnsi="Arial" w:cs="Arial"/>
              </w:rPr>
              <w:t>Weather conditions before during and after spreading:IAW COGAP</w:t>
            </w:r>
          </w:p>
          <w:p w14:paraId="7B260CD5" w14:textId="1FC999BA" w:rsidR="00F91CA3" w:rsidRDefault="00F91CA3" w:rsidP="00F91CA3">
            <w:pPr>
              <w:tabs>
                <w:tab w:val="left" w:pos="8910"/>
              </w:tabs>
              <w:rPr>
                <w:rFonts w:ascii="Arial" w:hAnsi="Arial" w:cs="Arial"/>
              </w:rPr>
            </w:pPr>
            <w:r>
              <w:rPr>
                <w:rFonts w:ascii="Arial" w:hAnsi="Arial" w:cs="Arial"/>
              </w:rPr>
              <w:t>Other risk factors not mentioned above:</w:t>
            </w:r>
            <w:r w:rsidRPr="00F91CA3">
              <w:rPr>
                <w:rFonts w:ascii="Arial" w:hAnsi="Arial" w:cs="Arial"/>
                <w:highlight w:val="yellow"/>
              </w:rPr>
              <w:t>buffers not applied</w:t>
            </w:r>
            <w:r w:rsidR="00D40A88">
              <w:rPr>
                <w:rFonts w:ascii="Arial" w:hAnsi="Arial" w:cs="Arial"/>
                <w:highlight w:val="yellow"/>
              </w:rPr>
              <w:t xml:space="preserve"> on application maps</w:t>
            </w:r>
            <w:r w:rsidRPr="00F91CA3">
              <w:rPr>
                <w:rFonts w:ascii="Arial" w:hAnsi="Arial" w:cs="Arial"/>
                <w:highlight w:val="yellow"/>
              </w:rPr>
              <w:t xml:space="preserve"> RFI</w:t>
            </w:r>
          </w:p>
          <w:p w14:paraId="7DC743FB" w14:textId="202DFCC2" w:rsidR="00F91CA3" w:rsidRDefault="00F91CA3" w:rsidP="00F91CA3">
            <w:pPr>
              <w:tabs>
                <w:tab w:val="left" w:pos="8910"/>
              </w:tabs>
              <w:rPr>
                <w:rFonts w:ascii="Arial" w:hAnsi="Arial" w:cs="Arial"/>
              </w:rPr>
            </w:pPr>
            <w:r>
              <w:rPr>
                <w:rFonts w:ascii="Arial" w:hAnsi="Arial" w:cs="Arial"/>
              </w:rPr>
              <w:t>Conclusions (is run off risk high?):no if buffers applied</w:t>
            </w:r>
          </w:p>
          <w:p w14:paraId="479A2781" w14:textId="7FEA628A" w:rsidR="00A51DE6" w:rsidRDefault="00A51DE6" w:rsidP="000307BE">
            <w:pPr>
              <w:tabs>
                <w:tab w:val="left" w:pos="8910"/>
              </w:tabs>
              <w:rPr>
                <w:rFonts w:ascii="Arial" w:hAnsi="Arial" w:cs="Arial"/>
              </w:rPr>
            </w:pPr>
          </w:p>
          <w:p w14:paraId="62C7A060" w14:textId="38510323" w:rsidR="00F91CA3" w:rsidRDefault="00F91CA3" w:rsidP="00F91CA3">
            <w:pPr>
              <w:tabs>
                <w:tab w:val="left" w:pos="8910"/>
              </w:tabs>
              <w:rPr>
                <w:rFonts w:ascii="Arial" w:hAnsi="Arial" w:cs="Arial"/>
              </w:rPr>
            </w:pPr>
            <w:r>
              <w:rPr>
                <w:rFonts w:ascii="Arial" w:hAnsi="Arial" w:cs="Arial"/>
              </w:rPr>
              <w:t>Field number:15</w:t>
            </w:r>
          </w:p>
          <w:p w14:paraId="1F607691" w14:textId="6DCB0413" w:rsidR="00F91CA3" w:rsidRDefault="00F91CA3" w:rsidP="00F91CA3">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:0-7 with two areas 7-12 and 12+ at ponds within the field. Buffer applied</w:t>
            </w:r>
          </w:p>
          <w:p w14:paraId="52B15D89" w14:textId="77777777" w:rsidR="00F91CA3" w:rsidRDefault="00F91CA3" w:rsidP="00F91CA3">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795E27D5" w14:textId="77777777" w:rsidR="00F91CA3" w:rsidRDefault="00F91CA3" w:rsidP="00F91CA3">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solid or sludge</w:t>
            </w:r>
          </w:p>
          <w:p w14:paraId="2C2B1921" w14:textId="504D9464" w:rsidR="00F91CA3" w:rsidRDefault="00F91CA3" w:rsidP="00F91CA3">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:Maize</w:t>
            </w:r>
          </w:p>
          <w:p w14:paraId="0C6FDF7B" w14:textId="0A8B4E74" w:rsidR="00F91CA3" w:rsidRDefault="00F91CA3" w:rsidP="00F91CA3">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:solids - </w:t>
            </w:r>
            <w:r w:rsidRPr="00CC36D9">
              <w:rPr>
                <w:rFonts w:ascii="Arial" w:hAnsi="Arial" w:cs="Arial"/>
              </w:rPr>
              <w:t>rear discharge spreader</w:t>
            </w:r>
            <w:r>
              <w:rPr>
                <w:rFonts w:ascii="Arial" w:hAnsi="Arial" w:cs="Arial"/>
              </w:rPr>
              <w:t xml:space="preserve">, sludge - </w:t>
            </w:r>
            <w:r w:rsidRPr="00CC36D9">
              <w:rPr>
                <w:rFonts w:ascii="Arial" w:hAnsi="Arial" w:cs="Arial"/>
              </w:rPr>
              <w:t>sub soil injector</w:t>
            </w:r>
            <w:r>
              <w:rPr>
                <w:rFonts w:ascii="Arial" w:hAnsi="Arial" w:cs="Arial"/>
              </w:rPr>
              <w:t>.</w:t>
            </w:r>
          </w:p>
          <w:p w14:paraId="3ADD3904" w14:textId="77777777" w:rsidR="00F91CA3" w:rsidRDefault="00F91CA3" w:rsidP="00F91CA3">
            <w:pPr>
              <w:tabs>
                <w:tab w:val="left" w:pos="8910"/>
              </w:tabs>
              <w:rPr>
                <w:rFonts w:ascii="Arial" w:hAnsi="Arial" w:cs="Arial"/>
              </w:rPr>
            </w:pPr>
            <w:r>
              <w:rPr>
                <w:rFonts w:ascii="Arial" w:hAnsi="Arial" w:cs="Arial"/>
              </w:rPr>
              <w:t>Weather conditions before during and after spreading:IAW COGAP</w:t>
            </w:r>
          </w:p>
          <w:p w14:paraId="53E1254B" w14:textId="77777777" w:rsidR="00F91CA3" w:rsidRDefault="00F91CA3" w:rsidP="00F91CA3">
            <w:pPr>
              <w:tabs>
                <w:tab w:val="left" w:pos="8910"/>
              </w:tabs>
              <w:rPr>
                <w:rFonts w:ascii="Arial" w:hAnsi="Arial" w:cs="Arial"/>
              </w:rPr>
            </w:pPr>
            <w:r>
              <w:rPr>
                <w:rFonts w:ascii="Arial" w:hAnsi="Arial" w:cs="Arial"/>
              </w:rPr>
              <w:t>Other risk factors not mentioned above:</w:t>
            </w:r>
          </w:p>
          <w:p w14:paraId="32370D59" w14:textId="4B429213" w:rsidR="007719B3" w:rsidRPr="00A007D4" w:rsidRDefault="00F91CA3" w:rsidP="00F91CA3">
            <w:pPr>
              <w:tabs>
                <w:tab w:val="left" w:pos="8910"/>
              </w:tabs>
              <w:rPr>
                <w:rFonts w:ascii="Arial" w:hAnsi="Arial" w:cs="Arial"/>
              </w:rPr>
            </w:pPr>
            <w:r>
              <w:rPr>
                <w:rFonts w:ascii="Arial" w:hAnsi="Arial" w:cs="Arial"/>
              </w:rPr>
              <w:t>Conclusions (is run off risk high?):no</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91B1B04" w14:textId="77777777" w:rsidR="0061434F" w:rsidRPr="00696C60" w:rsidRDefault="0061434F" w:rsidP="0061434F">
            <w:pPr>
              <w:rPr>
                <w:rFonts w:ascii="Arial" w:hAnsi="Arial" w:cs="Arial"/>
              </w:rPr>
            </w:pPr>
            <w:r w:rsidRPr="00696C60">
              <w:rPr>
                <w:rFonts w:ascii="Arial" w:hAnsi="Arial" w:cs="Arial"/>
              </w:rPr>
              <w:t>CPH provided 56/256/0080</w:t>
            </w:r>
          </w:p>
          <w:p w14:paraId="0FE83914" w14:textId="77777777" w:rsidR="0061434F" w:rsidRDefault="0061434F" w:rsidP="0061434F">
            <w:pPr>
              <w:rPr>
                <w:rFonts w:ascii="Arial" w:hAnsi="Arial" w:cs="Arial"/>
                <w:color w:val="FF0000"/>
              </w:rPr>
            </w:pPr>
          </w:p>
          <w:p w14:paraId="5AE278D3" w14:textId="55265CFA" w:rsidR="0061434F" w:rsidRPr="0061434F" w:rsidRDefault="0061434F" w:rsidP="0061434F">
            <w:pPr>
              <w:rPr>
                <w:rFonts w:ascii="Arial" w:hAnsi="Arial" w:cs="Arial"/>
              </w:rPr>
            </w:pPr>
            <w:r w:rsidRPr="0061434F">
              <w:rPr>
                <w:rFonts w:ascii="Arial" w:hAnsi="Arial" w:cs="Arial"/>
              </w:rPr>
              <w:lastRenderedPageBreak/>
              <w:t>All fields CPH matc</w:t>
            </w:r>
            <w:r>
              <w:rPr>
                <w:rFonts w:ascii="Arial" w:hAnsi="Arial" w:cs="Arial"/>
              </w:rPr>
              <w:t>h</w:t>
            </w:r>
            <w:r w:rsidRPr="0061434F">
              <w:rPr>
                <w:rFonts w:ascii="Arial" w:hAnsi="Arial" w:cs="Arial"/>
              </w:rPr>
              <w:t>. Registered to landowner in application.</w:t>
            </w:r>
          </w:p>
          <w:p w14:paraId="3D421836" w14:textId="77777777" w:rsidR="0061434F" w:rsidRPr="0061434F" w:rsidRDefault="0061434F" w:rsidP="0061434F">
            <w:pPr>
              <w:rPr>
                <w:rFonts w:ascii="Arial" w:hAnsi="Arial" w:cs="Arial"/>
              </w:rPr>
            </w:pPr>
            <w:r w:rsidRPr="0061434F">
              <w:rPr>
                <w:rFonts w:ascii="Arial" w:hAnsi="Arial" w:cs="Arial"/>
              </w:rPr>
              <w:t>I G &amp; T M BECKETT,</w:t>
            </w:r>
          </w:p>
          <w:p w14:paraId="2BA79620" w14:textId="77777777" w:rsidR="0061434F" w:rsidRPr="0061434F" w:rsidRDefault="0061434F" w:rsidP="0061434F">
            <w:pPr>
              <w:rPr>
                <w:rFonts w:ascii="Arial" w:hAnsi="Arial" w:cs="Arial"/>
              </w:rPr>
            </w:pPr>
            <w:r w:rsidRPr="0061434F">
              <w:rPr>
                <w:rFonts w:ascii="Arial" w:hAnsi="Arial" w:cs="Arial"/>
              </w:rPr>
              <w:t>THE WOODLANDS,</w:t>
            </w:r>
          </w:p>
          <w:p w14:paraId="5737208A" w14:textId="77777777" w:rsidR="0061434F" w:rsidRPr="0061434F" w:rsidRDefault="0061434F" w:rsidP="0061434F">
            <w:pPr>
              <w:rPr>
                <w:rFonts w:ascii="Arial" w:hAnsi="Arial" w:cs="Arial"/>
              </w:rPr>
            </w:pPr>
            <w:r w:rsidRPr="0061434F">
              <w:rPr>
                <w:rFonts w:ascii="Arial" w:hAnsi="Arial" w:cs="Arial"/>
              </w:rPr>
              <w:t>WILLINGTON,</w:t>
            </w:r>
          </w:p>
          <w:p w14:paraId="78E842F1" w14:textId="77777777" w:rsidR="0061434F" w:rsidRPr="0061434F" w:rsidRDefault="0061434F" w:rsidP="0061434F">
            <w:pPr>
              <w:rPr>
                <w:rFonts w:ascii="Arial" w:hAnsi="Arial" w:cs="Arial"/>
              </w:rPr>
            </w:pPr>
            <w:r w:rsidRPr="0061434F">
              <w:rPr>
                <w:rFonts w:ascii="Arial" w:hAnsi="Arial" w:cs="Arial"/>
              </w:rPr>
              <w:t>MALPAS, CHESHIRE.</w:t>
            </w:r>
          </w:p>
          <w:p w14:paraId="18D8CE14" w14:textId="0008C3C5" w:rsidR="00B50D9B" w:rsidRPr="00A007D4" w:rsidRDefault="0061434F" w:rsidP="0061434F">
            <w:pPr>
              <w:rPr>
                <w:rFonts w:ascii="Arial" w:hAnsi="Arial" w:cs="Arial"/>
                <w:b/>
              </w:rPr>
            </w:pPr>
            <w:r w:rsidRPr="0061434F">
              <w:rPr>
                <w:rFonts w:ascii="Arial" w:hAnsi="Arial" w:cs="Arial"/>
              </w:rPr>
              <w:t>SY14 7ND</w:t>
            </w:r>
          </w:p>
        </w:tc>
      </w:tr>
      <w:tr w:rsidR="00D63EBE" w:rsidRPr="00A007D4" w14:paraId="45273BFE" w14:textId="77777777" w:rsidTr="007E0B75">
        <w:tc>
          <w:tcPr>
            <w:tcW w:w="5000" w:type="pct"/>
            <w:shd w:val="clear" w:color="auto" w:fill="auto"/>
          </w:tcPr>
          <w:p w14:paraId="67D2D575" w14:textId="77777777" w:rsidR="00D63EBE" w:rsidRPr="00B31CD7" w:rsidRDefault="007E0B75" w:rsidP="00A007D4">
            <w:pPr>
              <w:rPr>
                <w:rFonts w:ascii="Arial" w:hAnsi="Arial" w:cs="Arial"/>
                <w:b/>
              </w:rPr>
            </w:pPr>
            <w:r w:rsidRPr="007E0B75">
              <w:rPr>
                <w:rFonts w:ascii="Arial" w:hAnsi="Arial" w:cs="Arial"/>
                <w:b/>
              </w:rPr>
              <w:lastRenderedPageBreak/>
              <w:t>Protection of habitats and ecosystems</w:t>
            </w:r>
          </w:p>
          <w:p w14:paraId="478BDE46" w14:textId="6367C701" w:rsidR="007E0B75" w:rsidRDefault="001210DB" w:rsidP="00B31CD7">
            <w:pPr>
              <w:rPr>
                <w:rFonts w:ascii="Arial" w:hAnsi="Arial" w:cs="Arial"/>
              </w:rPr>
            </w:pPr>
            <w:r>
              <w:rPr>
                <w:rFonts w:ascii="Arial" w:hAnsi="Arial" w:cs="Arial"/>
              </w:rPr>
              <w:t>Evidence provided</w:t>
            </w:r>
          </w:p>
          <w:p w14:paraId="4E0F89D3" w14:textId="2A101F42" w:rsidR="00B31CD7" w:rsidRPr="007E0B75" w:rsidRDefault="00B31CD7" w:rsidP="00B31CD7">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EC0F8C3" w:rsidR="00C40D12" w:rsidRDefault="0092220D" w:rsidP="00A007D4">
            <w:pPr>
              <w:rPr>
                <w:rFonts w:ascii="Arial" w:hAnsi="Arial" w:cs="Arial"/>
                <w:bCs/>
              </w:rPr>
            </w:pPr>
            <w:r w:rsidRPr="001210DB">
              <w:rPr>
                <w:rFonts w:ascii="Arial" w:hAnsi="Arial" w:cs="Arial"/>
                <w:bCs/>
                <w:highlight w:val="yellow"/>
              </w:rPr>
              <w:t xml:space="preserve">ETP sludge </w:t>
            </w:r>
            <w:r w:rsidR="001210DB" w:rsidRPr="001210DB">
              <w:rPr>
                <w:rFonts w:ascii="Arial" w:hAnsi="Arial" w:cs="Arial"/>
                <w:bCs/>
                <w:highlight w:val="yellow"/>
              </w:rPr>
              <w:t xml:space="preserve">pH9.89, </w:t>
            </w:r>
            <w:r w:rsidR="00D40A88">
              <w:rPr>
                <w:rFonts w:ascii="Arial" w:hAnsi="Arial" w:cs="Arial"/>
                <w:bCs/>
                <w:highlight w:val="yellow"/>
              </w:rPr>
              <w:t>not a level expected for treated waste</w:t>
            </w:r>
            <w:r w:rsidR="001210DB" w:rsidRPr="001210DB">
              <w:rPr>
                <w:rFonts w:ascii="Arial" w:hAnsi="Arial" w:cs="Arial"/>
                <w:bCs/>
                <w:highlight w:val="yellow"/>
              </w:rPr>
              <w:t xml:space="preserve"> RFI</w:t>
            </w:r>
          </w:p>
          <w:p w14:paraId="26234316" w14:textId="1C7FD5F9" w:rsidR="001210DB" w:rsidRDefault="0092220D" w:rsidP="00A007D4">
            <w:pPr>
              <w:rPr>
                <w:rFonts w:ascii="Arial" w:hAnsi="Arial" w:cs="Arial"/>
                <w:bCs/>
              </w:rPr>
            </w:pPr>
            <w:r>
              <w:rPr>
                <w:rFonts w:ascii="Arial" w:hAnsi="Arial" w:cs="Arial"/>
                <w:bCs/>
              </w:rPr>
              <w:t>Phosphate – moderate decrease for all feilds</w:t>
            </w:r>
          </w:p>
          <w:p w14:paraId="48E89888" w14:textId="562D8794" w:rsidR="001210DB" w:rsidRDefault="0092220D" w:rsidP="00A007D4">
            <w:pPr>
              <w:rPr>
                <w:rFonts w:ascii="Arial" w:hAnsi="Arial" w:cs="Arial"/>
                <w:bCs/>
              </w:rPr>
            </w:pPr>
            <w:r>
              <w:rPr>
                <w:rFonts w:ascii="Arial" w:hAnsi="Arial" w:cs="Arial"/>
                <w:bCs/>
              </w:rPr>
              <w:t>Potash – minimal addition to all fields</w:t>
            </w:r>
          </w:p>
          <w:p w14:paraId="419012CE" w14:textId="5F153BD5" w:rsidR="001210DB" w:rsidRDefault="0092220D" w:rsidP="00A007D4">
            <w:pPr>
              <w:rPr>
                <w:rFonts w:ascii="Arial" w:hAnsi="Arial" w:cs="Arial"/>
                <w:bCs/>
              </w:rPr>
            </w:pPr>
            <w:r>
              <w:rPr>
                <w:rFonts w:ascii="Arial" w:hAnsi="Arial" w:cs="Arial"/>
                <w:bCs/>
              </w:rPr>
              <w:t>Lime – nominal over application on 1 and 4 with nominal under application on all other feilds</w:t>
            </w:r>
          </w:p>
          <w:p w14:paraId="6B42666F" w14:textId="6D6099BF" w:rsidR="001210DB" w:rsidRDefault="001210DB" w:rsidP="00A007D4">
            <w:pPr>
              <w:rPr>
                <w:rFonts w:ascii="Arial" w:hAnsi="Arial" w:cs="Arial"/>
                <w:bCs/>
              </w:rPr>
            </w:pPr>
          </w:p>
          <w:p w14:paraId="2DF7241B" w14:textId="0B554C32" w:rsidR="001210DB" w:rsidRDefault="0092220D" w:rsidP="00A007D4">
            <w:pPr>
              <w:rPr>
                <w:rFonts w:ascii="Arial" w:hAnsi="Arial" w:cs="Arial"/>
                <w:bCs/>
              </w:rPr>
            </w:pPr>
            <w:r>
              <w:rPr>
                <w:rFonts w:ascii="Arial" w:hAnsi="Arial" w:cs="Arial"/>
                <w:bCs/>
              </w:rPr>
              <w:t xml:space="preserve">Eggshells </w:t>
            </w:r>
            <w:r w:rsidR="001210DB">
              <w:rPr>
                <w:rFonts w:ascii="Arial" w:hAnsi="Arial" w:cs="Arial"/>
                <w:bCs/>
              </w:rPr>
              <w:t>pH 8.35.</w:t>
            </w:r>
          </w:p>
          <w:p w14:paraId="2E1092F9" w14:textId="3746456A" w:rsidR="001210DB" w:rsidRDefault="0092220D" w:rsidP="00A007D4">
            <w:pPr>
              <w:rPr>
                <w:rFonts w:ascii="Arial" w:hAnsi="Arial" w:cs="Arial"/>
                <w:bCs/>
              </w:rPr>
            </w:pPr>
            <w:r>
              <w:rPr>
                <w:rFonts w:ascii="Arial" w:hAnsi="Arial" w:cs="Arial"/>
                <w:bCs/>
              </w:rPr>
              <w:t>Phosphate – moderate decrease for all fields</w:t>
            </w:r>
          </w:p>
          <w:p w14:paraId="05AB3064" w14:textId="6CEDAB29" w:rsidR="0092220D" w:rsidRDefault="0092220D" w:rsidP="00A007D4">
            <w:pPr>
              <w:rPr>
                <w:rFonts w:ascii="Arial" w:hAnsi="Arial" w:cs="Arial"/>
                <w:bCs/>
              </w:rPr>
            </w:pPr>
            <w:r>
              <w:rPr>
                <w:rFonts w:ascii="Arial" w:hAnsi="Arial" w:cs="Arial"/>
                <w:bCs/>
              </w:rPr>
              <w:t>Potash – nominal addition to all fields</w:t>
            </w:r>
          </w:p>
          <w:p w14:paraId="11A332F3" w14:textId="00361DB1" w:rsidR="0092220D" w:rsidRPr="00B31CD7" w:rsidRDefault="0092220D" w:rsidP="00A007D4">
            <w:pPr>
              <w:rPr>
                <w:rFonts w:ascii="Arial" w:hAnsi="Arial" w:cs="Arial"/>
                <w:bCs/>
              </w:rPr>
            </w:pPr>
            <w:r>
              <w:rPr>
                <w:rFonts w:ascii="Arial" w:hAnsi="Arial" w:cs="Arial"/>
                <w:bCs/>
              </w:rPr>
              <w:t>Lime – nominal over application on 1,2,4,5,7-10,13,14,17. Nominal under application on 6,11,12,</w:t>
            </w:r>
            <w:r w:rsidR="008F723B">
              <w:rPr>
                <w:rFonts w:ascii="Arial" w:hAnsi="Arial" w:cs="Arial"/>
                <w:bCs/>
              </w:rPr>
              <w:t>15,16,18-20</w:t>
            </w:r>
          </w:p>
          <w:p w14:paraId="76293AB2" w14:textId="5DA0229A"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5638CEDA" w14:textId="71FDE792" w:rsidR="0086756C" w:rsidRDefault="008F723B" w:rsidP="00A007D4">
            <w:pPr>
              <w:rPr>
                <w:rFonts w:ascii="Arial" w:hAnsi="Arial" w:cs="Arial"/>
              </w:rPr>
            </w:pPr>
            <w:r w:rsidRPr="00300EDF">
              <w:rPr>
                <w:rFonts w:ascii="Arial" w:hAnsi="Arial" w:cs="Arial"/>
              </w:rPr>
              <w:t xml:space="preserve">RFI issued </w:t>
            </w:r>
            <w:r w:rsidR="00300EDF" w:rsidRPr="00300EDF">
              <w:rPr>
                <w:rFonts w:ascii="Arial" w:hAnsi="Arial" w:cs="Arial"/>
              </w:rPr>
              <w:t>27/12/23</w:t>
            </w:r>
            <w:r w:rsidRPr="00300EDF">
              <w:rPr>
                <w:rFonts w:ascii="Arial" w:hAnsi="Arial" w:cs="Arial"/>
              </w:rPr>
              <w:t xml:space="preserve">. Due </w:t>
            </w:r>
            <w:r w:rsidR="00300EDF" w:rsidRPr="00300EDF">
              <w:rPr>
                <w:rFonts w:ascii="Arial" w:hAnsi="Arial" w:cs="Arial"/>
              </w:rPr>
              <w:t>11/01/24</w:t>
            </w:r>
            <w:r w:rsidR="006B03D4">
              <w:rPr>
                <w:rFonts w:ascii="Arial" w:hAnsi="Arial" w:cs="Arial"/>
              </w:rPr>
              <w:t xml:space="preserve"> response received 04/01/24</w:t>
            </w:r>
            <w:r w:rsidR="002E0047">
              <w:rPr>
                <w:rFonts w:ascii="Arial" w:hAnsi="Arial" w:cs="Arial"/>
              </w:rPr>
              <w:t xml:space="preserve"> and 08/01/24</w:t>
            </w:r>
            <w:r w:rsidR="006B03D4">
              <w:rPr>
                <w:rFonts w:ascii="Arial" w:hAnsi="Arial" w:cs="Arial"/>
              </w:rPr>
              <w:t xml:space="preserve">. All points satisfied. </w:t>
            </w:r>
          </w:p>
          <w:p w14:paraId="4E554E22" w14:textId="08140CBB" w:rsidR="002E0047" w:rsidRDefault="002E0047" w:rsidP="00A007D4">
            <w:pPr>
              <w:rPr>
                <w:rFonts w:ascii="Arial" w:hAnsi="Arial" w:cs="Arial"/>
              </w:rPr>
            </w:pPr>
          </w:p>
          <w:p w14:paraId="37C10D1A" w14:textId="6CF78965" w:rsidR="002E0047" w:rsidRPr="00300EDF" w:rsidRDefault="002E0047" w:rsidP="00A007D4">
            <w:pPr>
              <w:rPr>
                <w:rFonts w:ascii="Arial" w:hAnsi="Arial" w:cs="Arial"/>
              </w:rPr>
            </w:pPr>
            <w:r>
              <w:rPr>
                <w:rFonts w:ascii="Arial" w:hAnsi="Arial" w:cs="Arial"/>
              </w:rPr>
              <w:t xml:space="preserve">MyMap shows a pond within ten metres of the lagoon storage however the applicant and landownwer state the pond does not exist and the area has historically been used to stored bales. </w:t>
            </w:r>
            <w:r w:rsidR="008444FE">
              <w:rPr>
                <w:rFonts w:ascii="Arial" w:hAnsi="Arial" w:cs="Arial"/>
              </w:rPr>
              <w:t xml:space="preserve">this is supported by pictoral evidence from the location. </w:t>
            </w:r>
            <w:r>
              <w:rPr>
                <w:rFonts w:ascii="Arial" w:hAnsi="Arial" w:cs="Arial"/>
              </w:rPr>
              <w:t>This is agreed</w:t>
            </w:r>
            <w:r w:rsidR="008444FE">
              <w:rPr>
                <w:rFonts w:ascii="Arial" w:hAnsi="Arial" w:cs="Arial"/>
              </w:rPr>
              <w:t xml:space="preserve"> following discussion with senior members of the permitting team</w:t>
            </w:r>
            <w:r>
              <w:rPr>
                <w:rFonts w:ascii="Arial" w:hAnsi="Arial" w:cs="Arial"/>
              </w:rPr>
              <w:t xml:space="preserve"> and negates </w:t>
            </w:r>
            <w:r w:rsidR="008444FE">
              <w:rPr>
                <w:rFonts w:ascii="Arial" w:hAnsi="Arial" w:cs="Arial"/>
              </w:rPr>
              <w:t>points 3 and 4 of the RFI.</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3839C453" w14:textId="77777777" w:rsidR="007719B3" w:rsidRDefault="007719B3" w:rsidP="005857D7">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5C49A660" w14:textId="52CBF247" w:rsidR="007C5A0A" w:rsidRDefault="001078A2" w:rsidP="005857D7">
            <w:pPr>
              <w:rPr>
                <w:rFonts w:ascii="Arial" w:hAnsi="Arial" w:cs="Arial"/>
              </w:rPr>
            </w:pPr>
            <w:r>
              <w:rPr>
                <w:rFonts w:ascii="Arial" w:hAnsi="Arial" w:cs="Arial"/>
              </w:rPr>
              <w:t>Odour management plan</w:t>
            </w:r>
            <w:r w:rsidR="0086299C">
              <w:rPr>
                <w:rFonts w:ascii="Arial" w:hAnsi="Arial" w:cs="Arial"/>
              </w:rPr>
              <w:t xml:space="preserve"> </w:t>
            </w:r>
            <w:r w:rsidR="00961B49">
              <w:rPr>
                <w:rFonts w:ascii="Arial" w:hAnsi="Arial" w:cs="Arial"/>
              </w:rPr>
              <w:t>and benefit statemement</w:t>
            </w:r>
            <w:r>
              <w:rPr>
                <w:rFonts w:ascii="Arial" w:hAnsi="Arial" w:cs="Arial"/>
              </w:rPr>
              <w:t xml:space="preserve"> – </w:t>
            </w:r>
            <w:r w:rsidRPr="00961B49">
              <w:rPr>
                <w:rFonts w:ascii="Arial" w:hAnsi="Arial" w:cs="Arial"/>
                <w:highlight w:val="yellow"/>
              </w:rPr>
              <w:t>do</w:t>
            </w:r>
            <w:r w:rsidR="00300EDF">
              <w:rPr>
                <w:rFonts w:ascii="Arial" w:hAnsi="Arial" w:cs="Arial"/>
                <w:highlight w:val="yellow"/>
              </w:rPr>
              <w:t>es</w:t>
            </w:r>
            <w:r w:rsidRPr="00961B49">
              <w:rPr>
                <w:rFonts w:ascii="Arial" w:hAnsi="Arial" w:cs="Arial"/>
                <w:highlight w:val="yellow"/>
              </w:rPr>
              <w:t xml:space="preserve"> not comment on odour potential for 020202 RFI</w:t>
            </w:r>
            <w:r w:rsidR="0086299C">
              <w:rPr>
                <w:rFonts w:ascii="Arial" w:hAnsi="Arial" w:cs="Arial"/>
              </w:rPr>
              <w:t>.</w:t>
            </w:r>
          </w:p>
          <w:p w14:paraId="7EAF98C1" w14:textId="4BAC3434" w:rsidR="00961B49" w:rsidRDefault="00961B49" w:rsidP="005857D7">
            <w:pPr>
              <w:rPr>
                <w:rFonts w:ascii="Arial" w:hAnsi="Arial" w:cs="Arial"/>
              </w:rPr>
            </w:pPr>
            <w:r>
              <w:rPr>
                <w:rFonts w:ascii="Arial" w:hAnsi="Arial" w:cs="Arial"/>
              </w:rPr>
              <w:t>Benefit Statement  -</w:t>
            </w:r>
            <w:r>
              <w:t xml:space="preserve"> </w:t>
            </w:r>
            <w:r w:rsidRPr="00961B49">
              <w:rPr>
                <w:rFonts w:ascii="Arial" w:hAnsi="Arial" w:cs="Arial"/>
                <w:highlight w:val="yellow"/>
              </w:rPr>
              <w:t>Storage section is contradictory states waste will be stored until sufficient to spread to all fields but also says storage time will be kept to a minimum RFI</w:t>
            </w:r>
            <w:r>
              <w:rPr>
                <w:rFonts w:ascii="Arial" w:hAnsi="Arial" w:cs="Arial"/>
              </w:rPr>
              <w:t xml:space="preserve"> </w:t>
            </w:r>
          </w:p>
          <w:p w14:paraId="4432D6D7" w14:textId="1B2D7753" w:rsidR="00D40A88" w:rsidRPr="00A007D4" w:rsidRDefault="00D40A88"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BA17E8D"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935A2AE" w:rsidR="00573034" w:rsidRPr="00C40D12" w:rsidRDefault="0005641A" w:rsidP="00A007D4">
            <w:pPr>
              <w:rPr>
                <w:rFonts w:ascii="Arial" w:hAnsi="Arial" w:cs="Arial"/>
              </w:rPr>
            </w:pPr>
            <w:r>
              <w:rPr>
                <w:rFonts w:ascii="Arial" w:hAnsi="Arial" w:cs="Arial"/>
              </w:rPr>
              <w:t>10/01/24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1E0578F" w:rsidR="00573034" w:rsidRPr="00C40D12" w:rsidRDefault="0005641A" w:rsidP="00A007D4">
            <w:pPr>
              <w:rPr>
                <w:rFonts w:ascii="Arial" w:hAnsi="Arial" w:cs="Arial"/>
              </w:rPr>
            </w:pPr>
            <w:r>
              <w:rPr>
                <w:rFonts w:ascii="Arial" w:hAnsi="Arial" w:cs="Arial"/>
              </w:rPr>
              <w:t>10/01/24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4F1BD91" w14:textId="77777777" w:rsidR="006B03D4" w:rsidRDefault="006B03D4" w:rsidP="00A007D4">
            <w:pPr>
              <w:rPr>
                <w:rFonts w:ascii="Arial" w:hAnsi="Arial" w:cs="Arial"/>
              </w:rPr>
            </w:pPr>
            <w:r>
              <w:rPr>
                <w:rFonts w:ascii="Arial" w:hAnsi="Arial" w:cs="Arial"/>
              </w:rPr>
              <w:t>Bryan Burn</w:t>
            </w:r>
          </w:p>
          <w:p w14:paraId="71594B02" w14:textId="3DC717B1" w:rsidR="0005641A" w:rsidRPr="00C40D12" w:rsidRDefault="0005641A" w:rsidP="00A007D4">
            <w:pPr>
              <w:rPr>
                <w:rFonts w:ascii="Arial" w:hAnsi="Arial" w:cs="Arial"/>
              </w:rPr>
            </w:pPr>
            <w:r>
              <w:rPr>
                <w:rFonts w:ascii="Arial" w:hAnsi="Arial" w:cs="Arial"/>
              </w:rPr>
              <w:t>10/01/24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419D27B" w14:textId="77777777" w:rsidR="00D3244D" w:rsidRDefault="007307F4" w:rsidP="00A007D4">
            <w:pPr>
              <w:rPr>
                <w:rFonts w:ascii="Arial" w:hAnsi="Arial" w:cs="Arial"/>
              </w:rPr>
            </w:pPr>
            <w:r>
              <w:rPr>
                <w:rFonts w:ascii="Arial" w:hAnsi="Arial" w:cs="Arial"/>
              </w:rPr>
              <w:t>Huw Davies</w:t>
            </w:r>
          </w:p>
          <w:p w14:paraId="3CA03405" w14:textId="00D9D9A8" w:rsidR="007307F4" w:rsidRPr="00A007D4" w:rsidRDefault="007307F4" w:rsidP="00A007D4">
            <w:pPr>
              <w:rPr>
                <w:rFonts w:ascii="Arial" w:hAnsi="Arial" w:cs="Arial"/>
              </w:rPr>
            </w:pPr>
            <w:r>
              <w:rPr>
                <w:rFonts w:ascii="Arial" w:hAnsi="Arial" w:cs="Arial"/>
              </w:rPr>
              <w:t>10/01/24</w:t>
            </w:r>
          </w:p>
        </w:tc>
      </w:tr>
    </w:tbl>
    <w:p w14:paraId="51AD6A2B" w14:textId="6448FA53"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FB8D556" w:rsidR="007719B3" w:rsidRPr="00345ACB" w:rsidRDefault="000D595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lastRenderedPageBreak/>
              <w:t>Determination</w:t>
            </w:r>
          </w:p>
        </w:tc>
        <w:tc>
          <w:tcPr>
            <w:tcW w:w="2500" w:type="pct"/>
          </w:tcPr>
          <w:p w14:paraId="6EBC2DC5" w14:textId="4FC8AC22" w:rsidR="007719B3" w:rsidRPr="00345ACB" w:rsidRDefault="002047FE" w:rsidP="00A007D4">
            <w:pPr>
              <w:rPr>
                <w:rFonts w:ascii="Arial" w:hAnsi="Arial" w:cs="Arial"/>
              </w:rPr>
            </w:pPr>
            <w:r>
              <w:rPr>
                <w:rFonts w:ascii="Arial" w:hAnsi="Arial" w:cs="Arial"/>
              </w:rPr>
              <w:t>820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42D75AB" w:rsidR="007719B3" w:rsidRPr="00345ACB" w:rsidRDefault="007307F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A41D78" w:rsidR="007719B3" w:rsidRPr="00345ACB" w:rsidRDefault="0005641A"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A154AA6" w:rsidR="007719B3" w:rsidRPr="00345ACB" w:rsidRDefault="0005641A" w:rsidP="00A007D4">
            <w:pPr>
              <w:rPr>
                <w:rFonts w:ascii="Arial" w:hAnsi="Arial" w:cs="Arial"/>
                <w:b/>
              </w:rPr>
            </w:pPr>
            <w:r>
              <w:rPr>
                <w:rFonts w:ascii="Arial" w:hAnsi="Arial" w:cs="Arial"/>
                <w:b/>
              </w:rPr>
              <w:t>920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5641A"/>
    <w:rsid w:val="0006348F"/>
    <w:rsid w:val="00063C1E"/>
    <w:rsid w:val="00071FDA"/>
    <w:rsid w:val="0007768C"/>
    <w:rsid w:val="000845F3"/>
    <w:rsid w:val="000864E8"/>
    <w:rsid w:val="00093EEB"/>
    <w:rsid w:val="00096B4A"/>
    <w:rsid w:val="000A1B06"/>
    <w:rsid w:val="000A51A3"/>
    <w:rsid w:val="000B6A48"/>
    <w:rsid w:val="000C3320"/>
    <w:rsid w:val="000C3C51"/>
    <w:rsid w:val="000C54F2"/>
    <w:rsid w:val="000C6A4A"/>
    <w:rsid w:val="000C6E99"/>
    <w:rsid w:val="000D0D5A"/>
    <w:rsid w:val="000D5951"/>
    <w:rsid w:val="000D797F"/>
    <w:rsid w:val="000E29C1"/>
    <w:rsid w:val="000E5F69"/>
    <w:rsid w:val="000F520D"/>
    <w:rsid w:val="00101FD3"/>
    <w:rsid w:val="00105D45"/>
    <w:rsid w:val="0010776C"/>
    <w:rsid w:val="001078A2"/>
    <w:rsid w:val="00114B43"/>
    <w:rsid w:val="00116563"/>
    <w:rsid w:val="001170A7"/>
    <w:rsid w:val="00120B00"/>
    <w:rsid w:val="001210DB"/>
    <w:rsid w:val="001528C6"/>
    <w:rsid w:val="0016480F"/>
    <w:rsid w:val="00171D59"/>
    <w:rsid w:val="00182794"/>
    <w:rsid w:val="00186EC4"/>
    <w:rsid w:val="001A0155"/>
    <w:rsid w:val="001A1A76"/>
    <w:rsid w:val="001A2CD1"/>
    <w:rsid w:val="001A3156"/>
    <w:rsid w:val="001A47FA"/>
    <w:rsid w:val="001B3AFE"/>
    <w:rsid w:val="001B5BE1"/>
    <w:rsid w:val="001C20EA"/>
    <w:rsid w:val="001D1C90"/>
    <w:rsid w:val="001D4B7D"/>
    <w:rsid w:val="001E4271"/>
    <w:rsid w:val="001E60E5"/>
    <w:rsid w:val="001E6C21"/>
    <w:rsid w:val="001E7263"/>
    <w:rsid w:val="001F0CE1"/>
    <w:rsid w:val="001F6C46"/>
    <w:rsid w:val="002018F5"/>
    <w:rsid w:val="00201B55"/>
    <w:rsid w:val="00203C4A"/>
    <w:rsid w:val="002047FE"/>
    <w:rsid w:val="002073DE"/>
    <w:rsid w:val="00213FEA"/>
    <w:rsid w:val="002161E4"/>
    <w:rsid w:val="0021649A"/>
    <w:rsid w:val="002172F2"/>
    <w:rsid w:val="0022092C"/>
    <w:rsid w:val="002230ED"/>
    <w:rsid w:val="00225CDE"/>
    <w:rsid w:val="002318B9"/>
    <w:rsid w:val="00235DAC"/>
    <w:rsid w:val="002568C2"/>
    <w:rsid w:val="002609FE"/>
    <w:rsid w:val="00276F88"/>
    <w:rsid w:val="00286BE0"/>
    <w:rsid w:val="00287BCB"/>
    <w:rsid w:val="00296C73"/>
    <w:rsid w:val="002A7588"/>
    <w:rsid w:val="002B4076"/>
    <w:rsid w:val="002C0957"/>
    <w:rsid w:val="002D544C"/>
    <w:rsid w:val="002D6376"/>
    <w:rsid w:val="002E0047"/>
    <w:rsid w:val="002E2A8B"/>
    <w:rsid w:val="002E5F90"/>
    <w:rsid w:val="00300EDF"/>
    <w:rsid w:val="00317ECF"/>
    <w:rsid w:val="00321C2F"/>
    <w:rsid w:val="003267AF"/>
    <w:rsid w:val="003319D4"/>
    <w:rsid w:val="0033206B"/>
    <w:rsid w:val="00336CD2"/>
    <w:rsid w:val="00340185"/>
    <w:rsid w:val="003404BC"/>
    <w:rsid w:val="003437BC"/>
    <w:rsid w:val="00345ACB"/>
    <w:rsid w:val="00353DF6"/>
    <w:rsid w:val="00353FFB"/>
    <w:rsid w:val="0035556A"/>
    <w:rsid w:val="00362410"/>
    <w:rsid w:val="00363490"/>
    <w:rsid w:val="003715DC"/>
    <w:rsid w:val="00375C00"/>
    <w:rsid w:val="003762C9"/>
    <w:rsid w:val="003778EC"/>
    <w:rsid w:val="0038211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0FA8"/>
    <w:rsid w:val="005A385B"/>
    <w:rsid w:val="005A4C04"/>
    <w:rsid w:val="005A7A88"/>
    <w:rsid w:val="005B476C"/>
    <w:rsid w:val="005D0D40"/>
    <w:rsid w:val="005D0DFC"/>
    <w:rsid w:val="005D2ABD"/>
    <w:rsid w:val="005D780F"/>
    <w:rsid w:val="005E1497"/>
    <w:rsid w:val="005F5090"/>
    <w:rsid w:val="006032FC"/>
    <w:rsid w:val="0061434F"/>
    <w:rsid w:val="00623884"/>
    <w:rsid w:val="00635878"/>
    <w:rsid w:val="00637513"/>
    <w:rsid w:val="00650125"/>
    <w:rsid w:val="00657080"/>
    <w:rsid w:val="00667188"/>
    <w:rsid w:val="00671DFB"/>
    <w:rsid w:val="00682B93"/>
    <w:rsid w:val="00683CD6"/>
    <w:rsid w:val="00686D5D"/>
    <w:rsid w:val="0069646F"/>
    <w:rsid w:val="006964A2"/>
    <w:rsid w:val="00696C60"/>
    <w:rsid w:val="006A5D8E"/>
    <w:rsid w:val="006B012E"/>
    <w:rsid w:val="006B03D4"/>
    <w:rsid w:val="006B2AA7"/>
    <w:rsid w:val="006B2C80"/>
    <w:rsid w:val="006B6EA9"/>
    <w:rsid w:val="006C3341"/>
    <w:rsid w:val="006C53E9"/>
    <w:rsid w:val="006D183C"/>
    <w:rsid w:val="006D1AE9"/>
    <w:rsid w:val="006D68A1"/>
    <w:rsid w:val="006E0291"/>
    <w:rsid w:val="006E3300"/>
    <w:rsid w:val="006E78DD"/>
    <w:rsid w:val="006F55D5"/>
    <w:rsid w:val="006F6CE7"/>
    <w:rsid w:val="00700885"/>
    <w:rsid w:val="00701DA5"/>
    <w:rsid w:val="007042DB"/>
    <w:rsid w:val="00704841"/>
    <w:rsid w:val="00706732"/>
    <w:rsid w:val="00710C50"/>
    <w:rsid w:val="007139BA"/>
    <w:rsid w:val="007158A3"/>
    <w:rsid w:val="0072172B"/>
    <w:rsid w:val="007268AA"/>
    <w:rsid w:val="007307F4"/>
    <w:rsid w:val="00730D01"/>
    <w:rsid w:val="00734A85"/>
    <w:rsid w:val="007443D7"/>
    <w:rsid w:val="00746794"/>
    <w:rsid w:val="00747456"/>
    <w:rsid w:val="00754F5A"/>
    <w:rsid w:val="00756AD9"/>
    <w:rsid w:val="007719B3"/>
    <w:rsid w:val="00780DD6"/>
    <w:rsid w:val="007845E7"/>
    <w:rsid w:val="00790ADB"/>
    <w:rsid w:val="00796DD7"/>
    <w:rsid w:val="007A03BB"/>
    <w:rsid w:val="007A25F4"/>
    <w:rsid w:val="007A7DAC"/>
    <w:rsid w:val="007B15CB"/>
    <w:rsid w:val="007B5E0D"/>
    <w:rsid w:val="007C0F1B"/>
    <w:rsid w:val="007C5A0A"/>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44FE"/>
    <w:rsid w:val="0084564E"/>
    <w:rsid w:val="008474D8"/>
    <w:rsid w:val="00852F7A"/>
    <w:rsid w:val="0086299C"/>
    <w:rsid w:val="008634EC"/>
    <w:rsid w:val="00865F5C"/>
    <w:rsid w:val="0086756C"/>
    <w:rsid w:val="00873D1C"/>
    <w:rsid w:val="00881427"/>
    <w:rsid w:val="008900AD"/>
    <w:rsid w:val="0089197F"/>
    <w:rsid w:val="008924CD"/>
    <w:rsid w:val="008A3776"/>
    <w:rsid w:val="008A7A92"/>
    <w:rsid w:val="008B4652"/>
    <w:rsid w:val="008C0727"/>
    <w:rsid w:val="008D4EF7"/>
    <w:rsid w:val="008E1064"/>
    <w:rsid w:val="008E3DD4"/>
    <w:rsid w:val="008E5414"/>
    <w:rsid w:val="008F02B4"/>
    <w:rsid w:val="008F1A59"/>
    <w:rsid w:val="008F4AB4"/>
    <w:rsid w:val="008F56EC"/>
    <w:rsid w:val="008F723B"/>
    <w:rsid w:val="008F7305"/>
    <w:rsid w:val="00903C0D"/>
    <w:rsid w:val="009042D7"/>
    <w:rsid w:val="0092220D"/>
    <w:rsid w:val="00922A3D"/>
    <w:rsid w:val="00924758"/>
    <w:rsid w:val="00931607"/>
    <w:rsid w:val="0093250D"/>
    <w:rsid w:val="009362A0"/>
    <w:rsid w:val="00940284"/>
    <w:rsid w:val="00940D2A"/>
    <w:rsid w:val="00946E12"/>
    <w:rsid w:val="00947714"/>
    <w:rsid w:val="00961B49"/>
    <w:rsid w:val="009636A6"/>
    <w:rsid w:val="00972957"/>
    <w:rsid w:val="009746A6"/>
    <w:rsid w:val="00981BCB"/>
    <w:rsid w:val="0098207A"/>
    <w:rsid w:val="009867E9"/>
    <w:rsid w:val="00987CAC"/>
    <w:rsid w:val="00990CCE"/>
    <w:rsid w:val="00992CE1"/>
    <w:rsid w:val="00996CC1"/>
    <w:rsid w:val="009A0820"/>
    <w:rsid w:val="009A0BC6"/>
    <w:rsid w:val="009A21E7"/>
    <w:rsid w:val="009C3042"/>
    <w:rsid w:val="009C3D3C"/>
    <w:rsid w:val="009C4BD3"/>
    <w:rsid w:val="009C6198"/>
    <w:rsid w:val="009D34F2"/>
    <w:rsid w:val="009D4226"/>
    <w:rsid w:val="009E7BC4"/>
    <w:rsid w:val="009F0B3C"/>
    <w:rsid w:val="009F27FE"/>
    <w:rsid w:val="009F6010"/>
    <w:rsid w:val="00A007D4"/>
    <w:rsid w:val="00A02310"/>
    <w:rsid w:val="00A02EB0"/>
    <w:rsid w:val="00A11BAF"/>
    <w:rsid w:val="00A131C3"/>
    <w:rsid w:val="00A16931"/>
    <w:rsid w:val="00A17E5A"/>
    <w:rsid w:val="00A244FC"/>
    <w:rsid w:val="00A24E54"/>
    <w:rsid w:val="00A35A95"/>
    <w:rsid w:val="00A36AC8"/>
    <w:rsid w:val="00A440F1"/>
    <w:rsid w:val="00A46E0E"/>
    <w:rsid w:val="00A4792D"/>
    <w:rsid w:val="00A51DE6"/>
    <w:rsid w:val="00A5488D"/>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1CD7"/>
    <w:rsid w:val="00B34D8D"/>
    <w:rsid w:val="00B40C49"/>
    <w:rsid w:val="00B42822"/>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367B"/>
    <w:rsid w:val="00BC5824"/>
    <w:rsid w:val="00BC7F58"/>
    <w:rsid w:val="00BD19D8"/>
    <w:rsid w:val="00BD1AD9"/>
    <w:rsid w:val="00BD5A86"/>
    <w:rsid w:val="00BE5AA9"/>
    <w:rsid w:val="00BE69AD"/>
    <w:rsid w:val="00BF01AD"/>
    <w:rsid w:val="00BF0EF0"/>
    <w:rsid w:val="00BF3C38"/>
    <w:rsid w:val="00C100F0"/>
    <w:rsid w:val="00C12AF4"/>
    <w:rsid w:val="00C23582"/>
    <w:rsid w:val="00C31082"/>
    <w:rsid w:val="00C315AC"/>
    <w:rsid w:val="00C33C7C"/>
    <w:rsid w:val="00C34387"/>
    <w:rsid w:val="00C4081A"/>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C2BDD"/>
    <w:rsid w:val="00CC36D9"/>
    <w:rsid w:val="00CC3ED9"/>
    <w:rsid w:val="00CE2E10"/>
    <w:rsid w:val="00CE35AD"/>
    <w:rsid w:val="00CE65CF"/>
    <w:rsid w:val="00CF0118"/>
    <w:rsid w:val="00CF12DA"/>
    <w:rsid w:val="00CF4B60"/>
    <w:rsid w:val="00CF5A6C"/>
    <w:rsid w:val="00D055FC"/>
    <w:rsid w:val="00D05628"/>
    <w:rsid w:val="00D0731E"/>
    <w:rsid w:val="00D07A20"/>
    <w:rsid w:val="00D10525"/>
    <w:rsid w:val="00D20892"/>
    <w:rsid w:val="00D228E7"/>
    <w:rsid w:val="00D24D10"/>
    <w:rsid w:val="00D3244D"/>
    <w:rsid w:val="00D37AAF"/>
    <w:rsid w:val="00D402F5"/>
    <w:rsid w:val="00D40A88"/>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E05FE"/>
    <w:rsid w:val="00DF5682"/>
    <w:rsid w:val="00E0482E"/>
    <w:rsid w:val="00E20D6B"/>
    <w:rsid w:val="00E2573C"/>
    <w:rsid w:val="00E2609E"/>
    <w:rsid w:val="00E34154"/>
    <w:rsid w:val="00E41AAA"/>
    <w:rsid w:val="00E423BF"/>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1CA3"/>
    <w:rsid w:val="00F9424F"/>
    <w:rsid w:val="00F9431C"/>
    <w:rsid w:val="00F94831"/>
    <w:rsid w:val="00FA1B88"/>
    <w:rsid w:val="00FB2577"/>
    <w:rsid w:val="00FC233A"/>
    <w:rsid w:val="00FC5249"/>
    <w:rsid w:val="00FD3EC0"/>
    <w:rsid w:val="00FD4AE3"/>
    <w:rsid w:val="00FD4D5F"/>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6D1A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MMCLandandWat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REGU-415-1631402</_dlc_DocId>
    <_dlc_DocIdUrl xmlns="9be56660-2c31-41ef-bc00-23e72f632f2a">
      <Url>https://cyfoethnaturiolcymru.sharepoint.com/teams/Regulatory/Permitting/_layouts/15/DocIdRedir.aspx?ID=REGU-415-1631402</Url>
      <Description>REGU-415-1631402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2024-01-10T00:00:00+00:00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D Wise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25F1CBB-6CD8-4869-9008-480165436D0A}"/>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s>
</ds:datastoreItem>
</file>

<file path=customXml/itemProps4.xml><?xml version="1.0" encoding="utf-8"?>
<ds:datastoreItem xmlns:ds="http://schemas.openxmlformats.org/officeDocument/2006/customXml" ds:itemID="{3B68C3E8-F148-47B1-A600-33F81106E0C9}"/>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3635</Words>
  <Characters>20725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Bryan Burn</cp:lastModifiedBy>
  <cp:revision>2</cp:revision>
  <cp:lastPrinted>2016-07-26T07:41:00Z</cp:lastPrinted>
  <dcterms:created xsi:type="dcterms:W3CDTF">2024-01-10T12:14:00Z</dcterms:created>
  <dcterms:modified xsi:type="dcterms:W3CDTF">2024-01-10T12:14:00Z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c98be05d-36a7-463e-a737-b49ac171b86e</vt:lpwstr>
  </property>
  <property fmtid="{D5CDD505-2E9C-101B-9397-08002B2CF9AE}" pid="4" name="AuthorIds_UIVersion_11776">
    <vt:lpwstr>200</vt:lpwstr>
  </property>
  <property fmtid="{D5CDD505-2E9C-101B-9397-08002B2CF9AE}" pid="5" name="MediaServiceImageTags">
    <vt:lpwstr/>
  </property>
</Properties>
</file>