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E8B131E" w:rsidR="00706732" w:rsidRPr="00A007D4" w:rsidRDefault="00A440F1" w:rsidP="00A007D4">
            <w:pPr>
              <w:rPr>
                <w:rFonts w:ascii="Arial" w:hAnsi="Arial" w:cs="Arial"/>
              </w:rPr>
            </w:pPr>
            <w:r w:rsidRPr="00A007D4">
              <w:rPr>
                <w:rFonts w:ascii="Arial" w:hAnsi="Arial" w:cs="Arial"/>
              </w:rPr>
              <w:t>PAN-</w:t>
            </w:r>
            <w:r w:rsidR="00CC2D7E" w:rsidRPr="00CC2D7E">
              <w:rPr>
                <w:rFonts w:ascii="Arial" w:hAnsi="Arial" w:cs="Arial"/>
              </w:rPr>
              <w:t>023907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694AF39" w:rsidR="00706732" w:rsidRPr="00A007D4" w:rsidRDefault="00A440F1" w:rsidP="00A007D4">
            <w:pPr>
              <w:rPr>
                <w:rFonts w:ascii="Arial" w:hAnsi="Arial" w:cs="Arial"/>
              </w:rPr>
            </w:pPr>
            <w:r w:rsidRPr="00A007D4">
              <w:rPr>
                <w:rFonts w:ascii="Arial" w:hAnsi="Arial" w:cs="Arial"/>
              </w:rPr>
              <w:t>EPR-</w:t>
            </w:r>
            <w:r w:rsidR="00CC2D7E" w:rsidRPr="00CC2D7E">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EA628EC" w:rsidR="00706732" w:rsidRPr="00A007D4" w:rsidRDefault="00CC2D7E" w:rsidP="00A007D4">
            <w:pPr>
              <w:rPr>
                <w:rFonts w:ascii="Arial" w:hAnsi="Arial" w:cs="Arial"/>
              </w:rPr>
            </w:pPr>
            <w:r w:rsidRPr="00CC2D7E">
              <w:rPr>
                <w:rFonts w:ascii="Arial" w:hAnsi="Arial" w:cs="Arial"/>
              </w:rPr>
              <w:t xml:space="preserve">4R </w:t>
            </w:r>
            <w:r w:rsidR="00C25565" w:rsidRPr="00CC2D7E">
              <w:rPr>
                <w:rFonts w:ascii="Arial" w:hAnsi="Arial" w:cs="Arial"/>
              </w:rPr>
              <w:t>By</w:t>
            </w:r>
            <w:r w:rsidR="00712DE9">
              <w:rPr>
                <w:rFonts w:ascii="Arial" w:hAnsi="Arial" w:cs="Arial"/>
              </w:rPr>
              <w:t>P</w:t>
            </w:r>
            <w:r w:rsidR="00C25565" w:rsidRPr="00CC2D7E">
              <w:rPr>
                <w:rFonts w:ascii="Arial" w:hAnsi="Arial" w:cs="Arial"/>
              </w:rPr>
              <w:t>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7583123" w:rsidR="00706732" w:rsidRPr="00A007D4" w:rsidRDefault="00CC2D7E" w:rsidP="00A007D4">
            <w:pPr>
              <w:rPr>
                <w:rFonts w:ascii="Arial" w:hAnsi="Arial" w:cs="Arial"/>
              </w:rPr>
            </w:pPr>
            <w:proofErr w:type="spellStart"/>
            <w:r w:rsidRPr="00CC2D7E">
              <w:rPr>
                <w:rFonts w:ascii="Arial" w:hAnsi="Arial" w:cs="Arial"/>
              </w:rPr>
              <w:t>Tyncwm</w:t>
            </w:r>
            <w:proofErr w:type="spellEnd"/>
            <w:r w:rsidRPr="00CC2D7E">
              <w:rPr>
                <w:rFonts w:ascii="Arial" w:hAnsi="Arial" w:cs="Arial"/>
              </w:rPr>
              <w:t xml:space="preserve">, B4337, </w:t>
            </w:r>
            <w:proofErr w:type="spellStart"/>
            <w:r w:rsidRPr="00CC2D7E">
              <w:rPr>
                <w:rFonts w:ascii="Arial" w:hAnsi="Arial" w:cs="Arial"/>
              </w:rPr>
              <w:t>Llansawel</w:t>
            </w:r>
            <w:proofErr w:type="spellEnd"/>
            <w:r w:rsidRPr="00CC2D7E">
              <w:rPr>
                <w:rFonts w:ascii="Arial" w:hAnsi="Arial" w:cs="Arial"/>
              </w:rPr>
              <w:t>, Llandeilo, Carmarthenshire</w:t>
            </w:r>
            <w:r>
              <w:rPr>
                <w:rFonts w:ascii="Arial" w:hAnsi="Arial" w:cs="Arial"/>
              </w:rPr>
              <w:t>,</w:t>
            </w:r>
            <w:r>
              <w:t xml:space="preserve"> </w:t>
            </w:r>
            <w:r w:rsidRPr="00CC2D7E">
              <w:rPr>
                <w:rFonts w:ascii="Arial" w:hAnsi="Arial" w:cs="Arial"/>
              </w:rPr>
              <w:t>SA19 7PQ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BC16068" w:rsidR="00BD19D8" w:rsidRDefault="00BD19D8" w:rsidP="00A007D4">
            <w:pPr>
              <w:rPr>
                <w:rFonts w:ascii="Arial" w:hAnsi="Arial" w:cs="Arial"/>
              </w:rPr>
            </w:pPr>
            <w:r w:rsidRPr="00A007D4">
              <w:rPr>
                <w:rFonts w:ascii="Arial" w:hAnsi="Arial" w:cs="Arial"/>
              </w:rPr>
              <w:t xml:space="preserve">Farm location: </w:t>
            </w:r>
            <w:r w:rsidR="00CC2D7E" w:rsidRPr="00CC2D7E">
              <w:rPr>
                <w:rFonts w:ascii="Arial" w:hAnsi="Arial" w:cs="Arial"/>
              </w:rPr>
              <w:t>SN 63496 35574</w:t>
            </w:r>
          </w:p>
          <w:p w14:paraId="18770D84" w14:textId="77777777" w:rsidR="000C3320" w:rsidRPr="00A007D4" w:rsidRDefault="000C3320" w:rsidP="00A007D4">
            <w:pPr>
              <w:rPr>
                <w:rFonts w:ascii="Arial" w:hAnsi="Arial" w:cs="Arial"/>
              </w:rPr>
            </w:pPr>
          </w:p>
          <w:p w14:paraId="03ADB3D2" w14:textId="149C2E6E" w:rsidR="00706732" w:rsidRDefault="00706732" w:rsidP="00A007D4">
            <w:pPr>
              <w:rPr>
                <w:rFonts w:ascii="Arial" w:hAnsi="Arial" w:cs="Arial"/>
              </w:rPr>
            </w:pPr>
            <w:r w:rsidRPr="00A007D4">
              <w:rPr>
                <w:rFonts w:ascii="Arial" w:hAnsi="Arial" w:cs="Arial"/>
              </w:rPr>
              <w:t>Fields:</w:t>
            </w:r>
          </w:p>
          <w:p w14:paraId="46ADF1BA" w14:textId="77777777" w:rsidR="00CC2D7E" w:rsidRDefault="00CC2D7E" w:rsidP="00A007D4">
            <w:pPr>
              <w:rPr>
                <w:rFonts w:ascii="Arial" w:hAnsi="Arial" w:cs="Arial"/>
              </w:rPr>
            </w:pPr>
          </w:p>
          <w:p w14:paraId="30733437" w14:textId="00632259" w:rsidR="00CC2D7E" w:rsidRPr="00CC2D7E" w:rsidRDefault="00CC2D7E" w:rsidP="00CC2D7E">
            <w:pPr>
              <w:rPr>
                <w:rFonts w:ascii="Arial" w:hAnsi="Arial" w:cs="Arial"/>
              </w:rPr>
            </w:pPr>
            <w:r w:rsidRPr="00CC2D7E">
              <w:rPr>
                <w:rFonts w:ascii="Arial" w:hAnsi="Arial" w:cs="Arial"/>
              </w:rPr>
              <w:t xml:space="preserve">2 </w:t>
            </w:r>
            <w:r w:rsidR="00F115C0">
              <w:rPr>
                <w:rFonts w:ascii="Arial" w:hAnsi="Arial" w:cs="Arial"/>
              </w:rPr>
              <w:t xml:space="preserve">  </w:t>
            </w:r>
            <w:r w:rsidRPr="00CC2D7E">
              <w:rPr>
                <w:rFonts w:ascii="Arial" w:hAnsi="Arial" w:cs="Arial"/>
              </w:rPr>
              <w:t>SN 63294 35435</w:t>
            </w:r>
            <w:r w:rsidR="000E05E2">
              <w:rPr>
                <w:rFonts w:ascii="Arial" w:hAnsi="Arial" w:cs="Arial"/>
              </w:rPr>
              <w:t xml:space="preserve"> </w:t>
            </w:r>
            <w:r w:rsidR="000E05E2" w:rsidRPr="000E05E2">
              <w:rPr>
                <w:rFonts w:ascii="Arial" w:hAnsi="Arial" w:cs="Arial"/>
                <w:highlight w:val="cyan"/>
              </w:rPr>
              <w:t>removed following RFI</w:t>
            </w:r>
          </w:p>
          <w:p w14:paraId="4EA7008A" w14:textId="76E445D2" w:rsidR="00CC2D7E" w:rsidRPr="00CC2D7E" w:rsidRDefault="00CC2D7E" w:rsidP="00CC2D7E">
            <w:pPr>
              <w:rPr>
                <w:rFonts w:ascii="Arial" w:hAnsi="Arial" w:cs="Arial"/>
              </w:rPr>
            </w:pPr>
            <w:r w:rsidRPr="00CC2D7E">
              <w:rPr>
                <w:rFonts w:ascii="Arial" w:hAnsi="Arial" w:cs="Arial"/>
              </w:rPr>
              <w:t xml:space="preserve">3 </w:t>
            </w:r>
            <w:r w:rsidR="00F115C0">
              <w:rPr>
                <w:rFonts w:ascii="Arial" w:hAnsi="Arial" w:cs="Arial"/>
              </w:rPr>
              <w:t xml:space="preserve">  </w:t>
            </w:r>
            <w:r w:rsidRPr="00CC2D7E">
              <w:rPr>
                <w:rFonts w:ascii="Arial" w:hAnsi="Arial" w:cs="Arial"/>
              </w:rPr>
              <w:t>SN 63239 35178</w:t>
            </w:r>
          </w:p>
          <w:p w14:paraId="77CC90CF" w14:textId="79DEE42B" w:rsidR="00CC2D7E" w:rsidRPr="00CC2D7E" w:rsidRDefault="00CC2D7E" w:rsidP="00CC2D7E">
            <w:pPr>
              <w:rPr>
                <w:rFonts w:ascii="Arial" w:hAnsi="Arial" w:cs="Arial"/>
              </w:rPr>
            </w:pPr>
            <w:r w:rsidRPr="00CC2D7E">
              <w:rPr>
                <w:rFonts w:ascii="Arial" w:hAnsi="Arial" w:cs="Arial"/>
              </w:rPr>
              <w:t xml:space="preserve">4 </w:t>
            </w:r>
            <w:r w:rsidR="00F115C0">
              <w:rPr>
                <w:rFonts w:ascii="Arial" w:hAnsi="Arial" w:cs="Arial"/>
              </w:rPr>
              <w:t xml:space="preserve">  </w:t>
            </w:r>
            <w:r w:rsidRPr="00CC2D7E">
              <w:rPr>
                <w:rFonts w:ascii="Arial" w:hAnsi="Arial" w:cs="Arial"/>
              </w:rPr>
              <w:t>SN 63427 35337</w:t>
            </w:r>
          </w:p>
          <w:p w14:paraId="7DDC5DDD" w14:textId="6E0C067C" w:rsidR="00CC2D7E" w:rsidRPr="00CC2D7E" w:rsidRDefault="00CC2D7E" w:rsidP="00CC2D7E">
            <w:pPr>
              <w:rPr>
                <w:rFonts w:ascii="Arial" w:hAnsi="Arial" w:cs="Arial"/>
              </w:rPr>
            </w:pPr>
            <w:r w:rsidRPr="00CC2D7E">
              <w:rPr>
                <w:rFonts w:ascii="Arial" w:hAnsi="Arial" w:cs="Arial"/>
              </w:rPr>
              <w:t>5A SN 63261 34953</w:t>
            </w:r>
          </w:p>
          <w:p w14:paraId="0A09F37B" w14:textId="77777777" w:rsidR="00CC2D7E" w:rsidRPr="00CC2D7E" w:rsidRDefault="00CC2D7E" w:rsidP="00CC2D7E">
            <w:pPr>
              <w:rPr>
                <w:rFonts w:ascii="Arial" w:hAnsi="Arial" w:cs="Arial"/>
              </w:rPr>
            </w:pPr>
            <w:r w:rsidRPr="00CC2D7E">
              <w:rPr>
                <w:rFonts w:ascii="Arial" w:hAnsi="Arial" w:cs="Arial"/>
              </w:rPr>
              <w:t>5B SN 63486 35130</w:t>
            </w:r>
          </w:p>
          <w:p w14:paraId="3ACE6377" w14:textId="4B356A1C" w:rsidR="00CC2D7E" w:rsidRPr="00CC2D7E" w:rsidRDefault="00CC2D7E" w:rsidP="00CC2D7E">
            <w:pPr>
              <w:rPr>
                <w:rFonts w:ascii="Arial" w:hAnsi="Arial" w:cs="Arial"/>
              </w:rPr>
            </w:pPr>
            <w:r w:rsidRPr="00CC2D7E">
              <w:rPr>
                <w:rFonts w:ascii="Arial" w:hAnsi="Arial" w:cs="Arial"/>
              </w:rPr>
              <w:t xml:space="preserve">6 </w:t>
            </w:r>
            <w:r w:rsidR="00F115C0">
              <w:rPr>
                <w:rFonts w:ascii="Arial" w:hAnsi="Arial" w:cs="Arial"/>
              </w:rPr>
              <w:t xml:space="preserve">   </w:t>
            </w:r>
            <w:r w:rsidRPr="00CC2D7E">
              <w:rPr>
                <w:rFonts w:ascii="Arial" w:hAnsi="Arial" w:cs="Arial"/>
              </w:rPr>
              <w:t>SN 63586 35282</w:t>
            </w:r>
          </w:p>
          <w:p w14:paraId="1ACAA566" w14:textId="7545D1F0" w:rsidR="00CC2D7E" w:rsidRPr="00CC2D7E" w:rsidRDefault="00CC2D7E" w:rsidP="00CC2D7E">
            <w:pPr>
              <w:rPr>
                <w:rFonts w:ascii="Arial" w:hAnsi="Arial" w:cs="Arial"/>
              </w:rPr>
            </w:pPr>
            <w:r w:rsidRPr="00CC2D7E">
              <w:rPr>
                <w:rFonts w:ascii="Arial" w:hAnsi="Arial" w:cs="Arial"/>
              </w:rPr>
              <w:t>7</w:t>
            </w:r>
            <w:r w:rsidR="00F115C0">
              <w:rPr>
                <w:rFonts w:ascii="Arial" w:hAnsi="Arial" w:cs="Arial"/>
              </w:rPr>
              <w:t xml:space="preserve">   </w:t>
            </w:r>
            <w:r w:rsidRPr="00CC2D7E">
              <w:rPr>
                <w:rFonts w:ascii="Arial" w:hAnsi="Arial" w:cs="Arial"/>
              </w:rPr>
              <w:t xml:space="preserve"> SN 63588 35452</w:t>
            </w:r>
          </w:p>
          <w:p w14:paraId="6B37F35F" w14:textId="70EAABB9" w:rsidR="00CC2D7E" w:rsidRPr="00CC2D7E" w:rsidRDefault="00CC2D7E" w:rsidP="00CC2D7E">
            <w:pPr>
              <w:rPr>
                <w:rFonts w:ascii="Arial" w:hAnsi="Arial" w:cs="Arial"/>
              </w:rPr>
            </w:pPr>
            <w:r w:rsidRPr="00CC2D7E">
              <w:rPr>
                <w:rFonts w:ascii="Arial" w:hAnsi="Arial" w:cs="Arial"/>
              </w:rPr>
              <w:t xml:space="preserve">9 </w:t>
            </w:r>
            <w:r w:rsidR="00F115C0">
              <w:rPr>
                <w:rFonts w:ascii="Arial" w:hAnsi="Arial" w:cs="Arial"/>
              </w:rPr>
              <w:t xml:space="preserve">   </w:t>
            </w:r>
            <w:r w:rsidRPr="00CC2D7E">
              <w:rPr>
                <w:rFonts w:ascii="Arial" w:hAnsi="Arial" w:cs="Arial"/>
              </w:rPr>
              <w:t>SN 63739 35341</w:t>
            </w:r>
          </w:p>
          <w:p w14:paraId="5C8081FD" w14:textId="75CAC23A" w:rsidR="00CC2D7E" w:rsidRPr="00CC2D7E" w:rsidRDefault="00CC2D7E" w:rsidP="00CC2D7E">
            <w:pPr>
              <w:rPr>
                <w:rFonts w:ascii="Arial" w:hAnsi="Arial" w:cs="Arial"/>
              </w:rPr>
            </w:pPr>
            <w:r w:rsidRPr="00CC2D7E">
              <w:rPr>
                <w:rFonts w:ascii="Arial" w:hAnsi="Arial" w:cs="Arial"/>
              </w:rPr>
              <w:t xml:space="preserve">10 </w:t>
            </w:r>
            <w:r w:rsidR="00F115C0">
              <w:rPr>
                <w:rFonts w:ascii="Arial" w:hAnsi="Arial" w:cs="Arial"/>
              </w:rPr>
              <w:t xml:space="preserve"> </w:t>
            </w:r>
            <w:r w:rsidRPr="00CC2D7E">
              <w:rPr>
                <w:rFonts w:ascii="Arial" w:hAnsi="Arial" w:cs="Arial"/>
              </w:rPr>
              <w:t>SN 63661 35585</w:t>
            </w:r>
          </w:p>
          <w:p w14:paraId="4907B820" w14:textId="7E8A2C2B" w:rsidR="00CC2D7E" w:rsidRPr="00CC2D7E" w:rsidRDefault="00CC2D7E" w:rsidP="00CC2D7E">
            <w:pPr>
              <w:rPr>
                <w:rFonts w:ascii="Arial" w:hAnsi="Arial" w:cs="Arial"/>
              </w:rPr>
            </w:pPr>
            <w:r w:rsidRPr="00CC2D7E">
              <w:rPr>
                <w:rFonts w:ascii="Arial" w:hAnsi="Arial" w:cs="Arial"/>
              </w:rPr>
              <w:t xml:space="preserve">11 </w:t>
            </w:r>
            <w:r w:rsidR="00F115C0">
              <w:rPr>
                <w:rFonts w:ascii="Arial" w:hAnsi="Arial" w:cs="Arial"/>
              </w:rPr>
              <w:t xml:space="preserve"> </w:t>
            </w:r>
            <w:r w:rsidRPr="00CC2D7E">
              <w:rPr>
                <w:rFonts w:ascii="Arial" w:hAnsi="Arial" w:cs="Arial"/>
              </w:rPr>
              <w:t>SN 63810 35493</w:t>
            </w:r>
          </w:p>
          <w:p w14:paraId="17B6952F" w14:textId="15CD6CA1" w:rsidR="000C3320" w:rsidRDefault="00CC2D7E" w:rsidP="00CC2D7E">
            <w:pPr>
              <w:rPr>
                <w:rFonts w:ascii="Arial" w:hAnsi="Arial" w:cs="Arial"/>
              </w:rPr>
            </w:pPr>
            <w:r w:rsidRPr="00CC2D7E">
              <w:rPr>
                <w:rFonts w:ascii="Arial" w:hAnsi="Arial" w:cs="Arial"/>
              </w:rPr>
              <w:t>12</w:t>
            </w:r>
            <w:r w:rsidR="00F115C0">
              <w:rPr>
                <w:rFonts w:ascii="Arial" w:hAnsi="Arial" w:cs="Arial"/>
              </w:rPr>
              <w:t xml:space="preserve"> </w:t>
            </w:r>
            <w:r w:rsidRPr="00CC2D7E">
              <w:rPr>
                <w:rFonts w:ascii="Arial" w:hAnsi="Arial" w:cs="Arial"/>
              </w:rPr>
              <w:t xml:space="preserve"> SN 63728 35704</w:t>
            </w:r>
          </w:p>
          <w:p w14:paraId="3C2B1E9D" w14:textId="77777777" w:rsidR="00CC2D7E" w:rsidRPr="00A007D4" w:rsidRDefault="00CC2D7E" w:rsidP="00CC2D7E">
            <w:pPr>
              <w:rPr>
                <w:rFonts w:ascii="Arial" w:hAnsi="Arial" w:cs="Arial"/>
              </w:rPr>
            </w:pPr>
          </w:p>
          <w:p w14:paraId="529A5190" w14:textId="77777777" w:rsidR="00F9424F" w:rsidRDefault="00706732" w:rsidP="00A007D4">
            <w:pPr>
              <w:rPr>
                <w:rFonts w:ascii="Arial" w:hAnsi="Arial" w:cs="Arial"/>
              </w:rPr>
            </w:pPr>
            <w:r w:rsidRPr="00A007D4">
              <w:rPr>
                <w:rFonts w:ascii="Arial" w:hAnsi="Arial" w:cs="Arial"/>
              </w:rPr>
              <w:t>Storage:</w:t>
            </w:r>
          </w:p>
          <w:p w14:paraId="513A4664" w14:textId="77777777" w:rsidR="00F115C0" w:rsidRPr="00F115C0" w:rsidRDefault="00F115C0" w:rsidP="00F115C0">
            <w:pPr>
              <w:rPr>
                <w:rFonts w:ascii="Arial" w:hAnsi="Arial" w:cs="Arial"/>
              </w:rPr>
            </w:pPr>
            <w:r w:rsidRPr="00F115C0">
              <w:rPr>
                <w:rFonts w:ascii="Arial" w:hAnsi="Arial" w:cs="Arial"/>
              </w:rPr>
              <w:t>SN 63562 35540</w:t>
            </w:r>
          </w:p>
          <w:p w14:paraId="4D465D2A" w14:textId="43AB564D" w:rsidR="00CC2D7E" w:rsidRDefault="00F115C0" w:rsidP="00F115C0">
            <w:pPr>
              <w:rPr>
                <w:rFonts w:ascii="Arial" w:hAnsi="Arial" w:cs="Arial"/>
              </w:rPr>
            </w:pPr>
            <w:r w:rsidRPr="00F115C0">
              <w:rPr>
                <w:rFonts w:ascii="Arial" w:hAnsi="Arial" w:cs="Arial"/>
              </w:rPr>
              <w:t>SN 63591 35615</w:t>
            </w:r>
          </w:p>
          <w:p w14:paraId="03ADB3D5" w14:textId="0537EB31" w:rsidR="00CC2D7E" w:rsidRPr="00A007D4" w:rsidRDefault="00CC2D7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7725154" w14:textId="77777777" w:rsidR="002B1A9C" w:rsidRPr="002B1A9C" w:rsidRDefault="00FF0137" w:rsidP="002B1A9C">
            <w:pPr>
              <w:rPr>
                <w:rFonts w:ascii="Arial" w:hAnsi="Arial" w:cs="Arial"/>
              </w:rPr>
            </w:pPr>
            <w:r w:rsidRPr="00B40C49">
              <w:rPr>
                <w:rFonts w:ascii="Arial" w:hAnsi="Arial" w:cs="Arial"/>
              </w:rPr>
              <w:t xml:space="preserve">Waste reg team: </w:t>
            </w:r>
          </w:p>
          <w:p w14:paraId="0B29A79A" w14:textId="66147CFD" w:rsidR="00FF0137" w:rsidRDefault="0029252E" w:rsidP="002B1A9C">
            <w:pPr>
              <w:rPr>
                <w:rFonts w:ascii="Arial" w:hAnsi="Arial" w:cs="Arial"/>
              </w:rPr>
            </w:pPr>
            <w:hyperlink r:id="rId13" w:history="1">
              <w:r w:rsidR="002B1A9C" w:rsidRPr="009530E1">
                <w:rPr>
                  <w:rStyle w:val="Hyperlink"/>
                  <w:rFonts w:ascii="Arial" w:hAnsi="Arial" w:cs="Arial"/>
                </w:rPr>
                <w:t>wasteregulation.swwales@cyfoethnaturiolcymru.gov.uk</w:t>
              </w:r>
            </w:hyperlink>
          </w:p>
          <w:p w14:paraId="3B62FD27" w14:textId="77777777" w:rsidR="002B1A9C" w:rsidRPr="00B40C49" w:rsidRDefault="002B1A9C" w:rsidP="002B1A9C">
            <w:pPr>
              <w:rPr>
                <w:rFonts w:ascii="Arial" w:hAnsi="Arial" w:cs="Arial"/>
              </w:rPr>
            </w:pPr>
          </w:p>
          <w:p w14:paraId="580F8560" w14:textId="4D09EFD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B1A9C" w:rsidRPr="009530E1">
                <w:rPr>
                  <w:rStyle w:val="Hyperlink"/>
                  <w:rFonts w:ascii="Arial" w:hAnsi="Arial" w:cs="Arial"/>
                </w:rPr>
                <w:t>Carms.EnvironmentTeam@cyfoethnaturiolcymru.gov.uk</w:t>
              </w:r>
            </w:hyperlink>
          </w:p>
          <w:p w14:paraId="4A60B8C0" w14:textId="77777777" w:rsidR="002B1A9C" w:rsidRPr="00B40C49" w:rsidRDefault="002B1A9C" w:rsidP="00A007D4">
            <w:pPr>
              <w:rPr>
                <w:rFonts w:ascii="Arial" w:hAnsi="Arial" w:cs="Arial"/>
              </w:rPr>
            </w:pPr>
          </w:p>
          <w:p w14:paraId="6A228884" w14:textId="77777777" w:rsidR="00E15635" w:rsidRPr="00E15635" w:rsidRDefault="00FF0137" w:rsidP="00E15635">
            <w:pPr>
              <w:rPr>
                <w:rFonts w:ascii="Arial" w:hAnsi="Arial" w:cs="Arial"/>
              </w:rPr>
            </w:pPr>
            <w:r w:rsidRPr="00B40C49">
              <w:rPr>
                <w:rFonts w:ascii="Arial" w:hAnsi="Arial" w:cs="Arial"/>
              </w:rPr>
              <w:t xml:space="preserve">NLO: </w:t>
            </w:r>
          </w:p>
          <w:p w14:paraId="114219D0" w14:textId="4102B342" w:rsidR="00512799" w:rsidRDefault="0029252E" w:rsidP="00E15635">
            <w:pPr>
              <w:rPr>
                <w:rFonts w:ascii="Arial" w:hAnsi="Arial" w:cs="Arial"/>
              </w:rPr>
            </w:pPr>
            <w:hyperlink r:id="rId15" w:history="1">
              <w:r w:rsidR="00E15635" w:rsidRPr="009530E1">
                <w:rPr>
                  <w:rStyle w:val="Hyperlink"/>
                  <w:rFonts w:ascii="Arial" w:hAnsi="Arial" w:cs="Arial"/>
                </w:rPr>
                <w:t>Don.Rother@environment-agency.gov.uk</w:t>
              </w:r>
            </w:hyperlink>
          </w:p>
          <w:p w14:paraId="03ADB3E0" w14:textId="1F080204" w:rsidR="00E15635" w:rsidRPr="00A007D4" w:rsidRDefault="00E15635" w:rsidP="00E15635">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868C38" w:rsidR="00FF0137" w:rsidRPr="00A007D4" w:rsidRDefault="00E15635" w:rsidP="00A007D4">
            <w:pPr>
              <w:rPr>
                <w:rFonts w:ascii="Arial" w:hAnsi="Arial" w:cs="Arial"/>
              </w:rPr>
            </w:pPr>
            <w:r w:rsidRPr="00E15635">
              <w:rPr>
                <w:rFonts w:ascii="Arial" w:hAnsi="Arial" w:cs="Arial"/>
              </w:rPr>
              <w:t>06</w:t>
            </w:r>
            <w:r w:rsidR="00A440F1" w:rsidRPr="00E15635">
              <w:rPr>
                <w:rFonts w:ascii="Arial" w:hAnsi="Arial" w:cs="Arial"/>
              </w:rPr>
              <w:t>/</w:t>
            </w:r>
            <w:r w:rsidRPr="00E15635">
              <w:rPr>
                <w:rFonts w:ascii="Arial" w:hAnsi="Arial" w:cs="Arial"/>
              </w:rPr>
              <w:t>12</w:t>
            </w:r>
            <w:r w:rsidR="00A440F1" w:rsidRPr="00E15635">
              <w:rPr>
                <w:rFonts w:ascii="Arial" w:hAnsi="Arial" w:cs="Arial"/>
              </w:rPr>
              <w:t>/20</w:t>
            </w:r>
            <w:r w:rsidR="007F27D9" w:rsidRPr="00E15635">
              <w:rPr>
                <w:rFonts w:ascii="Arial" w:hAnsi="Arial" w:cs="Arial"/>
              </w:rPr>
              <w:t>2</w:t>
            </w:r>
            <w:r w:rsidR="00710C50" w:rsidRPr="00E15635">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1563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15635" w:rsidRDefault="00FF0137" w:rsidP="00A007D4">
            <w:pPr>
              <w:rPr>
                <w:rFonts w:ascii="Arial" w:hAnsi="Arial" w:cs="Arial"/>
              </w:rPr>
            </w:pPr>
            <w:r w:rsidRPr="00E15635">
              <w:rPr>
                <w:rFonts w:ascii="Arial" w:hAnsi="Arial" w:cs="Arial"/>
              </w:rPr>
              <w:t>Rating B- 100%</w:t>
            </w:r>
          </w:p>
          <w:p w14:paraId="03ADB3F2" w14:textId="4B79AB8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0A03A7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3E9584E" w:rsidR="00981BCB" w:rsidRPr="008F4AB4" w:rsidRDefault="00EF2E58" w:rsidP="00A82839">
            <w:pPr>
              <w:rPr>
                <w:rFonts w:ascii="Arial" w:hAnsi="Arial" w:cs="Arial"/>
                <w:color w:val="FF0000"/>
              </w:rPr>
            </w:pPr>
            <w:bookmarkStart w:id="0" w:name="_Hlk154573858"/>
            <w:r w:rsidRPr="00EF2E58">
              <w:rPr>
                <w:rFonts w:ascii="Arial" w:hAnsi="Arial" w:cs="Arial"/>
              </w:rPr>
              <w:t>EPR/GP3792SK</w:t>
            </w:r>
            <w:bookmarkEnd w:id="0"/>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9ED64F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346BC7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BB8A9D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DA6422E" w:rsidR="00F109BA" w:rsidRPr="00A007D4" w:rsidRDefault="00F109BA" w:rsidP="00A007D4">
            <w:pPr>
              <w:rPr>
                <w:rFonts w:ascii="Arial" w:hAnsi="Arial" w:cs="Arial"/>
              </w:rPr>
            </w:pPr>
            <w:r w:rsidRPr="00A007D4">
              <w:rPr>
                <w:rFonts w:ascii="Arial" w:hAnsi="Arial" w:cs="Arial"/>
              </w:rPr>
              <w:t>Amount:</w:t>
            </w:r>
            <w:r w:rsidR="00EF2E58">
              <w:rPr>
                <w:rFonts w:ascii="Arial" w:hAnsi="Arial" w:cs="Arial"/>
              </w:rPr>
              <w:t>1561</w:t>
            </w:r>
            <w:r w:rsidR="008747F0">
              <w:rPr>
                <w:rFonts w:ascii="Arial" w:hAnsi="Arial" w:cs="Arial"/>
              </w:rPr>
              <w:t xml:space="preserve"> </w:t>
            </w:r>
          </w:p>
          <w:p w14:paraId="07DE9F93" w14:textId="2D4750CD" w:rsidR="00F109BA" w:rsidRPr="00A007D4" w:rsidRDefault="00F109BA" w:rsidP="00A007D4">
            <w:pPr>
              <w:rPr>
                <w:rFonts w:ascii="Arial" w:hAnsi="Arial" w:cs="Arial"/>
              </w:rPr>
            </w:pPr>
            <w:r w:rsidRPr="00A007D4">
              <w:rPr>
                <w:rFonts w:ascii="Arial" w:hAnsi="Arial" w:cs="Arial"/>
              </w:rPr>
              <w:t>Date cleared on MyNRW:</w:t>
            </w:r>
            <w:r w:rsidR="00EF2E58">
              <w:rPr>
                <w:rFonts w:ascii="Arial" w:hAnsi="Arial" w:cs="Arial"/>
              </w:rPr>
              <w:t>27/10/23</w:t>
            </w:r>
          </w:p>
          <w:p w14:paraId="4E2DE19B" w14:textId="1F434E3B" w:rsidR="00FB2577" w:rsidRPr="00EF2E58" w:rsidRDefault="00F109BA" w:rsidP="00FB2577">
            <w:pPr>
              <w:rPr>
                <w:rFonts w:ascii="Arial" w:hAnsi="Arial" w:cs="Arial"/>
              </w:rPr>
            </w:pPr>
            <w:r w:rsidRPr="00A007D4">
              <w:rPr>
                <w:rFonts w:ascii="Arial" w:hAnsi="Arial" w:cs="Arial"/>
              </w:rPr>
              <w:t>Transaction number:</w:t>
            </w:r>
            <w:r w:rsidR="00EF2E58">
              <w:t xml:space="preserve"> </w:t>
            </w:r>
            <w:r w:rsidR="00EF2E58" w:rsidRPr="00EF2E58">
              <w:rPr>
                <w:rFonts w:ascii="Arial" w:hAnsi="Arial" w:cs="Arial"/>
              </w:rPr>
              <w:t>2123054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37716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A9803B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EBAE16B"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4" w14:textId="5308361D" w:rsidR="001B5BE1" w:rsidRPr="00A007D4" w:rsidRDefault="00EF2E58" w:rsidP="00A007D4">
            <w:pPr>
              <w:rPr>
                <w:rFonts w:ascii="Arial" w:hAnsi="Arial" w:cs="Arial"/>
              </w:rPr>
            </w:pPr>
            <w:r w:rsidRPr="00EF2E58">
              <w:rPr>
                <w:rFonts w:ascii="Arial" w:hAnsi="Arial" w:cs="Arial"/>
                <w:highlight w:val="yellow"/>
              </w:rPr>
              <w:t>RFI</w:t>
            </w:r>
            <w:r w:rsidR="000E05E2">
              <w:rPr>
                <w:rFonts w:ascii="Arial" w:hAnsi="Arial" w:cs="Arial"/>
              </w:rPr>
              <w:t xml:space="preserve"> </w:t>
            </w:r>
            <w:r w:rsidR="000E05E2" w:rsidRPr="000E05E2">
              <w:rPr>
                <w:rFonts w:ascii="Arial" w:hAnsi="Arial" w:cs="Arial"/>
                <w:highlight w:val="cyan"/>
              </w:rPr>
              <w:t>provided on RFI response</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18E659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9B01B2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EF4A02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29252E"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711A53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269D3F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4E4F0745" w14:textId="4D14E85D" w:rsidR="003A337A" w:rsidRPr="00B84CB3" w:rsidRDefault="00EF2E58" w:rsidP="00AD5162">
            <w:pPr>
              <w:rPr>
                <w:rFonts w:ascii="Arial" w:hAnsi="Arial" w:cs="Arial"/>
                <w:bCs/>
              </w:rPr>
            </w:pPr>
            <w:r w:rsidRPr="00EF2E58">
              <w:rPr>
                <w:rFonts w:ascii="Arial" w:hAnsi="Arial" w:cs="Arial"/>
                <w:bCs/>
              </w:rPr>
              <w:t>EPR/GP3792SK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DC74A38" w:rsidR="003A337A" w:rsidRPr="00B84CB3" w:rsidRDefault="003A337A" w:rsidP="00AD5162">
            <w:pPr>
              <w:rPr>
                <w:rFonts w:ascii="Arial" w:hAnsi="Arial" w:cs="Arial"/>
                <w:lang w:eastAsia="en-GB"/>
              </w:rPr>
            </w:pPr>
          </w:p>
        </w:tc>
        <w:tc>
          <w:tcPr>
            <w:tcW w:w="931" w:type="pct"/>
            <w:shd w:val="clear" w:color="auto" w:fill="auto"/>
          </w:tcPr>
          <w:p w14:paraId="207C7D12" w14:textId="6361A76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5286FA57" w:rsidR="003A337A" w:rsidRPr="00B84CB3" w:rsidRDefault="00EF2E58" w:rsidP="00AD5162">
            <w:pPr>
              <w:rPr>
                <w:rFonts w:ascii="Arial" w:hAnsi="Arial" w:cs="Arial"/>
                <w:bCs/>
              </w:rPr>
            </w:pPr>
            <w:r w:rsidRPr="00EF2E58">
              <w:rPr>
                <w:rFonts w:ascii="Arial" w:hAnsi="Arial" w:cs="Arial"/>
                <w:bCs/>
                <w:highlight w:val="yellow"/>
              </w:rPr>
              <w:t xml:space="preserve">Given as </w:t>
            </w:r>
            <w:bookmarkStart w:id="1" w:name="_Hlk154573822"/>
            <w:r w:rsidRPr="00EF2E58">
              <w:rPr>
                <w:rFonts w:ascii="Arial" w:hAnsi="Arial" w:cs="Arial"/>
                <w:bCs/>
                <w:highlight w:val="yellow"/>
              </w:rPr>
              <w:t>4R BYPRODUCT RECOVERY LIMITED.</w:t>
            </w:r>
            <w:bookmarkEnd w:id="1"/>
            <w:r w:rsidRPr="00EF2E58">
              <w:rPr>
                <w:rFonts w:ascii="Arial" w:hAnsi="Arial" w:cs="Arial"/>
                <w:bCs/>
                <w:highlight w:val="yellow"/>
              </w:rPr>
              <w:t xml:space="preserve"> The permit is registered to ByProduct Recovery Limited not 4R RFI</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1F3ECD59"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DECC57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F5FF0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EAB4C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127B5D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3DF746CF" w:rsidR="003A337A" w:rsidRPr="00B84CB3" w:rsidRDefault="0092722E" w:rsidP="00AD5162">
            <w:pPr>
              <w:rPr>
                <w:rFonts w:ascii="Arial" w:hAnsi="Arial" w:cs="Arial"/>
                <w:bCs/>
              </w:rPr>
            </w:pPr>
            <w:r w:rsidRPr="0092722E">
              <w:rPr>
                <w:rFonts w:ascii="Arial" w:hAnsi="Arial" w:cs="Arial"/>
                <w:bCs/>
              </w:rPr>
              <w:t>SN 63496 35574</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5557B38" w:rsidR="003A337A" w:rsidRPr="00BA3B1E" w:rsidRDefault="003A337A" w:rsidP="00AD5162">
            <w:pPr>
              <w:rPr>
                <w:rFonts w:ascii="Arial" w:hAnsi="Arial" w:cs="Arial"/>
                <w:bCs/>
              </w:rPr>
            </w:pPr>
            <w:r w:rsidRPr="006C4E97">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AE22029"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C8C355E" w:rsidR="004628EF" w:rsidRPr="004628EF" w:rsidRDefault="004628EF" w:rsidP="004628EF">
            <w:pPr>
              <w:rPr>
                <w:lang w:eastAsia="en-GB"/>
              </w:rPr>
            </w:pPr>
          </w:p>
        </w:tc>
        <w:tc>
          <w:tcPr>
            <w:tcW w:w="931" w:type="pct"/>
            <w:shd w:val="clear" w:color="auto" w:fill="auto"/>
          </w:tcPr>
          <w:p w14:paraId="49089138" w14:textId="795F3386" w:rsidR="003A337A" w:rsidRPr="00013243" w:rsidRDefault="003A337A" w:rsidP="00AD5162">
            <w:pPr>
              <w:rPr>
                <w:rFonts w:ascii="Arial" w:hAnsi="Arial" w:cs="Arial"/>
                <w:bCs/>
              </w:rPr>
            </w:pPr>
            <w:r w:rsidRPr="00013243">
              <w:rPr>
                <w:rFonts w:ascii="Arial" w:hAnsi="Arial" w:cs="Arial"/>
              </w:rPr>
              <w:t xml:space="preserve">Y </w:t>
            </w:r>
          </w:p>
        </w:tc>
        <w:tc>
          <w:tcPr>
            <w:tcW w:w="1072" w:type="pct"/>
            <w:shd w:val="clear" w:color="auto" w:fill="auto"/>
          </w:tcPr>
          <w:p w14:paraId="2DFC2255" w14:textId="77777777" w:rsidR="0092722E" w:rsidRPr="00013243" w:rsidRDefault="0092722E" w:rsidP="00B50D9B">
            <w:pPr>
              <w:rPr>
                <w:rFonts w:ascii="Arial" w:hAnsi="Arial" w:cs="Arial"/>
                <w:color w:val="000000" w:themeColor="text1"/>
              </w:rPr>
            </w:pPr>
            <w:r w:rsidRPr="00013243">
              <w:rPr>
                <w:rFonts w:ascii="Arial" w:hAnsi="Arial" w:cs="Arial"/>
                <w:color w:val="000000" w:themeColor="text1"/>
              </w:rPr>
              <w:t xml:space="preserve">CPH provided is </w:t>
            </w:r>
          </w:p>
          <w:p w14:paraId="5DCE5FC2" w14:textId="02BC4BB2" w:rsidR="0092722E" w:rsidRPr="00013243" w:rsidRDefault="0092722E" w:rsidP="00B50D9B">
            <w:pPr>
              <w:rPr>
                <w:rFonts w:ascii="Arial" w:hAnsi="Arial" w:cs="Arial"/>
                <w:color w:val="000000" w:themeColor="text1"/>
              </w:rPr>
            </w:pPr>
            <w:r w:rsidRPr="00013243">
              <w:rPr>
                <w:rFonts w:ascii="Arial" w:hAnsi="Arial" w:cs="Arial"/>
                <w:color w:val="000000" w:themeColor="text1"/>
              </w:rPr>
              <w:t>55/052/0003</w:t>
            </w:r>
          </w:p>
          <w:p w14:paraId="5E7CCB8D" w14:textId="18CFF239" w:rsidR="00013243" w:rsidRPr="00013243" w:rsidRDefault="00013243" w:rsidP="00013243">
            <w:pPr>
              <w:rPr>
                <w:rFonts w:ascii="Arial" w:hAnsi="Arial" w:cs="Arial"/>
                <w:color w:val="000000" w:themeColor="text1"/>
              </w:rPr>
            </w:pPr>
            <w:r>
              <w:rPr>
                <w:rFonts w:ascii="Arial" w:hAnsi="Arial" w:cs="Arial"/>
                <w:color w:val="000000" w:themeColor="text1"/>
              </w:rPr>
              <w:t xml:space="preserve">All fields on </w:t>
            </w:r>
            <w:r w:rsidRPr="00013243">
              <w:rPr>
                <w:rFonts w:ascii="Arial" w:hAnsi="Arial" w:cs="Arial"/>
                <w:color w:val="000000" w:themeColor="text1"/>
              </w:rPr>
              <w:t>MyMap show 55/052/0003</w:t>
            </w:r>
          </w:p>
          <w:p w14:paraId="4855CB8E" w14:textId="77777777" w:rsidR="00013243" w:rsidRPr="00013243" w:rsidRDefault="00013243" w:rsidP="00013243">
            <w:pPr>
              <w:rPr>
                <w:rFonts w:ascii="Arial" w:hAnsi="Arial" w:cs="Arial"/>
                <w:color w:val="000000" w:themeColor="text1"/>
              </w:rPr>
            </w:pPr>
            <w:r w:rsidRPr="00013243">
              <w:rPr>
                <w:rFonts w:ascii="Arial" w:hAnsi="Arial" w:cs="Arial"/>
                <w:color w:val="000000" w:themeColor="text1"/>
              </w:rPr>
              <w:t>SM SPEKE</w:t>
            </w:r>
          </w:p>
          <w:p w14:paraId="1CFB1A6A" w14:textId="77777777" w:rsidR="00013243" w:rsidRPr="00013243" w:rsidRDefault="00013243" w:rsidP="00013243">
            <w:pPr>
              <w:rPr>
                <w:rFonts w:ascii="Arial" w:hAnsi="Arial" w:cs="Arial"/>
                <w:color w:val="000000" w:themeColor="text1"/>
              </w:rPr>
            </w:pPr>
            <w:r w:rsidRPr="00013243">
              <w:rPr>
                <w:rFonts w:ascii="Arial" w:hAnsi="Arial" w:cs="Arial"/>
                <w:color w:val="000000" w:themeColor="text1"/>
              </w:rPr>
              <w:t>TYNYCWM</w:t>
            </w:r>
          </w:p>
          <w:p w14:paraId="3B6567B8" w14:textId="77777777" w:rsidR="00013243" w:rsidRPr="00013243" w:rsidRDefault="00013243" w:rsidP="00013243">
            <w:pPr>
              <w:rPr>
                <w:rFonts w:ascii="Arial" w:hAnsi="Arial" w:cs="Arial"/>
                <w:color w:val="000000" w:themeColor="text1"/>
              </w:rPr>
            </w:pPr>
            <w:r w:rsidRPr="00013243">
              <w:rPr>
                <w:rFonts w:ascii="Arial" w:hAnsi="Arial" w:cs="Arial"/>
                <w:color w:val="000000" w:themeColor="text1"/>
              </w:rPr>
              <w:t>LLANSAWEL</w:t>
            </w:r>
          </w:p>
          <w:p w14:paraId="52C917C3" w14:textId="77777777" w:rsidR="00013243" w:rsidRPr="00013243" w:rsidRDefault="00013243" w:rsidP="00013243">
            <w:pPr>
              <w:rPr>
                <w:rFonts w:ascii="Arial" w:hAnsi="Arial" w:cs="Arial"/>
                <w:color w:val="000000" w:themeColor="text1"/>
              </w:rPr>
            </w:pPr>
            <w:r w:rsidRPr="00013243">
              <w:rPr>
                <w:rFonts w:ascii="Arial" w:hAnsi="Arial" w:cs="Arial"/>
                <w:color w:val="000000" w:themeColor="text1"/>
              </w:rPr>
              <w:t>LLANDEILO</w:t>
            </w:r>
          </w:p>
          <w:p w14:paraId="56BA40BA" w14:textId="77777777" w:rsidR="00013243" w:rsidRPr="00013243" w:rsidRDefault="00013243" w:rsidP="00013243">
            <w:pPr>
              <w:rPr>
                <w:rFonts w:ascii="Arial" w:hAnsi="Arial" w:cs="Arial"/>
                <w:color w:val="000000" w:themeColor="text1"/>
              </w:rPr>
            </w:pPr>
            <w:r w:rsidRPr="00013243">
              <w:rPr>
                <w:rFonts w:ascii="Arial" w:hAnsi="Arial" w:cs="Arial"/>
                <w:color w:val="000000" w:themeColor="text1"/>
              </w:rPr>
              <w:lastRenderedPageBreak/>
              <w:t>DYFED</w:t>
            </w:r>
          </w:p>
          <w:p w14:paraId="68B7E184" w14:textId="29E84DFD" w:rsidR="00704841" w:rsidRPr="00013243" w:rsidRDefault="00013243" w:rsidP="00B50D9B">
            <w:pPr>
              <w:rPr>
                <w:rFonts w:ascii="Arial" w:hAnsi="Arial" w:cs="Arial"/>
                <w:color w:val="000000" w:themeColor="text1"/>
              </w:rPr>
            </w:pPr>
            <w:r w:rsidRPr="00013243">
              <w:rPr>
                <w:rFonts w:ascii="Arial" w:hAnsi="Arial" w:cs="Arial"/>
                <w:color w:val="000000" w:themeColor="text1"/>
              </w:rPr>
              <w:t>SA19 7PQ</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E76B96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A864CF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EEDD073" w:rsidR="003A337A" w:rsidRPr="00B84CB3" w:rsidRDefault="0092722E" w:rsidP="0092722E">
            <w:pPr>
              <w:jc w:val="right"/>
              <w:rPr>
                <w:rFonts w:ascii="Arial" w:hAnsi="Arial" w:cs="Arial"/>
                <w:bCs/>
              </w:rPr>
            </w:pPr>
            <w:r>
              <w:rPr>
                <w:rFonts w:ascii="Arial" w:hAnsi="Arial" w:cs="Arial"/>
                <w:bCs/>
              </w:rPr>
              <w:t>39.78</w:t>
            </w:r>
          </w:p>
        </w:tc>
      </w:tr>
      <w:tr w:rsidR="003A337A" w:rsidRPr="00B84CB3" w14:paraId="20C0C51F" w14:textId="77777777" w:rsidTr="00AD5162">
        <w:tc>
          <w:tcPr>
            <w:tcW w:w="2997" w:type="pct"/>
            <w:shd w:val="clear" w:color="auto" w:fill="auto"/>
          </w:tcPr>
          <w:p w14:paraId="384EF4CE" w14:textId="0F390994" w:rsidR="003A337A" w:rsidRPr="00CE178D" w:rsidRDefault="003A337A" w:rsidP="00CE178D">
            <w:pPr>
              <w:rPr>
                <w:rFonts w:ascii="Arial" w:hAnsi="Arial" w:cs="Arial"/>
                <w:bCs/>
              </w:rPr>
            </w:pPr>
            <w:r w:rsidRPr="00CE178D">
              <w:rPr>
                <w:rFonts w:ascii="Arial" w:hAnsi="Arial" w:cs="Arial"/>
                <w:bCs/>
              </w:rPr>
              <w:t>Is the land to be treated within a 10 miles radius of the main address?</w:t>
            </w:r>
          </w:p>
        </w:tc>
        <w:tc>
          <w:tcPr>
            <w:tcW w:w="931" w:type="pct"/>
            <w:shd w:val="clear" w:color="auto" w:fill="auto"/>
          </w:tcPr>
          <w:p w14:paraId="48124885" w14:textId="37FA3459" w:rsidR="003A337A" w:rsidRPr="00CE178D" w:rsidRDefault="003A337A" w:rsidP="00AD5162">
            <w:pPr>
              <w:rPr>
                <w:rFonts w:ascii="Arial" w:hAnsi="Arial" w:cs="Arial"/>
                <w:bCs/>
              </w:rPr>
            </w:pPr>
            <w:r w:rsidRPr="00CE178D">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0FE1E1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32C50D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3991278" w:rsidR="00437466" w:rsidRPr="00437466" w:rsidRDefault="00437466" w:rsidP="00437466">
            <w:pPr>
              <w:rPr>
                <w:lang w:eastAsia="en-GB"/>
              </w:rPr>
            </w:pPr>
          </w:p>
        </w:tc>
        <w:tc>
          <w:tcPr>
            <w:tcW w:w="931" w:type="pct"/>
            <w:shd w:val="clear" w:color="auto" w:fill="auto"/>
          </w:tcPr>
          <w:p w14:paraId="58A631DD" w14:textId="5624F59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6D92461B"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9E6F3D7" w:rsidR="00BE5AA9" w:rsidRPr="00B47892" w:rsidRDefault="003A337A" w:rsidP="00B4789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AE8E4A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3773913F" w:rsidR="003A337A" w:rsidRPr="00B84CB3" w:rsidRDefault="00B47892" w:rsidP="00AD5162">
            <w:pPr>
              <w:rPr>
                <w:rFonts w:ascii="Arial" w:hAnsi="Arial" w:cs="Arial"/>
                <w:bCs/>
              </w:rPr>
            </w:pPr>
            <w:r w:rsidRPr="006C4E97">
              <w:rPr>
                <w:rFonts w:ascii="Arial" w:hAnsi="Arial" w:cs="Arial"/>
                <w:bCs/>
                <w:highlight w:val="yellow"/>
              </w:rPr>
              <w:t>Does not contain storage locations, waste type or LOW codes</w:t>
            </w:r>
            <w:r w:rsidR="00872189">
              <w:rPr>
                <w:rFonts w:ascii="Arial" w:hAnsi="Arial" w:cs="Arial"/>
                <w:bCs/>
                <w:highlight w:val="yellow"/>
              </w:rPr>
              <w:t xml:space="preserve"> </w:t>
            </w:r>
            <w:r w:rsidRPr="006C4E97">
              <w:rPr>
                <w:rFonts w:ascii="Arial" w:hAnsi="Arial" w:cs="Arial"/>
                <w:bCs/>
                <w:highlight w:val="yellow"/>
              </w:rPr>
              <w:t>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1C37273"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4E028DA"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5AE0E9A7" w:rsidR="003A337A" w:rsidRPr="00B84CB3" w:rsidRDefault="008331C9" w:rsidP="00AD5162">
            <w:pPr>
              <w:rPr>
                <w:rFonts w:ascii="Arial" w:hAnsi="Arial" w:cs="Arial"/>
                <w:bCs/>
              </w:rPr>
            </w:pPr>
            <w:r w:rsidRPr="0089586D">
              <w:rPr>
                <w:rFonts w:ascii="Arial" w:hAnsi="Arial" w:cs="Arial"/>
                <w:bCs/>
              </w:rPr>
              <w:t>None in past 12 months</w:t>
            </w:r>
            <w:r w:rsidR="0089586D" w:rsidRPr="0089586D">
              <w:rPr>
                <w:rFonts w:ascii="Arial" w:hAnsi="Arial" w:cs="Arial"/>
                <w:bCs/>
              </w:rPr>
              <w:t xml:space="preserve">. </w:t>
            </w:r>
            <w:r w:rsidR="00B47892" w:rsidRPr="0089586D">
              <w:rPr>
                <w:rFonts w:ascii="Arial" w:hAnsi="Arial" w:cs="Arial"/>
                <w:bCs/>
              </w:rPr>
              <w:t>PAN</w:t>
            </w:r>
            <w:r w:rsidR="0089586D" w:rsidRPr="0089586D">
              <w:rPr>
                <w:rFonts w:ascii="Arial" w:hAnsi="Arial" w:cs="Arial"/>
                <w:bCs/>
              </w:rPr>
              <w:t>-0</w:t>
            </w:r>
            <w:r w:rsidR="00B47892" w:rsidRPr="0089586D">
              <w:rPr>
                <w:rFonts w:ascii="Arial" w:hAnsi="Arial" w:cs="Arial"/>
                <w:bCs/>
              </w:rPr>
              <w:t xml:space="preserve">19104 </w:t>
            </w:r>
            <w:r w:rsidR="0089586D" w:rsidRPr="0089586D">
              <w:rPr>
                <w:rFonts w:ascii="Arial" w:hAnsi="Arial" w:cs="Arial"/>
                <w:bCs/>
              </w:rPr>
              <w:t>expired 17/10/23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2722E" w:rsidRDefault="00D37AAF" w:rsidP="00D37AAF">
            <w:pPr>
              <w:pStyle w:val="ListParagraph"/>
              <w:numPr>
                <w:ilvl w:val="0"/>
                <w:numId w:val="27"/>
              </w:numPr>
              <w:rPr>
                <w:rFonts w:ascii="Arial" w:hAnsi="Arial" w:cs="Arial"/>
                <w:bCs/>
              </w:rPr>
            </w:pPr>
            <w:r w:rsidRPr="0092722E">
              <w:rPr>
                <w:rFonts w:ascii="Arial" w:hAnsi="Arial" w:cs="Arial"/>
                <w:bCs/>
              </w:rPr>
              <w:t>SR2010No4 List A wastes (Lower risk)</w:t>
            </w:r>
          </w:p>
          <w:p w14:paraId="411DAE14" w14:textId="3EABA8C3" w:rsidR="00D37AAF" w:rsidRPr="0092722E" w:rsidRDefault="00D37AAF" w:rsidP="00D37AAF">
            <w:pPr>
              <w:pStyle w:val="ListParagraph"/>
              <w:numPr>
                <w:ilvl w:val="0"/>
                <w:numId w:val="27"/>
              </w:numPr>
              <w:rPr>
                <w:rFonts w:ascii="Arial" w:hAnsi="Arial" w:cs="Arial"/>
                <w:bCs/>
              </w:rPr>
            </w:pPr>
            <w:r w:rsidRPr="0092722E">
              <w:rPr>
                <w:rFonts w:ascii="Arial" w:hAnsi="Arial" w:cs="Arial"/>
                <w:bCs/>
              </w:rPr>
              <w:t>Location risk</w:t>
            </w:r>
          </w:p>
          <w:p w14:paraId="1B130BB4" w14:textId="51517954" w:rsidR="00D37AAF" w:rsidRPr="0092722E" w:rsidRDefault="00D37AAF" w:rsidP="00D37AAF">
            <w:pPr>
              <w:pStyle w:val="ListParagraph"/>
              <w:numPr>
                <w:ilvl w:val="0"/>
                <w:numId w:val="27"/>
              </w:numPr>
              <w:rPr>
                <w:rFonts w:ascii="Arial" w:hAnsi="Arial" w:cs="Arial"/>
                <w:bCs/>
              </w:rPr>
            </w:pPr>
            <w:r w:rsidRPr="0092722E">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92722E" w:rsidRDefault="00D37AAF" w:rsidP="00D37AAF">
            <w:pPr>
              <w:pStyle w:val="ListParagraph"/>
              <w:numPr>
                <w:ilvl w:val="0"/>
                <w:numId w:val="27"/>
              </w:numPr>
              <w:rPr>
                <w:rFonts w:ascii="Arial" w:hAnsi="Arial" w:cs="Arial"/>
                <w:bCs/>
              </w:rPr>
            </w:pPr>
            <w:r w:rsidRPr="0092722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92722E">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7BDA059"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594E89EF"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E30B4B5" w:rsidR="003A337A" w:rsidRPr="00872189" w:rsidRDefault="003A337A" w:rsidP="00872189">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159653A4"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auto"/>
          </w:tcPr>
          <w:p w14:paraId="272F3347" w14:textId="43BEC723" w:rsidR="003A337A" w:rsidRPr="00B84CB3" w:rsidRDefault="00872189" w:rsidP="00AD5162">
            <w:pPr>
              <w:rPr>
                <w:rFonts w:ascii="Arial" w:hAnsi="Arial" w:cs="Arial"/>
                <w:bCs/>
              </w:rPr>
            </w:pPr>
            <w:r w:rsidRPr="0092722E">
              <w:rPr>
                <w:rFonts w:ascii="Arial" w:hAnsi="Arial" w:cs="Arial"/>
                <w:bCs/>
                <w:highlight w:val="yellow"/>
              </w:rPr>
              <w:t>Application states Low risk but waste is list B</w:t>
            </w:r>
            <w:r w:rsidR="00897033">
              <w:rPr>
                <w:rFonts w:ascii="Arial" w:hAnsi="Arial" w:cs="Arial"/>
                <w:bCs/>
                <w:highlight w:val="yellow"/>
              </w:rPr>
              <w:t xml:space="preserve"> high risk</w:t>
            </w:r>
            <w:r w:rsidRPr="0092722E">
              <w:rPr>
                <w:rFonts w:ascii="Arial" w:hAnsi="Arial" w:cs="Arial"/>
                <w:bCs/>
                <w:highlight w:val="yellow"/>
              </w:rPr>
              <w:t xml:space="preserve"> RFI</w:t>
            </w: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37E2CB35"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BE4A11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04833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083DDE" w:rsidR="003A337A" w:rsidRPr="00BA3B1E" w:rsidRDefault="0092722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53A365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3BC142C" w:rsidR="003A337A" w:rsidRPr="00BA3B1E" w:rsidRDefault="00BF01AD" w:rsidP="00AD5162">
            <w:pPr>
              <w:rPr>
                <w:rFonts w:ascii="Arial" w:hAnsi="Arial" w:cs="Arial"/>
              </w:rPr>
            </w:pPr>
            <w:r w:rsidRPr="00BA3B1E">
              <w:rPr>
                <w:rFonts w:ascii="Arial" w:hAnsi="Arial" w:cs="Arial"/>
              </w:rPr>
              <w:lastRenderedPageBreak/>
              <w:t>N</w:t>
            </w:r>
          </w:p>
        </w:tc>
        <w:tc>
          <w:tcPr>
            <w:tcW w:w="1072" w:type="pct"/>
          </w:tcPr>
          <w:p w14:paraId="519DBF71" w14:textId="67D0EC66" w:rsidR="003A337A" w:rsidRPr="00B84CB3" w:rsidRDefault="0092722E" w:rsidP="00AD5162">
            <w:pPr>
              <w:rPr>
                <w:rFonts w:ascii="Arial" w:hAnsi="Arial" w:cs="Arial"/>
              </w:rPr>
            </w:pPr>
            <w:r w:rsidRPr="00B47892">
              <w:rPr>
                <w:rFonts w:ascii="Arial" w:hAnsi="Arial" w:cs="Arial"/>
                <w:highlight w:val="yellow"/>
              </w:rPr>
              <w:t>Waste producer does not c</w:t>
            </w:r>
            <w:r w:rsidR="00877EBE" w:rsidRPr="00B47892">
              <w:rPr>
                <w:rFonts w:ascii="Arial" w:hAnsi="Arial" w:cs="Arial"/>
                <w:highlight w:val="yellow"/>
              </w:rPr>
              <w:t>on</w:t>
            </w:r>
            <w:r w:rsidRPr="00B47892">
              <w:rPr>
                <w:rFonts w:ascii="Arial" w:hAnsi="Arial" w:cs="Arial"/>
                <w:highlight w:val="yellow"/>
              </w:rPr>
              <w:t xml:space="preserve">tain </w:t>
            </w:r>
            <w:proofErr w:type="spellStart"/>
            <w:r w:rsidRPr="00B47892">
              <w:rPr>
                <w:rFonts w:ascii="Arial" w:hAnsi="Arial" w:cs="Arial"/>
                <w:highlight w:val="yellow"/>
              </w:rPr>
              <w:t>sufficent</w:t>
            </w:r>
            <w:proofErr w:type="spellEnd"/>
            <w:r w:rsidRPr="00B47892">
              <w:rPr>
                <w:rFonts w:ascii="Arial" w:hAnsi="Arial" w:cs="Arial"/>
                <w:highlight w:val="yellow"/>
              </w:rPr>
              <w:t xml:space="preserve"> information</w:t>
            </w:r>
            <w:r w:rsidR="00877EBE" w:rsidRPr="00B47892">
              <w:rPr>
                <w:rFonts w:ascii="Arial" w:hAnsi="Arial" w:cs="Arial"/>
                <w:highlight w:val="yellow"/>
              </w:rPr>
              <w:t xml:space="preserve"> </w:t>
            </w:r>
            <w:r w:rsidR="00877EBE" w:rsidRPr="00B47892">
              <w:rPr>
                <w:rFonts w:ascii="Arial" w:hAnsi="Arial" w:cs="Arial"/>
                <w:highlight w:val="yellow"/>
              </w:rPr>
              <w:lastRenderedPageBreak/>
              <w:t>although this is provided in the benefit statement</w:t>
            </w:r>
            <w:r w:rsidRPr="00B47892">
              <w:rPr>
                <w:rFonts w:ascii="Arial" w:hAnsi="Arial" w:cs="Arial"/>
                <w:highlight w:val="yellow"/>
              </w:rPr>
              <w:t xml:space="preserve">, </w:t>
            </w:r>
            <w:r w:rsidRPr="0092722E">
              <w:rPr>
                <w:rFonts w:ascii="Arial" w:hAnsi="Arial" w:cs="Arial"/>
                <w:highlight w:val="yellow"/>
              </w:rPr>
              <w:t>total amount being spread not completed 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6682E415" w:rsidR="003A337A" w:rsidRPr="00BA3B1E" w:rsidRDefault="0092722E" w:rsidP="00AD5162">
            <w:pPr>
              <w:rPr>
                <w:rFonts w:ascii="Arial" w:hAnsi="Arial" w:cs="Arial"/>
              </w:rPr>
            </w:pPr>
            <w:r>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1FE904B2" w:rsidR="003A337A" w:rsidRPr="00B84CB3" w:rsidRDefault="003A337A" w:rsidP="00AD5162">
            <w:pPr>
              <w:rPr>
                <w:rFonts w:ascii="Arial" w:hAnsi="Arial" w:cs="Arial"/>
              </w:rPr>
            </w:pPr>
          </w:p>
        </w:tc>
        <w:tc>
          <w:tcPr>
            <w:tcW w:w="931" w:type="pct"/>
          </w:tcPr>
          <w:p w14:paraId="611F321A" w14:textId="0E2E8E3F" w:rsidR="003A337A" w:rsidRPr="00BA3B1E" w:rsidRDefault="003A337A" w:rsidP="00AD5162">
            <w:pPr>
              <w:rPr>
                <w:rFonts w:ascii="Arial" w:hAnsi="Arial" w:cs="Arial"/>
              </w:rPr>
            </w:pPr>
            <w:r w:rsidRPr="00BA3B1E">
              <w:rPr>
                <w:rFonts w:ascii="Arial" w:hAnsi="Arial" w:cs="Arial"/>
              </w:rPr>
              <w:t>N</w:t>
            </w:r>
          </w:p>
        </w:tc>
        <w:tc>
          <w:tcPr>
            <w:tcW w:w="1072" w:type="pct"/>
          </w:tcPr>
          <w:p w14:paraId="04D1E817" w14:textId="3FF92B28" w:rsidR="003A337A" w:rsidRPr="00B84CB3" w:rsidRDefault="0092722E" w:rsidP="00AD5162">
            <w:pPr>
              <w:rPr>
                <w:rFonts w:ascii="Arial" w:hAnsi="Arial" w:cs="Arial"/>
              </w:rPr>
            </w:pPr>
            <w:r w:rsidRPr="0092722E">
              <w:rPr>
                <w:rFonts w:ascii="Arial" w:hAnsi="Arial" w:cs="Arial"/>
                <w:highlight w:val="yellow"/>
              </w:rPr>
              <w:t>Waste analysis not provided, also see above re producer. RFI</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EFB6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994C1C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ADA20D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2008A90" w:rsidR="003A337A" w:rsidRPr="00BA3B1E" w:rsidRDefault="0092722E"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60BD8FD" w:rsidR="003A337A" w:rsidRPr="00BA3B1E" w:rsidRDefault="0092722E"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EB06E9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E2224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70F24B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A53A46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FC396B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AFFE2C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D7A765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7744AA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288472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D70C9F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7E8D018"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CCF521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6E6FA13" w:rsidR="00114B43" w:rsidRPr="00C40D12" w:rsidRDefault="004979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5FA385C" w:rsidR="00114B43" w:rsidRPr="00A007D4" w:rsidRDefault="004979BD"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256E81B" w:rsidR="00BF3C38" w:rsidRPr="004979BD" w:rsidRDefault="00996CC1" w:rsidP="004979B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2940FC8"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F0C00C3" w:rsidR="00996CC1" w:rsidRPr="00F6091E" w:rsidRDefault="004979BD" w:rsidP="00A007D4">
            <w:pPr>
              <w:rPr>
                <w:rFonts w:ascii="Arial" w:hAnsi="Arial" w:cs="Arial"/>
                <w:highlight w:val="yellow"/>
              </w:rPr>
            </w:pPr>
            <w:r w:rsidRPr="004979BD">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6EE21C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68C04CA" w:rsidR="002E2A8B" w:rsidRPr="00171D59" w:rsidRDefault="00114B43" w:rsidP="00B568E8">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0B657F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4607897" w:rsidR="00114B43" w:rsidRPr="00A007D4" w:rsidRDefault="00B568E8"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6053E88" w:rsidR="002E2A8B" w:rsidRPr="00171D59" w:rsidRDefault="00114B43" w:rsidP="00B568E8">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25B96F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BB8BF6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25E3039" w:rsidR="00114B43" w:rsidRPr="00A007D4" w:rsidRDefault="00C209D0" w:rsidP="00A007D4">
            <w:pPr>
              <w:rPr>
                <w:rFonts w:ascii="Arial" w:hAnsi="Arial" w:cs="Arial"/>
              </w:rPr>
            </w:pPr>
            <w:r>
              <w:rPr>
                <w:rFonts w:ascii="Arial" w:hAnsi="Arial" w:cs="Arial"/>
              </w:rPr>
              <w:t>None in range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DFB063" w:rsidR="00A817A0"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B522EE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933000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525D20C"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1CA473A" w:rsidR="002B4076" w:rsidRPr="003267AF" w:rsidRDefault="00D04853" w:rsidP="00A007D4">
            <w:pPr>
              <w:rPr>
                <w:rFonts w:ascii="Arial" w:hAnsi="Arial" w:cs="Arial"/>
              </w:rPr>
            </w:pPr>
            <w:r>
              <w:rPr>
                <w:rFonts w:ascii="Arial" w:hAnsi="Arial" w:cs="Arial"/>
              </w:rPr>
              <w:t>None in range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0DE47165"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r w:rsidRPr="00734A85">
              <w:rPr>
                <w:rFonts w:ascii="Arial" w:hAnsi="Arial" w:cs="Arial"/>
                <w:color w:val="FF0000"/>
              </w:rPr>
              <w:t xml:space="preserve"> </w:t>
            </w:r>
          </w:p>
          <w:p w14:paraId="633FEFF9" w14:textId="3D56526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7C6038A"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FB5ABA4" w:rsidR="00747456" w:rsidRPr="003267AF" w:rsidRDefault="00B95462" w:rsidP="00A007D4">
            <w:pPr>
              <w:rPr>
                <w:rFonts w:ascii="Arial" w:hAnsi="Arial" w:cs="Arial"/>
              </w:rPr>
            </w:pPr>
            <w:r>
              <w:rPr>
                <w:rFonts w:ascii="Arial" w:hAnsi="Arial" w:cs="Arial"/>
              </w:rPr>
              <w:t>See comments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79E132E"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3DDE166" w:rsidR="00E579C9" w:rsidRPr="008F56EC" w:rsidRDefault="005B5529" w:rsidP="00276F88">
            <w:pPr>
              <w:rPr>
                <w:rFonts w:ascii="Arial" w:hAnsi="Arial" w:cs="Arial"/>
              </w:rPr>
            </w:pPr>
            <w:r w:rsidRPr="005B5529">
              <w:rPr>
                <w:rFonts w:ascii="Arial" w:hAnsi="Arial" w:cs="Arial"/>
                <w:highlight w:val="yellow"/>
              </w:rPr>
              <w:t>See comments</w:t>
            </w:r>
            <w:r>
              <w:rPr>
                <w:rFonts w:ascii="Arial" w:hAnsi="Arial" w:cs="Arial"/>
              </w:rPr>
              <w:t xml:space="preserve"> </w:t>
            </w:r>
            <w:r w:rsidRPr="005B5529">
              <w:rPr>
                <w:rFonts w:ascii="Arial" w:hAnsi="Arial" w:cs="Arial"/>
                <w:highlight w:val="yellow"/>
              </w:rPr>
              <w:t>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315325E"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5C7461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E1B1C42"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0BCBDFF"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E0101C6"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A733BD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275AE6D2" w:rsidR="00363490" w:rsidRPr="00BA3B1E" w:rsidRDefault="005B5529"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D942F65" w:rsidR="007F3053" w:rsidRPr="00AD1655" w:rsidRDefault="005B5529" w:rsidP="0003563F">
            <w:pPr>
              <w:rPr>
                <w:rFonts w:ascii="Arial" w:hAnsi="Arial" w:cs="Arial"/>
                <w:color w:val="FF0000"/>
              </w:rPr>
            </w:pPr>
            <w:r w:rsidRPr="005B552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AC79BF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61350C96" w:rsidR="00A5488D" w:rsidRPr="00A007D4" w:rsidRDefault="0092722E" w:rsidP="00A007D4">
            <w:pPr>
              <w:rPr>
                <w:rFonts w:ascii="Arial" w:hAnsi="Arial" w:cs="Arial"/>
              </w:rPr>
            </w:pPr>
            <w:r w:rsidRPr="0092722E">
              <w:rPr>
                <w:rFonts w:ascii="Arial" w:hAnsi="Arial" w:cs="Arial"/>
                <w:highlight w:val="yellow"/>
              </w:rPr>
              <w:t>Not provided RFI</w:t>
            </w:r>
            <w:r w:rsidR="006B6AB0">
              <w:rPr>
                <w:rFonts w:ascii="Arial" w:hAnsi="Arial" w:cs="Arial"/>
              </w:rPr>
              <w:t xml:space="preserve"> </w:t>
            </w:r>
            <w:r w:rsidR="006B6AB0" w:rsidRPr="006B6AB0">
              <w:rPr>
                <w:rFonts w:ascii="Arial" w:hAnsi="Arial" w:cs="Arial"/>
                <w:highlight w:val="cyan"/>
              </w:rPr>
              <w:t>provided in RFI response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6B70D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789E4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01042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AE6D6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73264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6548E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2819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0AE3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79F0B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6F181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D7CF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706AD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33C931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4773D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934567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189821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32E76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DCB528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583541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BD1DA7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44F8ECCD" w:rsidR="00A5488D" w:rsidRPr="00A007D4" w:rsidRDefault="0092722E" w:rsidP="00A007D4">
            <w:pPr>
              <w:rPr>
                <w:rFonts w:ascii="Arial" w:hAnsi="Arial" w:cs="Arial"/>
              </w:rPr>
            </w:pPr>
            <w:r w:rsidRPr="0092722E">
              <w:rPr>
                <w:rFonts w:ascii="Arial" w:hAnsi="Arial" w:cs="Arial"/>
                <w:highlight w:val="yellow"/>
              </w:rPr>
              <w:t>Includes field 1 which is not part of this deployment 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C0CA3C8" w:rsidR="00071FDA" w:rsidRPr="00C40D12" w:rsidRDefault="001A1BF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6194AE9C"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3B2E8C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199B14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031C79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519CD6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3CF6843D"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F0748D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AAABE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E53F9E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9EA96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7F8653D"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79501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4F5098D2"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6D63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2038AF3"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BEF9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84DA5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10299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E1B8D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984C0EA" w:rsidR="00CC2BDD" w:rsidRPr="001A1BF1"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596F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74A76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CE7A7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451A63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B594B4F"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2C50E2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1B7A99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BC6780C"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E40D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617E4403"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00D13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440415D5"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CBC22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0A465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2631D16"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DD7EC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1F5FA5FE"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F8EFE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336FC250"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34E9CFB" w:rsidR="00E0482E" w:rsidRPr="00AD1655" w:rsidRDefault="00EF3DF7"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EAC4065" w:rsidR="00E0482E" w:rsidRPr="00AD1655" w:rsidRDefault="00EF3DF7"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CACDF61" w:rsidR="000E29C1" w:rsidRPr="00C40D12" w:rsidRDefault="00EF3DF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80CC8F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9ABD3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5E0946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02218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14B4E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0FF9B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8FB75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B84D6A4" w:rsidR="000E29C1" w:rsidRPr="00C40D12" w:rsidRDefault="00595625" w:rsidP="00A007D4">
            <w:pPr>
              <w:rPr>
                <w:rFonts w:ascii="Arial" w:hAnsi="Arial" w:cs="Arial"/>
              </w:rPr>
            </w:pPr>
            <w:r>
              <w:rPr>
                <w:rFonts w:ascii="Arial" w:hAnsi="Arial" w:cs="Arial"/>
              </w:rPr>
              <w:t>Y</w:t>
            </w:r>
          </w:p>
        </w:tc>
        <w:tc>
          <w:tcPr>
            <w:tcW w:w="807" w:type="pct"/>
          </w:tcPr>
          <w:p w14:paraId="345C0D27" w14:textId="583BEA95"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22B387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0DA3287A"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F21A30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47549BB3"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CDB69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64A0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1644A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23CB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D54A447" w:rsidR="000E29C1" w:rsidRPr="001A1BF1" w:rsidRDefault="00A453CD" w:rsidP="00A007D4">
            <w:pPr>
              <w:rPr>
                <w:rFonts w:ascii="Arial" w:hAnsi="Arial" w:cs="Arial"/>
              </w:rPr>
            </w:pPr>
            <w:r w:rsidRPr="001A1BF1">
              <w:rPr>
                <w:rFonts w:ascii="Arial" w:hAnsi="Arial" w:cs="Arial"/>
              </w:rPr>
              <w:t>PAN-019104</w:t>
            </w:r>
            <w:r w:rsidR="001A1BF1" w:rsidRPr="001A1BF1">
              <w:rPr>
                <w:rFonts w:ascii="Arial" w:hAnsi="Arial" w:cs="Arial"/>
              </w:rPr>
              <w:t xml:space="preserve"> expired 10/23</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A24C8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9AAABCD" w:rsidR="000E29C1" w:rsidRPr="00A007D4" w:rsidRDefault="001A1BF1" w:rsidP="00A007D4">
            <w:pPr>
              <w:rPr>
                <w:rFonts w:ascii="Arial" w:hAnsi="Arial" w:cs="Arial"/>
              </w:rPr>
            </w:pPr>
            <w:r w:rsidRPr="001A1BF1">
              <w:rPr>
                <w:rFonts w:ascii="Arial" w:hAnsi="Arial" w:cs="Arial"/>
              </w:rPr>
              <w:t>PAN-019104 expired 10/23</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B8190C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BBBEC9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C4FFCB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02C3D0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223C2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6E41D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A294628" w:rsidR="007719B3" w:rsidRPr="00C40D12" w:rsidRDefault="007719B3" w:rsidP="00A007D4">
            <w:pPr>
              <w:rPr>
                <w:rFonts w:ascii="Arial" w:hAnsi="Arial" w:cs="Arial"/>
              </w:rPr>
            </w:pPr>
            <w:r w:rsidRPr="00C40D12">
              <w:rPr>
                <w:rFonts w:ascii="Arial" w:hAnsi="Arial" w:cs="Arial"/>
              </w:rPr>
              <w:lastRenderedPageBreak/>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71A22C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6A31DA30"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E832A76" w:rsidR="00F700E9" w:rsidRPr="00A007D4" w:rsidRDefault="001A1BF1" w:rsidP="001A1BF1">
            <w:pPr>
              <w:rPr>
                <w:rFonts w:ascii="Arial" w:hAnsi="Arial" w:cs="Arial"/>
              </w:rPr>
            </w:pPr>
            <w:r w:rsidRPr="001A1BF1">
              <w:rPr>
                <w:rFonts w:ascii="Arial" w:hAnsi="Arial" w:cs="Arial"/>
              </w:rPr>
              <w:t>Consultation closed, nil comments</w:t>
            </w:r>
          </w:p>
        </w:tc>
      </w:tr>
      <w:tr w:rsidR="007719B3" w:rsidRPr="00A007D4" w14:paraId="0507E222" w14:textId="77777777" w:rsidTr="00437319">
        <w:tc>
          <w:tcPr>
            <w:tcW w:w="5000" w:type="pct"/>
          </w:tcPr>
          <w:p w14:paraId="479A294B" w14:textId="564EBC53"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r w:rsidR="00872189">
              <w:rPr>
                <w:rFonts w:ascii="Arial" w:hAnsi="Arial" w:cs="Arial"/>
                <w:b/>
                <w:bCs/>
              </w:rPr>
              <w:t xml:space="preserve"> </w:t>
            </w:r>
            <w:r w:rsidR="00872189" w:rsidRPr="00872189">
              <w:rPr>
                <w:rFonts w:ascii="Arial" w:hAnsi="Arial" w:cs="Arial"/>
                <w:b/>
                <w:bCs/>
                <w:highlight w:val="red"/>
              </w:rPr>
              <w:t>Also see MyMap report for restricted information</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1AFE3E7" w14:textId="77777777" w:rsidR="00872189" w:rsidRDefault="00872189" w:rsidP="00872189">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10m</w:t>
            </w:r>
          </w:p>
          <w:p w14:paraId="03C6FB20" w14:textId="77777777" w:rsidR="00872189" w:rsidRPr="004A5F42" w:rsidRDefault="00872189" w:rsidP="00872189">
            <w:pPr>
              <w:rPr>
                <w:rFonts w:ascii="Arial" w:hAnsi="Arial" w:cs="Arial"/>
              </w:rPr>
            </w:pPr>
            <w:r>
              <w:rPr>
                <w:rFonts w:ascii="Arial" w:hAnsi="Arial" w:cs="Arial"/>
              </w:rPr>
              <w:t>Watercourse within 10m N of 2, shown on application map with buffer.</w:t>
            </w:r>
            <w:r w:rsidRPr="00A975C5">
              <w:rPr>
                <w:rFonts w:ascii="Arial" w:hAnsi="Arial" w:cs="Arial"/>
              </w:rPr>
              <w:t xml:space="preserve"> </w:t>
            </w:r>
            <w:r>
              <w:rPr>
                <w:rFonts w:ascii="Arial" w:hAnsi="Arial" w:cs="Arial"/>
              </w:rPr>
              <w:t>Pond E of 2 and N of 4 shown on application map with buffers.</w:t>
            </w:r>
          </w:p>
          <w:p w14:paraId="3B1E6D11" w14:textId="77777777" w:rsidR="00872189" w:rsidRPr="00A975C5" w:rsidRDefault="00872189" w:rsidP="00872189">
            <w:pPr>
              <w:rPr>
                <w:rFonts w:ascii="Arial" w:hAnsi="Arial" w:cs="Arial"/>
              </w:rPr>
            </w:pPr>
            <w:r w:rsidRPr="00A975C5">
              <w:rPr>
                <w:rFonts w:ascii="Arial" w:hAnsi="Arial" w:cs="Arial"/>
              </w:rPr>
              <w:t>Pond E of 5B shown on application map with buffer</w:t>
            </w:r>
          </w:p>
          <w:p w14:paraId="746C9620" w14:textId="77777777" w:rsidR="00872189" w:rsidRPr="00A975C5" w:rsidRDefault="00872189" w:rsidP="00872189">
            <w:pPr>
              <w:rPr>
                <w:rFonts w:ascii="Arial" w:hAnsi="Arial" w:cs="Arial"/>
              </w:rPr>
            </w:pPr>
            <w:r w:rsidRPr="00A975C5">
              <w:rPr>
                <w:rFonts w:ascii="Arial" w:hAnsi="Arial" w:cs="Arial"/>
              </w:rPr>
              <w:t>None at other fields</w:t>
            </w:r>
          </w:p>
          <w:p w14:paraId="2D733054" w14:textId="77777777" w:rsidR="00872189" w:rsidRDefault="00872189" w:rsidP="00872189">
            <w:pPr>
              <w:rPr>
                <w:rFonts w:ascii="Arial" w:hAnsi="Arial" w:cs="Arial"/>
                <w:b/>
                <w:bCs/>
                <w:u w:val="single"/>
              </w:rPr>
            </w:pPr>
            <w:r w:rsidRPr="003E0D17">
              <w:rPr>
                <w:rFonts w:ascii="Arial" w:hAnsi="Arial" w:cs="Arial"/>
                <w:b/>
                <w:bCs/>
                <w:u w:val="single"/>
              </w:rPr>
              <w:t xml:space="preserve">Groundwater </w:t>
            </w:r>
            <w:r>
              <w:rPr>
                <w:rFonts w:ascii="Arial" w:hAnsi="Arial" w:cs="Arial"/>
                <w:b/>
                <w:bCs/>
                <w:u w:val="single"/>
              </w:rPr>
              <w:t xml:space="preserve">source </w:t>
            </w:r>
            <w:r w:rsidRPr="003E0D17">
              <w:rPr>
                <w:rFonts w:ascii="Arial" w:hAnsi="Arial" w:cs="Arial"/>
                <w:b/>
                <w:bCs/>
                <w:u w:val="single"/>
              </w:rPr>
              <w:t>protection zones</w:t>
            </w:r>
          </w:p>
          <w:p w14:paraId="3711DE8F" w14:textId="77777777" w:rsidR="00872189" w:rsidRPr="007575F2" w:rsidRDefault="00872189" w:rsidP="00872189">
            <w:pPr>
              <w:rPr>
                <w:rFonts w:ascii="Arial" w:hAnsi="Arial" w:cs="Arial"/>
              </w:rPr>
            </w:pPr>
            <w:r w:rsidRPr="007575F2">
              <w:rPr>
                <w:rFonts w:ascii="Arial" w:hAnsi="Arial" w:cs="Arial"/>
              </w:rPr>
              <w:t xml:space="preserve">None </w:t>
            </w:r>
          </w:p>
          <w:p w14:paraId="2DC36394" w14:textId="77777777" w:rsidR="00872189" w:rsidRPr="003E0D17" w:rsidRDefault="00872189" w:rsidP="00872189">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2"/>
          <w:p w14:paraId="3BCFEA99" w14:textId="77777777" w:rsidR="00872189" w:rsidRDefault="00872189" w:rsidP="00872189">
            <w:pPr>
              <w:rPr>
                <w:rFonts w:ascii="Arial" w:eastAsia="Calibri" w:hAnsi="Arial" w:cs="Arial"/>
                <w:color w:val="000000" w:themeColor="text1"/>
              </w:rPr>
            </w:pPr>
            <w:r w:rsidRPr="00D56E95">
              <w:rPr>
                <w:rFonts w:ascii="Arial" w:eastAsia="Calibri" w:hAnsi="Arial" w:cs="Arial"/>
                <w:color w:val="000000" w:themeColor="text1"/>
              </w:rPr>
              <w:t>None in range</w:t>
            </w:r>
          </w:p>
          <w:p w14:paraId="09CFF207" w14:textId="77777777" w:rsidR="00872189" w:rsidRPr="003E0D17" w:rsidRDefault="00872189" w:rsidP="00872189">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0984B603" w14:textId="77777777" w:rsidR="00872189" w:rsidRDefault="00872189" w:rsidP="00872189">
            <w:pPr>
              <w:rPr>
                <w:rFonts w:ascii="Arial" w:eastAsia="Calibri" w:hAnsi="Arial" w:cs="Arial"/>
                <w:color w:val="000000" w:themeColor="text1"/>
              </w:rPr>
            </w:pPr>
            <w:r w:rsidRPr="00D56E95">
              <w:rPr>
                <w:rFonts w:ascii="Arial" w:eastAsia="Calibri" w:hAnsi="Arial" w:cs="Arial"/>
                <w:color w:val="000000" w:themeColor="text1"/>
              </w:rPr>
              <w:t xml:space="preserve">Issue  N of </w:t>
            </w:r>
            <w:r>
              <w:rPr>
                <w:rFonts w:ascii="Arial" w:eastAsia="Calibri" w:hAnsi="Arial" w:cs="Arial"/>
                <w:color w:val="000000" w:themeColor="text1"/>
              </w:rPr>
              <w:t>2 not identified on application map but is within an identified ancient woodland site on application map. Buffer applied for woodland.</w:t>
            </w:r>
          </w:p>
          <w:p w14:paraId="4C7FF773" w14:textId="77777777" w:rsidR="00872189" w:rsidRDefault="00872189" w:rsidP="00872189">
            <w:pPr>
              <w:rPr>
                <w:rFonts w:ascii="Arial" w:eastAsia="Calibri" w:hAnsi="Arial" w:cs="Arial"/>
                <w:color w:val="000000" w:themeColor="text1"/>
              </w:rPr>
            </w:pPr>
            <w:r>
              <w:rPr>
                <w:rFonts w:ascii="Arial" w:eastAsia="Calibri" w:hAnsi="Arial" w:cs="Arial"/>
                <w:color w:val="000000" w:themeColor="text1"/>
              </w:rPr>
              <w:t>None at other fields</w:t>
            </w:r>
          </w:p>
          <w:p w14:paraId="03524DB7" w14:textId="77777777" w:rsidR="00872189" w:rsidRPr="003E0D17" w:rsidRDefault="00872189" w:rsidP="00872189">
            <w:pPr>
              <w:pStyle w:val="Default"/>
              <w:rPr>
                <w:b/>
                <w:bCs/>
                <w:sz w:val="22"/>
                <w:szCs w:val="22"/>
                <w:u w:val="single"/>
              </w:rPr>
            </w:pPr>
            <w:r w:rsidRPr="003E0D17">
              <w:rPr>
                <w:b/>
                <w:bCs/>
                <w:sz w:val="22"/>
                <w:szCs w:val="22"/>
                <w:u w:val="single"/>
              </w:rPr>
              <w:t>European designated sites- Natura 2000 (SPA, pSPA, SAC or cSAC) or Ramsar- or SSSI within 500m</w:t>
            </w:r>
          </w:p>
          <w:p w14:paraId="077C06D4" w14:textId="77777777" w:rsidR="00872189" w:rsidRDefault="00872189" w:rsidP="00872189">
            <w:pPr>
              <w:rPr>
                <w:rFonts w:ascii="Arial" w:hAnsi="Arial" w:cs="Arial"/>
              </w:rPr>
            </w:pPr>
            <w:r>
              <w:rPr>
                <w:rFonts w:ascii="Arial" w:hAnsi="Arial" w:cs="Arial"/>
              </w:rPr>
              <w:t xml:space="preserve">None in range </w:t>
            </w:r>
          </w:p>
          <w:p w14:paraId="606256A6" w14:textId="77777777" w:rsidR="00872189" w:rsidRPr="003E0D17" w:rsidRDefault="00872189" w:rsidP="00872189">
            <w:pPr>
              <w:rPr>
                <w:rFonts w:ascii="Arial" w:hAnsi="Arial" w:cs="Arial"/>
                <w:b/>
                <w:bCs/>
                <w:u w:val="single"/>
              </w:rPr>
            </w:pPr>
            <w:r w:rsidRPr="003E0D17">
              <w:rPr>
                <w:rFonts w:ascii="Arial" w:hAnsi="Arial" w:cs="Arial"/>
                <w:b/>
                <w:bCs/>
                <w:u w:val="single"/>
              </w:rPr>
              <w:t>Other protected sites within 500m:</w:t>
            </w:r>
          </w:p>
          <w:p w14:paraId="1B116CA7" w14:textId="77777777" w:rsidR="00872189" w:rsidRPr="004E2216" w:rsidRDefault="00872189" w:rsidP="00872189">
            <w:pPr>
              <w:rPr>
                <w:rFonts w:ascii="Arial" w:eastAsia="Times New Roman" w:hAnsi="Arial" w:cs="Arial"/>
                <w:color w:val="000000"/>
                <w:lang w:eastAsia="en-GB"/>
              </w:rPr>
            </w:pPr>
            <w:r w:rsidRPr="004E2216">
              <w:rPr>
                <w:rFonts w:ascii="Arial" w:eastAsia="Times New Roman" w:hAnsi="Arial" w:cs="Arial"/>
                <w:color w:val="000000"/>
                <w:lang w:eastAsia="en-GB"/>
              </w:rPr>
              <w:t>Ancient woodland N and within 2 identified on application map with buffer in place</w:t>
            </w:r>
          </w:p>
          <w:p w14:paraId="4E477AD6" w14:textId="77777777" w:rsidR="00872189" w:rsidRPr="004E2216" w:rsidRDefault="00872189" w:rsidP="00872189">
            <w:pPr>
              <w:rPr>
                <w:rFonts w:ascii="Arial" w:eastAsia="Times New Roman" w:hAnsi="Arial" w:cs="Arial"/>
                <w:color w:val="000000"/>
                <w:lang w:eastAsia="en-GB"/>
              </w:rPr>
            </w:pPr>
            <w:r w:rsidRPr="004E2216">
              <w:rPr>
                <w:rFonts w:ascii="Arial" w:eastAsia="Times New Roman" w:hAnsi="Arial" w:cs="Arial"/>
                <w:color w:val="000000"/>
                <w:lang w:eastAsia="en-GB"/>
              </w:rPr>
              <w:t>Ancient woodland W of 3 not shown on application map, risk of impact low</w:t>
            </w:r>
          </w:p>
          <w:p w14:paraId="488D9DC7" w14:textId="77777777" w:rsidR="00872189" w:rsidRPr="004E2216" w:rsidRDefault="00872189" w:rsidP="00872189">
            <w:pPr>
              <w:rPr>
                <w:rFonts w:ascii="Arial" w:eastAsia="Times New Roman" w:hAnsi="Arial" w:cs="Arial"/>
                <w:color w:val="000000"/>
                <w:lang w:eastAsia="en-GB"/>
              </w:rPr>
            </w:pPr>
            <w:r w:rsidRPr="004E2216">
              <w:rPr>
                <w:rFonts w:ascii="Arial" w:eastAsia="Times New Roman" w:hAnsi="Arial" w:cs="Arial"/>
                <w:color w:val="000000"/>
                <w:lang w:eastAsia="en-GB"/>
              </w:rPr>
              <w:t>Ancient woodland S and E of 5A/B not shown on application map, risk of impact low.</w:t>
            </w:r>
          </w:p>
          <w:p w14:paraId="54617202" w14:textId="77777777" w:rsidR="00872189" w:rsidRPr="003E0D17" w:rsidRDefault="00872189" w:rsidP="00872189">
            <w:pPr>
              <w:rPr>
                <w:rFonts w:ascii="Arial" w:hAnsi="Arial" w:cs="Arial"/>
                <w:b/>
                <w:bCs/>
                <w:u w:val="single"/>
              </w:rPr>
            </w:pPr>
            <w:r w:rsidRPr="003E0D17">
              <w:rPr>
                <w:rFonts w:ascii="Arial" w:hAnsi="Arial" w:cs="Arial"/>
                <w:b/>
                <w:bCs/>
                <w:u w:val="single"/>
              </w:rPr>
              <w:t>Public rights of way</w:t>
            </w:r>
          </w:p>
          <w:p w14:paraId="395FAA7E" w14:textId="77777777" w:rsidR="00872189" w:rsidRDefault="00872189" w:rsidP="00872189">
            <w:pPr>
              <w:rPr>
                <w:rFonts w:ascii="Arial" w:hAnsi="Arial" w:cs="Arial"/>
              </w:rPr>
            </w:pPr>
            <w:r w:rsidRPr="00F96C79">
              <w:rPr>
                <w:rFonts w:ascii="Arial" w:hAnsi="Arial" w:cs="Arial"/>
              </w:rPr>
              <w:t>Noted on application map with buffer</w:t>
            </w:r>
          </w:p>
          <w:p w14:paraId="4401E836" w14:textId="77777777" w:rsidR="00872189" w:rsidRDefault="00872189" w:rsidP="00872189">
            <w:pPr>
              <w:rPr>
                <w:rFonts w:ascii="Arial" w:hAnsi="Arial" w:cs="Arial"/>
                <w:b/>
                <w:bCs/>
                <w:u w:val="single"/>
              </w:rPr>
            </w:pPr>
            <w:r>
              <w:rPr>
                <w:rFonts w:ascii="Arial" w:hAnsi="Arial" w:cs="Arial"/>
                <w:b/>
                <w:bCs/>
                <w:u w:val="single"/>
              </w:rPr>
              <w:t>Houses within 250m</w:t>
            </w:r>
          </w:p>
          <w:p w14:paraId="18362F92" w14:textId="77777777" w:rsidR="00872189" w:rsidRPr="00D60D3E" w:rsidRDefault="00872189" w:rsidP="00872189">
            <w:pPr>
              <w:rPr>
                <w:rFonts w:ascii="Arial" w:hAnsi="Arial" w:cs="Arial"/>
              </w:rPr>
            </w:pPr>
            <w:r>
              <w:rPr>
                <w:rFonts w:ascii="Arial" w:hAnsi="Arial" w:cs="Arial"/>
              </w:rPr>
              <w:t>Shown on application map</w:t>
            </w:r>
          </w:p>
          <w:p w14:paraId="2AE198BB" w14:textId="77777777" w:rsidR="000307BE" w:rsidRDefault="000307BE" w:rsidP="000307BE">
            <w:pPr>
              <w:rPr>
                <w:rFonts w:ascii="Arial" w:hAnsi="Arial" w:cs="Arial"/>
                <w:color w:val="FF0000"/>
              </w:rPr>
            </w:pPr>
          </w:p>
          <w:p w14:paraId="688D350C" w14:textId="17E8D8E1" w:rsidR="000307BE" w:rsidRDefault="000307BE" w:rsidP="000307BE">
            <w:pPr>
              <w:rPr>
                <w:rFonts w:ascii="Arial" w:hAnsi="Arial" w:cs="Arial"/>
                <w:u w:val="single"/>
              </w:rPr>
            </w:pPr>
            <w:r w:rsidRPr="00710C50">
              <w:rPr>
                <w:rFonts w:ascii="Arial" w:hAnsi="Arial" w:cs="Arial"/>
                <w:u w:val="single"/>
              </w:rPr>
              <w:t>Slope assessment</w:t>
            </w:r>
          </w:p>
          <w:p w14:paraId="5AD4E8FB" w14:textId="1A7DF165" w:rsidR="00872189" w:rsidRPr="00872189" w:rsidRDefault="00872189" w:rsidP="000307BE">
            <w:pPr>
              <w:rPr>
                <w:rFonts w:ascii="Arial" w:hAnsi="Arial" w:cs="Arial"/>
              </w:rPr>
            </w:pPr>
            <w:r w:rsidRPr="00872189">
              <w:rPr>
                <w:rFonts w:ascii="Arial" w:hAnsi="Arial" w:cs="Arial"/>
              </w:rPr>
              <w:t xml:space="preserve">Fields </w:t>
            </w:r>
            <w:r>
              <w:rPr>
                <w:rFonts w:ascii="Arial" w:hAnsi="Arial" w:cs="Arial"/>
              </w:rPr>
              <w:t>5A,5B,6,7,9,10,12 all 0-7degrees</w:t>
            </w:r>
          </w:p>
          <w:p w14:paraId="16F167A4" w14:textId="77777777" w:rsidR="00872189" w:rsidRPr="00CA43C6" w:rsidRDefault="00872189" w:rsidP="000307BE">
            <w:pPr>
              <w:rPr>
                <w:rFonts w:ascii="Arial" w:hAnsi="Arial" w:cs="Arial"/>
              </w:rPr>
            </w:pPr>
          </w:p>
          <w:p w14:paraId="0C38EEB2" w14:textId="38CB639D" w:rsidR="000307BE" w:rsidRDefault="000307BE" w:rsidP="000307BE">
            <w:pPr>
              <w:tabs>
                <w:tab w:val="left" w:pos="8910"/>
              </w:tabs>
              <w:rPr>
                <w:rFonts w:ascii="Arial" w:hAnsi="Arial" w:cs="Arial"/>
              </w:rPr>
            </w:pPr>
            <w:r>
              <w:rPr>
                <w:rFonts w:ascii="Arial" w:hAnsi="Arial" w:cs="Arial"/>
              </w:rPr>
              <w:t>Field number:</w:t>
            </w:r>
            <w:r w:rsidR="00872189">
              <w:rPr>
                <w:rFonts w:ascii="Arial" w:hAnsi="Arial" w:cs="Arial"/>
              </w:rPr>
              <w:t>2</w:t>
            </w:r>
          </w:p>
          <w:p w14:paraId="7F29D443" w14:textId="108574B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72189">
              <w:rPr>
                <w:rFonts w:ascii="Arial" w:hAnsi="Arial" w:cs="Arial"/>
              </w:rPr>
              <w:t xml:space="preserve"> 7-12 with some 12+</w:t>
            </w:r>
          </w:p>
          <w:p w14:paraId="02C117FD" w14:textId="5367466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 xml:space="preserve">oil </w:t>
            </w:r>
            <w:proofErr w:type="spellStart"/>
            <w:r w:rsidRPr="00BC718C">
              <w:rPr>
                <w:rFonts w:ascii="Arial" w:hAnsi="Arial" w:cs="Arial"/>
              </w:rPr>
              <w:t>type</w:t>
            </w:r>
            <w:r>
              <w:rPr>
                <w:rFonts w:ascii="Arial" w:hAnsi="Arial" w:cs="Arial"/>
              </w:rPr>
              <w:t>:</w:t>
            </w:r>
            <w:r w:rsidR="00872189">
              <w:rPr>
                <w:rFonts w:ascii="Arial" w:hAnsi="Arial" w:cs="Arial"/>
              </w:rPr>
              <w:t>Medium</w:t>
            </w:r>
            <w:proofErr w:type="spellEnd"/>
          </w:p>
          <w:p w14:paraId="44C1EBF3" w14:textId="610F4DD3"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872189">
              <w:rPr>
                <w:rFonts w:ascii="Arial" w:hAnsi="Arial" w:cs="Arial"/>
              </w:rPr>
              <w:t xml:space="preserve"> Sludge</w:t>
            </w:r>
          </w:p>
          <w:p w14:paraId="5E85951B" w14:textId="1DE436A9" w:rsidR="000307BE" w:rsidRDefault="000307BE" w:rsidP="000307BE">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w:t>
            </w:r>
            <w:r w:rsidR="00872189">
              <w:rPr>
                <w:rFonts w:ascii="Arial" w:hAnsi="Arial" w:cs="Arial"/>
              </w:rPr>
              <w:t xml:space="preserve"> Grass </w:t>
            </w:r>
          </w:p>
          <w:p w14:paraId="45B616C2" w14:textId="499494B8"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872189">
              <w:rPr>
                <w:rFonts w:ascii="Arial" w:hAnsi="Arial" w:cs="Arial"/>
              </w:rPr>
              <w:t xml:space="preserve"> dribble bar</w:t>
            </w:r>
          </w:p>
          <w:p w14:paraId="7593E42B" w14:textId="0DC8AE8F" w:rsidR="000307BE" w:rsidRDefault="000307BE" w:rsidP="000307BE">
            <w:pPr>
              <w:tabs>
                <w:tab w:val="left" w:pos="8910"/>
              </w:tabs>
              <w:rPr>
                <w:rFonts w:ascii="Arial" w:hAnsi="Arial" w:cs="Arial"/>
              </w:rPr>
            </w:pPr>
            <w:r>
              <w:rPr>
                <w:rFonts w:ascii="Arial" w:hAnsi="Arial" w:cs="Arial"/>
              </w:rPr>
              <w:t>Weather conditions before during and after spreading:</w:t>
            </w:r>
            <w:r w:rsidR="00872189">
              <w:rPr>
                <w:rFonts w:ascii="Arial" w:hAnsi="Arial" w:cs="Arial"/>
              </w:rPr>
              <w:t xml:space="preserve"> IAW COGAP</w:t>
            </w:r>
          </w:p>
          <w:p w14:paraId="45A541B4" w14:textId="1F755BCC" w:rsidR="000307BE" w:rsidRDefault="000307BE" w:rsidP="000307BE">
            <w:pPr>
              <w:tabs>
                <w:tab w:val="left" w:pos="8910"/>
              </w:tabs>
              <w:rPr>
                <w:rFonts w:ascii="Arial" w:hAnsi="Arial" w:cs="Arial"/>
              </w:rPr>
            </w:pPr>
            <w:r>
              <w:rPr>
                <w:rFonts w:ascii="Arial" w:hAnsi="Arial" w:cs="Arial"/>
              </w:rPr>
              <w:t>Other risk factors not mentioned above:</w:t>
            </w:r>
            <w:r w:rsidR="00872189">
              <w:rPr>
                <w:rFonts w:ascii="Arial" w:hAnsi="Arial" w:cs="Arial"/>
              </w:rPr>
              <w:t xml:space="preserve"> </w:t>
            </w:r>
            <w:r w:rsidR="00872189" w:rsidRPr="00A12CB3">
              <w:rPr>
                <w:rFonts w:ascii="Arial" w:hAnsi="Arial" w:cs="Arial"/>
                <w:highlight w:val="yellow"/>
              </w:rPr>
              <w:t xml:space="preserve">steeply sloping ground </w:t>
            </w:r>
            <w:r w:rsidR="00A12CB3" w:rsidRPr="00A12CB3">
              <w:rPr>
                <w:rFonts w:ascii="Arial" w:hAnsi="Arial" w:cs="Arial"/>
                <w:highlight w:val="yellow"/>
              </w:rPr>
              <w:t xml:space="preserve">12+ </w:t>
            </w:r>
            <w:r w:rsidR="00872189" w:rsidRPr="00A12CB3">
              <w:rPr>
                <w:rFonts w:ascii="Arial" w:hAnsi="Arial" w:cs="Arial"/>
                <w:highlight w:val="yellow"/>
              </w:rPr>
              <w:t>to the N falls to a watercourse</w:t>
            </w:r>
            <w:r w:rsidR="00A12CB3" w:rsidRPr="00A12CB3">
              <w:rPr>
                <w:rFonts w:ascii="Arial" w:hAnsi="Arial" w:cs="Arial"/>
                <w:highlight w:val="yellow"/>
              </w:rPr>
              <w:t>, buffer is in place to the N but should be extended to consider the slope. St</w:t>
            </w:r>
            <w:r w:rsidR="00A12CB3">
              <w:rPr>
                <w:rFonts w:ascii="Arial" w:hAnsi="Arial" w:cs="Arial"/>
                <w:highlight w:val="yellow"/>
              </w:rPr>
              <w:t>e</w:t>
            </w:r>
            <w:r w:rsidR="00A12CB3" w:rsidRPr="00A12CB3">
              <w:rPr>
                <w:rFonts w:ascii="Arial" w:hAnsi="Arial" w:cs="Arial"/>
                <w:highlight w:val="yellow"/>
              </w:rPr>
              <w:t xml:space="preserve">eply sloping ground SW of the field falls to the field, a buffer is shown on application map but should be extended to the full extent of the </w:t>
            </w:r>
            <w:proofErr w:type="spellStart"/>
            <w:r w:rsidR="00A12CB3" w:rsidRPr="00A12CB3">
              <w:rPr>
                <w:rFonts w:ascii="Arial" w:hAnsi="Arial" w:cs="Arial"/>
                <w:highlight w:val="yellow"/>
              </w:rPr>
              <w:t>slope.RFI</w:t>
            </w:r>
            <w:proofErr w:type="spellEnd"/>
          </w:p>
          <w:p w14:paraId="6FD6686F" w14:textId="7D07F661" w:rsidR="000307BE" w:rsidRDefault="000307BE" w:rsidP="000307BE">
            <w:pPr>
              <w:tabs>
                <w:tab w:val="left" w:pos="8910"/>
              </w:tabs>
              <w:rPr>
                <w:rFonts w:ascii="Arial" w:hAnsi="Arial" w:cs="Arial"/>
              </w:rPr>
            </w:pPr>
            <w:r>
              <w:rPr>
                <w:rFonts w:ascii="Arial" w:hAnsi="Arial" w:cs="Arial"/>
              </w:rPr>
              <w:t>Conclusions (is run off risk high?):</w:t>
            </w:r>
            <w:r w:rsidR="00A12CB3">
              <w:rPr>
                <w:rFonts w:ascii="Arial" w:hAnsi="Arial" w:cs="Arial"/>
              </w:rPr>
              <w:t>low if buffers in place</w:t>
            </w:r>
          </w:p>
          <w:p w14:paraId="3583D5AF" w14:textId="1DA96A86" w:rsidR="00A12CB3" w:rsidRDefault="00A12CB3" w:rsidP="000307BE">
            <w:pPr>
              <w:tabs>
                <w:tab w:val="left" w:pos="8910"/>
              </w:tabs>
              <w:rPr>
                <w:rFonts w:ascii="Arial" w:hAnsi="Arial" w:cs="Arial"/>
              </w:rPr>
            </w:pPr>
          </w:p>
          <w:p w14:paraId="1C9D31DC" w14:textId="40A14D1B" w:rsidR="00A12CB3" w:rsidRPr="00A12CB3" w:rsidRDefault="00A12CB3" w:rsidP="00A12CB3">
            <w:pPr>
              <w:tabs>
                <w:tab w:val="left" w:pos="8910"/>
              </w:tabs>
              <w:rPr>
                <w:rFonts w:ascii="Arial" w:hAnsi="Arial" w:cs="Arial"/>
              </w:rPr>
            </w:pPr>
            <w:r w:rsidRPr="00A12CB3">
              <w:rPr>
                <w:rFonts w:ascii="Arial" w:hAnsi="Arial" w:cs="Arial"/>
              </w:rPr>
              <w:t>Field number:</w:t>
            </w:r>
            <w:r>
              <w:rPr>
                <w:rFonts w:ascii="Arial" w:hAnsi="Arial" w:cs="Arial"/>
              </w:rPr>
              <w:t>3</w:t>
            </w:r>
          </w:p>
          <w:p w14:paraId="558E8EE0" w14:textId="791A46EC" w:rsidR="00A12CB3" w:rsidRPr="00A12CB3" w:rsidRDefault="00A12CB3" w:rsidP="00A12CB3">
            <w:pPr>
              <w:tabs>
                <w:tab w:val="left" w:pos="8910"/>
              </w:tabs>
              <w:rPr>
                <w:rFonts w:ascii="Arial" w:hAnsi="Arial" w:cs="Arial"/>
              </w:rPr>
            </w:pPr>
            <w:r w:rsidRPr="00A12CB3">
              <w:rPr>
                <w:rFonts w:ascii="Arial" w:hAnsi="Arial" w:cs="Arial"/>
              </w:rPr>
              <w:t xml:space="preserve">Slope of the land: </w:t>
            </w:r>
            <w:r>
              <w:rPr>
                <w:rFonts w:ascii="Arial" w:hAnsi="Arial" w:cs="Arial"/>
              </w:rPr>
              <w:t xml:space="preserve">0-7, </w:t>
            </w:r>
            <w:r w:rsidRPr="00A12CB3">
              <w:rPr>
                <w:rFonts w:ascii="Arial" w:hAnsi="Arial" w:cs="Arial"/>
              </w:rPr>
              <w:t>7-12 with some 12+</w:t>
            </w:r>
          </w:p>
          <w:p w14:paraId="590C0BED" w14:textId="77777777" w:rsidR="00A12CB3" w:rsidRPr="00A12CB3" w:rsidRDefault="00A12CB3" w:rsidP="00A12CB3">
            <w:pPr>
              <w:tabs>
                <w:tab w:val="left" w:pos="8910"/>
              </w:tabs>
              <w:rPr>
                <w:rFonts w:ascii="Arial" w:hAnsi="Arial" w:cs="Arial"/>
              </w:rPr>
            </w:pPr>
            <w:r w:rsidRPr="00A12CB3">
              <w:rPr>
                <w:rFonts w:ascii="Arial" w:hAnsi="Arial" w:cs="Arial"/>
              </w:rPr>
              <w:t xml:space="preserve">Soil </w:t>
            </w:r>
            <w:proofErr w:type="spellStart"/>
            <w:r w:rsidRPr="00A12CB3">
              <w:rPr>
                <w:rFonts w:ascii="Arial" w:hAnsi="Arial" w:cs="Arial"/>
              </w:rPr>
              <w:t>type:Medium</w:t>
            </w:r>
            <w:proofErr w:type="spellEnd"/>
          </w:p>
          <w:p w14:paraId="3E327A29" w14:textId="77777777" w:rsidR="00A12CB3" w:rsidRPr="00A12CB3" w:rsidRDefault="00A12CB3" w:rsidP="00A12CB3">
            <w:pPr>
              <w:tabs>
                <w:tab w:val="left" w:pos="8910"/>
              </w:tabs>
              <w:rPr>
                <w:rFonts w:ascii="Arial" w:hAnsi="Arial" w:cs="Arial"/>
              </w:rPr>
            </w:pPr>
            <w:proofErr w:type="gramStart"/>
            <w:r w:rsidRPr="00A12CB3">
              <w:rPr>
                <w:rFonts w:ascii="Arial" w:hAnsi="Arial" w:cs="Arial"/>
              </w:rPr>
              <w:t>Wastes</w:t>
            </w:r>
            <w:proofErr w:type="gramEnd"/>
            <w:r w:rsidRPr="00A12CB3">
              <w:rPr>
                <w:rFonts w:ascii="Arial" w:hAnsi="Arial" w:cs="Arial"/>
              </w:rPr>
              <w:t xml:space="preserve"> types applied (solid, liquid, sludge etc.): Sludge</w:t>
            </w:r>
          </w:p>
          <w:p w14:paraId="3185426C" w14:textId="77777777" w:rsidR="00A12CB3" w:rsidRPr="00A12CB3" w:rsidRDefault="00A12CB3" w:rsidP="00A12CB3">
            <w:pPr>
              <w:tabs>
                <w:tab w:val="left" w:pos="8910"/>
              </w:tabs>
              <w:rPr>
                <w:rFonts w:ascii="Arial" w:hAnsi="Arial" w:cs="Arial"/>
              </w:rPr>
            </w:pPr>
            <w:r w:rsidRPr="00A12CB3">
              <w:rPr>
                <w:rFonts w:ascii="Arial" w:hAnsi="Arial" w:cs="Arial"/>
              </w:rPr>
              <w:t xml:space="preserve">Cropping type: Grass </w:t>
            </w:r>
          </w:p>
          <w:p w14:paraId="605206AB" w14:textId="77777777" w:rsidR="00A12CB3" w:rsidRPr="00A12CB3" w:rsidRDefault="00A12CB3" w:rsidP="00A12CB3">
            <w:pPr>
              <w:tabs>
                <w:tab w:val="left" w:pos="8910"/>
              </w:tabs>
              <w:rPr>
                <w:rFonts w:ascii="Arial" w:hAnsi="Arial" w:cs="Arial"/>
              </w:rPr>
            </w:pPr>
            <w:r w:rsidRPr="00A12CB3">
              <w:rPr>
                <w:rFonts w:ascii="Arial" w:hAnsi="Arial" w:cs="Arial"/>
              </w:rPr>
              <w:t>Method of application: dribble bar</w:t>
            </w:r>
          </w:p>
          <w:p w14:paraId="45D6BB5E" w14:textId="77777777" w:rsidR="00A12CB3" w:rsidRPr="00A12CB3" w:rsidRDefault="00A12CB3" w:rsidP="00A12CB3">
            <w:pPr>
              <w:tabs>
                <w:tab w:val="left" w:pos="8910"/>
              </w:tabs>
              <w:rPr>
                <w:rFonts w:ascii="Arial" w:hAnsi="Arial" w:cs="Arial"/>
              </w:rPr>
            </w:pPr>
            <w:r w:rsidRPr="00A12CB3">
              <w:rPr>
                <w:rFonts w:ascii="Arial" w:hAnsi="Arial" w:cs="Arial"/>
              </w:rPr>
              <w:t>Weather conditions before during and after spreading: IAW COGAP</w:t>
            </w:r>
          </w:p>
          <w:p w14:paraId="59DED88B" w14:textId="2219F5EB" w:rsidR="00A12CB3" w:rsidRPr="00A12CB3" w:rsidRDefault="00A12CB3" w:rsidP="00A12CB3">
            <w:pPr>
              <w:tabs>
                <w:tab w:val="left" w:pos="8910"/>
              </w:tabs>
              <w:rPr>
                <w:rFonts w:ascii="Arial" w:hAnsi="Arial" w:cs="Arial"/>
              </w:rPr>
            </w:pPr>
            <w:r w:rsidRPr="00A12CB3">
              <w:rPr>
                <w:rFonts w:ascii="Arial" w:hAnsi="Arial" w:cs="Arial"/>
              </w:rPr>
              <w:t xml:space="preserve">Other risk factors not mentioned above: steeply sloping ground </w:t>
            </w:r>
            <w:r>
              <w:rPr>
                <w:rFonts w:ascii="Arial" w:hAnsi="Arial" w:cs="Arial"/>
              </w:rPr>
              <w:t>within the field is not considered in the application map</w:t>
            </w:r>
            <w:r w:rsidRPr="00A12CB3">
              <w:rPr>
                <w:rFonts w:ascii="Arial" w:hAnsi="Arial" w:cs="Arial"/>
              </w:rPr>
              <w:t xml:space="preserve"> </w:t>
            </w:r>
            <w:r>
              <w:rPr>
                <w:rFonts w:ascii="Arial" w:hAnsi="Arial" w:cs="Arial"/>
              </w:rPr>
              <w:t xml:space="preserve">but does fall </w:t>
            </w:r>
            <w:r w:rsidRPr="00A12CB3">
              <w:rPr>
                <w:rFonts w:ascii="Arial" w:hAnsi="Arial" w:cs="Arial"/>
              </w:rPr>
              <w:t>to the field.</w:t>
            </w:r>
            <w:r>
              <w:rPr>
                <w:rFonts w:ascii="Arial" w:hAnsi="Arial" w:cs="Arial"/>
              </w:rPr>
              <w:t xml:space="preserve"> </w:t>
            </w:r>
            <w:r w:rsidRPr="00A12CB3">
              <w:rPr>
                <w:rFonts w:ascii="Arial" w:hAnsi="Arial" w:cs="Arial"/>
                <w:highlight w:val="yellow"/>
              </w:rPr>
              <w:t>Consideration should be given in the application map RFI</w:t>
            </w:r>
          </w:p>
          <w:p w14:paraId="07686941" w14:textId="25231120" w:rsidR="00A12CB3" w:rsidRDefault="00A12CB3" w:rsidP="00A12CB3">
            <w:pPr>
              <w:tabs>
                <w:tab w:val="left" w:pos="8910"/>
              </w:tabs>
              <w:rPr>
                <w:rFonts w:ascii="Arial" w:hAnsi="Arial" w:cs="Arial"/>
              </w:rPr>
            </w:pPr>
            <w:r w:rsidRPr="00A12CB3">
              <w:rPr>
                <w:rFonts w:ascii="Arial" w:hAnsi="Arial" w:cs="Arial"/>
              </w:rPr>
              <w:t xml:space="preserve">Conclusions (is run off risk high?):low </w:t>
            </w:r>
          </w:p>
          <w:p w14:paraId="0573F6E9" w14:textId="4CD3F287" w:rsidR="00A12CB3" w:rsidRDefault="00A12CB3" w:rsidP="000307BE">
            <w:pPr>
              <w:tabs>
                <w:tab w:val="left" w:pos="8910"/>
              </w:tabs>
              <w:rPr>
                <w:rFonts w:ascii="Arial" w:hAnsi="Arial" w:cs="Arial"/>
              </w:rPr>
            </w:pPr>
          </w:p>
          <w:p w14:paraId="790FDD2B" w14:textId="2D059463" w:rsidR="00A12CB3" w:rsidRDefault="00A12CB3" w:rsidP="00A12CB3">
            <w:pPr>
              <w:tabs>
                <w:tab w:val="left" w:pos="8910"/>
              </w:tabs>
              <w:rPr>
                <w:rFonts w:ascii="Arial" w:hAnsi="Arial" w:cs="Arial"/>
              </w:rPr>
            </w:pPr>
            <w:r>
              <w:rPr>
                <w:rFonts w:ascii="Arial" w:hAnsi="Arial" w:cs="Arial"/>
              </w:rPr>
              <w:t>Field number:4</w:t>
            </w:r>
          </w:p>
          <w:p w14:paraId="70A4BDE5" w14:textId="56010AF1" w:rsidR="00A12CB3" w:rsidRDefault="00A12CB3" w:rsidP="00A12CB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with minor 7-12 and 12+</w:t>
            </w:r>
          </w:p>
          <w:p w14:paraId="7B15DD05" w14:textId="77777777" w:rsidR="00A12CB3" w:rsidRDefault="00A12CB3" w:rsidP="00A12CB3">
            <w:pPr>
              <w:tabs>
                <w:tab w:val="left" w:pos="8910"/>
              </w:tabs>
              <w:rPr>
                <w:rFonts w:ascii="Arial" w:hAnsi="Arial" w:cs="Arial"/>
              </w:rPr>
            </w:pPr>
            <w:r>
              <w:rPr>
                <w:rFonts w:ascii="Arial" w:hAnsi="Arial" w:cs="Arial"/>
              </w:rPr>
              <w:t>S</w:t>
            </w:r>
            <w:r w:rsidRPr="00BC718C">
              <w:rPr>
                <w:rFonts w:ascii="Arial" w:hAnsi="Arial" w:cs="Arial"/>
              </w:rPr>
              <w:t xml:space="preserve">oil </w:t>
            </w:r>
            <w:proofErr w:type="spellStart"/>
            <w:r w:rsidRPr="00BC718C">
              <w:rPr>
                <w:rFonts w:ascii="Arial" w:hAnsi="Arial" w:cs="Arial"/>
              </w:rPr>
              <w:t>type</w:t>
            </w:r>
            <w:r>
              <w:rPr>
                <w:rFonts w:ascii="Arial" w:hAnsi="Arial" w:cs="Arial"/>
              </w:rPr>
              <w:t>:Medium</w:t>
            </w:r>
            <w:proofErr w:type="spellEnd"/>
          </w:p>
          <w:p w14:paraId="10CCF923" w14:textId="77777777" w:rsidR="00A12CB3" w:rsidRDefault="00A12CB3" w:rsidP="00A12CB3">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 Sludge</w:t>
            </w:r>
          </w:p>
          <w:p w14:paraId="227E71FB" w14:textId="77777777" w:rsidR="00A12CB3" w:rsidRDefault="00A12CB3" w:rsidP="00A12CB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67E781D9" w14:textId="77777777" w:rsidR="00A12CB3" w:rsidRDefault="00A12CB3" w:rsidP="00A12CB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376D4F9A" w14:textId="77777777" w:rsidR="00A12CB3" w:rsidRDefault="00A12CB3" w:rsidP="00A12CB3">
            <w:pPr>
              <w:tabs>
                <w:tab w:val="left" w:pos="8910"/>
              </w:tabs>
              <w:rPr>
                <w:rFonts w:ascii="Arial" w:hAnsi="Arial" w:cs="Arial"/>
              </w:rPr>
            </w:pPr>
            <w:r>
              <w:rPr>
                <w:rFonts w:ascii="Arial" w:hAnsi="Arial" w:cs="Arial"/>
              </w:rPr>
              <w:t>Weather conditions before during and after spreading: IAW COGAP</w:t>
            </w:r>
          </w:p>
          <w:p w14:paraId="7793A4C1" w14:textId="084DCF2A" w:rsidR="00A12CB3" w:rsidRDefault="00A12CB3" w:rsidP="00A12CB3">
            <w:pPr>
              <w:tabs>
                <w:tab w:val="left" w:pos="8910"/>
              </w:tabs>
              <w:rPr>
                <w:rFonts w:ascii="Arial" w:hAnsi="Arial" w:cs="Arial"/>
              </w:rPr>
            </w:pPr>
            <w:r>
              <w:rPr>
                <w:rFonts w:ascii="Arial" w:hAnsi="Arial" w:cs="Arial"/>
              </w:rPr>
              <w:t>Other risk factors not mentioned above: 12+ area is within a tree line so cannot be spread</w:t>
            </w:r>
          </w:p>
          <w:p w14:paraId="762469D6" w14:textId="2A62E8D0" w:rsidR="00A12CB3" w:rsidRDefault="00A12CB3" w:rsidP="00A12CB3">
            <w:pPr>
              <w:tabs>
                <w:tab w:val="left" w:pos="8910"/>
              </w:tabs>
              <w:rPr>
                <w:rFonts w:ascii="Arial" w:hAnsi="Arial" w:cs="Arial"/>
              </w:rPr>
            </w:pPr>
            <w:r>
              <w:rPr>
                <w:rFonts w:ascii="Arial" w:hAnsi="Arial" w:cs="Arial"/>
              </w:rPr>
              <w:t xml:space="preserve">Conclusions (is run off risk high?):low </w:t>
            </w:r>
          </w:p>
          <w:p w14:paraId="7A0C137C" w14:textId="3C547236" w:rsidR="00A12CB3" w:rsidRDefault="00A12CB3" w:rsidP="000307BE">
            <w:pPr>
              <w:tabs>
                <w:tab w:val="left" w:pos="8910"/>
              </w:tabs>
              <w:rPr>
                <w:rFonts w:ascii="Arial" w:hAnsi="Arial" w:cs="Arial"/>
              </w:rPr>
            </w:pPr>
          </w:p>
          <w:p w14:paraId="4269197E" w14:textId="0929ECA6" w:rsidR="00A12CB3" w:rsidRDefault="00A12CB3" w:rsidP="00A12CB3">
            <w:pPr>
              <w:tabs>
                <w:tab w:val="left" w:pos="8910"/>
              </w:tabs>
              <w:rPr>
                <w:rFonts w:ascii="Arial" w:hAnsi="Arial" w:cs="Arial"/>
              </w:rPr>
            </w:pPr>
            <w:r>
              <w:rPr>
                <w:rFonts w:ascii="Arial" w:hAnsi="Arial" w:cs="Arial"/>
              </w:rPr>
              <w:t>Field number:11</w:t>
            </w:r>
          </w:p>
          <w:p w14:paraId="5503DFBF" w14:textId="4F63139C" w:rsidR="00A12CB3" w:rsidRDefault="00A12CB3" w:rsidP="00A12CB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with 7-12, 12+ to the E boundary</w:t>
            </w:r>
          </w:p>
          <w:p w14:paraId="10AB8E96" w14:textId="77777777" w:rsidR="00A12CB3" w:rsidRDefault="00A12CB3" w:rsidP="00A12CB3">
            <w:pPr>
              <w:tabs>
                <w:tab w:val="left" w:pos="8910"/>
              </w:tabs>
              <w:rPr>
                <w:rFonts w:ascii="Arial" w:hAnsi="Arial" w:cs="Arial"/>
              </w:rPr>
            </w:pPr>
            <w:r>
              <w:rPr>
                <w:rFonts w:ascii="Arial" w:hAnsi="Arial" w:cs="Arial"/>
              </w:rPr>
              <w:t>S</w:t>
            </w:r>
            <w:r w:rsidRPr="00BC718C">
              <w:rPr>
                <w:rFonts w:ascii="Arial" w:hAnsi="Arial" w:cs="Arial"/>
              </w:rPr>
              <w:t xml:space="preserve">oil </w:t>
            </w:r>
            <w:proofErr w:type="spellStart"/>
            <w:r w:rsidRPr="00BC718C">
              <w:rPr>
                <w:rFonts w:ascii="Arial" w:hAnsi="Arial" w:cs="Arial"/>
              </w:rPr>
              <w:t>type</w:t>
            </w:r>
            <w:r>
              <w:rPr>
                <w:rFonts w:ascii="Arial" w:hAnsi="Arial" w:cs="Arial"/>
              </w:rPr>
              <w:t>:Medium</w:t>
            </w:r>
            <w:proofErr w:type="spellEnd"/>
          </w:p>
          <w:p w14:paraId="2089CF0F" w14:textId="77777777" w:rsidR="00A12CB3" w:rsidRDefault="00A12CB3" w:rsidP="00A12CB3">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 Sludge</w:t>
            </w:r>
          </w:p>
          <w:p w14:paraId="61D93FA0" w14:textId="77777777" w:rsidR="00A12CB3" w:rsidRDefault="00A12CB3" w:rsidP="00A12CB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666ABA69" w14:textId="77777777" w:rsidR="00A12CB3" w:rsidRDefault="00A12CB3" w:rsidP="00A12CB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277E2D75" w14:textId="77777777" w:rsidR="00A12CB3" w:rsidRDefault="00A12CB3" w:rsidP="00A12CB3">
            <w:pPr>
              <w:tabs>
                <w:tab w:val="left" w:pos="8910"/>
              </w:tabs>
              <w:rPr>
                <w:rFonts w:ascii="Arial" w:hAnsi="Arial" w:cs="Arial"/>
              </w:rPr>
            </w:pPr>
            <w:r>
              <w:rPr>
                <w:rFonts w:ascii="Arial" w:hAnsi="Arial" w:cs="Arial"/>
              </w:rPr>
              <w:t>Weather conditions before during and after spreading: IAW COGAP</w:t>
            </w:r>
          </w:p>
          <w:p w14:paraId="2EA296C8" w14:textId="0C85DE1C" w:rsidR="00A12CB3" w:rsidRDefault="00A12CB3" w:rsidP="00A12CB3">
            <w:pPr>
              <w:tabs>
                <w:tab w:val="left" w:pos="8910"/>
              </w:tabs>
              <w:rPr>
                <w:rFonts w:ascii="Arial" w:hAnsi="Arial" w:cs="Arial"/>
              </w:rPr>
            </w:pPr>
            <w:r>
              <w:rPr>
                <w:rFonts w:ascii="Arial" w:hAnsi="Arial" w:cs="Arial"/>
              </w:rPr>
              <w:t xml:space="preserve">Other risk factors not mentioned above: </w:t>
            </w:r>
            <w:r w:rsidRPr="00A12CB3">
              <w:rPr>
                <w:rFonts w:ascii="Arial" w:hAnsi="Arial" w:cs="Arial"/>
                <w:highlight w:val="yellow"/>
              </w:rPr>
              <w:t xml:space="preserve">steeply sloping ground 12+ to the N falls </w:t>
            </w:r>
            <w:r>
              <w:rPr>
                <w:rFonts w:ascii="Arial" w:hAnsi="Arial" w:cs="Arial"/>
                <w:highlight w:val="yellow"/>
              </w:rPr>
              <w:t>beyond the field and is not considered in the application map</w:t>
            </w:r>
            <w:r w:rsidRPr="00A12CB3">
              <w:rPr>
                <w:rFonts w:ascii="Arial" w:hAnsi="Arial" w:cs="Arial"/>
                <w:highlight w:val="yellow"/>
              </w:rPr>
              <w:t>.</w:t>
            </w:r>
            <w:r>
              <w:rPr>
                <w:rFonts w:ascii="Arial" w:hAnsi="Arial" w:cs="Arial"/>
                <w:highlight w:val="yellow"/>
              </w:rPr>
              <w:t xml:space="preserve"> Buffer to be applied </w:t>
            </w:r>
            <w:r w:rsidRPr="00A12CB3">
              <w:rPr>
                <w:rFonts w:ascii="Arial" w:hAnsi="Arial" w:cs="Arial"/>
                <w:highlight w:val="yellow"/>
              </w:rPr>
              <w:t>RFI</w:t>
            </w:r>
          </w:p>
          <w:p w14:paraId="2E7F2FC1" w14:textId="77777777" w:rsidR="00A12CB3" w:rsidRDefault="00A12CB3" w:rsidP="00A12CB3">
            <w:pPr>
              <w:tabs>
                <w:tab w:val="left" w:pos="8910"/>
              </w:tabs>
              <w:rPr>
                <w:rFonts w:ascii="Arial" w:hAnsi="Arial" w:cs="Arial"/>
              </w:rPr>
            </w:pPr>
            <w:r>
              <w:rPr>
                <w:rFonts w:ascii="Arial" w:hAnsi="Arial" w:cs="Arial"/>
              </w:rPr>
              <w:t>Conclusions (is run off risk high?):low if buffers in place</w:t>
            </w:r>
          </w:p>
          <w:p w14:paraId="32370D59" w14:textId="58216115"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6516A819" w:rsidR="00B50D9B" w:rsidRPr="00A12CB3" w:rsidRDefault="00A12CB3" w:rsidP="00B50D9B">
            <w:pPr>
              <w:rPr>
                <w:rFonts w:ascii="Arial" w:hAnsi="Arial" w:cs="Arial"/>
                <w:bCs/>
              </w:rPr>
            </w:pPr>
            <w:r w:rsidRPr="00A12CB3">
              <w:rPr>
                <w:rFonts w:ascii="Arial" w:hAnsi="Arial" w:cs="Arial"/>
                <w:bCs/>
              </w:rPr>
              <w:t>CPH details correct</w:t>
            </w:r>
          </w:p>
          <w:p w14:paraId="18D8CE14" w14:textId="788554F2"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D3AFD64" w:rsidR="007E0B75" w:rsidRPr="007E0B75" w:rsidRDefault="00A12CB3" w:rsidP="00A12CB3">
            <w:pPr>
              <w:rPr>
                <w:rFonts w:ascii="Arial" w:hAnsi="Arial" w:cs="Arial"/>
                <w:bCs/>
              </w:rPr>
            </w:pPr>
            <w:r w:rsidRPr="00A12CB3">
              <w:rPr>
                <w:rFonts w:ascii="Arial" w:hAnsi="Arial" w:cs="Arial"/>
              </w:rPr>
              <w:t>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023D508F" w14:textId="78743C7A" w:rsidR="00595625" w:rsidRDefault="00595625" w:rsidP="00A007D4">
            <w:pPr>
              <w:rPr>
                <w:rFonts w:ascii="Arial" w:hAnsi="Arial" w:cs="Arial"/>
                <w:bCs/>
              </w:rPr>
            </w:pPr>
            <w:r w:rsidRPr="003D1C84">
              <w:rPr>
                <w:rFonts w:ascii="Arial" w:hAnsi="Arial" w:cs="Arial"/>
                <w:bCs/>
                <w:highlight w:val="cyan"/>
              </w:rPr>
              <w:t>RFI response provided data</w:t>
            </w:r>
          </w:p>
          <w:p w14:paraId="7F696A5E" w14:textId="77777777" w:rsidR="00F9687E" w:rsidRDefault="00F9687E" w:rsidP="00A007D4">
            <w:pPr>
              <w:rPr>
                <w:rFonts w:ascii="Arial" w:hAnsi="Arial" w:cs="Arial"/>
                <w:bCs/>
              </w:rPr>
            </w:pPr>
          </w:p>
          <w:p w14:paraId="3DD0B1F2" w14:textId="158CA634" w:rsidR="00595625" w:rsidRDefault="003D1C84" w:rsidP="00A007D4">
            <w:pPr>
              <w:rPr>
                <w:rFonts w:ascii="Arial" w:hAnsi="Arial" w:cs="Arial"/>
                <w:bCs/>
              </w:rPr>
            </w:pPr>
            <w:r>
              <w:rPr>
                <w:rFonts w:ascii="Arial" w:hAnsi="Arial" w:cs="Arial"/>
                <w:bCs/>
              </w:rPr>
              <w:t xml:space="preserve">Bryngwyn </w:t>
            </w:r>
          </w:p>
          <w:p w14:paraId="4FD0E5EB" w14:textId="099B3FB5" w:rsidR="003D1C84" w:rsidRDefault="003D1C84" w:rsidP="00A007D4">
            <w:pPr>
              <w:rPr>
                <w:rFonts w:ascii="Arial" w:hAnsi="Arial" w:cs="Arial"/>
                <w:bCs/>
              </w:rPr>
            </w:pPr>
            <w:r>
              <w:rPr>
                <w:rFonts w:ascii="Arial" w:hAnsi="Arial" w:cs="Arial"/>
                <w:bCs/>
              </w:rPr>
              <w:lastRenderedPageBreak/>
              <w:t xml:space="preserve">Phosphate addition  - zero for all fields </w:t>
            </w:r>
          </w:p>
          <w:p w14:paraId="22D750AB" w14:textId="6AA7F2E6" w:rsidR="003D1C84" w:rsidRDefault="003D1C84" w:rsidP="00A007D4">
            <w:pPr>
              <w:rPr>
                <w:rFonts w:ascii="Arial" w:hAnsi="Arial" w:cs="Arial"/>
                <w:bCs/>
              </w:rPr>
            </w:pPr>
            <w:r>
              <w:rPr>
                <w:rFonts w:ascii="Arial" w:hAnsi="Arial" w:cs="Arial"/>
                <w:bCs/>
              </w:rPr>
              <w:t>Potash addition – minimal addition</w:t>
            </w:r>
            <w:r w:rsidR="004A632C">
              <w:rPr>
                <w:rFonts w:ascii="Arial" w:hAnsi="Arial" w:cs="Arial"/>
                <w:bCs/>
              </w:rPr>
              <w:t xml:space="preserve"> for all </w:t>
            </w:r>
            <w:proofErr w:type="spellStart"/>
            <w:r w:rsidR="004A632C">
              <w:rPr>
                <w:rFonts w:ascii="Arial" w:hAnsi="Arial" w:cs="Arial"/>
                <w:bCs/>
              </w:rPr>
              <w:t>feilds</w:t>
            </w:r>
            <w:proofErr w:type="spellEnd"/>
          </w:p>
          <w:p w14:paraId="36857C21" w14:textId="39F7D249" w:rsidR="003D1C84" w:rsidRDefault="003D1C84" w:rsidP="00A007D4">
            <w:pPr>
              <w:rPr>
                <w:rFonts w:ascii="Arial" w:hAnsi="Arial" w:cs="Arial"/>
                <w:bCs/>
              </w:rPr>
            </w:pPr>
          </w:p>
          <w:p w14:paraId="734AFB41" w14:textId="7C2DA3AA" w:rsidR="003D1C84" w:rsidRDefault="003D1C84" w:rsidP="00A007D4">
            <w:pPr>
              <w:rPr>
                <w:rFonts w:ascii="Arial" w:hAnsi="Arial" w:cs="Arial"/>
                <w:bCs/>
              </w:rPr>
            </w:pPr>
            <w:proofErr w:type="spellStart"/>
            <w:r>
              <w:rPr>
                <w:rFonts w:ascii="Arial" w:hAnsi="Arial" w:cs="Arial"/>
                <w:bCs/>
              </w:rPr>
              <w:t>Bontgoch</w:t>
            </w:r>
            <w:proofErr w:type="spellEnd"/>
          </w:p>
          <w:p w14:paraId="7DECB4A1" w14:textId="692E9078" w:rsidR="001115D3" w:rsidRDefault="001115D3" w:rsidP="00A007D4">
            <w:pPr>
              <w:rPr>
                <w:rFonts w:ascii="Arial" w:hAnsi="Arial" w:cs="Arial"/>
                <w:bCs/>
              </w:rPr>
            </w:pPr>
            <w:r>
              <w:rPr>
                <w:rFonts w:ascii="Arial" w:hAnsi="Arial" w:cs="Arial"/>
                <w:bCs/>
              </w:rPr>
              <w:t>Phosphate addition – slight increase on 3, 5A, 7 and 9-12</w:t>
            </w:r>
            <w:r w:rsidR="004F3B40">
              <w:rPr>
                <w:rFonts w:ascii="Arial" w:hAnsi="Arial" w:cs="Arial"/>
                <w:bCs/>
              </w:rPr>
              <w:t>, decrease on 4,</w:t>
            </w:r>
            <w:r w:rsidR="004A632C">
              <w:rPr>
                <w:rFonts w:ascii="Arial" w:hAnsi="Arial" w:cs="Arial"/>
                <w:bCs/>
              </w:rPr>
              <w:t xml:space="preserve"> </w:t>
            </w:r>
            <w:r w:rsidR="004F3B40">
              <w:rPr>
                <w:rFonts w:ascii="Arial" w:hAnsi="Arial" w:cs="Arial"/>
                <w:bCs/>
              </w:rPr>
              <w:t>5B and 7</w:t>
            </w:r>
          </w:p>
          <w:p w14:paraId="49211752" w14:textId="3AB26E6D" w:rsidR="003D1C84" w:rsidRDefault="004F3B40" w:rsidP="00A007D4">
            <w:pPr>
              <w:rPr>
                <w:rFonts w:ascii="Arial" w:hAnsi="Arial" w:cs="Arial"/>
                <w:bCs/>
              </w:rPr>
            </w:pPr>
            <w:r>
              <w:rPr>
                <w:rFonts w:ascii="Arial" w:hAnsi="Arial" w:cs="Arial"/>
                <w:bCs/>
              </w:rPr>
              <w:t>Potash</w:t>
            </w:r>
            <w:r w:rsidR="004A632C">
              <w:rPr>
                <w:rFonts w:ascii="Arial" w:hAnsi="Arial" w:cs="Arial"/>
                <w:bCs/>
              </w:rPr>
              <w:t xml:space="preserve"> addition</w:t>
            </w:r>
            <w:r>
              <w:rPr>
                <w:rFonts w:ascii="Arial" w:hAnsi="Arial" w:cs="Arial"/>
                <w:bCs/>
              </w:rPr>
              <w:t xml:space="preserve"> </w:t>
            </w:r>
            <w:r w:rsidR="004A632C">
              <w:rPr>
                <w:rFonts w:ascii="Arial" w:hAnsi="Arial" w:cs="Arial"/>
                <w:bCs/>
              </w:rPr>
              <w:t>– minimal addition for all fields</w:t>
            </w:r>
          </w:p>
          <w:p w14:paraId="44F38E89" w14:textId="4EB009AA" w:rsidR="004A632C" w:rsidRDefault="004A632C" w:rsidP="00A007D4">
            <w:pPr>
              <w:rPr>
                <w:rFonts w:ascii="Arial" w:hAnsi="Arial" w:cs="Arial"/>
                <w:bCs/>
              </w:rPr>
            </w:pPr>
          </w:p>
          <w:p w14:paraId="526FAE2D" w14:textId="3615FFD5" w:rsidR="004A632C" w:rsidRDefault="004A632C" w:rsidP="00A007D4">
            <w:pPr>
              <w:rPr>
                <w:rFonts w:ascii="Arial" w:hAnsi="Arial" w:cs="Arial"/>
                <w:bCs/>
              </w:rPr>
            </w:pPr>
            <w:r>
              <w:rPr>
                <w:rFonts w:ascii="Arial" w:hAnsi="Arial" w:cs="Arial"/>
                <w:bCs/>
              </w:rPr>
              <w:t xml:space="preserve">Cefn </w:t>
            </w:r>
            <w:proofErr w:type="spellStart"/>
            <w:r>
              <w:rPr>
                <w:rFonts w:ascii="Arial" w:hAnsi="Arial" w:cs="Arial"/>
                <w:bCs/>
              </w:rPr>
              <w:t>Dryscoed</w:t>
            </w:r>
            <w:proofErr w:type="spellEnd"/>
          </w:p>
          <w:p w14:paraId="0AE28BD1" w14:textId="6468FE00" w:rsidR="004A632C" w:rsidRPr="004A632C" w:rsidRDefault="004A632C" w:rsidP="004A632C">
            <w:pPr>
              <w:rPr>
                <w:rFonts w:ascii="Arial" w:hAnsi="Arial" w:cs="Arial"/>
                <w:bCs/>
              </w:rPr>
            </w:pPr>
            <w:r w:rsidRPr="004A632C">
              <w:rPr>
                <w:rFonts w:ascii="Arial" w:hAnsi="Arial" w:cs="Arial"/>
                <w:bCs/>
              </w:rPr>
              <w:t>Phosphate addition –</w:t>
            </w:r>
            <w:r>
              <w:rPr>
                <w:rFonts w:ascii="Arial" w:hAnsi="Arial" w:cs="Arial"/>
                <w:bCs/>
              </w:rPr>
              <w:t xml:space="preserve"> minimal addition for al</w:t>
            </w:r>
            <w:r w:rsidR="00F9687E">
              <w:rPr>
                <w:rFonts w:ascii="Arial" w:hAnsi="Arial" w:cs="Arial"/>
                <w:bCs/>
              </w:rPr>
              <w:t>l</w:t>
            </w:r>
            <w:r>
              <w:rPr>
                <w:rFonts w:ascii="Arial" w:hAnsi="Arial" w:cs="Arial"/>
                <w:bCs/>
              </w:rPr>
              <w:t xml:space="preserve"> </w:t>
            </w:r>
            <w:proofErr w:type="spellStart"/>
            <w:r>
              <w:rPr>
                <w:rFonts w:ascii="Arial" w:hAnsi="Arial" w:cs="Arial"/>
                <w:bCs/>
              </w:rPr>
              <w:t>feilds</w:t>
            </w:r>
            <w:proofErr w:type="spellEnd"/>
          </w:p>
          <w:p w14:paraId="050462FA" w14:textId="301A7CC3" w:rsidR="004A632C" w:rsidRDefault="004A632C" w:rsidP="004A632C">
            <w:pPr>
              <w:rPr>
                <w:rFonts w:ascii="Arial" w:hAnsi="Arial" w:cs="Arial"/>
                <w:bCs/>
              </w:rPr>
            </w:pPr>
            <w:r w:rsidRPr="004A632C">
              <w:rPr>
                <w:rFonts w:ascii="Arial" w:hAnsi="Arial" w:cs="Arial"/>
                <w:bCs/>
              </w:rPr>
              <w:t>Potash addition – minimal addition for all fields</w:t>
            </w:r>
          </w:p>
          <w:p w14:paraId="311E1046" w14:textId="2AE53173" w:rsidR="003D1C84" w:rsidRDefault="003D1C84" w:rsidP="00A007D4">
            <w:pPr>
              <w:rPr>
                <w:rFonts w:ascii="Arial" w:hAnsi="Arial" w:cs="Arial"/>
                <w:bCs/>
              </w:rPr>
            </w:pPr>
          </w:p>
          <w:p w14:paraId="35A6CE63" w14:textId="22D44243" w:rsidR="00F9687E" w:rsidRDefault="00F9687E" w:rsidP="00A007D4">
            <w:pPr>
              <w:rPr>
                <w:rFonts w:ascii="Arial" w:hAnsi="Arial" w:cs="Arial"/>
                <w:bCs/>
              </w:rPr>
            </w:pPr>
            <w:proofErr w:type="spellStart"/>
            <w:r>
              <w:rPr>
                <w:rFonts w:ascii="Arial" w:hAnsi="Arial" w:cs="Arial"/>
                <w:bCs/>
              </w:rPr>
              <w:t>Crai</w:t>
            </w:r>
            <w:proofErr w:type="spellEnd"/>
            <w:r>
              <w:rPr>
                <w:rFonts w:ascii="Arial" w:hAnsi="Arial" w:cs="Arial"/>
                <w:bCs/>
              </w:rPr>
              <w:t xml:space="preserve"> Liquid</w:t>
            </w:r>
          </w:p>
          <w:p w14:paraId="693A6917" w14:textId="77777777" w:rsidR="00F9687E" w:rsidRPr="00F9687E" w:rsidRDefault="00F9687E" w:rsidP="00F9687E">
            <w:pPr>
              <w:rPr>
                <w:rFonts w:ascii="Arial" w:hAnsi="Arial" w:cs="Arial"/>
                <w:bCs/>
              </w:rPr>
            </w:pPr>
            <w:r w:rsidRPr="00F9687E">
              <w:rPr>
                <w:rFonts w:ascii="Arial" w:hAnsi="Arial" w:cs="Arial"/>
                <w:bCs/>
              </w:rPr>
              <w:t xml:space="preserve">Phosphate addition – minimal addition for all </w:t>
            </w:r>
            <w:proofErr w:type="spellStart"/>
            <w:r w:rsidRPr="00F9687E">
              <w:rPr>
                <w:rFonts w:ascii="Arial" w:hAnsi="Arial" w:cs="Arial"/>
                <w:bCs/>
              </w:rPr>
              <w:t>feilds</w:t>
            </w:r>
            <w:proofErr w:type="spellEnd"/>
          </w:p>
          <w:p w14:paraId="43FED3EA" w14:textId="00DE9145" w:rsidR="00F9687E" w:rsidRDefault="00F9687E" w:rsidP="00F9687E">
            <w:pPr>
              <w:rPr>
                <w:rFonts w:ascii="Arial" w:hAnsi="Arial" w:cs="Arial"/>
                <w:bCs/>
              </w:rPr>
            </w:pPr>
            <w:r w:rsidRPr="00F9687E">
              <w:rPr>
                <w:rFonts w:ascii="Arial" w:hAnsi="Arial" w:cs="Arial"/>
                <w:bCs/>
              </w:rPr>
              <w:t>Potash addition – minimal addition for all fields</w:t>
            </w:r>
          </w:p>
          <w:p w14:paraId="06C97274" w14:textId="793881F0" w:rsidR="00F9687E" w:rsidRDefault="00F9687E" w:rsidP="00A007D4">
            <w:pPr>
              <w:rPr>
                <w:rFonts w:ascii="Arial" w:hAnsi="Arial" w:cs="Arial"/>
                <w:bCs/>
              </w:rPr>
            </w:pPr>
          </w:p>
          <w:p w14:paraId="07DDBE11" w14:textId="7801714D" w:rsidR="00F9687E" w:rsidRDefault="00F9687E" w:rsidP="00A007D4">
            <w:pPr>
              <w:rPr>
                <w:rFonts w:ascii="Arial" w:hAnsi="Arial" w:cs="Arial"/>
                <w:bCs/>
              </w:rPr>
            </w:pPr>
            <w:r>
              <w:rPr>
                <w:rFonts w:ascii="Arial" w:hAnsi="Arial" w:cs="Arial"/>
                <w:bCs/>
              </w:rPr>
              <w:t>Elan</w:t>
            </w:r>
          </w:p>
          <w:p w14:paraId="36980B06" w14:textId="77777777" w:rsidR="00F9687E" w:rsidRPr="00F9687E" w:rsidRDefault="00F9687E" w:rsidP="00F9687E">
            <w:pPr>
              <w:rPr>
                <w:rFonts w:ascii="Arial" w:hAnsi="Arial" w:cs="Arial"/>
                <w:bCs/>
              </w:rPr>
            </w:pPr>
            <w:r w:rsidRPr="00F9687E">
              <w:rPr>
                <w:rFonts w:ascii="Arial" w:hAnsi="Arial" w:cs="Arial"/>
                <w:bCs/>
              </w:rPr>
              <w:t xml:space="preserve">Phosphate addition – minimal addition for all </w:t>
            </w:r>
            <w:proofErr w:type="spellStart"/>
            <w:r w:rsidRPr="00F9687E">
              <w:rPr>
                <w:rFonts w:ascii="Arial" w:hAnsi="Arial" w:cs="Arial"/>
                <w:bCs/>
              </w:rPr>
              <w:t>feilds</w:t>
            </w:r>
            <w:proofErr w:type="spellEnd"/>
          </w:p>
          <w:p w14:paraId="6A6487AA" w14:textId="4A45C8EC" w:rsidR="00F9687E" w:rsidRDefault="00F9687E" w:rsidP="00F9687E">
            <w:pPr>
              <w:rPr>
                <w:rFonts w:ascii="Arial" w:hAnsi="Arial" w:cs="Arial"/>
                <w:bCs/>
              </w:rPr>
            </w:pPr>
            <w:r w:rsidRPr="00F9687E">
              <w:rPr>
                <w:rFonts w:ascii="Arial" w:hAnsi="Arial" w:cs="Arial"/>
                <w:bCs/>
              </w:rPr>
              <w:t>Potash addition – minimal addition for all fields</w:t>
            </w:r>
          </w:p>
          <w:p w14:paraId="7239DE13" w14:textId="310975AA" w:rsidR="00F9687E" w:rsidRDefault="00F9687E" w:rsidP="00F9687E">
            <w:pPr>
              <w:rPr>
                <w:rFonts w:ascii="Arial" w:hAnsi="Arial" w:cs="Arial"/>
                <w:bCs/>
              </w:rPr>
            </w:pPr>
          </w:p>
          <w:p w14:paraId="52F3D0D9" w14:textId="15AEDC67" w:rsidR="00F9687E" w:rsidRDefault="00F9687E" w:rsidP="00F9687E">
            <w:pPr>
              <w:rPr>
                <w:rFonts w:ascii="Arial" w:hAnsi="Arial" w:cs="Arial"/>
                <w:bCs/>
              </w:rPr>
            </w:pPr>
            <w:proofErr w:type="spellStart"/>
            <w:r>
              <w:rPr>
                <w:rFonts w:ascii="Arial" w:hAnsi="Arial" w:cs="Arial"/>
                <w:bCs/>
              </w:rPr>
              <w:t>Preselli</w:t>
            </w:r>
            <w:proofErr w:type="spellEnd"/>
          </w:p>
          <w:p w14:paraId="2484B5EA" w14:textId="21F84C85" w:rsidR="00F9687E" w:rsidRPr="00F9687E" w:rsidRDefault="00F9687E" w:rsidP="00F9687E">
            <w:pPr>
              <w:rPr>
                <w:rFonts w:ascii="Arial" w:hAnsi="Arial" w:cs="Arial"/>
                <w:bCs/>
              </w:rPr>
            </w:pPr>
            <w:r w:rsidRPr="00F9687E">
              <w:rPr>
                <w:rFonts w:ascii="Arial" w:hAnsi="Arial" w:cs="Arial"/>
                <w:bCs/>
              </w:rPr>
              <w:t>Phosphate addition – slight increase on 3, 5A, 7 and 9</w:t>
            </w:r>
            <w:r>
              <w:rPr>
                <w:rFonts w:ascii="Arial" w:hAnsi="Arial" w:cs="Arial"/>
                <w:bCs/>
              </w:rPr>
              <w:t xml:space="preserve">, 11 and </w:t>
            </w:r>
            <w:r w:rsidRPr="00F9687E">
              <w:rPr>
                <w:rFonts w:ascii="Arial" w:hAnsi="Arial" w:cs="Arial"/>
                <w:bCs/>
              </w:rPr>
              <w:t>12, decrease on 4, 5B and 7</w:t>
            </w:r>
          </w:p>
          <w:p w14:paraId="704A0E37" w14:textId="12439F56" w:rsidR="00F9687E" w:rsidRDefault="00F9687E" w:rsidP="00F9687E">
            <w:pPr>
              <w:rPr>
                <w:rFonts w:ascii="Arial" w:hAnsi="Arial" w:cs="Arial"/>
                <w:bCs/>
              </w:rPr>
            </w:pPr>
            <w:r w:rsidRPr="00F9687E">
              <w:rPr>
                <w:rFonts w:ascii="Arial" w:hAnsi="Arial" w:cs="Arial"/>
                <w:bCs/>
              </w:rPr>
              <w:t>Potash addition – minimal addition for all fields</w:t>
            </w:r>
          </w:p>
          <w:p w14:paraId="5575BFD7" w14:textId="4D9C485B" w:rsidR="00F9687E" w:rsidRDefault="00F9687E" w:rsidP="00A007D4">
            <w:pPr>
              <w:rPr>
                <w:rFonts w:ascii="Arial" w:hAnsi="Arial" w:cs="Arial"/>
                <w:bCs/>
              </w:rPr>
            </w:pPr>
          </w:p>
          <w:p w14:paraId="7F90B42E" w14:textId="29735E58" w:rsidR="00F9687E" w:rsidRDefault="00F9687E" w:rsidP="00A007D4">
            <w:pPr>
              <w:rPr>
                <w:rFonts w:ascii="Arial" w:hAnsi="Arial" w:cs="Arial"/>
                <w:bCs/>
              </w:rPr>
            </w:pPr>
            <w:r>
              <w:rPr>
                <w:rFonts w:ascii="Arial" w:hAnsi="Arial" w:cs="Arial"/>
                <w:bCs/>
              </w:rPr>
              <w:t>Strata Florida</w:t>
            </w:r>
          </w:p>
          <w:p w14:paraId="380D96EB" w14:textId="355CB139" w:rsidR="00F9687E" w:rsidRPr="00F9687E" w:rsidRDefault="00F9687E" w:rsidP="00F9687E">
            <w:pPr>
              <w:rPr>
                <w:rFonts w:ascii="Arial" w:hAnsi="Arial" w:cs="Arial"/>
                <w:bCs/>
              </w:rPr>
            </w:pPr>
            <w:r w:rsidRPr="00F9687E">
              <w:rPr>
                <w:rFonts w:ascii="Arial" w:hAnsi="Arial" w:cs="Arial"/>
                <w:bCs/>
              </w:rPr>
              <w:t xml:space="preserve">Phosphate addition – increase on </w:t>
            </w:r>
            <w:r>
              <w:rPr>
                <w:rFonts w:ascii="Arial" w:hAnsi="Arial" w:cs="Arial"/>
                <w:bCs/>
              </w:rPr>
              <w:t>9 and 11, decrease on the fields</w:t>
            </w:r>
          </w:p>
          <w:p w14:paraId="49F71DD3" w14:textId="7C638398" w:rsidR="00F9687E" w:rsidRDefault="00F9687E" w:rsidP="00F9687E">
            <w:pPr>
              <w:rPr>
                <w:rFonts w:ascii="Arial" w:hAnsi="Arial" w:cs="Arial"/>
                <w:bCs/>
              </w:rPr>
            </w:pPr>
            <w:r w:rsidRPr="00F9687E">
              <w:rPr>
                <w:rFonts w:ascii="Arial" w:hAnsi="Arial" w:cs="Arial"/>
                <w:bCs/>
              </w:rPr>
              <w:t>Potash addition – minimal addition for all fields</w:t>
            </w:r>
          </w:p>
          <w:p w14:paraId="2DDA354E" w14:textId="273BCD46" w:rsidR="00F9687E" w:rsidRDefault="00F9687E" w:rsidP="00A007D4">
            <w:pPr>
              <w:rPr>
                <w:rFonts w:ascii="Arial" w:hAnsi="Arial" w:cs="Arial"/>
                <w:bCs/>
              </w:rPr>
            </w:pPr>
          </w:p>
          <w:p w14:paraId="3C3ECB66" w14:textId="6BA80474" w:rsidR="00F9687E" w:rsidRDefault="00F9687E" w:rsidP="00A007D4">
            <w:pPr>
              <w:rPr>
                <w:rFonts w:ascii="Arial" w:hAnsi="Arial" w:cs="Arial"/>
                <w:bCs/>
              </w:rPr>
            </w:pPr>
            <w:r>
              <w:rPr>
                <w:rFonts w:ascii="Arial" w:hAnsi="Arial" w:cs="Arial"/>
                <w:bCs/>
              </w:rPr>
              <w:t>Tal-y-</w:t>
            </w:r>
            <w:proofErr w:type="spellStart"/>
            <w:r>
              <w:rPr>
                <w:rFonts w:ascii="Arial" w:hAnsi="Arial" w:cs="Arial"/>
                <w:bCs/>
              </w:rPr>
              <w:t>Bont</w:t>
            </w:r>
            <w:proofErr w:type="spellEnd"/>
          </w:p>
          <w:p w14:paraId="75FE8465" w14:textId="6F55D218" w:rsidR="00F9687E" w:rsidRPr="00F9687E" w:rsidRDefault="00F9687E" w:rsidP="00F9687E">
            <w:pPr>
              <w:rPr>
                <w:rFonts w:ascii="Arial" w:hAnsi="Arial" w:cs="Arial"/>
                <w:bCs/>
              </w:rPr>
            </w:pPr>
            <w:r w:rsidRPr="00F9687E">
              <w:rPr>
                <w:rFonts w:ascii="Arial" w:hAnsi="Arial" w:cs="Arial"/>
                <w:bCs/>
              </w:rPr>
              <w:t xml:space="preserve">Phosphate addition – </w:t>
            </w:r>
            <w:r>
              <w:rPr>
                <w:rFonts w:ascii="Arial" w:hAnsi="Arial" w:cs="Arial"/>
                <w:bCs/>
              </w:rPr>
              <w:t>decrease for all fields</w:t>
            </w:r>
          </w:p>
          <w:p w14:paraId="27BFCA0E" w14:textId="4510E8E0" w:rsidR="00F9687E" w:rsidRDefault="00F9687E" w:rsidP="00F9687E">
            <w:pPr>
              <w:rPr>
                <w:rFonts w:ascii="Arial" w:hAnsi="Arial" w:cs="Arial"/>
                <w:bCs/>
              </w:rPr>
            </w:pPr>
            <w:r w:rsidRPr="00F9687E">
              <w:rPr>
                <w:rFonts w:ascii="Arial" w:hAnsi="Arial" w:cs="Arial"/>
                <w:bCs/>
              </w:rPr>
              <w:t xml:space="preserve">Potash addition – </w:t>
            </w:r>
            <w:r>
              <w:rPr>
                <w:rFonts w:ascii="Arial" w:hAnsi="Arial" w:cs="Arial"/>
                <w:bCs/>
              </w:rPr>
              <w:t>decrease</w:t>
            </w:r>
            <w:r w:rsidRPr="00F9687E">
              <w:rPr>
                <w:rFonts w:ascii="Arial" w:hAnsi="Arial" w:cs="Arial"/>
                <w:bCs/>
              </w:rPr>
              <w:t xml:space="preserve"> for all fields</w:t>
            </w:r>
          </w:p>
          <w:p w14:paraId="34C2AB59" w14:textId="2B34443C" w:rsidR="00F9687E" w:rsidRDefault="00F9687E" w:rsidP="00F9687E">
            <w:pPr>
              <w:rPr>
                <w:rFonts w:ascii="Arial" w:hAnsi="Arial" w:cs="Arial"/>
                <w:bCs/>
              </w:rPr>
            </w:pPr>
          </w:p>
          <w:p w14:paraId="0F2A6F8B" w14:textId="1B57D2F0" w:rsidR="00F9687E" w:rsidRDefault="00F9687E" w:rsidP="00F9687E">
            <w:pPr>
              <w:rPr>
                <w:rFonts w:ascii="Arial" w:hAnsi="Arial" w:cs="Arial"/>
                <w:bCs/>
              </w:rPr>
            </w:pPr>
            <w:r>
              <w:rPr>
                <w:rFonts w:ascii="Arial" w:hAnsi="Arial" w:cs="Arial"/>
                <w:bCs/>
              </w:rPr>
              <w:t xml:space="preserve">Capel </w:t>
            </w:r>
            <w:proofErr w:type="spellStart"/>
            <w:r>
              <w:rPr>
                <w:rFonts w:ascii="Arial" w:hAnsi="Arial" w:cs="Arial"/>
                <w:bCs/>
              </w:rPr>
              <w:t>Dewi</w:t>
            </w:r>
            <w:proofErr w:type="spellEnd"/>
          </w:p>
          <w:p w14:paraId="4B16CACD" w14:textId="77777777" w:rsidR="00F9687E" w:rsidRPr="00F9687E" w:rsidRDefault="00F9687E" w:rsidP="00F9687E">
            <w:pPr>
              <w:rPr>
                <w:rFonts w:ascii="Arial" w:hAnsi="Arial" w:cs="Arial"/>
                <w:bCs/>
              </w:rPr>
            </w:pPr>
            <w:r w:rsidRPr="00F9687E">
              <w:rPr>
                <w:rFonts w:ascii="Arial" w:hAnsi="Arial" w:cs="Arial"/>
                <w:bCs/>
              </w:rPr>
              <w:t xml:space="preserve">Phosphate addition – minimal addition for all </w:t>
            </w:r>
            <w:proofErr w:type="spellStart"/>
            <w:r w:rsidRPr="00F9687E">
              <w:rPr>
                <w:rFonts w:ascii="Arial" w:hAnsi="Arial" w:cs="Arial"/>
                <w:bCs/>
              </w:rPr>
              <w:t>feilds</w:t>
            </w:r>
            <w:proofErr w:type="spellEnd"/>
          </w:p>
          <w:p w14:paraId="1343FE7B" w14:textId="446EEB2C" w:rsidR="00F9687E" w:rsidRDefault="00F9687E" w:rsidP="00F9687E">
            <w:pPr>
              <w:rPr>
                <w:rFonts w:ascii="Arial" w:hAnsi="Arial" w:cs="Arial"/>
                <w:bCs/>
              </w:rPr>
            </w:pPr>
            <w:r w:rsidRPr="00F9687E">
              <w:rPr>
                <w:rFonts w:ascii="Arial" w:hAnsi="Arial" w:cs="Arial"/>
                <w:bCs/>
              </w:rPr>
              <w:t>Potash addition – minimal addition for all fields</w:t>
            </w:r>
          </w:p>
          <w:p w14:paraId="37748C95" w14:textId="77777777" w:rsidR="00F9687E" w:rsidRDefault="00F9687E" w:rsidP="00A007D4">
            <w:pPr>
              <w:rPr>
                <w:rFonts w:ascii="Arial" w:hAnsi="Arial" w:cs="Arial"/>
                <w:bCs/>
              </w:rPr>
            </w:pPr>
          </w:p>
          <w:p w14:paraId="76293AB2" w14:textId="054832C7" w:rsidR="00595625" w:rsidRPr="00A12CB3" w:rsidRDefault="00595625" w:rsidP="00A007D4">
            <w:pPr>
              <w:rPr>
                <w:rFonts w:ascii="Arial" w:hAnsi="Arial" w:cs="Arial"/>
                <w:bCs/>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3B7462E5" w:rsidR="00C40D12" w:rsidRPr="00AA31EC" w:rsidRDefault="00A12CB3" w:rsidP="00A007D4">
            <w:pPr>
              <w:rPr>
                <w:rFonts w:ascii="Arial" w:hAnsi="Arial" w:cs="Arial"/>
              </w:rPr>
            </w:pPr>
            <w:r w:rsidRPr="00AA31EC">
              <w:rPr>
                <w:rFonts w:ascii="Arial" w:hAnsi="Arial" w:cs="Arial"/>
              </w:rPr>
              <w:t xml:space="preserve">RFI sent </w:t>
            </w:r>
            <w:r w:rsidR="00AA31EC" w:rsidRPr="00AA31EC">
              <w:rPr>
                <w:rFonts w:ascii="Arial" w:hAnsi="Arial" w:cs="Arial"/>
              </w:rPr>
              <w:t>02/01/24</w:t>
            </w:r>
            <w:r w:rsidRPr="00AA31EC">
              <w:rPr>
                <w:rFonts w:ascii="Arial" w:hAnsi="Arial" w:cs="Arial"/>
              </w:rPr>
              <w:t>. Due</w:t>
            </w:r>
            <w:r w:rsidR="00AA31EC" w:rsidRPr="00AA31EC">
              <w:rPr>
                <w:rFonts w:ascii="Arial" w:hAnsi="Arial" w:cs="Arial"/>
              </w:rPr>
              <w:t xml:space="preserve"> 16/01/24. Received 09/01/24</w:t>
            </w:r>
          </w:p>
          <w:p w14:paraId="7286D551" w14:textId="77777777" w:rsidR="0004223B" w:rsidRDefault="0004223B" w:rsidP="00A12CB3">
            <w:pPr>
              <w:rPr>
                <w:rFonts w:ascii="Arial" w:hAnsi="Arial" w:cs="Arial"/>
              </w:rPr>
            </w:pPr>
          </w:p>
          <w:p w14:paraId="0C3018EF" w14:textId="0C0FE693" w:rsidR="00783813" w:rsidRDefault="00783813" w:rsidP="00A12CB3">
            <w:pPr>
              <w:rPr>
                <w:rFonts w:ascii="Arial" w:hAnsi="Arial" w:cs="Arial"/>
              </w:rPr>
            </w:pPr>
            <w:r>
              <w:rPr>
                <w:rFonts w:ascii="Arial" w:hAnsi="Arial" w:cs="Arial"/>
              </w:rPr>
              <w:t>Lab analyses provided</w:t>
            </w:r>
          </w:p>
          <w:p w14:paraId="590D3F83" w14:textId="15544C64" w:rsidR="00783813" w:rsidRDefault="00783813" w:rsidP="00A12CB3">
            <w:pPr>
              <w:rPr>
                <w:rFonts w:ascii="Arial" w:hAnsi="Arial" w:cs="Arial"/>
              </w:rPr>
            </w:pPr>
            <w:r>
              <w:rPr>
                <w:rFonts w:ascii="Arial" w:hAnsi="Arial" w:cs="Arial"/>
              </w:rPr>
              <w:t>Field 2 removed from application</w:t>
            </w:r>
            <w:r w:rsidR="000B5DE0">
              <w:rPr>
                <w:rFonts w:ascii="Arial" w:hAnsi="Arial" w:cs="Arial"/>
              </w:rPr>
              <w:t xml:space="preserve"> and revised mapping provided including no spread buffers</w:t>
            </w:r>
          </w:p>
          <w:p w14:paraId="1BB801DD" w14:textId="0A318D2D" w:rsidR="00783813" w:rsidRDefault="00783813" w:rsidP="00A12CB3">
            <w:pPr>
              <w:rPr>
                <w:rFonts w:ascii="Arial" w:hAnsi="Arial" w:cs="Arial"/>
              </w:rPr>
            </w:pPr>
            <w:r>
              <w:rPr>
                <w:rFonts w:ascii="Arial" w:hAnsi="Arial" w:cs="Arial"/>
              </w:rPr>
              <w:t>Method of application updated in benefit statement</w:t>
            </w:r>
          </w:p>
          <w:p w14:paraId="2A01A4D5" w14:textId="5C9C6E19" w:rsidR="00783813" w:rsidRDefault="00783813" w:rsidP="00A12CB3">
            <w:pPr>
              <w:rPr>
                <w:rFonts w:ascii="Arial" w:hAnsi="Arial" w:cs="Arial"/>
              </w:rPr>
            </w:pPr>
            <w:r>
              <w:rPr>
                <w:rFonts w:ascii="Arial" w:hAnsi="Arial" w:cs="Arial"/>
              </w:rPr>
              <w:t>Fully completed Landowner/Occupier consent supplied</w:t>
            </w:r>
          </w:p>
          <w:p w14:paraId="78389942" w14:textId="6E50FAD7" w:rsidR="00783813" w:rsidRDefault="00783813" w:rsidP="00A12CB3">
            <w:pPr>
              <w:rPr>
                <w:rFonts w:ascii="Arial" w:hAnsi="Arial" w:cs="Arial"/>
              </w:rPr>
            </w:pPr>
            <w:r>
              <w:rPr>
                <w:rFonts w:ascii="Arial" w:hAnsi="Arial" w:cs="Arial"/>
              </w:rPr>
              <w:t xml:space="preserve">Applicant agrees that the </w:t>
            </w:r>
            <w:r w:rsidR="00251528">
              <w:rPr>
                <w:rFonts w:ascii="Arial" w:hAnsi="Arial" w:cs="Arial"/>
              </w:rPr>
              <w:t xml:space="preserve">waste is List B (higher risk and not List A (low risk) also that the </w:t>
            </w:r>
            <w:r>
              <w:rPr>
                <w:rFonts w:ascii="Arial" w:hAnsi="Arial" w:cs="Arial"/>
              </w:rPr>
              <w:t xml:space="preserve">deployment is </w:t>
            </w:r>
            <w:r w:rsidR="00251528">
              <w:rPr>
                <w:rFonts w:ascii="Arial" w:hAnsi="Arial" w:cs="Arial"/>
              </w:rPr>
              <w:t>medium risk (1) and not low risk</w:t>
            </w:r>
          </w:p>
          <w:p w14:paraId="674C5146" w14:textId="39B26742" w:rsidR="00783813" w:rsidRPr="00A007D4" w:rsidRDefault="00783813" w:rsidP="00A12CB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3FD7148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53056C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72B2D79" w14:textId="77777777" w:rsidR="00D3244D" w:rsidRDefault="00897033" w:rsidP="00A007D4">
            <w:pPr>
              <w:rPr>
                <w:rFonts w:ascii="Arial" w:hAnsi="Arial" w:cs="Arial"/>
              </w:rPr>
            </w:pPr>
            <w:r>
              <w:rPr>
                <w:rFonts w:ascii="Arial" w:hAnsi="Arial" w:cs="Arial"/>
              </w:rPr>
              <w:t>Bryan Burn</w:t>
            </w:r>
          </w:p>
          <w:p w14:paraId="71594B02" w14:textId="23DD3E0B" w:rsidR="00897033" w:rsidRPr="00C40D12" w:rsidRDefault="00897033" w:rsidP="00A007D4">
            <w:pPr>
              <w:rPr>
                <w:rFonts w:ascii="Arial" w:hAnsi="Arial" w:cs="Arial"/>
              </w:rPr>
            </w:pPr>
            <w:r w:rsidRPr="00897033">
              <w:rPr>
                <w:rFonts w:ascii="Arial" w:hAnsi="Arial" w:cs="Arial"/>
                <w:color w:val="FF0000"/>
              </w:rPr>
              <w:t>???</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51AD6A2B" w14:textId="60EDF2FA"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E723256" w:rsidR="007719B3" w:rsidRPr="00345ACB" w:rsidRDefault="00E1563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4CA0B42" w:rsidR="007719B3" w:rsidRPr="00345ACB" w:rsidRDefault="00897033" w:rsidP="00A007D4">
            <w:pPr>
              <w:rPr>
                <w:rFonts w:ascii="Arial" w:hAnsi="Arial" w:cs="Arial"/>
              </w:rPr>
            </w:pPr>
            <w:r>
              <w:rPr>
                <w:rFonts w:ascii="Arial" w:hAnsi="Arial" w:cs="Arial"/>
              </w:rPr>
              <w:t>600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243"/>
    <w:rsid w:val="00017DC7"/>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5DE0"/>
    <w:rsid w:val="000B6A48"/>
    <w:rsid w:val="000C3320"/>
    <w:rsid w:val="000C3C51"/>
    <w:rsid w:val="000C54F2"/>
    <w:rsid w:val="000C6A4A"/>
    <w:rsid w:val="000D0D5A"/>
    <w:rsid w:val="000D797F"/>
    <w:rsid w:val="000E05E2"/>
    <w:rsid w:val="000E29C1"/>
    <w:rsid w:val="000E5F69"/>
    <w:rsid w:val="00101FD3"/>
    <w:rsid w:val="00105D45"/>
    <w:rsid w:val="0010776C"/>
    <w:rsid w:val="001115D3"/>
    <w:rsid w:val="00114B43"/>
    <w:rsid w:val="00114FDF"/>
    <w:rsid w:val="00116563"/>
    <w:rsid w:val="001170A7"/>
    <w:rsid w:val="00120B00"/>
    <w:rsid w:val="001528C6"/>
    <w:rsid w:val="0016480F"/>
    <w:rsid w:val="00171D59"/>
    <w:rsid w:val="00186EC4"/>
    <w:rsid w:val="001A0155"/>
    <w:rsid w:val="001A1A76"/>
    <w:rsid w:val="001A1BF1"/>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17A"/>
    <w:rsid w:val="00213FEA"/>
    <w:rsid w:val="002161E4"/>
    <w:rsid w:val="0021649A"/>
    <w:rsid w:val="002172F2"/>
    <w:rsid w:val="0022092C"/>
    <w:rsid w:val="002230ED"/>
    <w:rsid w:val="00225CDE"/>
    <w:rsid w:val="002318B9"/>
    <w:rsid w:val="00235DAC"/>
    <w:rsid w:val="00251528"/>
    <w:rsid w:val="002568C2"/>
    <w:rsid w:val="00276F88"/>
    <w:rsid w:val="00286BE0"/>
    <w:rsid w:val="00287BCB"/>
    <w:rsid w:val="0029252E"/>
    <w:rsid w:val="00296C73"/>
    <w:rsid w:val="002A7588"/>
    <w:rsid w:val="002B1A9C"/>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1C84"/>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979BD"/>
    <w:rsid w:val="004A3FA2"/>
    <w:rsid w:val="004A632C"/>
    <w:rsid w:val="004B1185"/>
    <w:rsid w:val="004B4591"/>
    <w:rsid w:val="004C1471"/>
    <w:rsid w:val="004C1EF0"/>
    <w:rsid w:val="004C58F9"/>
    <w:rsid w:val="004D00D7"/>
    <w:rsid w:val="004D2918"/>
    <w:rsid w:val="004D6CA2"/>
    <w:rsid w:val="004E3C6B"/>
    <w:rsid w:val="004E3EC0"/>
    <w:rsid w:val="004E426E"/>
    <w:rsid w:val="004F00B4"/>
    <w:rsid w:val="004F3B40"/>
    <w:rsid w:val="00512799"/>
    <w:rsid w:val="00517F26"/>
    <w:rsid w:val="00524B08"/>
    <w:rsid w:val="005416F0"/>
    <w:rsid w:val="00552484"/>
    <w:rsid w:val="00562FAC"/>
    <w:rsid w:val="00565CA2"/>
    <w:rsid w:val="0056799C"/>
    <w:rsid w:val="00573034"/>
    <w:rsid w:val="00583655"/>
    <w:rsid w:val="005857D7"/>
    <w:rsid w:val="00591D3F"/>
    <w:rsid w:val="00595625"/>
    <w:rsid w:val="00595DBE"/>
    <w:rsid w:val="00596FFC"/>
    <w:rsid w:val="005A05E5"/>
    <w:rsid w:val="005A0FA8"/>
    <w:rsid w:val="005A7A88"/>
    <w:rsid w:val="005B476C"/>
    <w:rsid w:val="005B5529"/>
    <w:rsid w:val="005D0D40"/>
    <w:rsid w:val="005D0DFC"/>
    <w:rsid w:val="005D2ABD"/>
    <w:rsid w:val="005E1497"/>
    <w:rsid w:val="005F5090"/>
    <w:rsid w:val="006032FC"/>
    <w:rsid w:val="00614D04"/>
    <w:rsid w:val="00623884"/>
    <w:rsid w:val="006303D5"/>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AB0"/>
    <w:rsid w:val="006B6EA9"/>
    <w:rsid w:val="006C3341"/>
    <w:rsid w:val="006C4E97"/>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2DE9"/>
    <w:rsid w:val="007139BA"/>
    <w:rsid w:val="007158A3"/>
    <w:rsid w:val="0072172B"/>
    <w:rsid w:val="007268AA"/>
    <w:rsid w:val="00734A85"/>
    <w:rsid w:val="007443D7"/>
    <w:rsid w:val="00746794"/>
    <w:rsid w:val="00747456"/>
    <w:rsid w:val="00754F5A"/>
    <w:rsid w:val="00756AD9"/>
    <w:rsid w:val="007719B3"/>
    <w:rsid w:val="00780DD6"/>
    <w:rsid w:val="00783813"/>
    <w:rsid w:val="007845E7"/>
    <w:rsid w:val="00796B2E"/>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31C9"/>
    <w:rsid w:val="0083424E"/>
    <w:rsid w:val="008405D3"/>
    <w:rsid w:val="00840B17"/>
    <w:rsid w:val="0084564E"/>
    <w:rsid w:val="008474D8"/>
    <w:rsid w:val="00852F7A"/>
    <w:rsid w:val="008634EC"/>
    <w:rsid w:val="0086756C"/>
    <w:rsid w:val="00872189"/>
    <w:rsid w:val="00873D1C"/>
    <w:rsid w:val="008747F0"/>
    <w:rsid w:val="00877EBE"/>
    <w:rsid w:val="00881427"/>
    <w:rsid w:val="0089197F"/>
    <w:rsid w:val="008924CD"/>
    <w:rsid w:val="0089586D"/>
    <w:rsid w:val="00897033"/>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2722E"/>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C79B0"/>
    <w:rsid w:val="009E7BC4"/>
    <w:rsid w:val="009F0B3C"/>
    <w:rsid w:val="009F27FE"/>
    <w:rsid w:val="00A007D4"/>
    <w:rsid w:val="00A02310"/>
    <w:rsid w:val="00A02EB0"/>
    <w:rsid w:val="00A11BAF"/>
    <w:rsid w:val="00A12CB3"/>
    <w:rsid w:val="00A131C3"/>
    <w:rsid w:val="00A16931"/>
    <w:rsid w:val="00A17E5A"/>
    <w:rsid w:val="00A244FC"/>
    <w:rsid w:val="00A24E54"/>
    <w:rsid w:val="00A35A95"/>
    <w:rsid w:val="00A36AC8"/>
    <w:rsid w:val="00A440F1"/>
    <w:rsid w:val="00A453CD"/>
    <w:rsid w:val="00A46E0E"/>
    <w:rsid w:val="00A5488D"/>
    <w:rsid w:val="00A62115"/>
    <w:rsid w:val="00A62CD1"/>
    <w:rsid w:val="00A7361C"/>
    <w:rsid w:val="00A817A0"/>
    <w:rsid w:val="00A82839"/>
    <w:rsid w:val="00A84717"/>
    <w:rsid w:val="00AA31EC"/>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47892"/>
    <w:rsid w:val="00B50D9B"/>
    <w:rsid w:val="00B54BF1"/>
    <w:rsid w:val="00B568E8"/>
    <w:rsid w:val="00B74FF7"/>
    <w:rsid w:val="00B75CC5"/>
    <w:rsid w:val="00B8369F"/>
    <w:rsid w:val="00B8416E"/>
    <w:rsid w:val="00B927CD"/>
    <w:rsid w:val="00B95462"/>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09D0"/>
    <w:rsid w:val="00C25565"/>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2D7E"/>
    <w:rsid w:val="00CC3ED9"/>
    <w:rsid w:val="00CE178D"/>
    <w:rsid w:val="00CE2E10"/>
    <w:rsid w:val="00CE35AD"/>
    <w:rsid w:val="00CE65CF"/>
    <w:rsid w:val="00CF0118"/>
    <w:rsid w:val="00CF12DA"/>
    <w:rsid w:val="00CF4B60"/>
    <w:rsid w:val="00CF5A6C"/>
    <w:rsid w:val="00D01A11"/>
    <w:rsid w:val="00D04853"/>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4CE3"/>
    <w:rsid w:val="00D773F9"/>
    <w:rsid w:val="00D81311"/>
    <w:rsid w:val="00D8134F"/>
    <w:rsid w:val="00D91EE0"/>
    <w:rsid w:val="00D941DC"/>
    <w:rsid w:val="00D97724"/>
    <w:rsid w:val="00DB4B50"/>
    <w:rsid w:val="00DC269A"/>
    <w:rsid w:val="00DC2F54"/>
    <w:rsid w:val="00DD2553"/>
    <w:rsid w:val="00DE05FE"/>
    <w:rsid w:val="00DF5682"/>
    <w:rsid w:val="00E0482E"/>
    <w:rsid w:val="00E15635"/>
    <w:rsid w:val="00E20D6B"/>
    <w:rsid w:val="00E2573C"/>
    <w:rsid w:val="00E2609E"/>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2E58"/>
    <w:rsid w:val="00EF3DF7"/>
    <w:rsid w:val="00EF5385"/>
    <w:rsid w:val="00F00C90"/>
    <w:rsid w:val="00F010D8"/>
    <w:rsid w:val="00F109BA"/>
    <w:rsid w:val="00F115C0"/>
    <w:rsid w:val="00F11606"/>
    <w:rsid w:val="00F12BD0"/>
    <w:rsid w:val="00F13C3D"/>
    <w:rsid w:val="00F235C9"/>
    <w:rsid w:val="00F315D7"/>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9687E"/>
    <w:rsid w:val="00FB2577"/>
    <w:rsid w:val="00FC233A"/>
    <w:rsid w:val="00FC5249"/>
    <w:rsid w:val="00FD3EC0"/>
    <w:rsid w:val="00FD50E5"/>
    <w:rsid w:val="00FD6E37"/>
    <w:rsid w:val="00FE0C91"/>
    <w:rsid w:val="00FF0137"/>
    <w:rsid w:val="00FF3AE9"/>
    <w:rsid w:val="00FF6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REGU-415-1631415</_dlc_DocId>
    <_dlc_DocIdUrl xmlns="9be56660-2c31-41ef-bc00-23e72f632f2a">
      <Url>https://cyfoethnaturiolcymru.sharepoint.com/teams/Regulatory/Permitting/_layouts/15/DocIdRedir.aspx?ID=REGU-415-1631415</Url>
      <Description>REGU-415-1631415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16e563d9e3edecd44d9136568fa6a3b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5a9adb4de6549334733471b4a1eb790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115CA614-FC0D-4746-98FF-9636BD96B4AF}"/>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6F311AEE-28FA-4264-BBAD-3743D4FBE696}"/>
</file>

<file path=docProps/app.xml><?xml version="1.0" encoding="utf-8"?>
<Properties xmlns="http://schemas.openxmlformats.org/officeDocument/2006/extended-properties" xmlns:vt="http://schemas.openxmlformats.org/officeDocument/2006/docPropsVTypes">
  <Template>Normal</Template>
  <TotalTime>1</TotalTime>
  <Pages>12</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2024-01-11T16:26:00Z</dcterms:created>
  <dcterms:modified xsi:type="dcterms:W3CDTF">2024-01-11T16:26:00Z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634dcc8a-9d36-4fff-a14d-d668257c07cd</vt:lpwstr>
  </property>
  <property fmtid="{D5CDD505-2E9C-101B-9397-08002B2CF9AE}" pid="4" name="AuthorIds_UIVersion_11776">
    <vt:lpwstr>200</vt:lpwstr>
  </property>
  <property fmtid="{D5CDD505-2E9C-101B-9397-08002B2CF9AE}" pid="5" name="MediaServiceImageTags">
    <vt:lpwstr/>
  </property>
</Properties>
</file>