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65759585" w:rsidR="00CA2271" w:rsidRPr="00581F8C" w:rsidRDefault="00581F8C" w:rsidP="001F5322">
            <w:pPr>
              <w:pStyle w:val="EndnoteText"/>
              <w:rPr>
                <w:rFonts w:cs="Arial"/>
                <w:b/>
                <w:bCs/>
                <w:sz w:val="22"/>
                <w:szCs w:val="22"/>
                <w:lang w:val="en-US"/>
              </w:rPr>
            </w:pPr>
            <w:r w:rsidRPr="00581F8C">
              <w:rPr>
                <w:rFonts w:cs="Arial"/>
                <w:b/>
                <w:bCs/>
                <w:sz w:val="22"/>
                <w:szCs w:val="22"/>
                <w:lang w:val="en-US"/>
              </w:rPr>
              <w:t>ByProduct Recovery Limited</w:t>
            </w:r>
          </w:p>
          <w:p w14:paraId="5B6E4F53" w14:textId="26DE303A" w:rsidR="00CA2271" w:rsidRPr="00581F8C" w:rsidRDefault="00581F8C" w:rsidP="001F5322">
            <w:pPr>
              <w:pStyle w:val="EndnoteText"/>
              <w:rPr>
                <w:rFonts w:cs="Arial"/>
                <w:b/>
                <w:bCs/>
                <w:sz w:val="22"/>
                <w:szCs w:val="22"/>
                <w:lang w:val="en-US"/>
              </w:rPr>
            </w:pPr>
            <w:bookmarkStart w:id="0" w:name="Address1"/>
            <w:bookmarkEnd w:id="0"/>
            <w:r w:rsidRPr="00581F8C">
              <w:rPr>
                <w:rFonts w:cs="Arial"/>
                <w:b/>
                <w:bCs/>
                <w:sz w:val="22"/>
                <w:szCs w:val="22"/>
                <w:lang w:val="en-US"/>
              </w:rPr>
              <w:t>Control House</w:t>
            </w:r>
          </w:p>
          <w:p w14:paraId="31E604DC" w14:textId="7732EE94" w:rsidR="00CA2271" w:rsidRPr="00581F8C" w:rsidRDefault="00581F8C" w:rsidP="001F5322">
            <w:pPr>
              <w:pStyle w:val="EndnoteText"/>
              <w:rPr>
                <w:rFonts w:cs="Arial"/>
                <w:b/>
                <w:bCs/>
                <w:sz w:val="22"/>
                <w:szCs w:val="22"/>
                <w:lang w:val="en-US"/>
              </w:rPr>
            </w:pPr>
            <w:bookmarkStart w:id="1" w:name="Address2"/>
            <w:bookmarkEnd w:id="1"/>
            <w:r w:rsidRPr="00581F8C">
              <w:rPr>
                <w:rFonts w:cs="Arial"/>
                <w:b/>
                <w:bCs/>
                <w:sz w:val="22"/>
                <w:szCs w:val="22"/>
                <w:lang w:val="en-US"/>
              </w:rPr>
              <w:t>A1 Business Park</w:t>
            </w:r>
          </w:p>
          <w:p w14:paraId="419324D3" w14:textId="10A7F27B" w:rsidR="00CA2271" w:rsidRPr="00581F8C" w:rsidRDefault="00581F8C" w:rsidP="001F5322">
            <w:pPr>
              <w:pStyle w:val="EndnoteText"/>
              <w:rPr>
                <w:rFonts w:cs="Arial"/>
                <w:b/>
                <w:bCs/>
                <w:sz w:val="22"/>
                <w:szCs w:val="22"/>
                <w:lang w:val="en-US"/>
              </w:rPr>
            </w:pPr>
            <w:bookmarkStart w:id="2" w:name="Address3"/>
            <w:bookmarkEnd w:id="2"/>
            <w:r w:rsidRPr="00581F8C">
              <w:rPr>
                <w:rFonts w:cs="Arial"/>
                <w:b/>
                <w:bCs/>
                <w:sz w:val="22"/>
                <w:szCs w:val="22"/>
                <w:lang w:val="en-US"/>
              </w:rPr>
              <w:t>Knottingley Road</w:t>
            </w:r>
            <w:bookmarkStart w:id="3" w:name="Address4"/>
            <w:bookmarkEnd w:id="3"/>
          </w:p>
          <w:p w14:paraId="160E0232" w14:textId="5EA889C2" w:rsidR="00581F8C" w:rsidRPr="00581F8C" w:rsidRDefault="00581F8C" w:rsidP="001F5322">
            <w:pPr>
              <w:pStyle w:val="EndnoteText"/>
              <w:rPr>
                <w:rFonts w:cs="Arial"/>
                <w:b/>
                <w:bCs/>
                <w:sz w:val="22"/>
                <w:szCs w:val="22"/>
                <w:lang w:val="en-US"/>
              </w:rPr>
            </w:pPr>
            <w:r w:rsidRPr="00581F8C">
              <w:rPr>
                <w:rFonts w:cs="Arial"/>
                <w:b/>
                <w:bCs/>
                <w:sz w:val="22"/>
                <w:szCs w:val="22"/>
                <w:lang w:val="en-US"/>
              </w:rPr>
              <w:t>Knottingley</w:t>
            </w:r>
          </w:p>
          <w:p w14:paraId="44F881DA" w14:textId="0F5C885A" w:rsidR="00196F3F" w:rsidRPr="00581F8C" w:rsidRDefault="00581F8C" w:rsidP="00196F3F">
            <w:pPr>
              <w:pStyle w:val="EndnoteText"/>
              <w:rPr>
                <w:rFonts w:cs="Arial"/>
                <w:b/>
                <w:bCs/>
                <w:sz w:val="22"/>
                <w:szCs w:val="22"/>
                <w:lang w:val="en-US"/>
              </w:rPr>
            </w:pPr>
            <w:bookmarkStart w:id="4" w:name="Address5"/>
            <w:bookmarkEnd w:id="4"/>
            <w:r w:rsidRPr="00581F8C">
              <w:rPr>
                <w:rFonts w:cs="Arial"/>
                <w:b/>
                <w:bCs/>
                <w:sz w:val="22"/>
                <w:szCs w:val="22"/>
                <w:lang w:val="en-US"/>
              </w:rPr>
              <w:t>WF11 0BU</w:t>
            </w:r>
            <w:bookmarkStart w:id="5" w:name="Address6"/>
            <w:bookmarkStart w:id="6" w:name="RecordedDelivery"/>
            <w:bookmarkStart w:id="7" w:name="FirstClass"/>
            <w:bookmarkEnd w:id="5"/>
            <w:bookmarkEnd w:id="6"/>
            <w:bookmarkEnd w:id="7"/>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4BBC7AE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581F8C">
              <w:rPr>
                <w:rFonts w:cs="Arial"/>
                <w:b/>
                <w:sz w:val="22"/>
                <w:szCs w:val="22"/>
                <w:lang w:val="en-US"/>
              </w:rPr>
              <w:t>023907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6C70D66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9" w:name="LetterDate"/>
            <w:bookmarkEnd w:id="9"/>
            <w:r w:rsidR="00196F3F" w:rsidRPr="001669D0">
              <w:rPr>
                <w:rFonts w:cs="Arial"/>
                <w:b/>
                <w:sz w:val="22"/>
                <w:szCs w:val="22"/>
                <w:lang w:val="en-US"/>
              </w:rPr>
              <w:t xml:space="preserve"> </w:t>
            </w:r>
            <w:r w:rsidR="009229C5" w:rsidRPr="009229C5">
              <w:rPr>
                <w:rFonts w:cs="Arial"/>
                <w:b/>
                <w:sz w:val="22"/>
                <w:szCs w:val="22"/>
                <w:lang w:val="en-US"/>
              </w:rPr>
              <w:t>11/01/2024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C9645DC"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581F8C">
        <w:rPr>
          <w:rFonts w:cs="Arial"/>
          <w:sz w:val="22"/>
          <w:szCs w:val="22"/>
          <w:lang w:val="en-US"/>
        </w:rPr>
        <w:t>ByProduct Recovery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49F4875" w14:textId="77777777" w:rsidR="00A8766A" w:rsidRPr="00EE1E0A" w:rsidRDefault="00A8766A" w:rsidP="00A8766A">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023907</w:t>
      </w:r>
    </w:p>
    <w:p w14:paraId="2DAB870C" w14:textId="77777777" w:rsidR="00A8766A" w:rsidRPr="00EE1E0A" w:rsidRDefault="00A8766A" w:rsidP="00A8766A">
      <w:pPr>
        <w:widowControl w:val="0"/>
        <w:rPr>
          <w:rFonts w:cs="Arial"/>
          <w:b/>
          <w:snapToGrid w:val="0"/>
          <w:szCs w:val="24"/>
          <w:lang w:val="en-US"/>
        </w:rPr>
      </w:pPr>
      <w:r w:rsidRPr="00EE1E0A">
        <w:rPr>
          <w:rFonts w:cs="Arial"/>
          <w:b/>
          <w:snapToGrid w:val="0"/>
          <w:szCs w:val="24"/>
          <w:lang w:val="en-US"/>
        </w:rPr>
        <w:t>Permit reference: EPR/</w:t>
      </w:r>
      <w:r>
        <w:rPr>
          <w:rFonts w:cs="Arial"/>
          <w:b/>
          <w:snapToGrid w:val="0"/>
          <w:szCs w:val="24"/>
          <w:lang w:val="en-US"/>
        </w:rPr>
        <w:t>GP3792SK</w:t>
      </w:r>
    </w:p>
    <w:p w14:paraId="2868A955" w14:textId="77777777" w:rsidR="00A8766A" w:rsidRPr="00EE1E0A" w:rsidRDefault="00A8766A" w:rsidP="00A8766A">
      <w:pPr>
        <w:widowControl w:val="0"/>
        <w:rPr>
          <w:rFonts w:cs="Arial"/>
          <w:b/>
          <w:snapToGrid w:val="0"/>
          <w:szCs w:val="24"/>
          <w:lang w:val="en-US"/>
        </w:rPr>
      </w:pPr>
      <w:r w:rsidRPr="00EE1E0A">
        <w:rPr>
          <w:rFonts w:cs="Arial"/>
          <w:b/>
          <w:snapToGrid w:val="0"/>
          <w:szCs w:val="24"/>
          <w:lang w:val="en-US"/>
        </w:rPr>
        <w:t xml:space="preserve">Permit holder: </w:t>
      </w:r>
      <w:r>
        <w:rPr>
          <w:rFonts w:cs="Arial"/>
          <w:b/>
          <w:snapToGrid w:val="0"/>
          <w:szCs w:val="24"/>
          <w:lang w:val="en-US"/>
        </w:rPr>
        <w:t>ByProduct Recovery Limited</w:t>
      </w:r>
    </w:p>
    <w:p w14:paraId="5234F0C7" w14:textId="77777777" w:rsidR="00A8766A" w:rsidRPr="00EE1E0A" w:rsidRDefault="00A8766A" w:rsidP="00A8766A">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A90BBF">
        <w:rPr>
          <w:rFonts w:cs="Arial"/>
          <w:b/>
          <w:szCs w:val="24"/>
          <w:lang w:val="en-US"/>
        </w:rPr>
        <w:t xml:space="preserve">Tyncwm, B4337, Llansawel, Llandeilo, </w:t>
      </w:r>
      <w:r>
        <w:rPr>
          <w:rFonts w:cs="Arial"/>
          <w:b/>
          <w:szCs w:val="24"/>
          <w:lang w:val="en-US"/>
        </w:rPr>
        <w:t>C</w:t>
      </w:r>
      <w:r w:rsidRPr="00A90BBF">
        <w:rPr>
          <w:rFonts w:cs="Arial"/>
          <w:b/>
          <w:szCs w:val="24"/>
          <w:lang w:val="en-US"/>
        </w:rPr>
        <w:t>armarthenshire</w:t>
      </w:r>
      <w:r>
        <w:rPr>
          <w:rFonts w:cs="Arial"/>
          <w:b/>
          <w:szCs w:val="24"/>
          <w:lang w:val="en-US"/>
        </w:rPr>
        <w:t>. SA19 7PQ</w:t>
      </w:r>
    </w:p>
    <w:p w14:paraId="474AF4FD" w14:textId="5ED4EF3F" w:rsidR="0083690C" w:rsidRPr="00400A60" w:rsidRDefault="0083690C" w:rsidP="001F5322">
      <w:pPr>
        <w:rPr>
          <w:rFonts w:cs="Arial"/>
          <w:b/>
          <w:sz w:val="22"/>
          <w:szCs w:val="22"/>
          <w:lang w:val="en-US"/>
        </w:rPr>
      </w:pPr>
    </w:p>
    <w:p w14:paraId="29EB3FE5" w14:textId="4DB92F6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229C5">
        <w:rPr>
          <w:rFonts w:cs="Arial"/>
          <w:b/>
          <w:sz w:val="22"/>
          <w:szCs w:val="22"/>
          <w:lang w:val="en-US"/>
        </w:rPr>
        <w:t>11/01/2024</w:t>
      </w:r>
    </w:p>
    <w:p w14:paraId="448CDE30" w14:textId="1A1416D6"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229C5">
        <w:rPr>
          <w:rFonts w:cs="Arial"/>
          <w:b/>
          <w:sz w:val="22"/>
          <w:szCs w:val="22"/>
          <w:lang w:val="en-US"/>
        </w:rPr>
        <w:t>10</w:t>
      </w:r>
      <w:r w:rsidRPr="00400A60">
        <w:rPr>
          <w:rFonts w:cs="Arial"/>
          <w:b/>
          <w:sz w:val="22"/>
          <w:szCs w:val="22"/>
          <w:lang w:val="en-US"/>
        </w:rPr>
        <w:t>/</w:t>
      </w:r>
      <w:r w:rsidR="009229C5">
        <w:rPr>
          <w:rFonts w:cs="Arial"/>
          <w:b/>
          <w:sz w:val="22"/>
          <w:szCs w:val="22"/>
          <w:lang w:val="en-US"/>
        </w:rPr>
        <w:t>01/2025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BAF5C1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229C5">
        <w:rPr>
          <w:rFonts w:cs="Arial"/>
          <w:b/>
          <w:sz w:val="22"/>
          <w:szCs w:val="22"/>
          <w:lang w:val="en-US"/>
        </w:rPr>
        <w:t>11/01/2024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229C5">
        <w:rPr>
          <w:rFonts w:cs="Arial"/>
          <w:b/>
          <w:sz w:val="22"/>
          <w:szCs w:val="22"/>
          <w:lang w:val="en-US"/>
        </w:rPr>
        <w:t>10/01/2025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373B8446" w:rsidR="001F5322" w:rsidRPr="00A8766A" w:rsidRDefault="00A8766A" w:rsidP="004F089B">
      <w:pPr>
        <w:rPr>
          <w:rFonts w:cs="Arial"/>
          <w:b/>
          <w:sz w:val="22"/>
          <w:szCs w:val="22"/>
        </w:rPr>
      </w:pPr>
      <w:r w:rsidRPr="00A8766A">
        <w:rPr>
          <w:rFonts w:cs="Arial"/>
          <w:b/>
          <w:sz w:val="22"/>
          <w:szCs w:val="22"/>
        </w:rPr>
        <w:t>Bryan Burn</w:t>
      </w:r>
    </w:p>
    <w:p w14:paraId="54621276" w14:textId="40421D2E" w:rsidR="00E3036E" w:rsidRPr="00A8766A" w:rsidRDefault="00A8766A" w:rsidP="004F089B">
      <w:pPr>
        <w:rPr>
          <w:rFonts w:cs="Arial"/>
          <w:b/>
          <w:sz w:val="22"/>
          <w:szCs w:val="22"/>
        </w:rPr>
      </w:pPr>
      <w:r w:rsidRPr="00A8766A">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77012659" w:rsidR="001669D0" w:rsidRPr="001669D0" w:rsidRDefault="001669D0" w:rsidP="004F089B">
      <w:pPr>
        <w:rPr>
          <w:rFonts w:cs="Arial"/>
          <w:sz w:val="22"/>
          <w:szCs w:val="22"/>
        </w:rPr>
      </w:pPr>
      <w:r w:rsidRPr="001669D0">
        <w:rPr>
          <w:rFonts w:cs="Arial"/>
          <w:sz w:val="22"/>
          <w:szCs w:val="22"/>
        </w:rPr>
        <w:t xml:space="preserve">c.c. </w:t>
      </w:r>
      <w:r w:rsidR="00A8766A">
        <w:rPr>
          <w:rFonts w:cs="Arial"/>
          <w:sz w:val="22"/>
          <w:szCs w:val="22"/>
        </w:rPr>
        <w:t>Elinor Garside</w:t>
      </w:r>
      <w:r w:rsidRPr="001669D0">
        <w:rPr>
          <w:rFonts w:cs="Arial"/>
          <w:color w:val="FF33CC"/>
          <w:sz w:val="22"/>
          <w:szCs w:val="22"/>
        </w:rPr>
        <w:t xml:space="preserve">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F1E1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302077814">
    <w:abstractNumId w:val="3"/>
  </w:num>
  <w:num w:numId="2" w16cid:durableId="32538056">
    <w:abstractNumId w:val="0"/>
  </w:num>
  <w:num w:numId="3" w16cid:durableId="844973172">
    <w:abstractNumId w:val="1"/>
  </w:num>
  <w:num w:numId="4" w16cid:durableId="6511765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81F8C"/>
    <w:rsid w:val="005847D0"/>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1E16"/>
    <w:rsid w:val="008F5E15"/>
    <w:rsid w:val="00913973"/>
    <w:rsid w:val="00922678"/>
    <w:rsid w:val="009229C5"/>
    <w:rsid w:val="00956A10"/>
    <w:rsid w:val="00987C5B"/>
    <w:rsid w:val="009B28D2"/>
    <w:rsid w:val="009C0374"/>
    <w:rsid w:val="009E45CD"/>
    <w:rsid w:val="00A12614"/>
    <w:rsid w:val="00A14AC8"/>
    <w:rsid w:val="00A23EE2"/>
    <w:rsid w:val="00A32310"/>
    <w:rsid w:val="00A37512"/>
    <w:rsid w:val="00A63CDC"/>
    <w:rsid w:val="00A8766A"/>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00764"/>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16e563d9e3edecd44d9136568fa6a3b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5a9adb4de6549334733471b4a1eb790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REGU-415-1631411</_dlc_DocId>
    <_dlc_DocIdUrl xmlns="9be56660-2c31-41ef-bc00-23e72f632f2a">
      <Url>https://cyfoethnaturiolcymru.sharepoint.com/teams/Regulatory/Permitting/_layouts/15/DocIdRedir.aspx?ID=REGU-415-1631411</Url>
      <Description>REGU-415-1631411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2024-01-11T00:00:00+00:00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16BB7059-0337-406C-B76C-463C4859D002}"/>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A0F7C38E-D11D-4F07-B7B9-8D4ABE2C65AE}"/>
</file>

<file path=customXml/itemProps7.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603</Words>
  <Characters>3897</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4492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2024-01-11T16:24:00Z</dcterms:created>
  <dcterms:modified xsi:type="dcterms:W3CDTF">2024-01-11T16:24:00Z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355400fb-2fe1-4dfd-b6aa-9da789746557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