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467"/>
        <w:gridCol w:w="1752"/>
        <w:gridCol w:w="1399"/>
        <w:gridCol w:w="1117"/>
        <w:gridCol w:w="381"/>
        <w:gridCol w:w="35"/>
        <w:gridCol w:w="7"/>
        <w:gridCol w:w="1117"/>
        <w:gridCol w:w="280"/>
        <w:gridCol w:w="141"/>
        <w:gridCol w:w="273"/>
        <w:gridCol w:w="430"/>
        <w:gridCol w:w="567"/>
        <w:gridCol w:w="427"/>
        <w:gridCol w:w="424"/>
      </w:tblGrid>
      <w:tr w:rsidR="00AA2224" w:rsidRPr="00D85271" w14:paraId="67F23D3A" w14:textId="77777777" w:rsidTr="006A53B4">
        <w:trPr>
          <w:trHeight w:val="594"/>
        </w:trPr>
        <w:tc>
          <w:tcPr>
            <w:tcW w:w="2467" w:type="dxa"/>
            <w:tcBorders>
              <w:top w:val="single" w:sz="12" w:space="0" w:color="auto"/>
              <w:left w:val="single" w:sz="12" w:space="0" w:color="auto"/>
              <w:bottom w:val="single" w:sz="12" w:space="0" w:color="auto"/>
              <w:right w:val="single" w:sz="12" w:space="0" w:color="auto"/>
            </w:tcBorders>
          </w:tcPr>
          <w:p w14:paraId="7545FF0E" w14:textId="77777777" w:rsidR="00AA2224" w:rsidRPr="00D85271" w:rsidRDefault="00B27814" w:rsidP="00D85271">
            <w:pPr>
              <w:ind w:right="863"/>
              <w:rPr>
                <w:rFonts w:cs="Arial"/>
                <w:sz w:val="22"/>
                <w:szCs w:val="22"/>
              </w:rPr>
            </w:pPr>
            <w:r>
              <w:rPr>
                <w:noProof/>
              </w:rPr>
              <w:drawing>
                <wp:inline distT="0" distB="0" distL="0" distR="0" wp14:anchorId="709C5044" wp14:editId="37C02EC6">
                  <wp:extent cx="923925" cy="6381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923925" cy="638175"/>
                          </a:xfrm>
                          <a:prstGeom prst="rect">
                            <a:avLst/>
                          </a:prstGeom>
                          <a:noFill/>
                          <a:ln w="9525">
                            <a:noFill/>
                            <a:miter lim="800000"/>
                            <a:headEnd/>
                            <a:tailEnd/>
                          </a:ln>
                        </pic:spPr>
                      </pic:pic>
                    </a:graphicData>
                  </a:graphic>
                </wp:inline>
              </w:drawing>
            </w:r>
          </w:p>
        </w:tc>
        <w:tc>
          <w:tcPr>
            <w:tcW w:w="4691" w:type="dxa"/>
            <w:gridSpan w:val="6"/>
            <w:tcBorders>
              <w:top w:val="single" w:sz="12" w:space="0" w:color="auto"/>
              <w:left w:val="single" w:sz="12" w:space="0" w:color="auto"/>
              <w:bottom w:val="single" w:sz="12" w:space="0" w:color="auto"/>
              <w:right w:val="single" w:sz="12" w:space="0" w:color="auto"/>
            </w:tcBorders>
          </w:tcPr>
          <w:p w14:paraId="1956B0E7" w14:textId="77777777" w:rsidR="00AA2224" w:rsidRPr="00D85271" w:rsidRDefault="00E5262E" w:rsidP="00D85271">
            <w:pPr>
              <w:pStyle w:val="Heading1"/>
              <w:spacing w:before="240"/>
              <w:jc w:val="center"/>
              <w:rPr>
                <w:rFonts w:ascii="Arial" w:hAnsi="Arial"/>
                <w:b/>
                <w:bCs/>
                <w:sz w:val="24"/>
                <w:szCs w:val="28"/>
              </w:rPr>
            </w:pPr>
            <w:r w:rsidRPr="00D85271">
              <w:rPr>
                <w:rFonts w:ascii="Arial" w:hAnsi="Arial"/>
                <w:b/>
                <w:bCs/>
                <w:sz w:val="24"/>
                <w:szCs w:val="28"/>
              </w:rPr>
              <w:t xml:space="preserve">EPR </w:t>
            </w:r>
            <w:r w:rsidR="00AA2224" w:rsidRPr="00D85271">
              <w:rPr>
                <w:rFonts w:ascii="Arial" w:hAnsi="Arial"/>
                <w:b/>
                <w:bCs/>
                <w:sz w:val="24"/>
                <w:szCs w:val="28"/>
              </w:rPr>
              <w:t>Compliance Assessment Report</w:t>
            </w:r>
          </w:p>
        </w:tc>
        <w:tc>
          <w:tcPr>
            <w:tcW w:w="3659" w:type="dxa"/>
            <w:gridSpan w:val="8"/>
            <w:tcBorders>
              <w:top w:val="single" w:sz="12" w:space="0" w:color="auto"/>
              <w:left w:val="single" w:sz="12" w:space="0" w:color="auto"/>
              <w:bottom w:val="single" w:sz="12" w:space="0" w:color="auto"/>
              <w:right w:val="single" w:sz="12" w:space="0" w:color="auto"/>
            </w:tcBorders>
          </w:tcPr>
          <w:p w14:paraId="2DCD484A" w14:textId="77777777" w:rsidR="0069130A" w:rsidRDefault="0069130A" w:rsidP="00D85271">
            <w:pPr>
              <w:pStyle w:val="Header"/>
              <w:tabs>
                <w:tab w:val="clear" w:pos="4320"/>
                <w:tab w:val="clear" w:pos="8640"/>
                <w:tab w:val="left" w:pos="1445"/>
              </w:tabs>
              <w:rPr>
                <w:sz w:val="22"/>
                <w:szCs w:val="22"/>
              </w:rPr>
            </w:pPr>
          </w:p>
          <w:p w14:paraId="375B0577" w14:textId="48D09F02" w:rsidR="00AA2224" w:rsidRPr="00D85271" w:rsidRDefault="00AA2224" w:rsidP="00D85271">
            <w:pPr>
              <w:pStyle w:val="Header"/>
              <w:tabs>
                <w:tab w:val="clear" w:pos="4320"/>
                <w:tab w:val="clear" w:pos="8640"/>
                <w:tab w:val="left" w:pos="1445"/>
              </w:tabs>
              <w:rPr>
                <w:sz w:val="22"/>
                <w:szCs w:val="22"/>
              </w:rPr>
            </w:pPr>
            <w:r w:rsidRPr="00D85271">
              <w:rPr>
                <w:sz w:val="22"/>
                <w:szCs w:val="22"/>
              </w:rPr>
              <w:t>Report ID</w:t>
            </w:r>
            <w:r w:rsidRPr="00D85271">
              <w:rPr>
                <w:b/>
                <w:sz w:val="22"/>
                <w:szCs w:val="22"/>
              </w:rPr>
              <w:t>:</w:t>
            </w:r>
            <w:r w:rsidRPr="00D85271">
              <w:rPr>
                <w:sz w:val="22"/>
                <w:szCs w:val="22"/>
              </w:rPr>
              <w:t xml:space="preserve"> </w:t>
            </w:r>
            <w:bookmarkStart w:id="0" w:name="Report_ID"/>
            <w:bookmarkEnd w:id="0"/>
            <w:r w:rsidR="005A22F4" w:rsidRPr="00D85271">
              <w:rPr>
                <w:sz w:val="22"/>
                <w:szCs w:val="22"/>
              </w:rPr>
              <w:tab/>
            </w:r>
            <w:r w:rsidR="003C522F">
              <w:rPr>
                <w:sz w:val="22"/>
                <w:szCs w:val="22"/>
              </w:rPr>
              <w:t>5829</w:t>
            </w:r>
          </w:p>
          <w:p w14:paraId="39ED841E" w14:textId="77777777" w:rsidR="00AA2224" w:rsidRPr="00D85271" w:rsidRDefault="006F12D9" w:rsidP="00D85271">
            <w:pPr>
              <w:tabs>
                <w:tab w:val="left" w:pos="1454"/>
              </w:tabs>
              <w:rPr>
                <w:rFonts w:cs="Arial"/>
                <w:sz w:val="22"/>
                <w:szCs w:val="22"/>
              </w:rPr>
            </w:pPr>
            <w:r>
              <w:rPr>
                <w:rFonts w:cs="Arial"/>
                <w:sz w:val="22"/>
                <w:szCs w:val="22"/>
              </w:rPr>
              <w:t xml:space="preserve"> </w:t>
            </w:r>
            <w:r w:rsidR="005A22F4" w:rsidRPr="00D85271">
              <w:rPr>
                <w:rFonts w:cs="Arial"/>
                <w:sz w:val="22"/>
                <w:szCs w:val="22"/>
              </w:rPr>
              <w:tab/>
            </w:r>
          </w:p>
        </w:tc>
      </w:tr>
      <w:tr w:rsidR="00AA2224" w:rsidRPr="00D85271" w14:paraId="1CCDB6E7" w14:textId="77777777" w:rsidTr="00292E77">
        <w:trPr>
          <w:trHeight w:val="76"/>
        </w:trPr>
        <w:tc>
          <w:tcPr>
            <w:tcW w:w="10817" w:type="dxa"/>
            <w:gridSpan w:val="15"/>
            <w:tcBorders>
              <w:top w:val="single" w:sz="12" w:space="0" w:color="auto"/>
              <w:left w:val="single" w:sz="12" w:space="0" w:color="auto"/>
              <w:bottom w:val="single" w:sz="8" w:space="0" w:color="auto"/>
              <w:right w:val="single" w:sz="12" w:space="0" w:color="auto"/>
            </w:tcBorders>
            <w:shd w:val="clear" w:color="auto" w:fill="000000"/>
            <w:vAlign w:val="center"/>
          </w:tcPr>
          <w:p w14:paraId="5323BB1A" w14:textId="77777777" w:rsidR="00AA2224" w:rsidRPr="00D85271" w:rsidRDefault="00AA2224" w:rsidP="005628EA">
            <w:pPr>
              <w:rPr>
                <w:rFonts w:cs="Arial"/>
                <w:b/>
                <w:color w:val="FFFFFF"/>
                <w:sz w:val="20"/>
              </w:rPr>
            </w:pPr>
            <w:r w:rsidRPr="00D85271">
              <w:rPr>
                <w:rFonts w:cs="Arial"/>
                <w:b/>
                <w:color w:val="FFFFFF"/>
                <w:sz w:val="20"/>
              </w:rPr>
              <w:t xml:space="preserve">This form will </w:t>
            </w:r>
            <w:r w:rsidR="006E230A" w:rsidRPr="00D85271">
              <w:rPr>
                <w:rFonts w:cs="Arial"/>
                <w:b/>
                <w:color w:val="FFFFFF"/>
                <w:sz w:val="20"/>
              </w:rPr>
              <w:t xml:space="preserve">report </w:t>
            </w:r>
            <w:r w:rsidRPr="00D85271">
              <w:rPr>
                <w:rFonts w:cs="Arial"/>
                <w:b/>
                <w:color w:val="FFFFFF"/>
                <w:sz w:val="20"/>
              </w:rPr>
              <w:t xml:space="preserve">compliance with your permit as determined by an </w:t>
            </w:r>
            <w:r w:rsidR="005E4206">
              <w:rPr>
                <w:rFonts w:cs="Arial"/>
                <w:b/>
                <w:color w:val="FFFFFF"/>
                <w:sz w:val="20"/>
              </w:rPr>
              <w:t>NRW</w:t>
            </w:r>
            <w:r w:rsidRPr="00D85271">
              <w:rPr>
                <w:rFonts w:cs="Arial"/>
                <w:b/>
                <w:color w:val="FFFFFF"/>
                <w:sz w:val="20"/>
              </w:rPr>
              <w:t xml:space="preserve"> officer</w:t>
            </w:r>
          </w:p>
        </w:tc>
      </w:tr>
      <w:tr w:rsidR="00FC6713" w:rsidRPr="00D85271" w14:paraId="1851F8D5"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1AEE8952" w14:textId="77777777" w:rsidR="00AA2224" w:rsidRPr="00E96F35" w:rsidRDefault="00AA2224" w:rsidP="005628EA">
            <w:pPr>
              <w:rPr>
                <w:rFonts w:ascii="Arial Narrow" w:hAnsi="Arial Narrow" w:cs="Arial"/>
                <w:sz w:val="18"/>
                <w:szCs w:val="18"/>
              </w:rPr>
            </w:pPr>
            <w:r w:rsidRPr="00E96F35">
              <w:rPr>
                <w:rFonts w:ascii="Arial Narrow" w:hAnsi="Arial Narrow" w:cs="Arial"/>
                <w:sz w:val="18"/>
                <w:szCs w:val="18"/>
              </w:rPr>
              <w:t>Site</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4C16DA9E" w14:textId="4C07982C" w:rsidR="00AA2224" w:rsidRPr="00E96F35" w:rsidRDefault="00BF0112" w:rsidP="00AE2341">
            <w:pPr>
              <w:rPr>
                <w:rFonts w:ascii="Arial Narrow" w:hAnsi="Arial Narrow" w:cs="Arial"/>
                <w:sz w:val="20"/>
              </w:rPr>
            </w:pPr>
            <w:bookmarkStart w:id="1" w:name="Name_of_site"/>
            <w:bookmarkEnd w:id="1"/>
            <w:r>
              <w:rPr>
                <w:rFonts w:ascii="Arial Narrow" w:hAnsi="Arial Narrow" w:cs="Arial"/>
                <w:sz w:val="20"/>
              </w:rPr>
              <w:t>Felinfach, Lampeter</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14:paraId="23CDB259" w14:textId="77777777" w:rsidR="00AA2224" w:rsidRPr="00E96F35" w:rsidRDefault="009E440B" w:rsidP="005628EA">
            <w:pPr>
              <w:rPr>
                <w:rFonts w:ascii="Arial Narrow" w:hAnsi="Arial Narrow" w:cs="Arial"/>
                <w:sz w:val="20"/>
              </w:rPr>
            </w:pPr>
            <w:r w:rsidRPr="00E96F35">
              <w:rPr>
                <w:rFonts w:ascii="Arial Narrow" w:hAnsi="Arial Narrow" w:cs="Arial"/>
                <w:sz w:val="20"/>
              </w:rPr>
              <w:t>Permit Ref</w:t>
            </w:r>
          </w:p>
        </w:tc>
        <w:tc>
          <w:tcPr>
            <w:tcW w:w="2262" w:type="dxa"/>
            <w:gridSpan w:val="6"/>
            <w:tcBorders>
              <w:top w:val="single" w:sz="8" w:space="0" w:color="auto"/>
              <w:left w:val="single" w:sz="8" w:space="0" w:color="auto"/>
              <w:bottom w:val="single" w:sz="8" w:space="0" w:color="auto"/>
              <w:right w:val="single" w:sz="12" w:space="0" w:color="auto"/>
            </w:tcBorders>
            <w:vAlign w:val="center"/>
          </w:tcPr>
          <w:p w14:paraId="253FB6BB" w14:textId="00736848" w:rsidR="00AA2224" w:rsidRPr="00E96F35" w:rsidRDefault="00BF0112" w:rsidP="00393F7F">
            <w:pPr>
              <w:ind w:right="-173"/>
              <w:rPr>
                <w:rFonts w:ascii="Arial Narrow" w:hAnsi="Arial Narrow" w:cs="Arial"/>
                <w:sz w:val="20"/>
              </w:rPr>
            </w:pPr>
            <w:bookmarkStart w:id="2" w:name="Permit_Ref_No"/>
            <w:bookmarkEnd w:id="2"/>
            <w:r>
              <w:rPr>
                <w:rFonts w:ascii="Arial Narrow" w:hAnsi="Arial Narrow" w:cs="Arial"/>
                <w:sz w:val="20"/>
              </w:rPr>
              <w:t>BV4177IS</w:t>
            </w:r>
          </w:p>
        </w:tc>
      </w:tr>
      <w:tr w:rsidR="00DB2AC0" w:rsidRPr="00D85271" w14:paraId="6EA7A0FD"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1BC3AF24" w14:textId="77777777" w:rsidR="00DB2AC0" w:rsidRPr="00E96F35" w:rsidRDefault="00DB2AC0" w:rsidP="005628EA">
            <w:pPr>
              <w:rPr>
                <w:rFonts w:ascii="Arial Narrow" w:hAnsi="Arial Narrow" w:cs="Arial"/>
                <w:sz w:val="18"/>
                <w:szCs w:val="18"/>
              </w:rPr>
            </w:pPr>
            <w:r w:rsidRPr="00E96F35">
              <w:rPr>
                <w:rFonts w:ascii="Arial Narrow" w:hAnsi="Arial Narrow" w:cs="Arial"/>
                <w:sz w:val="18"/>
                <w:szCs w:val="18"/>
              </w:rPr>
              <w:t>Operator/ Permit</w:t>
            </w:r>
            <w:r w:rsidR="00F4508F" w:rsidRPr="00E96F35">
              <w:rPr>
                <w:rFonts w:ascii="Arial Narrow" w:hAnsi="Arial Narrow" w:cs="Arial"/>
                <w:sz w:val="18"/>
                <w:szCs w:val="18"/>
              </w:rPr>
              <w:t xml:space="preserve"> holder</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3D22AE8D" w14:textId="6B6C405E" w:rsidR="00DB2AC0" w:rsidRPr="00E96F35" w:rsidRDefault="00BF0112" w:rsidP="005628EA">
            <w:pPr>
              <w:rPr>
                <w:rFonts w:ascii="Arial Narrow" w:hAnsi="Arial Narrow" w:cs="Arial"/>
                <w:sz w:val="20"/>
              </w:rPr>
            </w:pPr>
            <w:bookmarkStart w:id="3" w:name="Operator_Permit_Holder"/>
            <w:bookmarkEnd w:id="3"/>
            <w:r>
              <w:rPr>
                <w:rFonts w:ascii="Arial Narrow" w:hAnsi="Arial Narrow" w:cs="Arial"/>
                <w:sz w:val="20"/>
              </w:rPr>
              <w:t>Volac International Ltd</w:t>
            </w:r>
          </w:p>
        </w:tc>
        <w:tc>
          <w:tcPr>
            <w:tcW w:w="3666" w:type="dxa"/>
            <w:gridSpan w:val="9"/>
            <w:tcBorders>
              <w:top w:val="single" w:sz="8" w:space="0" w:color="auto"/>
              <w:left w:val="single" w:sz="8" w:space="0" w:color="auto"/>
              <w:bottom w:val="single" w:sz="8" w:space="0" w:color="auto"/>
              <w:right w:val="single" w:sz="12" w:space="0" w:color="auto"/>
            </w:tcBorders>
            <w:shd w:val="clear" w:color="auto" w:fill="auto"/>
          </w:tcPr>
          <w:p w14:paraId="768F3315" w14:textId="77777777" w:rsidR="00DB2AC0" w:rsidRPr="00E96F35" w:rsidRDefault="00DB2AC0" w:rsidP="005628EA">
            <w:pPr>
              <w:rPr>
                <w:rFonts w:ascii="Arial Narrow" w:hAnsi="Arial Narrow" w:cs="Arial"/>
                <w:sz w:val="20"/>
              </w:rPr>
            </w:pPr>
          </w:p>
        </w:tc>
      </w:tr>
      <w:tr w:rsidR="00FC6713" w:rsidRPr="00D85271" w14:paraId="23555F17"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2FD80D8F" w14:textId="77777777" w:rsidR="00CF21CD" w:rsidRPr="00E96F35" w:rsidRDefault="00DB2AC0" w:rsidP="005628EA">
            <w:pPr>
              <w:rPr>
                <w:rFonts w:ascii="Arial Narrow" w:hAnsi="Arial Narrow" w:cs="Arial"/>
                <w:sz w:val="18"/>
                <w:szCs w:val="18"/>
              </w:rPr>
            </w:pPr>
            <w:r w:rsidRPr="00E96F35">
              <w:rPr>
                <w:rFonts w:ascii="Arial Narrow" w:hAnsi="Arial Narrow" w:cs="Arial"/>
                <w:sz w:val="18"/>
                <w:szCs w:val="18"/>
              </w:rPr>
              <w:t>Date</w:t>
            </w:r>
          </w:p>
        </w:tc>
        <w:tc>
          <w:tcPr>
            <w:tcW w:w="4684" w:type="dxa"/>
            <w:gridSpan w:val="5"/>
            <w:tcBorders>
              <w:top w:val="single" w:sz="8" w:space="0" w:color="auto"/>
              <w:left w:val="single" w:sz="8" w:space="0" w:color="auto"/>
              <w:bottom w:val="single" w:sz="8" w:space="0" w:color="auto"/>
              <w:right w:val="single" w:sz="8" w:space="0" w:color="auto"/>
            </w:tcBorders>
            <w:shd w:val="clear" w:color="auto" w:fill="auto"/>
          </w:tcPr>
          <w:p w14:paraId="0E8D0656" w14:textId="63721C60" w:rsidR="00CF21CD" w:rsidRPr="00E96F35" w:rsidRDefault="00BF0112" w:rsidP="005628EA">
            <w:pPr>
              <w:rPr>
                <w:rFonts w:ascii="Arial Narrow" w:hAnsi="Arial Narrow" w:cs="Arial"/>
                <w:sz w:val="20"/>
              </w:rPr>
            </w:pPr>
            <w:bookmarkStart w:id="4" w:name="Date"/>
            <w:bookmarkEnd w:id="4"/>
            <w:r>
              <w:rPr>
                <w:rFonts w:ascii="Arial Narrow" w:hAnsi="Arial Narrow" w:cs="Arial"/>
                <w:sz w:val="20"/>
              </w:rPr>
              <w:t>10/02/15</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14:paraId="5338CD7C" w14:textId="77777777" w:rsidR="00CF21CD" w:rsidRPr="00E96F35" w:rsidRDefault="00CF21CD" w:rsidP="005628EA">
            <w:pPr>
              <w:rPr>
                <w:rFonts w:ascii="Arial Narrow" w:hAnsi="Arial Narrow" w:cs="Arial"/>
                <w:sz w:val="20"/>
              </w:rPr>
            </w:pPr>
            <w:r w:rsidRPr="00E96F35">
              <w:rPr>
                <w:rFonts w:ascii="Arial Narrow" w:hAnsi="Arial Narrow" w:cs="Arial"/>
                <w:sz w:val="20"/>
              </w:rPr>
              <w:t>Time in</w:t>
            </w:r>
          </w:p>
        </w:tc>
        <w:tc>
          <w:tcPr>
            <w:tcW w:w="844" w:type="dxa"/>
            <w:gridSpan w:val="3"/>
            <w:tcBorders>
              <w:top w:val="single" w:sz="8" w:space="0" w:color="auto"/>
              <w:left w:val="single" w:sz="8" w:space="0" w:color="auto"/>
              <w:bottom w:val="single" w:sz="8" w:space="0" w:color="auto"/>
              <w:right w:val="single" w:sz="8" w:space="0" w:color="auto"/>
            </w:tcBorders>
            <w:shd w:val="clear" w:color="auto" w:fill="auto"/>
            <w:vAlign w:val="center"/>
          </w:tcPr>
          <w:p w14:paraId="452FE962" w14:textId="492736EC" w:rsidR="00CF21CD" w:rsidRPr="00E96F35" w:rsidRDefault="00E73D82" w:rsidP="005628EA">
            <w:pPr>
              <w:rPr>
                <w:rFonts w:ascii="Arial Narrow" w:hAnsi="Arial Narrow" w:cs="Arial"/>
                <w:sz w:val="20"/>
              </w:rPr>
            </w:pPr>
            <w:bookmarkStart w:id="5" w:name="Time_In"/>
            <w:bookmarkEnd w:id="5"/>
            <w:r>
              <w:rPr>
                <w:rFonts w:ascii="Arial Narrow" w:hAnsi="Arial Narrow" w:cs="Arial"/>
                <w:sz w:val="20"/>
              </w:rPr>
              <w:t>NA</w:t>
            </w:r>
          </w:p>
        </w:tc>
        <w:tc>
          <w:tcPr>
            <w:tcW w:w="567" w:type="dxa"/>
            <w:tcBorders>
              <w:top w:val="single" w:sz="8" w:space="0" w:color="auto"/>
              <w:left w:val="single" w:sz="8" w:space="0" w:color="auto"/>
              <w:bottom w:val="single" w:sz="8" w:space="0" w:color="auto"/>
              <w:right w:val="single" w:sz="8" w:space="0" w:color="auto"/>
            </w:tcBorders>
            <w:shd w:val="clear" w:color="auto" w:fill="D9D9D9"/>
            <w:vAlign w:val="center"/>
          </w:tcPr>
          <w:p w14:paraId="5A193E8D" w14:textId="77777777" w:rsidR="00CF21CD" w:rsidRPr="00E96F35" w:rsidRDefault="00CF21CD" w:rsidP="005628EA">
            <w:pPr>
              <w:rPr>
                <w:rFonts w:ascii="Arial Narrow" w:hAnsi="Arial Narrow" w:cs="Arial"/>
                <w:sz w:val="20"/>
              </w:rPr>
            </w:pPr>
            <w:r w:rsidRPr="00E96F35">
              <w:rPr>
                <w:rFonts w:ascii="Arial Narrow" w:hAnsi="Arial Narrow" w:cs="Arial"/>
                <w:sz w:val="20"/>
              </w:rPr>
              <w:t>Out</w:t>
            </w:r>
          </w:p>
        </w:tc>
        <w:tc>
          <w:tcPr>
            <w:tcW w:w="851" w:type="dxa"/>
            <w:gridSpan w:val="2"/>
            <w:tcBorders>
              <w:top w:val="single" w:sz="8" w:space="0" w:color="auto"/>
              <w:left w:val="single" w:sz="8" w:space="0" w:color="auto"/>
              <w:bottom w:val="single" w:sz="8" w:space="0" w:color="auto"/>
              <w:right w:val="single" w:sz="12" w:space="0" w:color="auto"/>
            </w:tcBorders>
            <w:shd w:val="clear" w:color="auto" w:fill="auto"/>
            <w:vAlign w:val="center"/>
          </w:tcPr>
          <w:p w14:paraId="15817AEC" w14:textId="155C6B94" w:rsidR="00CF21CD" w:rsidRPr="00E96F35" w:rsidRDefault="00E73D82" w:rsidP="005628EA">
            <w:pPr>
              <w:rPr>
                <w:rFonts w:ascii="Arial Narrow" w:hAnsi="Arial Narrow" w:cs="Arial"/>
                <w:sz w:val="20"/>
              </w:rPr>
            </w:pPr>
            <w:bookmarkStart w:id="6" w:name="Time_Out"/>
            <w:bookmarkEnd w:id="6"/>
            <w:r>
              <w:rPr>
                <w:rFonts w:ascii="Arial Narrow" w:hAnsi="Arial Narrow" w:cs="Arial"/>
                <w:sz w:val="20"/>
              </w:rPr>
              <w:t>NA</w:t>
            </w:r>
          </w:p>
        </w:tc>
      </w:tr>
      <w:tr w:rsidR="00993DA4" w:rsidRPr="00D85271" w14:paraId="54772080"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1D2DC768" w14:textId="77777777" w:rsidR="00993DA4" w:rsidRPr="00E96F35" w:rsidRDefault="00993DA4" w:rsidP="005628EA">
            <w:pPr>
              <w:rPr>
                <w:rFonts w:ascii="Arial Narrow" w:hAnsi="Arial Narrow" w:cs="Arial"/>
                <w:sz w:val="18"/>
                <w:szCs w:val="18"/>
              </w:rPr>
            </w:pPr>
            <w:r w:rsidRPr="00E96F35">
              <w:rPr>
                <w:rFonts w:ascii="Arial Narrow" w:hAnsi="Arial Narrow" w:cs="Arial"/>
                <w:sz w:val="18"/>
                <w:szCs w:val="18"/>
              </w:rPr>
              <w:t>What parts of the permit were assessed</w:t>
            </w:r>
          </w:p>
        </w:tc>
        <w:tc>
          <w:tcPr>
            <w:tcW w:w="8350" w:type="dxa"/>
            <w:gridSpan w:val="14"/>
            <w:tcBorders>
              <w:top w:val="single" w:sz="8" w:space="0" w:color="auto"/>
              <w:left w:val="single" w:sz="8" w:space="0" w:color="auto"/>
              <w:bottom w:val="single" w:sz="8" w:space="0" w:color="auto"/>
              <w:right w:val="single" w:sz="12" w:space="0" w:color="auto"/>
            </w:tcBorders>
          </w:tcPr>
          <w:p w14:paraId="0047904A" w14:textId="0670F87B" w:rsidR="00993DA4" w:rsidRPr="00E96F35" w:rsidRDefault="00BF0112" w:rsidP="005628EA">
            <w:pPr>
              <w:rPr>
                <w:rFonts w:ascii="Arial Narrow" w:hAnsi="Arial Narrow" w:cs="Arial"/>
                <w:sz w:val="20"/>
              </w:rPr>
            </w:pPr>
            <w:bookmarkStart w:id="7" w:name="Assessed_Area"/>
            <w:bookmarkEnd w:id="7"/>
            <w:r>
              <w:rPr>
                <w:rFonts w:ascii="Arial Narrow" w:hAnsi="Arial Narrow" w:cs="Arial"/>
                <w:sz w:val="20"/>
              </w:rPr>
              <w:t>Annual Submissions</w:t>
            </w:r>
            <w:r w:rsidR="003C522F">
              <w:rPr>
                <w:rFonts w:ascii="Arial Narrow" w:hAnsi="Arial Narrow" w:cs="Arial"/>
                <w:sz w:val="20"/>
              </w:rPr>
              <w:t xml:space="preserve"> 2014</w:t>
            </w:r>
          </w:p>
        </w:tc>
      </w:tr>
      <w:tr w:rsidR="00FB53F6" w:rsidRPr="00D85271" w14:paraId="1FF1CE8D" w14:textId="77777777" w:rsidTr="00AB13F6">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7926C27D" w14:textId="77777777" w:rsidR="00FB53F6" w:rsidRPr="00E96F35" w:rsidRDefault="00DB2AC0" w:rsidP="005628EA">
            <w:pPr>
              <w:rPr>
                <w:rFonts w:ascii="Arial Narrow" w:hAnsi="Arial Narrow" w:cs="Arial"/>
                <w:sz w:val="18"/>
                <w:szCs w:val="18"/>
              </w:rPr>
            </w:pPr>
            <w:r w:rsidRPr="00E96F35">
              <w:rPr>
                <w:rFonts w:ascii="Arial Narrow" w:hAnsi="Arial Narrow" w:cs="Arial"/>
                <w:sz w:val="18"/>
                <w:szCs w:val="18"/>
              </w:rPr>
              <w:t>Assessment</w:t>
            </w:r>
          </w:p>
        </w:tc>
        <w:bookmarkStart w:id="8" w:name="Assessment_type" w:displacedByCustomXml="next"/>
        <w:bookmarkEnd w:id="8" w:displacedByCustomXml="next"/>
        <w:sdt>
          <w:sdtPr>
            <w:rPr>
              <w:rFonts w:ascii="Arial Narrow" w:hAnsi="Arial Narrow" w:cs="Arial"/>
              <w:sz w:val="20"/>
            </w:rPr>
            <w:id w:val="2931698"/>
            <w:placeholder>
              <w:docPart w:val="A15E93DA7DC04236A9320763215C5D5B"/>
            </w:placeholder>
            <w:dropDownList>
              <w:listItem w:value="Choose an item."/>
              <w:listItem w:displayText="Site Inspection" w:value="Site Inspection"/>
              <w:listItem w:displayText="Audit" w:value="Audit"/>
              <w:listItem w:displayText="Check Monitoring/sampling" w:value="Check Monitoring/sampling"/>
              <w:listItem w:displayText="Report/ Data Review" w:value="Report/ Data Review"/>
              <w:listItem w:displayText="Procedure Review" w:value="Procedure Review"/>
              <w:listItem w:displayText="Multiple assessment type" w:value="Multiple assessment type"/>
            </w:dropDownList>
          </w:sdtPr>
          <w:sdtEndPr/>
          <w:sdtContent>
            <w:tc>
              <w:tcPr>
                <w:tcW w:w="1752" w:type="dxa"/>
                <w:tcBorders>
                  <w:top w:val="single" w:sz="8" w:space="0" w:color="auto"/>
                  <w:left w:val="single" w:sz="8" w:space="0" w:color="auto"/>
                  <w:bottom w:val="single" w:sz="8" w:space="0" w:color="auto"/>
                  <w:right w:val="single" w:sz="8" w:space="0" w:color="auto"/>
                </w:tcBorders>
                <w:shd w:val="clear" w:color="auto" w:fill="auto"/>
                <w:vAlign w:val="center"/>
              </w:tcPr>
              <w:p w14:paraId="5F002487" w14:textId="23C8EC47" w:rsidR="00FB53F6" w:rsidRPr="00E96F35" w:rsidRDefault="00E73D82" w:rsidP="005628EA">
                <w:pPr>
                  <w:rPr>
                    <w:rFonts w:ascii="Arial Narrow" w:hAnsi="Arial Narrow" w:cs="Arial"/>
                    <w:sz w:val="20"/>
                  </w:rPr>
                </w:pPr>
                <w:r>
                  <w:rPr>
                    <w:rFonts w:ascii="Arial Narrow" w:hAnsi="Arial Narrow" w:cs="Arial"/>
                    <w:sz w:val="20"/>
                  </w:rPr>
                  <w:t>Check Monitoring/sampling</w:t>
                </w:r>
              </w:p>
            </w:tc>
          </w:sdtContent>
        </w:sdt>
        <w:tc>
          <w:tcPr>
            <w:tcW w:w="1399" w:type="dxa"/>
            <w:tcBorders>
              <w:top w:val="single" w:sz="8" w:space="0" w:color="auto"/>
              <w:left w:val="single" w:sz="8" w:space="0" w:color="auto"/>
              <w:bottom w:val="single" w:sz="8" w:space="0" w:color="auto"/>
              <w:right w:val="single" w:sz="8" w:space="0" w:color="auto"/>
            </w:tcBorders>
            <w:shd w:val="clear" w:color="auto" w:fill="D9D9D9"/>
            <w:tcMar>
              <w:left w:w="142" w:type="dxa"/>
              <w:right w:w="57" w:type="dxa"/>
            </w:tcMar>
            <w:vAlign w:val="center"/>
          </w:tcPr>
          <w:p w14:paraId="23863745" w14:textId="77777777" w:rsidR="00FB53F6" w:rsidRPr="00E96F35" w:rsidRDefault="00A127F2" w:rsidP="005628EA">
            <w:pPr>
              <w:rPr>
                <w:rFonts w:ascii="Arial Narrow" w:hAnsi="Arial Narrow" w:cs="Arial"/>
                <w:sz w:val="20"/>
              </w:rPr>
            </w:pPr>
            <w:r w:rsidRPr="00E96F35">
              <w:rPr>
                <w:rFonts w:ascii="Arial Narrow" w:hAnsi="Arial Narrow" w:cs="Arial"/>
                <w:sz w:val="20"/>
              </w:rPr>
              <w:t>EPR Activity</w:t>
            </w:r>
            <w:r w:rsidR="00FB53F6" w:rsidRPr="00E96F35">
              <w:rPr>
                <w:rFonts w:ascii="Arial Narrow" w:hAnsi="Arial Narrow" w:cs="Arial"/>
                <w:sz w:val="20"/>
              </w:rPr>
              <w:t>:</w:t>
            </w:r>
          </w:p>
        </w:tc>
        <w:tc>
          <w:tcPr>
            <w:tcW w:w="1117" w:type="dxa"/>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6F031EF1" w14:textId="77777777" w:rsidR="00FB53F6" w:rsidRPr="00E96F35" w:rsidRDefault="00FB53F6" w:rsidP="001172EB">
            <w:pPr>
              <w:jc w:val="right"/>
              <w:rPr>
                <w:rFonts w:ascii="Arial Narrow" w:hAnsi="Arial Narrow" w:cs="Arial"/>
                <w:sz w:val="20"/>
              </w:rPr>
            </w:pPr>
            <w:r w:rsidRPr="00E96F35">
              <w:rPr>
                <w:rFonts w:ascii="Arial Narrow" w:hAnsi="Arial Narrow" w:cs="Arial"/>
                <w:sz w:val="20"/>
              </w:rPr>
              <w:t>Installation</w:t>
            </w:r>
          </w:p>
        </w:tc>
        <w:tc>
          <w:tcPr>
            <w:tcW w:w="423" w:type="dxa"/>
            <w:gridSpan w:val="3"/>
            <w:tcBorders>
              <w:top w:val="single" w:sz="8" w:space="0" w:color="auto"/>
              <w:left w:val="dotted" w:sz="8" w:space="0" w:color="auto"/>
              <w:bottom w:val="single" w:sz="8" w:space="0" w:color="auto"/>
              <w:right w:val="single" w:sz="8" w:space="0" w:color="auto"/>
            </w:tcBorders>
            <w:shd w:val="clear" w:color="auto" w:fill="auto"/>
            <w:tcMar>
              <w:left w:w="57" w:type="dxa"/>
              <w:right w:w="57" w:type="dxa"/>
            </w:tcMar>
            <w:vAlign w:val="center"/>
          </w:tcPr>
          <w:p w14:paraId="65C6EB53" w14:textId="77777777" w:rsidR="00FB53F6" w:rsidRPr="00E96F35" w:rsidRDefault="00292E77" w:rsidP="009B05E1">
            <w:pPr>
              <w:jc w:val="center"/>
              <w:rPr>
                <w:rFonts w:ascii="Arial Narrow" w:hAnsi="Arial Narrow" w:cs="Arial"/>
                <w:sz w:val="20"/>
              </w:rPr>
            </w:pPr>
            <w:bookmarkStart w:id="9" w:name="Reg_Inst"/>
            <w:bookmarkEnd w:id="9"/>
            <w:r w:rsidRPr="00E96F35">
              <w:rPr>
                <w:rFonts w:ascii="Arial Narrow" w:hAnsi="Arial Narrow" w:cs="Arial"/>
                <w:sz w:val="20"/>
              </w:rPr>
              <w:t>X</w:t>
            </w:r>
          </w:p>
        </w:tc>
        <w:tc>
          <w:tcPr>
            <w:tcW w:w="1117" w:type="dxa"/>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1B3EBF06" w14:textId="77777777" w:rsidR="00FB53F6" w:rsidRPr="00E96F35" w:rsidRDefault="00FB53F6" w:rsidP="001172EB">
            <w:pPr>
              <w:jc w:val="right"/>
              <w:rPr>
                <w:rFonts w:ascii="Arial Narrow" w:hAnsi="Arial Narrow" w:cs="Arial"/>
                <w:sz w:val="20"/>
              </w:rPr>
            </w:pPr>
            <w:r w:rsidRPr="00E96F35">
              <w:rPr>
                <w:rFonts w:ascii="Arial Narrow" w:hAnsi="Arial Narrow" w:cs="Arial"/>
                <w:sz w:val="20"/>
              </w:rPr>
              <w:t>Waste Op</w:t>
            </w:r>
          </w:p>
        </w:tc>
        <w:tc>
          <w:tcPr>
            <w:tcW w:w="421" w:type="dxa"/>
            <w:gridSpan w:val="2"/>
            <w:tcBorders>
              <w:top w:val="single" w:sz="8" w:space="0" w:color="auto"/>
              <w:left w:val="dotted" w:sz="8" w:space="0" w:color="auto"/>
              <w:bottom w:val="single" w:sz="8" w:space="0" w:color="auto"/>
              <w:right w:val="single" w:sz="8" w:space="0" w:color="auto"/>
            </w:tcBorders>
            <w:shd w:val="clear" w:color="auto" w:fill="auto"/>
            <w:tcMar>
              <w:left w:w="57" w:type="dxa"/>
              <w:right w:w="57" w:type="dxa"/>
            </w:tcMar>
            <w:vAlign w:val="center"/>
          </w:tcPr>
          <w:p w14:paraId="513303EC" w14:textId="77777777" w:rsidR="00FB53F6" w:rsidRPr="00E96F35" w:rsidRDefault="00FB53F6" w:rsidP="009B05E1">
            <w:pPr>
              <w:jc w:val="center"/>
              <w:rPr>
                <w:rFonts w:ascii="Arial Narrow" w:hAnsi="Arial Narrow" w:cs="Arial"/>
                <w:sz w:val="20"/>
              </w:rPr>
            </w:pPr>
            <w:bookmarkStart w:id="10" w:name="Reg_Waste"/>
            <w:bookmarkEnd w:id="10"/>
          </w:p>
        </w:tc>
        <w:tc>
          <w:tcPr>
            <w:tcW w:w="1697" w:type="dxa"/>
            <w:gridSpan w:val="4"/>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2D2A5E29" w14:textId="77777777" w:rsidR="00FB53F6" w:rsidRPr="00E96F35" w:rsidRDefault="00FB53F6" w:rsidP="001172EB">
            <w:pPr>
              <w:jc w:val="right"/>
              <w:rPr>
                <w:rFonts w:ascii="Arial Narrow" w:hAnsi="Arial Narrow" w:cs="Arial"/>
                <w:sz w:val="20"/>
              </w:rPr>
            </w:pPr>
            <w:r w:rsidRPr="00E96F35">
              <w:rPr>
                <w:rFonts w:ascii="Arial Narrow" w:hAnsi="Arial Narrow" w:cs="Arial"/>
                <w:sz w:val="20"/>
              </w:rPr>
              <w:t>Water Discharge</w:t>
            </w:r>
          </w:p>
        </w:tc>
        <w:tc>
          <w:tcPr>
            <w:tcW w:w="424" w:type="dxa"/>
            <w:tcBorders>
              <w:top w:val="single" w:sz="8" w:space="0" w:color="auto"/>
              <w:left w:val="dotted" w:sz="8" w:space="0" w:color="auto"/>
              <w:bottom w:val="single" w:sz="8" w:space="0" w:color="auto"/>
              <w:right w:val="single" w:sz="12" w:space="0" w:color="auto"/>
            </w:tcBorders>
            <w:shd w:val="clear" w:color="auto" w:fill="auto"/>
            <w:tcMar>
              <w:left w:w="57" w:type="dxa"/>
              <w:right w:w="57" w:type="dxa"/>
            </w:tcMar>
            <w:vAlign w:val="center"/>
          </w:tcPr>
          <w:p w14:paraId="4D6B142D" w14:textId="77777777" w:rsidR="00FB53F6" w:rsidRPr="00E96F35" w:rsidRDefault="00FB53F6" w:rsidP="009B05E1">
            <w:pPr>
              <w:jc w:val="center"/>
              <w:rPr>
                <w:rFonts w:ascii="Arial Narrow" w:hAnsi="Arial Narrow" w:cs="Arial"/>
                <w:sz w:val="20"/>
              </w:rPr>
            </w:pPr>
            <w:bookmarkStart w:id="11" w:name="Reg_Water"/>
            <w:bookmarkEnd w:id="11"/>
          </w:p>
        </w:tc>
      </w:tr>
      <w:tr w:rsidR="00916F36" w:rsidRPr="00D85271" w14:paraId="4D3B03A2" w14:textId="77777777" w:rsidTr="006A53B4">
        <w:trPr>
          <w:trHeight w:val="144"/>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1A8DC6A6" w14:textId="687CF5AF" w:rsidR="00916F36" w:rsidRPr="00E96F35" w:rsidRDefault="00916F36" w:rsidP="00993DA4">
            <w:pPr>
              <w:rPr>
                <w:rFonts w:ascii="Arial Narrow" w:hAnsi="Arial Narrow" w:cs="Arial"/>
                <w:sz w:val="18"/>
                <w:szCs w:val="18"/>
              </w:rPr>
            </w:pPr>
          </w:p>
        </w:tc>
        <w:tc>
          <w:tcPr>
            <w:tcW w:w="8350" w:type="dxa"/>
            <w:gridSpan w:val="14"/>
            <w:tcBorders>
              <w:top w:val="single" w:sz="8" w:space="0" w:color="auto"/>
              <w:left w:val="single" w:sz="8" w:space="0" w:color="auto"/>
              <w:bottom w:val="single" w:sz="8" w:space="0" w:color="auto"/>
              <w:right w:val="single" w:sz="12" w:space="0" w:color="auto"/>
            </w:tcBorders>
            <w:shd w:val="clear" w:color="auto" w:fill="auto"/>
            <w:vAlign w:val="center"/>
          </w:tcPr>
          <w:p w14:paraId="4C0A9676" w14:textId="59470401" w:rsidR="00916F36" w:rsidRPr="00E96F35" w:rsidRDefault="00916F36" w:rsidP="005628EA">
            <w:pPr>
              <w:rPr>
                <w:rFonts w:ascii="Arial Narrow" w:hAnsi="Arial Narrow" w:cs="Arial"/>
                <w:sz w:val="20"/>
              </w:rPr>
            </w:pPr>
            <w:bookmarkStart w:id="12" w:name="RecipientName"/>
            <w:bookmarkEnd w:id="12"/>
          </w:p>
        </w:tc>
      </w:tr>
      <w:tr w:rsidR="00916F36" w:rsidRPr="00D85271" w14:paraId="21963F5B" w14:textId="77777777" w:rsidTr="006A53B4">
        <w:trPr>
          <w:trHeight w:val="144"/>
        </w:trPr>
        <w:tc>
          <w:tcPr>
            <w:tcW w:w="2467" w:type="dxa"/>
            <w:tcBorders>
              <w:top w:val="single" w:sz="8" w:space="0" w:color="auto"/>
              <w:left w:val="single" w:sz="12" w:space="0" w:color="auto"/>
              <w:bottom w:val="single" w:sz="12" w:space="0" w:color="auto"/>
              <w:right w:val="single" w:sz="8" w:space="0" w:color="auto"/>
            </w:tcBorders>
            <w:shd w:val="clear" w:color="auto" w:fill="D9D9D9"/>
            <w:vAlign w:val="center"/>
          </w:tcPr>
          <w:p w14:paraId="6C0744BA" w14:textId="77777777" w:rsidR="00916F36" w:rsidRPr="00E96F35" w:rsidRDefault="00916F36" w:rsidP="005628EA">
            <w:pPr>
              <w:rPr>
                <w:rFonts w:ascii="Arial Narrow" w:hAnsi="Arial Narrow" w:cs="Arial"/>
                <w:sz w:val="18"/>
                <w:szCs w:val="18"/>
              </w:rPr>
            </w:pPr>
            <w:r w:rsidRPr="00E96F35">
              <w:rPr>
                <w:rFonts w:ascii="Arial Narrow" w:hAnsi="Arial Narrow" w:cs="Arial"/>
                <w:sz w:val="18"/>
                <w:szCs w:val="18"/>
              </w:rPr>
              <w:t>Officer</w:t>
            </w:r>
            <w:r w:rsidR="00DB2AC0" w:rsidRPr="00E96F35">
              <w:rPr>
                <w:rFonts w:ascii="Arial Narrow" w:hAnsi="Arial Narrow" w:cs="Arial"/>
                <w:sz w:val="18"/>
                <w:szCs w:val="18"/>
              </w:rPr>
              <w:t>’s</w:t>
            </w:r>
            <w:r w:rsidRPr="00E96F35">
              <w:rPr>
                <w:rFonts w:ascii="Arial Narrow" w:hAnsi="Arial Narrow" w:cs="Arial"/>
                <w:sz w:val="18"/>
                <w:szCs w:val="18"/>
              </w:rPr>
              <w:t xml:space="preserve"> name</w:t>
            </w:r>
          </w:p>
        </w:tc>
        <w:tc>
          <w:tcPr>
            <w:tcW w:w="4649" w:type="dxa"/>
            <w:gridSpan w:val="4"/>
            <w:tcBorders>
              <w:top w:val="single" w:sz="8" w:space="0" w:color="auto"/>
              <w:left w:val="single" w:sz="8" w:space="0" w:color="auto"/>
              <w:bottom w:val="single" w:sz="12" w:space="0" w:color="auto"/>
              <w:right w:val="single" w:sz="8" w:space="0" w:color="auto"/>
            </w:tcBorders>
            <w:shd w:val="clear" w:color="auto" w:fill="auto"/>
            <w:vAlign w:val="center"/>
          </w:tcPr>
          <w:p w14:paraId="6DE47C78" w14:textId="77777777" w:rsidR="00916F36" w:rsidRPr="00E96F35" w:rsidRDefault="00BE3020" w:rsidP="005628EA">
            <w:pPr>
              <w:rPr>
                <w:rFonts w:ascii="Arial Narrow" w:hAnsi="Arial Narrow" w:cs="Arial"/>
                <w:sz w:val="20"/>
              </w:rPr>
            </w:pPr>
            <w:bookmarkStart w:id="13" w:name="Officer"/>
            <w:bookmarkEnd w:id="13"/>
            <w:r>
              <w:rPr>
                <w:rFonts w:ascii="Arial Narrow" w:hAnsi="Arial Narrow" w:cs="Arial"/>
                <w:sz w:val="20"/>
              </w:rPr>
              <w:t>Nick Jenkins</w:t>
            </w:r>
          </w:p>
        </w:tc>
        <w:tc>
          <w:tcPr>
            <w:tcW w:w="1853" w:type="dxa"/>
            <w:gridSpan w:val="6"/>
            <w:tcBorders>
              <w:top w:val="single" w:sz="8" w:space="0" w:color="auto"/>
              <w:left w:val="single" w:sz="8" w:space="0" w:color="auto"/>
              <w:bottom w:val="single" w:sz="12" w:space="0" w:color="auto"/>
              <w:right w:val="single" w:sz="8" w:space="0" w:color="auto"/>
            </w:tcBorders>
            <w:shd w:val="clear" w:color="auto" w:fill="D9D9D9"/>
            <w:vAlign w:val="center"/>
          </w:tcPr>
          <w:p w14:paraId="7187ECD2" w14:textId="77777777" w:rsidR="00916F36" w:rsidRPr="00E96F35" w:rsidRDefault="00DB2AC0" w:rsidP="005628EA">
            <w:pPr>
              <w:rPr>
                <w:rFonts w:ascii="Arial Narrow" w:hAnsi="Arial Narrow" w:cs="Arial"/>
                <w:sz w:val="20"/>
              </w:rPr>
            </w:pPr>
            <w:r w:rsidRPr="00E96F35">
              <w:rPr>
                <w:rFonts w:ascii="Arial Narrow" w:hAnsi="Arial Narrow" w:cs="Arial"/>
                <w:sz w:val="20"/>
              </w:rPr>
              <w:t xml:space="preserve">Date </w:t>
            </w:r>
            <w:r w:rsidR="00916F36" w:rsidRPr="00E96F35">
              <w:rPr>
                <w:rFonts w:ascii="Arial Narrow" w:hAnsi="Arial Narrow" w:cs="Arial"/>
                <w:sz w:val="20"/>
              </w:rPr>
              <w:t>issued</w:t>
            </w:r>
          </w:p>
        </w:tc>
        <w:tc>
          <w:tcPr>
            <w:tcW w:w="1848" w:type="dxa"/>
            <w:gridSpan w:val="4"/>
            <w:tcBorders>
              <w:top w:val="single" w:sz="8" w:space="0" w:color="auto"/>
              <w:left w:val="single" w:sz="8" w:space="0" w:color="auto"/>
              <w:bottom w:val="single" w:sz="12" w:space="0" w:color="auto"/>
              <w:right w:val="single" w:sz="12" w:space="0" w:color="auto"/>
            </w:tcBorders>
            <w:shd w:val="clear" w:color="auto" w:fill="auto"/>
            <w:vAlign w:val="center"/>
          </w:tcPr>
          <w:p w14:paraId="06951D6B" w14:textId="0A23BF83" w:rsidR="00916F36" w:rsidRPr="00E96F35" w:rsidRDefault="003C522F" w:rsidP="005628EA">
            <w:pPr>
              <w:rPr>
                <w:rFonts w:ascii="Arial Narrow" w:hAnsi="Arial Narrow" w:cs="Arial"/>
                <w:sz w:val="20"/>
              </w:rPr>
            </w:pPr>
            <w:bookmarkStart w:id="14" w:name="RptDelivDate"/>
            <w:bookmarkEnd w:id="14"/>
            <w:r>
              <w:rPr>
                <w:rFonts w:ascii="Arial Narrow" w:hAnsi="Arial Narrow" w:cs="Arial"/>
                <w:sz w:val="20"/>
              </w:rPr>
              <w:t>10/02/15</w:t>
            </w:r>
          </w:p>
        </w:tc>
      </w:tr>
    </w:tbl>
    <w:p w14:paraId="1C09435A" w14:textId="77777777" w:rsidR="00B35A50" w:rsidRPr="000115FE" w:rsidRDefault="00B35A50" w:rsidP="005628EA">
      <w:pPr>
        <w:rPr>
          <w:rFonts w:cs="Arial"/>
          <w:sz w:val="12"/>
          <w:szCs w:val="12"/>
        </w:rPr>
      </w:pPr>
    </w:p>
    <w:tbl>
      <w:tblPr>
        <w:tblW w:w="10827" w:type="dxa"/>
        <w:tblInd w:w="338" w:type="dxa"/>
        <w:tblBorders>
          <w:top w:val="single" w:sz="12" w:space="0" w:color="auto"/>
          <w:left w:val="single" w:sz="12" w:space="0" w:color="auto"/>
          <w:bottom w:val="single" w:sz="12" w:space="0" w:color="auto"/>
          <w:right w:val="single" w:sz="12" w:space="0" w:color="auto"/>
        </w:tblBorders>
        <w:shd w:val="clear" w:color="auto" w:fill="CCFFCC"/>
        <w:tblLayout w:type="fixed"/>
        <w:tblLook w:val="01E0" w:firstRow="1" w:lastRow="1" w:firstColumn="1" w:lastColumn="1" w:noHBand="0" w:noVBand="0"/>
      </w:tblPr>
      <w:tblGrid>
        <w:gridCol w:w="3162"/>
        <w:gridCol w:w="3546"/>
        <w:gridCol w:w="288"/>
        <w:gridCol w:w="283"/>
        <w:gridCol w:w="289"/>
        <w:gridCol w:w="283"/>
        <w:gridCol w:w="2120"/>
        <w:gridCol w:w="856"/>
      </w:tblGrid>
      <w:tr w:rsidR="00B35A50" w:rsidRPr="00D85271" w14:paraId="30CC0E1E" w14:textId="77777777" w:rsidTr="008E690D">
        <w:trPr>
          <w:trHeight w:val="225"/>
        </w:trPr>
        <w:tc>
          <w:tcPr>
            <w:tcW w:w="10827" w:type="dxa"/>
            <w:gridSpan w:val="8"/>
            <w:tcBorders>
              <w:top w:val="single" w:sz="12" w:space="0" w:color="auto"/>
              <w:bottom w:val="single" w:sz="12" w:space="0" w:color="auto"/>
            </w:tcBorders>
            <w:shd w:val="clear" w:color="auto" w:fill="000000"/>
            <w:vAlign w:val="center"/>
          </w:tcPr>
          <w:p w14:paraId="2A699D80" w14:textId="77777777" w:rsidR="00B35A50" w:rsidRPr="00D85271" w:rsidRDefault="00E36BCC" w:rsidP="00D85271">
            <w:pPr>
              <w:ind w:left="57"/>
              <w:rPr>
                <w:rFonts w:cs="Arial"/>
                <w:b/>
                <w:color w:val="FFFFFF"/>
                <w:position w:val="4"/>
                <w:sz w:val="20"/>
              </w:rPr>
            </w:pPr>
            <w:r w:rsidRPr="00D85271">
              <w:rPr>
                <w:rFonts w:cs="Arial"/>
                <w:b/>
                <w:color w:val="FFFFFF"/>
                <w:position w:val="4"/>
                <w:sz w:val="20"/>
              </w:rPr>
              <w:t>Section 1 - Compliance A</w:t>
            </w:r>
            <w:r w:rsidR="00B35A50" w:rsidRPr="00D85271">
              <w:rPr>
                <w:rFonts w:cs="Arial"/>
                <w:b/>
                <w:color w:val="FFFFFF"/>
                <w:position w:val="4"/>
                <w:sz w:val="20"/>
              </w:rPr>
              <w:t xml:space="preserve">ssessment </w:t>
            </w:r>
            <w:r w:rsidRPr="00D85271">
              <w:rPr>
                <w:rFonts w:cs="Arial"/>
                <w:b/>
                <w:color w:val="FFFFFF"/>
                <w:position w:val="4"/>
                <w:sz w:val="20"/>
              </w:rPr>
              <w:t>S</w:t>
            </w:r>
            <w:r w:rsidR="00B35A50" w:rsidRPr="00D85271">
              <w:rPr>
                <w:rFonts w:cs="Arial"/>
                <w:b/>
                <w:color w:val="FFFFFF"/>
                <w:position w:val="4"/>
                <w:sz w:val="20"/>
              </w:rPr>
              <w:t>ummary</w:t>
            </w:r>
          </w:p>
        </w:tc>
      </w:tr>
      <w:tr w:rsidR="00B35A50" w:rsidRPr="00D85271" w14:paraId="6BF09BE2" w14:textId="77777777" w:rsidTr="00D85271">
        <w:trPr>
          <w:trHeight w:val="842"/>
        </w:trPr>
        <w:tc>
          <w:tcPr>
            <w:tcW w:w="10827" w:type="dxa"/>
            <w:gridSpan w:val="8"/>
            <w:tcBorders>
              <w:top w:val="single" w:sz="12" w:space="0" w:color="auto"/>
              <w:bottom w:val="single" w:sz="12" w:space="0" w:color="auto"/>
            </w:tcBorders>
            <w:shd w:val="clear" w:color="auto" w:fill="D9D9D9"/>
          </w:tcPr>
          <w:p w14:paraId="1F466DD7" w14:textId="77777777" w:rsidR="00B35A50" w:rsidRPr="00D85271" w:rsidRDefault="00716489" w:rsidP="00374A3E">
            <w:pPr>
              <w:tabs>
                <w:tab w:val="left" w:pos="1423"/>
                <w:tab w:val="left" w:pos="1565"/>
                <w:tab w:val="left" w:pos="3686"/>
                <w:tab w:val="left" w:pos="6237"/>
                <w:tab w:val="center" w:pos="9072"/>
              </w:tabs>
              <w:ind w:right="108"/>
              <w:jc w:val="both"/>
              <w:rPr>
                <w:rFonts w:cs="Arial"/>
                <w:sz w:val="18"/>
                <w:szCs w:val="18"/>
              </w:rPr>
            </w:pPr>
            <w:r w:rsidRPr="00D85271">
              <w:rPr>
                <w:rFonts w:cs="Arial"/>
                <w:sz w:val="18"/>
                <w:szCs w:val="18"/>
              </w:rPr>
              <w:t xml:space="preserve">This is </w:t>
            </w:r>
            <w:r w:rsidR="00B35A50" w:rsidRPr="00D85271">
              <w:rPr>
                <w:rFonts w:cs="Arial"/>
                <w:sz w:val="18"/>
                <w:szCs w:val="18"/>
              </w:rPr>
              <w:t>based on the requirements of the permit under the Environmental Permitting Regulations.</w:t>
            </w:r>
            <w:r w:rsidR="00D91324">
              <w:rPr>
                <w:rFonts w:cs="Arial"/>
                <w:sz w:val="18"/>
                <w:szCs w:val="18"/>
              </w:rPr>
              <w:t xml:space="preserve"> </w:t>
            </w:r>
            <w:r w:rsidR="00B35A50" w:rsidRPr="00D85271">
              <w:rPr>
                <w:rFonts w:cs="Arial"/>
                <w:sz w:val="18"/>
                <w:szCs w:val="18"/>
              </w:rPr>
              <w:t xml:space="preserve"> </w:t>
            </w:r>
            <w:r w:rsidR="00097A48" w:rsidRPr="00D85271">
              <w:rPr>
                <w:rFonts w:cs="Arial"/>
                <w:sz w:val="18"/>
                <w:szCs w:val="18"/>
              </w:rPr>
              <w:t xml:space="preserve">A detailed explanation and any action you may need to take </w:t>
            </w:r>
            <w:r w:rsidR="00097A48">
              <w:rPr>
                <w:rFonts w:cs="Arial"/>
                <w:sz w:val="18"/>
                <w:szCs w:val="18"/>
              </w:rPr>
              <w:t>are</w:t>
            </w:r>
            <w:r w:rsidR="00097A48" w:rsidRPr="00D85271">
              <w:rPr>
                <w:rFonts w:cs="Arial"/>
                <w:sz w:val="18"/>
                <w:szCs w:val="18"/>
              </w:rPr>
              <w:t xml:space="preserve"> given in the “Detailed Assessment of Compliance” (section 3). </w:t>
            </w:r>
            <w:r w:rsidR="00097A48">
              <w:rPr>
                <w:rFonts w:cs="Arial"/>
                <w:sz w:val="18"/>
                <w:szCs w:val="18"/>
              </w:rPr>
              <w:t xml:space="preserve"> </w:t>
            </w:r>
            <w:r w:rsidRPr="00D85271">
              <w:rPr>
                <w:rFonts w:cs="Arial"/>
                <w:sz w:val="18"/>
                <w:szCs w:val="18"/>
              </w:rPr>
              <w:t xml:space="preserve">This </w:t>
            </w:r>
            <w:r w:rsidR="002116A8" w:rsidRPr="00D85271">
              <w:rPr>
                <w:rFonts w:cs="Arial"/>
                <w:sz w:val="18"/>
                <w:szCs w:val="18"/>
              </w:rPr>
              <w:t>summary</w:t>
            </w:r>
            <w:r w:rsidRPr="00D85271">
              <w:rPr>
                <w:rFonts w:cs="Arial"/>
                <w:sz w:val="18"/>
                <w:szCs w:val="18"/>
              </w:rPr>
              <w:t xml:space="preserve"> </w:t>
            </w:r>
            <w:r w:rsidR="00B35A50" w:rsidRPr="00D85271">
              <w:rPr>
                <w:rFonts w:cs="Arial"/>
                <w:sz w:val="18"/>
                <w:szCs w:val="18"/>
              </w:rPr>
              <w:t>details where</w:t>
            </w:r>
            <w:r w:rsidR="00E5262E" w:rsidRPr="00D85271">
              <w:rPr>
                <w:rFonts w:cs="Arial"/>
                <w:sz w:val="18"/>
                <w:szCs w:val="18"/>
              </w:rPr>
              <w:t xml:space="preserve"> we believe</w:t>
            </w:r>
            <w:r w:rsidR="00B35A50" w:rsidRPr="00D85271">
              <w:rPr>
                <w:rFonts w:cs="Arial"/>
                <w:sz w:val="18"/>
                <w:szCs w:val="18"/>
              </w:rPr>
              <w:t xml:space="preserve"> a</w:t>
            </w:r>
            <w:r w:rsidRPr="00D85271">
              <w:rPr>
                <w:rFonts w:cs="Arial"/>
                <w:sz w:val="18"/>
                <w:szCs w:val="18"/>
              </w:rPr>
              <w:t>ny non-compliance</w:t>
            </w:r>
            <w:r w:rsidR="004E2633" w:rsidRPr="00D85271">
              <w:rPr>
                <w:rFonts w:cs="Arial"/>
                <w:sz w:val="18"/>
                <w:szCs w:val="18"/>
              </w:rPr>
              <w:t xml:space="preserve"> </w:t>
            </w:r>
            <w:r w:rsidR="00BC0B61" w:rsidRPr="00D85271">
              <w:rPr>
                <w:rFonts w:cs="Arial"/>
                <w:sz w:val="18"/>
                <w:szCs w:val="18"/>
              </w:rPr>
              <w:t>with</w:t>
            </w:r>
            <w:r w:rsidR="00B35A50" w:rsidRPr="00D85271">
              <w:rPr>
                <w:rFonts w:cs="Arial"/>
                <w:sz w:val="18"/>
                <w:szCs w:val="18"/>
              </w:rPr>
              <w:t xml:space="preserve"> the permit has occurred, </w:t>
            </w:r>
            <w:r w:rsidR="00A127F2">
              <w:rPr>
                <w:rFonts w:cs="Arial"/>
                <w:sz w:val="18"/>
                <w:szCs w:val="18"/>
              </w:rPr>
              <w:t xml:space="preserve">the relevant </w:t>
            </w:r>
            <w:r w:rsidR="00B35A50" w:rsidRPr="00D85271">
              <w:rPr>
                <w:rFonts w:cs="Arial"/>
                <w:sz w:val="18"/>
                <w:szCs w:val="18"/>
              </w:rPr>
              <w:t xml:space="preserve">condition and how the </w:t>
            </w:r>
            <w:r w:rsidR="00A127F2">
              <w:rPr>
                <w:rFonts w:cs="Arial"/>
                <w:sz w:val="18"/>
                <w:szCs w:val="18"/>
              </w:rPr>
              <w:t>non-compliance has</w:t>
            </w:r>
            <w:r w:rsidR="00B35A50" w:rsidRPr="00D85271">
              <w:rPr>
                <w:rFonts w:cs="Arial"/>
                <w:sz w:val="18"/>
                <w:szCs w:val="18"/>
              </w:rPr>
              <w:t xml:space="preserve"> been </w:t>
            </w:r>
            <w:r w:rsidR="00F37E63" w:rsidRPr="00D85271">
              <w:rPr>
                <w:rFonts w:cs="Arial"/>
                <w:sz w:val="18"/>
                <w:szCs w:val="18"/>
              </w:rPr>
              <w:t>categorised</w:t>
            </w:r>
            <w:r w:rsidR="00B35A50" w:rsidRPr="00D85271">
              <w:rPr>
                <w:rFonts w:cs="Arial"/>
                <w:sz w:val="18"/>
                <w:szCs w:val="18"/>
              </w:rPr>
              <w:t xml:space="preserve"> using </w:t>
            </w:r>
            <w:r w:rsidR="00181D1C" w:rsidRPr="00D85271">
              <w:rPr>
                <w:rFonts w:cs="Arial"/>
                <w:sz w:val="18"/>
                <w:szCs w:val="18"/>
              </w:rPr>
              <w:t>our</w:t>
            </w:r>
            <w:r w:rsidR="00B35A50" w:rsidRPr="00D85271">
              <w:rPr>
                <w:rFonts w:cs="Arial"/>
                <w:sz w:val="18"/>
                <w:szCs w:val="18"/>
              </w:rPr>
              <w:t xml:space="preserve"> </w:t>
            </w:r>
            <w:hyperlink r:id="rId14" w:history="1">
              <w:r w:rsidR="00E5262E" w:rsidRPr="004B7927">
                <w:rPr>
                  <w:rStyle w:val="Hyperlink"/>
                  <w:rFonts w:cs="Arial"/>
                  <w:color w:val="FF0000"/>
                  <w:sz w:val="18"/>
                  <w:szCs w:val="18"/>
                </w:rPr>
                <w:t>Compliance Classification S</w:t>
              </w:r>
              <w:r w:rsidR="00B35A50" w:rsidRPr="004B7927">
                <w:rPr>
                  <w:rStyle w:val="Hyperlink"/>
                  <w:rFonts w:cs="Arial"/>
                  <w:color w:val="FF0000"/>
                  <w:sz w:val="18"/>
                  <w:szCs w:val="18"/>
                </w:rPr>
                <w:t>cheme</w:t>
              </w:r>
            </w:hyperlink>
            <w:r w:rsidR="00A127F2">
              <w:rPr>
                <w:rFonts w:cs="Arial"/>
                <w:sz w:val="18"/>
                <w:szCs w:val="18"/>
              </w:rPr>
              <w:t xml:space="preserve"> (CCS)</w:t>
            </w:r>
            <w:r w:rsidR="00B35A50" w:rsidRPr="00D85271">
              <w:rPr>
                <w:rFonts w:cs="Arial"/>
                <w:sz w:val="18"/>
                <w:szCs w:val="18"/>
              </w:rPr>
              <w:t>.</w:t>
            </w:r>
            <w:r w:rsidR="00FD5CE8" w:rsidRPr="00D85271">
              <w:rPr>
                <w:rFonts w:cs="Arial"/>
                <w:sz w:val="18"/>
                <w:szCs w:val="18"/>
              </w:rPr>
              <w:t xml:space="preserve"> </w:t>
            </w:r>
            <w:r w:rsidR="00D91324">
              <w:rPr>
                <w:rFonts w:cs="Arial"/>
                <w:sz w:val="18"/>
                <w:szCs w:val="18"/>
              </w:rPr>
              <w:t xml:space="preserve"> </w:t>
            </w:r>
            <w:r w:rsidR="00F37E63" w:rsidRPr="00D85271">
              <w:rPr>
                <w:rFonts w:cs="Arial"/>
                <w:sz w:val="18"/>
                <w:szCs w:val="18"/>
              </w:rPr>
              <w:t>CCS s</w:t>
            </w:r>
            <w:r w:rsidR="00B00F2D" w:rsidRPr="00D85271">
              <w:rPr>
                <w:rFonts w:cs="Arial"/>
                <w:sz w:val="18"/>
                <w:szCs w:val="18"/>
                <w:lang w:val="en-US"/>
              </w:rPr>
              <w:t>cores can be consolidated or suspended</w:t>
            </w:r>
            <w:r w:rsidR="00666A68" w:rsidRPr="00D85271">
              <w:rPr>
                <w:rFonts w:cs="Arial"/>
                <w:sz w:val="18"/>
                <w:szCs w:val="18"/>
                <w:lang w:val="en-US"/>
              </w:rPr>
              <w:t>,</w:t>
            </w:r>
            <w:r w:rsidR="00B00F2D" w:rsidRPr="00D85271">
              <w:rPr>
                <w:rFonts w:cs="Arial"/>
                <w:sz w:val="18"/>
                <w:szCs w:val="18"/>
                <w:lang w:val="en-US"/>
              </w:rPr>
              <w:t xml:space="preserve"> where appropriate</w:t>
            </w:r>
            <w:r w:rsidRPr="00D85271">
              <w:rPr>
                <w:rFonts w:cs="Arial"/>
                <w:sz w:val="18"/>
                <w:szCs w:val="18"/>
                <w:lang w:val="en-US"/>
              </w:rPr>
              <w:t>,</w:t>
            </w:r>
            <w:r w:rsidR="00B00F2D" w:rsidRPr="00D85271">
              <w:rPr>
                <w:rFonts w:cs="Arial"/>
                <w:sz w:val="18"/>
                <w:szCs w:val="18"/>
                <w:lang w:val="en-US"/>
              </w:rPr>
              <w:t xml:space="preserve"> to reflect the impact of some </w:t>
            </w:r>
            <w:r w:rsidRPr="00D85271">
              <w:rPr>
                <w:rFonts w:cs="Arial"/>
                <w:sz w:val="18"/>
                <w:szCs w:val="18"/>
                <w:lang w:val="en-US"/>
              </w:rPr>
              <w:t xml:space="preserve">non-compliances </w:t>
            </w:r>
            <w:r w:rsidR="00B00F2D" w:rsidRPr="00D85271">
              <w:rPr>
                <w:rFonts w:cs="Arial"/>
                <w:sz w:val="18"/>
                <w:szCs w:val="18"/>
                <w:lang w:val="en-US"/>
              </w:rPr>
              <w:t xml:space="preserve">more accurately. </w:t>
            </w:r>
            <w:r w:rsidR="00D91324">
              <w:rPr>
                <w:rFonts w:cs="Arial"/>
                <w:sz w:val="18"/>
                <w:szCs w:val="18"/>
                <w:lang w:val="en-US"/>
              </w:rPr>
              <w:t xml:space="preserve"> </w:t>
            </w:r>
            <w:r w:rsidR="00B00F2D" w:rsidRPr="00D85271">
              <w:rPr>
                <w:rFonts w:cs="Arial"/>
                <w:sz w:val="18"/>
                <w:szCs w:val="18"/>
                <w:lang w:val="en-US"/>
              </w:rPr>
              <w:t xml:space="preserve">For more details of </w:t>
            </w:r>
            <w:r w:rsidR="0022636C" w:rsidRPr="00D85271">
              <w:rPr>
                <w:rFonts w:cs="Arial"/>
                <w:sz w:val="18"/>
                <w:szCs w:val="18"/>
                <w:lang w:val="en-US"/>
              </w:rPr>
              <w:t>our</w:t>
            </w:r>
            <w:r w:rsidR="00B00F2D" w:rsidRPr="00D85271">
              <w:rPr>
                <w:rFonts w:cs="Arial"/>
                <w:sz w:val="18"/>
                <w:szCs w:val="18"/>
                <w:lang w:val="en-US"/>
              </w:rPr>
              <w:t xml:space="preserve"> CCS scheme, contact your </w:t>
            </w:r>
            <w:hyperlink r:id="rId15" w:history="1">
              <w:r w:rsidR="00B00F2D" w:rsidRPr="004B7927">
                <w:rPr>
                  <w:rStyle w:val="Hyperlink"/>
                  <w:rFonts w:cs="Arial"/>
                  <w:color w:val="FF0000"/>
                  <w:sz w:val="18"/>
                  <w:szCs w:val="18"/>
                  <w:lang w:val="en-US"/>
                </w:rPr>
                <w:t>local office.</w:t>
              </w:r>
            </w:hyperlink>
          </w:p>
        </w:tc>
      </w:tr>
      <w:tr w:rsidR="001702F2" w:rsidRPr="00D85271" w14:paraId="1DFB8972" w14:textId="77777777" w:rsidTr="004B726F">
        <w:trPr>
          <w:trHeight w:val="334"/>
        </w:trPr>
        <w:tc>
          <w:tcPr>
            <w:tcW w:w="7851" w:type="dxa"/>
            <w:gridSpan w:val="6"/>
            <w:tcBorders>
              <w:top w:val="single" w:sz="12" w:space="0" w:color="auto"/>
              <w:bottom w:val="single" w:sz="12" w:space="0" w:color="auto"/>
              <w:right w:val="nil"/>
            </w:tcBorders>
            <w:shd w:val="clear" w:color="auto" w:fill="D9D9D9"/>
            <w:vAlign w:val="center"/>
          </w:tcPr>
          <w:p w14:paraId="08991196" w14:textId="77777777" w:rsidR="001702F2" w:rsidRPr="00D85271" w:rsidRDefault="001702F2" w:rsidP="003E2424">
            <w:pPr>
              <w:rPr>
                <w:rFonts w:cs="Arial"/>
                <w:b/>
                <w:sz w:val="20"/>
              </w:rPr>
            </w:pPr>
            <w:r w:rsidRPr="00D85271">
              <w:rPr>
                <w:rFonts w:cs="Arial"/>
                <w:b/>
                <w:sz w:val="20"/>
              </w:rPr>
              <w:t>Permit Conditions and Compliance Summary</w:t>
            </w:r>
            <w:r>
              <w:rPr>
                <w:rFonts w:cs="Arial"/>
                <w:b/>
                <w:sz w:val="20"/>
              </w:rPr>
              <w:t xml:space="preserve">                    </w:t>
            </w:r>
          </w:p>
        </w:tc>
        <w:tc>
          <w:tcPr>
            <w:tcW w:w="2976" w:type="dxa"/>
            <w:gridSpan w:val="2"/>
            <w:tcBorders>
              <w:top w:val="single" w:sz="12" w:space="0" w:color="auto"/>
              <w:left w:val="nil"/>
              <w:bottom w:val="single" w:sz="12" w:space="0" w:color="auto"/>
            </w:tcBorders>
            <w:shd w:val="clear" w:color="auto" w:fill="D9D9D9"/>
            <w:vAlign w:val="center"/>
          </w:tcPr>
          <w:p w14:paraId="73444AEE" w14:textId="77777777" w:rsidR="001702F2" w:rsidRPr="00D85271" w:rsidRDefault="001702F2" w:rsidP="004B726F">
            <w:pPr>
              <w:ind w:left="206"/>
              <w:jc w:val="center"/>
              <w:rPr>
                <w:rFonts w:cs="Arial"/>
                <w:b/>
                <w:sz w:val="20"/>
              </w:rPr>
            </w:pPr>
            <w:r w:rsidRPr="00D85271">
              <w:rPr>
                <w:rFonts w:cs="Arial"/>
                <w:b/>
                <w:sz w:val="20"/>
              </w:rPr>
              <w:t>Condition</w:t>
            </w:r>
            <w:r w:rsidR="00BF326B">
              <w:rPr>
                <w:rFonts w:cs="Arial"/>
                <w:b/>
                <w:sz w:val="20"/>
              </w:rPr>
              <w:t>(</w:t>
            </w:r>
            <w:r w:rsidRPr="00D85271">
              <w:rPr>
                <w:rFonts w:cs="Arial"/>
                <w:b/>
                <w:sz w:val="20"/>
              </w:rPr>
              <w:t>s</w:t>
            </w:r>
            <w:r w:rsidR="00BF326B">
              <w:rPr>
                <w:rFonts w:cs="Arial"/>
                <w:b/>
                <w:sz w:val="20"/>
              </w:rPr>
              <w:t>)</w:t>
            </w:r>
            <w:r w:rsidRPr="00D85271">
              <w:rPr>
                <w:rFonts w:cs="Arial"/>
                <w:b/>
                <w:sz w:val="20"/>
              </w:rPr>
              <w:t xml:space="preserve"> </w:t>
            </w:r>
            <w:r w:rsidR="00BF326B">
              <w:rPr>
                <w:rFonts w:cs="Arial"/>
                <w:b/>
                <w:sz w:val="20"/>
              </w:rPr>
              <w:t>b</w:t>
            </w:r>
            <w:r w:rsidRPr="00D85271">
              <w:rPr>
                <w:rFonts w:cs="Arial"/>
                <w:b/>
                <w:sz w:val="20"/>
              </w:rPr>
              <w:t>reached</w:t>
            </w:r>
          </w:p>
        </w:tc>
      </w:tr>
      <w:tr w:rsidR="00AF51CB" w:rsidRPr="00D85271" w14:paraId="5B839E34" w14:textId="77777777" w:rsidTr="006B4DDF">
        <w:trPr>
          <w:trHeight w:val="246"/>
        </w:trPr>
        <w:tc>
          <w:tcPr>
            <w:tcW w:w="3162" w:type="dxa"/>
            <w:tcBorders>
              <w:top w:val="single" w:sz="12" w:space="0" w:color="auto"/>
              <w:left w:val="single" w:sz="12" w:space="0" w:color="auto"/>
              <w:bottom w:val="single" w:sz="8" w:space="0" w:color="auto"/>
              <w:right w:val="single" w:sz="4" w:space="0" w:color="auto"/>
            </w:tcBorders>
            <w:shd w:val="clear" w:color="auto" w:fill="D9D9D9"/>
            <w:tcMar>
              <w:left w:w="113" w:type="dxa"/>
              <w:right w:w="113" w:type="dxa"/>
            </w:tcMar>
          </w:tcPr>
          <w:p w14:paraId="55D48CFD" w14:textId="77777777" w:rsidR="003E2424" w:rsidRPr="00D85271" w:rsidRDefault="003E2424" w:rsidP="005628EA">
            <w:pPr>
              <w:rPr>
                <w:rFonts w:cs="Arial"/>
                <w:sz w:val="16"/>
                <w:szCs w:val="16"/>
              </w:rPr>
            </w:pPr>
            <w:r w:rsidRPr="00D85271">
              <w:rPr>
                <w:rFonts w:cs="Arial"/>
                <w:b/>
                <w:sz w:val="16"/>
                <w:szCs w:val="16"/>
              </w:rPr>
              <w:t xml:space="preserve">a) </w:t>
            </w:r>
            <w:r w:rsidRPr="00D85271">
              <w:rPr>
                <w:rFonts w:cs="Arial"/>
                <w:sz w:val="16"/>
                <w:szCs w:val="16"/>
              </w:rPr>
              <w:t xml:space="preserve">Permitted activities </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5631B70D" w14:textId="77777777" w:rsidR="003E2424" w:rsidRPr="00D85271" w:rsidRDefault="003E2424" w:rsidP="009E440B">
            <w:pPr>
              <w:rPr>
                <w:rFonts w:cs="Arial"/>
                <w:sz w:val="16"/>
                <w:szCs w:val="16"/>
              </w:rPr>
            </w:pPr>
            <w:r w:rsidRPr="00D85271">
              <w:rPr>
                <w:rFonts w:cs="Arial"/>
                <w:b/>
                <w:sz w:val="16"/>
                <w:szCs w:val="16"/>
              </w:rPr>
              <w:t>1</w:t>
            </w:r>
            <w:r w:rsidRPr="00D85271">
              <w:rPr>
                <w:rFonts w:cs="Arial"/>
                <w:sz w:val="16"/>
                <w:szCs w:val="16"/>
              </w:rPr>
              <w:t>. Specified by permit</w:t>
            </w:r>
          </w:p>
        </w:tc>
        <w:tc>
          <w:tcPr>
            <w:tcW w:w="572" w:type="dxa"/>
            <w:gridSpan w:val="2"/>
            <w:tcBorders>
              <w:top w:val="single" w:sz="12"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C485233" w14:textId="77777777" w:rsidR="003E2424" w:rsidRPr="00DB2AC0" w:rsidRDefault="00292E77" w:rsidP="00D85271">
            <w:pPr>
              <w:jc w:val="center"/>
              <w:rPr>
                <w:rFonts w:cs="Arial"/>
                <w:sz w:val="20"/>
              </w:rPr>
            </w:pPr>
            <w:bookmarkStart w:id="15" w:name="A1"/>
            <w:bookmarkEnd w:id="15"/>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D865EA0" w14:textId="77777777" w:rsidR="003E2424" w:rsidRPr="00DB2AC0" w:rsidRDefault="003E2424" w:rsidP="005628EA">
            <w:pPr>
              <w:rPr>
                <w:rFonts w:cs="Arial"/>
                <w:sz w:val="20"/>
              </w:rPr>
            </w:pPr>
          </w:p>
        </w:tc>
        <w:tc>
          <w:tcPr>
            <w:tcW w:w="2976" w:type="dxa"/>
            <w:gridSpan w:val="2"/>
            <w:tcBorders>
              <w:top w:val="single" w:sz="12" w:space="0" w:color="auto"/>
              <w:left w:val="single" w:sz="12" w:space="0" w:color="auto"/>
              <w:bottom w:val="single" w:sz="6" w:space="0" w:color="auto"/>
              <w:right w:val="single" w:sz="12" w:space="0" w:color="auto"/>
            </w:tcBorders>
            <w:shd w:val="clear" w:color="auto" w:fill="auto"/>
          </w:tcPr>
          <w:p w14:paraId="76E8C968" w14:textId="77777777" w:rsidR="003E2424" w:rsidRPr="00DB2AC0" w:rsidRDefault="003E2424" w:rsidP="0031304F">
            <w:pPr>
              <w:tabs>
                <w:tab w:val="left" w:pos="330"/>
              </w:tabs>
              <w:ind w:left="-28" w:right="-28"/>
              <w:jc w:val="both"/>
              <w:rPr>
                <w:rFonts w:cs="Arial"/>
                <w:sz w:val="20"/>
              </w:rPr>
            </w:pPr>
            <w:bookmarkStart w:id="16" w:name="A_A1"/>
            <w:bookmarkEnd w:id="16"/>
          </w:p>
        </w:tc>
      </w:tr>
      <w:tr w:rsidR="003E2424" w:rsidRPr="00D85271" w14:paraId="0A152134"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635921CE" w14:textId="77777777" w:rsidR="003E2424" w:rsidRPr="00D85271" w:rsidRDefault="003E2424" w:rsidP="00732D5A">
            <w:pPr>
              <w:rPr>
                <w:rFonts w:cs="Arial"/>
                <w:sz w:val="16"/>
                <w:szCs w:val="16"/>
              </w:rPr>
            </w:pPr>
            <w:r w:rsidRPr="00D85271">
              <w:rPr>
                <w:rFonts w:cs="Arial"/>
                <w:b/>
                <w:sz w:val="16"/>
                <w:szCs w:val="16"/>
              </w:rPr>
              <w:t xml:space="preserve">b) </w:t>
            </w:r>
            <w:r w:rsidRPr="00D85271">
              <w:rPr>
                <w:rFonts w:cs="Arial"/>
                <w:sz w:val="16"/>
                <w:szCs w:val="16"/>
              </w:rPr>
              <w:t>Infrastructure</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6D72D1C5" w14:textId="77777777" w:rsidR="003E2424" w:rsidRPr="00D85271" w:rsidRDefault="003E2424" w:rsidP="00D85271">
            <w:pPr>
              <w:ind w:left="157" w:hanging="157"/>
              <w:rPr>
                <w:rFonts w:cs="Arial"/>
                <w:sz w:val="16"/>
                <w:szCs w:val="16"/>
              </w:rPr>
            </w:pPr>
            <w:r w:rsidRPr="00D85271">
              <w:rPr>
                <w:rFonts w:cs="Arial"/>
                <w:b/>
                <w:sz w:val="16"/>
                <w:szCs w:val="16"/>
              </w:rPr>
              <w:t>1.</w:t>
            </w:r>
            <w:r w:rsidRPr="00D85271">
              <w:rPr>
                <w:rFonts w:cs="Arial"/>
                <w:sz w:val="16"/>
                <w:szCs w:val="16"/>
              </w:rPr>
              <w:tab/>
              <w:t>Engineering for prevention &amp; control of pollution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57" w:type="dxa"/>
              <w:right w:w="57" w:type="dxa"/>
            </w:tcMar>
            <w:vAlign w:val="center"/>
          </w:tcPr>
          <w:p w14:paraId="68E66F05" w14:textId="77777777" w:rsidR="003E2424" w:rsidRPr="00DB2AC0" w:rsidRDefault="00E96F35" w:rsidP="00D85271">
            <w:pPr>
              <w:jc w:val="center"/>
              <w:rPr>
                <w:rFonts w:cs="Arial"/>
                <w:sz w:val="20"/>
              </w:rPr>
            </w:pPr>
            <w:bookmarkStart w:id="17" w:name="B1"/>
            <w:bookmarkEnd w:id="17"/>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B3E07C7" w14:textId="77777777" w:rsidR="003E2424" w:rsidRPr="00DB2AC0" w:rsidRDefault="003E2424" w:rsidP="00732D5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5BD4BE3" w14:textId="77777777" w:rsidR="003E2424" w:rsidRPr="00DB2AC0" w:rsidRDefault="003E2424" w:rsidP="0031304F">
            <w:pPr>
              <w:ind w:left="-28" w:right="-28"/>
              <w:rPr>
                <w:rFonts w:cs="Arial"/>
                <w:sz w:val="20"/>
              </w:rPr>
            </w:pPr>
            <w:bookmarkStart w:id="18" w:name="CondGroup_B"/>
            <w:bookmarkStart w:id="19" w:name="B_B1"/>
            <w:bookmarkEnd w:id="18"/>
            <w:bookmarkEnd w:id="19"/>
          </w:p>
        </w:tc>
      </w:tr>
      <w:tr w:rsidR="003E2424" w:rsidRPr="00D85271" w14:paraId="316F63E6" w14:textId="77777777" w:rsidTr="006B4DDF">
        <w:trPr>
          <w:trHeight w:val="284"/>
        </w:trPr>
        <w:tc>
          <w:tcPr>
            <w:tcW w:w="3162" w:type="dxa"/>
            <w:vMerge/>
            <w:tcBorders>
              <w:right w:val="single" w:sz="4" w:space="0" w:color="auto"/>
            </w:tcBorders>
            <w:shd w:val="clear" w:color="auto" w:fill="auto"/>
            <w:tcMar>
              <w:left w:w="113" w:type="dxa"/>
              <w:right w:w="113" w:type="dxa"/>
            </w:tcMar>
          </w:tcPr>
          <w:p w14:paraId="67A78448"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208AA76F" w14:textId="77777777" w:rsidR="003E2424" w:rsidRPr="00D85271" w:rsidRDefault="003E2424" w:rsidP="00D85271">
            <w:pPr>
              <w:ind w:left="157" w:hanging="157"/>
              <w:rPr>
                <w:rFonts w:cs="Arial"/>
                <w:b/>
                <w:sz w:val="16"/>
                <w:szCs w:val="16"/>
              </w:rPr>
            </w:pPr>
            <w:r w:rsidRPr="00D85271">
              <w:rPr>
                <w:rFonts w:cs="Arial"/>
                <w:b/>
                <w:sz w:val="16"/>
                <w:szCs w:val="16"/>
              </w:rPr>
              <w:t>2.</w:t>
            </w:r>
            <w:r w:rsidRPr="00D85271">
              <w:rPr>
                <w:rFonts w:cs="Arial"/>
                <w:sz w:val="16"/>
                <w:szCs w:val="16"/>
              </w:rPr>
              <w:t xml:space="preserve"> Closure &amp; decommissioning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24608AC" w14:textId="77777777" w:rsidR="003E2424" w:rsidRPr="00DB2AC0" w:rsidRDefault="00292E77" w:rsidP="00D85271">
            <w:pPr>
              <w:jc w:val="center"/>
              <w:rPr>
                <w:rFonts w:cs="Arial"/>
                <w:sz w:val="20"/>
              </w:rPr>
            </w:pPr>
            <w:bookmarkStart w:id="20" w:name="B2"/>
            <w:bookmarkEnd w:id="20"/>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53C75C90" w14:textId="77777777" w:rsidR="003E2424" w:rsidRPr="00DB2AC0" w:rsidRDefault="003E2424" w:rsidP="00732D5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2236F55B" w14:textId="77777777" w:rsidR="003E2424" w:rsidRPr="00DB2AC0" w:rsidRDefault="003E2424" w:rsidP="00D85271">
            <w:pPr>
              <w:ind w:left="-28" w:right="-28"/>
              <w:rPr>
                <w:rFonts w:cs="Arial"/>
                <w:sz w:val="20"/>
              </w:rPr>
            </w:pPr>
            <w:bookmarkStart w:id="21" w:name="B_B2"/>
            <w:bookmarkEnd w:id="21"/>
          </w:p>
        </w:tc>
      </w:tr>
      <w:tr w:rsidR="003E2424" w:rsidRPr="00D85271" w14:paraId="715EBE1B" w14:textId="77777777" w:rsidTr="006B4DDF">
        <w:trPr>
          <w:trHeight w:val="284"/>
        </w:trPr>
        <w:tc>
          <w:tcPr>
            <w:tcW w:w="3162" w:type="dxa"/>
            <w:vMerge/>
            <w:tcBorders>
              <w:right w:val="single" w:sz="4" w:space="0" w:color="auto"/>
            </w:tcBorders>
            <w:shd w:val="clear" w:color="auto" w:fill="auto"/>
            <w:tcMar>
              <w:left w:w="113" w:type="dxa"/>
              <w:right w:w="113" w:type="dxa"/>
            </w:tcMar>
          </w:tcPr>
          <w:p w14:paraId="19583F1B"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6979AC66" w14:textId="77777777" w:rsidR="003E2424" w:rsidRPr="00D85271" w:rsidRDefault="003E2424" w:rsidP="00D85271">
            <w:pPr>
              <w:ind w:left="157" w:hanging="157"/>
              <w:rPr>
                <w:rFonts w:cs="Arial"/>
                <w:b/>
                <w:sz w:val="16"/>
                <w:szCs w:val="16"/>
              </w:rPr>
            </w:pPr>
            <w:r w:rsidRPr="00D85271">
              <w:rPr>
                <w:rFonts w:cs="Arial"/>
                <w:b/>
                <w:sz w:val="16"/>
                <w:szCs w:val="16"/>
              </w:rPr>
              <w:t>3</w:t>
            </w:r>
            <w:r w:rsidRPr="00D85271">
              <w:rPr>
                <w:rFonts w:cs="Arial"/>
                <w:sz w:val="16"/>
                <w:szCs w:val="16"/>
              </w:rPr>
              <w:t>.</w:t>
            </w:r>
            <w:r w:rsidRPr="00D85271">
              <w:rPr>
                <w:rFonts w:cs="Arial"/>
                <w:sz w:val="16"/>
                <w:szCs w:val="16"/>
              </w:rPr>
              <w:tab/>
              <w:t>Site drainage engineering (clean &amp; foul)</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BD7AABB" w14:textId="77777777" w:rsidR="003E2424" w:rsidRPr="00DB2AC0" w:rsidRDefault="00292E77" w:rsidP="00D85271">
            <w:pPr>
              <w:jc w:val="center"/>
              <w:rPr>
                <w:rFonts w:cs="Arial"/>
                <w:sz w:val="20"/>
              </w:rPr>
            </w:pPr>
            <w:bookmarkStart w:id="22" w:name="B3"/>
            <w:bookmarkEnd w:id="22"/>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BBDB46F" w14:textId="77777777" w:rsidR="003E2424" w:rsidRPr="00DB2AC0" w:rsidRDefault="003E2424" w:rsidP="00732D5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57BFBA66" w14:textId="77777777" w:rsidR="003E2424" w:rsidRPr="00DB2AC0" w:rsidRDefault="003E2424" w:rsidP="00D85271">
            <w:pPr>
              <w:ind w:left="-28" w:right="-28"/>
              <w:rPr>
                <w:rFonts w:cs="Arial"/>
                <w:sz w:val="20"/>
              </w:rPr>
            </w:pPr>
            <w:bookmarkStart w:id="23" w:name="B_B3"/>
            <w:bookmarkEnd w:id="23"/>
          </w:p>
        </w:tc>
      </w:tr>
      <w:tr w:rsidR="003E2424" w:rsidRPr="00D85271" w14:paraId="51A1CCEC" w14:textId="77777777" w:rsidTr="006B4DDF">
        <w:trPr>
          <w:trHeight w:val="284"/>
        </w:trPr>
        <w:tc>
          <w:tcPr>
            <w:tcW w:w="3162" w:type="dxa"/>
            <w:vMerge/>
            <w:tcBorders>
              <w:right w:val="single" w:sz="4" w:space="0" w:color="auto"/>
            </w:tcBorders>
            <w:shd w:val="clear" w:color="auto" w:fill="auto"/>
            <w:tcMar>
              <w:left w:w="113" w:type="dxa"/>
              <w:right w:w="113" w:type="dxa"/>
            </w:tcMar>
          </w:tcPr>
          <w:p w14:paraId="5AB016F4"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306D864D" w14:textId="77777777" w:rsidR="003E2424" w:rsidRPr="00D85271" w:rsidRDefault="003E2424" w:rsidP="00D85271">
            <w:pPr>
              <w:ind w:left="157" w:hanging="157"/>
              <w:rPr>
                <w:rFonts w:cs="Arial"/>
                <w:sz w:val="16"/>
                <w:szCs w:val="16"/>
              </w:rPr>
            </w:pPr>
            <w:r w:rsidRPr="00D85271">
              <w:rPr>
                <w:rFonts w:cs="Arial"/>
                <w:b/>
                <w:sz w:val="16"/>
                <w:szCs w:val="16"/>
              </w:rPr>
              <w:t>4</w:t>
            </w:r>
            <w:r w:rsidRPr="00D85271">
              <w:rPr>
                <w:rFonts w:cs="Arial"/>
                <w:sz w:val="16"/>
                <w:szCs w:val="16"/>
              </w:rPr>
              <w:t>. Containment of stored materials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4C614E1" w14:textId="77777777" w:rsidR="003E2424" w:rsidRPr="00DB2AC0" w:rsidRDefault="00292E77" w:rsidP="00D85271">
            <w:pPr>
              <w:jc w:val="center"/>
              <w:rPr>
                <w:rFonts w:cs="Arial"/>
                <w:sz w:val="20"/>
              </w:rPr>
            </w:pPr>
            <w:bookmarkStart w:id="24" w:name="B4"/>
            <w:bookmarkEnd w:id="24"/>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E1C04EE" w14:textId="77777777" w:rsidR="003E2424" w:rsidRPr="00DB2AC0" w:rsidRDefault="003E2424" w:rsidP="00732D5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3F60EC7" w14:textId="77777777" w:rsidR="003E2424" w:rsidRPr="00DB2AC0" w:rsidRDefault="003E2424" w:rsidP="00D85271">
            <w:pPr>
              <w:ind w:left="-28" w:right="-28"/>
              <w:rPr>
                <w:rFonts w:cs="Arial"/>
                <w:sz w:val="20"/>
              </w:rPr>
            </w:pPr>
            <w:bookmarkStart w:id="25" w:name="B_B4"/>
            <w:bookmarkEnd w:id="25"/>
          </w:p>
        </w:tc>
      </w:tr>
      <w:tr w:rsidR="00AF51CB" w:rsidRPr="00D85271" w14:paraId="41B0B3CF"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473F5166"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6322A3D3" w14:textId="77777777" w:rsidR="003E2424" w:rsidRPr="00D85271" w:rsidRDefault="003E2424" w:rsidP="00732D5A">
            <w:pPr>
              <w:rPr>
                <w:rFonts w:cs="Arial"/>
                <w:sz w:val="16"/>
                <w:szCs w:val="16"/>
              </w:rPr>
            </w:pPr>
            <w:r w:rsidRPr="00D85271">
              <w:rPr>
                <w:rFonts w:cs="Arial"/>
                <w:b/>
                <w:sz w:val="16"/>
                <w:szCs w:val="16"/>
              </w:rPr>
              <w:t>5</w:t>
            </w:r>
            <w:r w:rsidRPr="00D85271">
              <w:rPr>
                <w:rFonts w:cs="Arial"/>
                <w:sz w:val="16"/>
                <w:szCs w:val="16"/>
              </w:rPr>
              <w:t>. Plant and equipment</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2F3B376" w14:textId="77777777" w:rsidR="003E2424" w:rsidRPr="00DB2AC0" w:rsidRDefault="00292E77" w:rsidP="00D85271">
            <w:pPr>
              <w:jc w:val="center"/>
              <w:rPr>
                <w:rFonts w:cs="Arial"/>
                <w:sz w:val="20"/>
              </w:rPr>
            </w:pPr>
            <w:bookmarkStart w:id="26" w:name="B5"/>
            <w:bookmarkEnd w:id="26"/>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A389F98"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094F4903" w14:textId="77777777" w:rsidR="003E2424" w:rsidRPr="00DB2AC0" w:rsidRDefault="003E2424" w:rsidP="00D85271">
            <w:pPr>
              <w:ind w:left="-28" w:right="-28"/>
              <w:rPr>
                <w:rFonts w:cs="Arial"/>
                <w:sz w:val="20"/>
              </w:rPr>
            </w:pPr>
            <w:bookmarkStart w:id="27" w:name="B_B5"/>
            <w:bookmarkEnd w:id="27"/>
          </w:p>
        </w:tc>
      </w:tr>
      <w:tr w:rsidR="003E2424" w:rsidRPr="00D85271" w14:paraId="32B92A66"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32EEDD1F" w14:textId="77777777" w:rsidR="003E2424" w:rsidRPr="00D85271" w:rsidRDefault="003E2424" w:rsidP="005628EA">
            <w:pPr>
              <w:rPr>
                <w:rFonts w:cs="Arial"/>
                <w:sz w:val="16"/>
                <w:szCs w:val="16"/>
              </w:rPr>
            </w:pPr>
            <w:r w:rsidRPr="00D85271">
              <w:rPr>
                <w:rFonts w:cs="Arial"/>
                <w:b/>
                <w:sz w:val="16"/>
                <w:szCs w:val="16"/>
              </w:rPr>
              <w:t xml:space="preserve">c) </w:t>
            </w:r>
            <w:r w:rsidRPr="00D85271">
              <w:rPr>
                <w:rFonts w:cs="Arial"/>
                <w:sz w:val="16"/>
                <w:szCs w:val="16"/>
              </w:rPr>
              <w:t>General management</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10A5CEB3" w14:textId="77777777" w:rsidR="003E2424" w:rsidRPr="00D85271" w:rsidRDefault="003E2424" w:rsidP="00B35A50">
            <w:pPr>
              <w:rPr>
                <w:rFonts w:cs="Arial"/>
                <w:sz w:val="16"/>
                <w:szCs w:val="16"/>
              </w:rPr>
            </w:pPr>
            <w:r w:rsidRPr="00D85271">
              <w:rPr>
                <w:rFonts w:cs="Arial"/>
                <w:b/>
                <w:sz w:val="16"/>
                <w:szCs w:val="16"/>
              </w:rPr>
              <w:t>1</w:t>
            </w:r>
            <w:r w:rsidRPr="00D85271">
              <w:rPr>
                <w:rFonts w:cs="Arial"/>
                <w:sz w:val="16"/>
                <w:szCs w:val="16"/>
              </w:rPr>
              <w:t>. Staff competency/ training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3F753BD" w14:textId="5AFAE8E8" w:rsidR="003E2424" w:rsidRPr="00DB2AC0" w:rsidRDefault="00A46248" w:rsidP="00D85271">
            <w:pPr>
              <w:jc w:val="center"/>
              <w:rPr>
                <w:rFonts w:cs="Arial"/>
                <w:sz w:val="20"/>
              </w:rPr>
            </w:pPr>
            <w:bookmarkStart w:id="28" w:name="C1"/>
            <w:bookmarkEnd w:id="28"/>
            <w:r>
              <w:rPr>
                <w:rFonts w:cs="Arial"/>
                <w:sz w:val="20"/>
              </w:rPr>
              <w:t>C4</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25441AC"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56805F3" w14:textId="557A698B" w:rsidR="003E2424" w:rsidRPr="00DB2AC0" w:rsidRDefault="00A46248" w:rsidP="00D85271">
            <w:pPr>
              <w:ind w:left="-28" w:right="-28"/>
              <w:rPr>
                <w:rFonts w:cs="Arial"/>
                <w:sz w:val="20"/>
              </w:rPr>
            </w:pPr>
            <w:bookmarkStart w:id="29" w:name="C_C1"/>
            <w:bookmarkEnd w:id="29"/>
            <w:r>
              <w:rPr>
                <w:rFonts w:cs="Arial"/>
                <w:b/>
                <w:sz w:val="20"/>
              </w:rPr>
              <w:t>4</w:t>
            </w:r>
            <w:r w:rsidR="00BE4A11">
              <w:rPr>
                <w:rFonts w:cs="Arial"/>
                <w:b/>
                <w:sz w:val="20"/>
              </w:rPr>
              <w:t>.1.3 (CCS – 230189)</w:t>
            </w:r>
          </w:p>
        </w:tc>
      </w:tr>
      <w:tr w:rsidR="003E2424" w:rsidRPr="00D85271" w14:paraId="2D924A36" w14:textId="77777777" w:rsidTr="006B4DDF">
        <w:trPr>
          <w:trHeight w:val="255"/>
        </w:trPr>
        <w:tc>
          <w:tcPr>
            <w:tcW w:w="3162" w:type="dxa"/>
            <w:vMerge/>
            <w:tcBorders>
              <w:right w:val="single" w:sz="4" w:space="0" w:color="auto"/>
            </w:tcBorders>
            <w:shd w:val="clear" w:color="auto" w:fill="auto"/>
            <w:tcMar>
              <w:left w:w="113" w:type="dxa"/>
              <w:right w:w="113" w:type="dxa"/>
            </w:tcMar>
          </w:tcPr>
          <w:p w14:paraId="049C63D9"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cMar>
              <w:left w:w="113" w:type="dxa"/>
              <w:right w:w="113" w:type="dxa"/>
            </w:tcMar>
            <w:vAlign w:val="center"/>
          </w:tcPr>
          <w:p w14:paraId="7EAF38AC" w14:textId="77777777" w:rsidR="003E2424" w:rsidRPr="00D85271" w:rsidRDefault="003E2424" w:rsidP="005628EA">
            <w:pPr>
              <w:rPr>
                <w:rFonts w:cs="Arial"/>
                <w:b/>
                <w:sz w:val="16"/>
                <w:szCs w:val="16"/>
              </w:rPr>
            </w:pPr>
            <w:r w:rsidRPr="00D85271">
              <w:rPr>
                <w:rFonts w:cs="Arial"/>
                <w:b/>
                <w:sz w:val="16"/>
                <w:szCs w:val="16"/>
              </w:rPr>
              <w:t>2</w:t>
            </w:r>
            <w:r w:rsidRPr="00D85271">
              <w:rPr>
                <w:rFonts w:cs="Arial"/>
                <w:sz w:val="16"/>
                <w:szCs w:val="16"/>
              </w:rPr>
              <w:t>. Management system &amp; operating procedures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31E0B35" w14:textId="77777777" w:rsidR="003E2424" w:rsidRPr="00DB2AC0" w:rsidRDefault="00292E77" w:rsidP="00D85271">
            <w:pPr>
              <w:jc w:val="center"/>
              <w:rPr>
                <w:rFonts w:cs="Arial"/>
                <w:sz w:val="20"/>
              </w:rPr>
            </w:pPr>
            <w:bookmarkStart w:id="30" w:name="C2"/>
            <w:bookmarkEnd w:id="30"/>
            <w:r>
              <w:rPr>
                <w:rFonts w:cs="Arial"/>
                <w:sz w:val="20"/>
              </w:rPr>
              <w:t>N</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52A0B94F"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AF1E95B" w14:textId="77777777" w:rsidR="003E2424" w:rsidRPr="00DB2AC0" w:rsidRDefault="003E2424" w:rsidP="00D85271">
            <w:pPr>
              <w:ind w:left="-28" w:right="-28"/>
              <w:rPr>
                <w:rFonts w:cs="Arial"/>
                <w:sz w:val="20"/>
              </w:rPr>
            </w:pPr>
            <w:bookmarkStart w:id="31" w:name="C_C2"/>
            <w:bookmarkEnd w:id="31"/>
          </w:p>
        </w:tc>
      </w:tr>
      <w:tr w:rsidR="003E2424" w:rsidRPr="00D85271" w14:paraId="31290D74" w14:textId="77777777" w:rsidTr="006B4DDF">
        <w:trPr>
          <w:trHeight w:val="255"/>
        </w:trPr>
        <w:tc>
          <w:tcPr>
            <w:tcW w:w="3162" w:type="dxa"/>
            <w:vMerge/>
            <w:tcBorders>
              <w:right w:val="single" w:sz="4" w:space="0" w:color="auto"/>
            </w:tcBorders>
            <w:shd w:val="clear" w:color="auto" w:fill="auto"/>
            <w:tcMar>
              <w:left w:w="113" w:type="dxa"/>
              <w:right w:w="113" w:type="dxa"/>
            </w:tcMar>
          </w:tcPr>
          <w:p w14:paraId="6035C0B9"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cMar>
              <w:left w:w="113" w:type="dxa"/>
              <w:right w:w="113" w:type="dxa"/>
            </w:tcMar>
            <w:vAlign w:val="center"/>
          </w:tcPr>
          <w:p w14:paraId="092F6183" w14:textId="77777777" w:rsidR="003E2424" w:rsidRPr="00D85271" w:rsidRDefault="003E2424" w:rsidP="005628EA">
            <w:pPr>
              <w:rPr>
                <w:rFonts w:cs="Arial"/>
                <w:b/>
                <w:sz w:val="16"/>
                <w:szCs w:val="16"/>
              </w:rPr>
            </w:pPr>
            <w:r w:rsidRPr="00D85271">
              <w:rPr>
                <w:rFonts w:cs="Arial"/>
                <w:b/>
                <w:sz w:val="16"/>
                <w:szCs w:val="16"/>
              </w:rPr>
              <w:t>3</w:t>
            </w:r>
            <w:r w:rsidRPr="00D85271">
              <w:rPr>
                <w:rFonts w:cs="Arial"/>
                <w:sz w:val="16"/>
                <w:szCs w:val="16"/>
              </w:rPr>
              <w:t>. Materials acceptance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9BC8C11" w14:textId="77777777" w:rsidR="003E2424" w:rsidRPr="00DB2AC0" w:rsidRDefault="00292E77" w:rsidP="00D85271">
            <w:pPr>
              <w:jc w:val="center"/>
              <w:rPr>
                <w:rFonts w:cs="Arial"/>
                <w:sz w:val="20"/>
              </w:rPr>
            </w:pPr>
            <w:bookmarkStart w:id="32" w:name="C3"/>
            <w:bookmarkEnd w:id="32"/>
            <w:r>
              <w:rPr>
                <w:rFonts w:cs="Arial"/>
                <w:sz w:val="20"/>
              </w:rPr>
              <w:t>N</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51567231"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C67B21D" w14:textId="77777777" w:rsidR="003E2424" w:rsidRPr="00DB2AC0" w:rsidRDefault="003E2424" w:rsidP="00D85271">
            <w:pPr>
              <w:ind w:left="-28" w:right="-28"/>
              <w:rPr>
                <w:rFonts w:cs="Arial"/>
                <w:sz w:val="20"/>
              </w:rPr>
            </w:pPr>
            <w:bookmarkStart w:id="33" w:name="C_C3"/>
            <w:bookmarkEnd w:id="33"/>
          </w:p>
        </w:tc>
      </w:tr>
      <w:tr w:rsidR="003E2424" w:rsidRPr="00D85271" w14:paraId="24A2B8AE" w14:textId="77777777" w:rsidTr="006B4DDF">
        <w:trPr>
          <w:trHeight w:val="255"/>
        </w:trPr>
        <w:tc>
          <w:tcPr>
            <w:tcW w:w="3162" w:type="dxa"/>
            <w:vMerge/>
            <w:tcBorders>
              <w:right w:val="single" w:sz="4" w:space="0" w:color="auto"/>
            </w:tcBorders>
            <w:shd w:val="clear" w:color="auto" w:fill="auto"/>
            <w:tcMar>
              <w:left w:w="113" w:type="dxa"/>
              <w:right w:w="113" w:type="dxa"/>
            </w:tcMar>
          </w:tcPr>
          <w:p w14:paraId="0EF5EBFE"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0B6B2261" w14:textId="77777777" w:rsidR="003E2424" w:rsidRPr="00D85271" w:rsidRDefault="003E2424" w:rsidP="005628EA">
            <w:pPr>
              <w:rPr>
                <w:rFonts w:cs="Arial"/>
                <w:sz w:val="16"/>
                <w:szCs w:val="16"/>
              </w:rPr>
            </w:pPr>
            <w:r w:rsidRPr="00D85271">
              <w:rPr>
                <w:rFonts w:cs="Arial"/>
                <w:b/>
                <w:sz w:val="16"/>
                <w:szCs w:val="16"/>
              </w:rPr>
              <w:t>4</w:t>
            </w:r>
            <w:r w:rsidRPr="00D85271">
              <w:rPr>
                <w:rFonts w:cs="Arial"/>
                <w:sz w:val="16"/>
                <w:szCs w:val="16"/>
              </w:rPr>
              <w:t>. Storage handling, labelling, segregation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8129212" w14:textId="77777777" w:rsidR="003E2424" w:rsidRPr="00DB2AC0" w:rsidRDefault="00292E77" w:rsidP="00D85271">
            <w:pPr>
              <w:jc w:val="center"/>
              <w:rPr>
                <w:rFonts w:cs="Arial"/>
                <w:sz w:val="20"/>
              </w:rPr>
            </w:pPr>
            <w:bookmarkStart w:id="34" w:name="C4"/>
            <w:bookmarkEnd w:id="34"/>
            <w:r>
              <w:rPr>
                <w:rFonts w:cs="Arial"/>
                <w:sz w:val="20"/>
              </w:rPr>
              <w:t>N</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6B7A842B"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562D5856" w14:textId="77777777" w:rsidR="003E2424" w:rsidRPr="00DB2AC0" w:rsidRDefault="003E2424" w:rsidP="00D85271">
            <w:pPr>
              <w:ind w:left="-28" w:right="-28"/>
              <w:rPr>
                <w:rFonts w:cs="Arial"/>
                <w:sz w:val="20"/>
              </w:rPr>
            </w:pPr>
            <w:bookmarkStart w:id="35" w:name="C_C4"/>
            <w:bookmarkEnd w:id="35"/>
          </w:p>
        </w:tc>
      </w:tr>
      <w:tr w:rsidR="003E2424" w:rsidRPr="00D85271" w14:paraId="56A4CEB6" w14:textId="77777777" w:rsidTr="006B4DDF">
        <w:trPr>
          <w:trHeight w:val="284"/>
        </w:trPr>
        <w:tc>
          <w:tcPr>
            <w:tcW w:w="3162" w:type="dxa"/>
            <w:vMerge w:val="restart"/>
            <w:tcBorders>
              <w:top w:val="single" w:sz="12" w:space="0" w:color="auto"/>
              <w:left w:val="single" w:sz="12" w:space="0" w:color="auto"/>
              <w:right w:val="single" w:sz="6" w:space="0" w:color="auto"/>
            </w:tcBorders>
            <w:shd w:val="clear" w:color="auto" w:fill="D9D9D9"/>
            <w:tcMar>
              <w:left w:w="113" w:type="dxa"/>
              <w:right w:w="113" w:type="dxa"/>
            </w:tcMar>
          </w:tcPr>
          <w:p w14:paraId="1193B219" w14:textId="77777777" w:rsidR="003E2424" w:rsidRPr="00D85271" w:rsidRDefault="003E2424" w:rsidP="005628EA">
            <w:pPr>
              <w:rPr>
                <w:rFonts w:cs="Arial"/>
                <w:b/>
                <w:sz w:val="16"/>
                <w:szCs w:val="16"/>
              </w:rPr>
            </w:pPr>
            <w:r w:rsidRPr="00D85271">
              <w:rPr>
                <w:rFonts w:cs="Arial"/>
                <w:b/>
                <w:sz w:val="16"/>
                <w:szCs w:val="16"/>
              </w:rPr>
              <w:t xml:space="preserve">d) </w:t>
            </w:r>
            <w:r w:rsidRPr="00D85271">
              <w:rPr>
                <w:rFonts w:cs="Arial"/>
                <w:sz w:val="16"/>
                <w:szCs w:val="16"/>
              </w:rPr>
              <w:t>Incident  management</w:t>
            </w:r>
          </w:p>
        </w:tc>
        <w:tc>
          <w:tcPr>
            <w:tcW w:w="3834" w:type="dxa"/>
            <w:gridSpan w:val="2"/>
            <w:tcBorders>
              <w:top w:val="single" w:sz="12" w:space="0" w:color="auto"/>
              <w:left w:val="single" w:sz="6" w:space="0" w:color="auto"/>
              <w:bottom w:val="single" w:sz="8" w:space="0" w:color="auto"/>
              <w:right w:val="single" w:sz="12" w:space="0" w:color="auto"/>
            </w:tcBorders>
            <w:shd w:val="clear" w:color="auto" w:fill="D9D9D9"/>
            <w:tcMar>
              <w:left w:w="113" w:type="dxa"/>
              <w:right w:w="113" w:type="dxa"/>
            </w:tcMar>
            <w:vAlign w:val="center"/>
          </w:tcPr>
          <w:p w14:paraId="6A24161D" w14:textId="77777777" w:rsidR="003E2424" w:rsidRPr="00D85271" w:rsidRDefault="003E2424" w:rsidP="005628EA">
            <w:pPr>
              <w:rPr>
                <w:rFonts w:cs="Arial"/>
                <w:b/>
                <w:sz w:val="16"/>
                <w:szCs w:val="16"/>
              </w:rPr>
            </w:pPr>
            <w:r w:rsidRPr="00D85271">
              <w:rPr>
                <w:rFonts w:cs="Arial"/>
                <w:b/>
                <w:sz w:val="16"/>
                <w:szCs w:val="16"/>
              </w:rPr>
              <w:t>1</w:t>
            </w:r>
            <w:r w:rsidRPr="00D85271">
              <w:rPr>
                <w:rFonts w:cs="Arial"/>
                <w:sz w:val="16"/>
                <w:szCs w:val="16"/>
              </w:rPr>
              <w:t>. Site security</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57136BF" w14:textId="77777777" w:rsidR="003E2424" w:rsidRPr="00DB2AC0" w:rsidRDefault="00292E77" w:rsidP="00D85271">
            <w:pPr>
              <w:jc w:val="center"/>
              <w:rPr>
                <w:rFonts w:cs="Arial"/>
                <w:sz w:val="20"/>
              </w:rPr>
            </w:pPr>
            <w:bookmarkStart w:id="36" w:name="D1"/>
            <w:bookmarkEnd w:id="36"/>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34DF98D"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16B90F5" w14:textId="77777777" w:rsidR="003E2424" w:rsidRPr="00DB2AC0" w:rsidRDefault="003E2424" w:rsidP="00D85271">
            <w:pPr>
              <w:ind w:left="-28" w:right="-28"/>
              <w:rPr>
                <w:rFonts w:cs="Arial"/>
                <w:sz w:val="20"/>
              </w:rPr>
            </w:pPr>
            <w:bookmarkStart w:id="37" w:name="D_D1"/>
            <w:bookmarkEnd w:id="37"/>
          </w:p>
        </w:tc>
      </w:tr>
      <w:tr w:rsidR="003E2424" w:rsidRPr="00D85271" w14:paraId="2F36D7F6" w14:textId="77777777" w:rsidTr="006B4DDF">
        <w:trPr>
          <w:trHeight w:val="284"/>
        </w:trPr>
        <w:tc>
          <w:tcPr>
            <w:tcW w:w="3162" w:type="dxa"/>
            <w:vMerge/>
            <w:tcBorders>
              <w:left w:val="single" w:sz="12" w:space="0" w:color="auto"/>
              <w:bottom w:val="single" w:sz="12" w:space="0" w:color="auto"/>
              <w:right w:val="single" w:sz="6" w:space="0" w:color="auto"/>
            </w:tcBorders>
            <w:shd w:val="clear" w:color="auto" w:fill="D9D9D9"/>
            <w:tcMar>
              <w:left w:w="113" w:type="dxa"/>
              <w:right w:w="113" w:type="dxa"/>
            </w:tcMar>
          </w:tcPr>
          <w:p w14:paraId="0B9AEF71" w14:textId="77777777" w:rsidR="003E2424" w:rsidRPr="00D85271" w:rsidRDefault="003E2424" w:rsidP="005628EA">
            <w:pPr>
              <w:rPr>
                <w:rFonts w:cs="Arial"/>
                <w:sz w:val="16"/>
                <w:szCs w:val="16"/>
              </w:rPr>
            </w:pPr>
          </w:p>
        </w:tc>
        <w:tc>
          <w:tcPr>
            <w:tcW w:w="3834" w:type="dxa"/>
            <w:gridSpan w:val="2"/>
            <w:tcBorders>
              <w:top w:val="single" w:sz="8" w:space="0" w:color="auto"/>
              <w:left w:val="single" w:sz="6" w:space="0" w:color="auto"/>
              <w:bottom w:val="single" w:sz="4" w:space="0" w:color="auto"/>
              <w:right w:val="single" w:sz="12" w:space="0" w:color="auto"/>
            </w:tcBorders>
            <w:shd w:val="clear" w:color="auto" w:fill="D9D9D9"/>
            <w:tcMar>
              <w:left w:w="113" w:type="dxa"/>
              <w:right w:w="113" w:type="dxa"/>
            </w:tcMar>
            <w:vAlign w:val="center"/>
          </w:tcPr>
          <w:p w14:paraId="51E074ED" w14:textId="77777777" w:rsidR="003E2424" w:rsidRPr="00D85271" w:rsidRDefault="003E2424" w:rsidP="005628EA">
            <w:pPr>
              <w:rPr>
                <w:rFonts w:cs="Arial"/>
                <w:sz w:val="16"/>
                <w:szCs w:val="16"/>
              </w:rPr>
            </w:pPr>
            <w:r w:rsidRPr="00D85271">
              <w:rPr>
                <w:rFonts w:cs="Arial"/>
                <w:b/>
                <w:sz w:val="16"/>
                <w:szCs w:val="16"/>
              </w:rPr>
              <w:t>2</w:t>
            </w:r>
            <w:r w:rsidRPr="00D85271">
              <w:rPr>
                <w:rFonts w:cs="Arial"/>
                <w:sz w:val="16"/>
                <w:szCs w:val="16"/>
              </w:rPr>
              <w:t>. Accident, emergency &amp; incident planning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AF28EC0" w14:textId="77777777" w:rsidR="003E2424" w:rsidRPr="00DB2AC0" w:rsidRDefault="00292E77" w:rsidP="00D85271">
            <w:pPr>
              <w:jc w:val="center"/>
              <w:rPr>
                <w:rFonts w:cs="Arial"/>
                <w:sz w:val="20"/>
              </w:rPr>
            </w:pPr>
            <w:bookmarkStart w:id="38" w:name="D2"/>
            <w:bookmarkEnd w:id="38"/>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65B2FBF"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3437D9D" w14:textId="77777777" w:rsidR="003E2424" w:rsidRPr="00DB2AC0" w:rsidRDefault="003E2424" w:rsidP="00D85271">
            <w:pPr>
              <w:ind w:left="-28" w:right="-28"/>
              <w:rPr>
                <w:rFonts w:cs="Arial"/>
                <w:sz w:val="20"/>
              </w:rPr>
            </w:pPr>
            <w:bookmarkStart w:id="39" w:name="D_D2"/>
            <w:bookmarkEnd w:id="39"/>
          </w:p>
        </w:tc>
      </w:tr>
      <w:tr w:rsidR="003E2424" w:rsidRPr="00D85271" w14:paraId="113DDA54"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6607CFBB" w14:textId="77777777" w:rsidR="003E2424" w:rsidRPr="00D85271" w:rsidRDefault="003E2424" w:rsidP="003E2424">
            <w:pPr>
              <w:rPr>
                <w:rFonts w:cs="Arial"/>
                <w:sz w:val="14"/>
                <w:szCs w:val="14"/>
              </w:rPr>
            </w:pPr>
            <w:r w:rsidRPr="00D85271">
              <w:rPr>
                <w:rFonts w:cs="Arial"/>
                <w:b/>
                <w:sz w:val="16"/>
                <w:szCs w:val="16"/>
              </w:rPr>
              <w:t xml:space="preserve">e) </w:t>
            </w:r>
            <w:r w:rsidRPr="00D85271">
              <w:rPr>
                <w:rFonts w:cs="Arial"/>
                <w:sz w:val="16"/>
                <w:szCs w:val="16"/>
              </w:rPr>
              <w:t>Emissions</w:t>
            </w:r>
          </w:p>
          <w:p w14:paraId="54B93131" w14:textId="77777777" w:rsidR="003E2424" w:rsidRPr="00D85271" w:rsidRDefault="003E2424" w:rsidP="005628EA">
            <w:pPr>
              <w:rPr>
                <w:rFonts w:cs="Arial"/>
                <w:sz w:val="16"/>
                <w:szCs w:val="16"/>
              </w:rPr>
            </w:pP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5FA11318" w14:textId="77777777" w:rsidR="003E2424" w:rsidRPr="00D85271" w:rsidRDefault="003E2424" w:rsidP="005628EA">
            <w:pPr>
              <w:rPr>
                <w:rFonts w:cs="Arial"/>
                <w:sz w:val="16"/>
                <w:szCs w:val="16"/>
              </w:rPr>
            </w:pPr>
            <w:r w:rsidRPr="00D85271">
              <w:rPr>
                <w:rFonts w:cs="Arial"/>
                <w:b/>
                <w:sz w:val="16"/>
                <w:szCs w:val="16"/>
              </w:rPr>
              <w:t>1.</w:t>
            </w:r>
            <w:r w:rsidRPr="00D85271">
              <w:rPr>
                <w:rFonts w:cs="Arial"/>
                <w:sz w:val="16"/>
                <w:szCs w:val="16"/>
              </w:rPr>
              <w:t xml:space="preserve"> Air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16667F2" w14:textId="77777777" w:rsidR="003E2424" w:rsidRPr="00DB2AC0" w:rsidRDefault="00292E77" w:rsidP="00D85271">
            <w:pPr>
              <w:jc w:val="center"/>
              <w:rPr>
                <w:rFonts w:cs="Arial"/>
                <w:sz w:val="20"/>
              </w:rPr>
            </w:pPr>
            <w:bookmarkStart w:id="40" w:name="E1"/>
            <w:bookmarkEnd w:id="40"/>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0AE7BCB"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0CFDC29" w14:textId="77777777" w:rsidR="003E2424" w:rsidRPr="00DB2AC0" w:rsidRDefault="003E2424" w:rsidP="00D85271">
            <w:pPr>
              <w:ind w:left="-28" w:right="-28"/>
              <w:rPr>
                <w:rFonts w:cs="Arial"/>
                <w:sz w:val="20"/>
              </w:rPr>
            </w:pPr>
            <w:bookmarkStart w:id="41" w:name="E_E1"/>
            <w:bookmarkEnd w:id="41"/>
          </w:p>
        </w:tc>
      </w:tr>
      <w:tr w:rsidR="00AF51CB" w:rsidRPr="00D85271" w14:paraId="228369C9" w14:textId="77777777" w:rsidTr="006B4DDF">
        <w:trPr>
          <w:trHeight w:val="284"/>
        </w:trPr>
        <w:tc>
          <w:tcPr>
            <w:tcW w:w="3162" w:type="dxa"/>
            <w:vMerge/>
            <w:tcBorders>
              <w:right w:val="single" w:sz="4" w:space="0" w:color="auto"/>
            </w:tcBorders>
            <w:shd w:val="clear" w:color="auto" w:fill="auto"/>
            <w:tcMar>
              <w:left w:w="113" w:type="dxa"/>
              <w:right w:w="113" w:type="dxa"/>
            </w:tcMar>
          </w:tcPr>
          <w:p w14:paraId="0CED7C4B"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0DC6106E"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Land &amp; Groundwater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27114DF" w14:textId="77777777" w:rsidR="00AF51CB" w:rsidRPr="00DB2AC0" w:rsidRDefault="00292E77" w:rsidP="00D85271">
            <w:pPr>
              <w:jc w:val="center"/>
              <w:rPr>
                <w:rFonts w:cs="Arial"/>
                <w:sz w:val="20"/>
              </w:rPr>
            </w:pPr>
            <w:bookmarkStart w:id="42" w:name="E2"/>
            <w:bookmarkEnd w:id="42"/>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73A585F"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245D188C" w14:textId="77777777" w:rsidR="00AF51CB" w:rsidRPr="00DB2AC0" w:rsidRDefault="00AF51CB" w:rsidP="00D85271">
            <w:pPr>
              <w:ind w:left="-28" w:right="-28"/>
              <w:rPr>
                <w:rFonts w:cs="Arial"/>
                <w:sz w:val="20"/>
              </w:rPr>
            </w:pPr>
            <w:bookmarkStart w:id="43" w:name="E_E2"/>
            <w:bookmarkEnd w:id="43"/>
          </w:p>
        </w:tc>
      </w:tr>
      <w:tr w:rsidR="00AF51CB" w:rsidRPr="00D85271" w14:paraId="1E366DC0" w14:textId="77777777" w:rsidTr="006B4DDF">
        <w:trPr>
          <w:trHeight w:val="284"/>
        </w:trPr>
        <w:tc>
          <w:tcPr>
            <w:tcW w:w="3162" w:type="dxa"/>
            <w:vMerge/>
            <w:tcBorders>
              <w:right w:val="single" w:sz="4" w:space="0" w:color="auto"/>
            </w:tcBorders>
            <w:shd w:val="clear" w:color="auto" w:fill="auto"/>
            <w:tcMar>
              <w:left w:w="113" w:type="dxa"/>
              <w:right w:w="113" w:type="dxa"/>
            </w:tcMar>
          </w:tcPr>
          <w:p w14:paraId="267DFCF8"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4A5E6B5E"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xml:space="preserve"> Surface water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349D49C" w14:textId="77777777" w:rsidR="00AF51CB" w:rsidRPr="00DB2AC0" w:rsidRDefault="00292E77" w:rsidP="00D85271">
            <w:pPr>
              <w:jc w:val="center"/>
              <w:rPr>
                <w:rFonts w:cs="Arial"/>
                <w:sz w:val="20"/>
              </w:rPr>
            </w:pPr>
            <w:bookmarkStart w:id="44" w:name="E3"/>
            <w:bookmarkEnd w:id="44"/>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26E27E1"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36FCE052" w14:textId="77777777" w:rsidR="00AF51CB" w:rsidRPr="00DB2AC0" w:rsidRDefault="00AF51CB" w:rsidP="00D85271">
            <w:pPr>
              <w:ind w:left="-28" w:right="-28"/>
              <w:rPr>
                <w:rFonts w:cs="Arial"/>
                <w:sz w:val="20"/>
              </w:rPr>
            </w:pPr>
            <w:bookmarkStart w:id="45" w:name="E_E3"/>
            <w:bookmarkEnd w:id="45"/>
          </w:p>
        </w:tc>
      </w:tr>
      <w:tr w:rsidR="00AF51CB" w:rsidRPr="00D85271" w14:paraId="351285DE" w14:textId="77777777" w:rsidTr="006B4DDF">
        <w:trPr>
          <w:trHeight w:val="284"/>
        </w:trPr>
        <w:tc>
          <w:tcPr>
            <w:tcW w:w="3162" w:type="dxa"/>
            <w:vMerge/>
            <w:tcBorders>
              <w:right w:val="single" w:sz="4" w:space="0" w:color="auto"/>
            </w:tcBorders>
            <w:shd w:val="clear" w:color="auto" w:fill="auto"/>
            <w:tcMar>
              <w:left w:w="113" w:type="dxa"/>
              <w:right w:w="113" w:type="dxa"/>
            </w:tcMar>
          </w:tcPr>
          <w:p w14:paraId="291D2EED"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5F9DFB35" w14:textId="77777777" w:rsidR="00AF51CB" w:rsidRPr="00D85271" w:rsidRDefault="00AF51CB" w:rsidP="005628EA">
            <w:pPr>
              <w:rPr>
                <w:rFonts w:cs="Arial"/>
                <w:sz w:val="16"/>
                <w:szCs w:val="16"/>
              </w:rPr>
            </w:pPr>
            <w:r w:rsidRPr="00D85271">
              <w:rPr>
                <w:rFonts w:cs="Arial"/>
                <w:b/>
                <w:sz w:val="16"/>
                <w:szCs w:val="16"/>
              </w:rPr>
              <w:t>4</w:t>
            </w:r>
            <w:r w:rsidRPr="00D85271">
              <w:rPr>
                <w:rFonts w:cs="Arial"/>
                <w:sz w:val="16"/>
                <w:szCs w:val="16"/>
              </w:rPr>
              <w:t>. Sewer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ABB1A89" w14:textId="77777777" w:rsidR="00AF51CB" w:rsidRPr="00DB2AC0" w:rsidRDefault="00292E77" w:rsidP="00D85271">
            <w:pPr>
              <w:jc w:val="center"/>
              <w:rPr>
                <w:rFonts w:cs="Arial"/>
                <w:sz w:val="20"/>
              </w:rPr>
            </w:pPr>
            <w:bookmarkStart w:id="46" w:name="E4"/>
            <w:bookmarkEnd w:id="46"/>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6F5E465"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2247BC60" w14:textId="77777777" w:rsidR="00AF51CB" w:rsidRPr="00DB2AC0" w:rsidRDefault="00AF51CB" w:rsidP="00D85271">
            <w:pPr>
              <w:ind w:left="-28" w:right="-28"/>
              <w:rPr>
                <w:rFonts w:cs="Arial"/>
                <w:sz w:val="20"/>
              </w:rPr>
            </w:pPr>
            <w:bookmarkStart w:id="47" w:name="E_E4"/>
            <w:bookmarkEnd w:id="47"/>
          </w:p>
        </w:tc>
      </w:tr>
      <w:tr w:rsidR="00AF51CB" w:rsidRPr="00D85271" w14:paraId="7FB58C3E"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22A66B12"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656647B6" w14:textId="77777777" w:rsidR="003E2424" w:rsidRPr="00D85271" w:rsidRDefault="003E2424" w:rsidP="005628EA">
            <w:pPr>
              <w:rPr>
                <w:rFonts w:cs="Arial"/>
                <w:sz w:val="16"/>
                <w:szCs w:val="16"/>
              </w:rPr>
            </w:pPr>
            <w:r w:rsidRPr="00D85271">
              <w:rPr>
                <w:rFonts w:cs="Arial"/>
                <w:b/>
                <w:sz w:val="16"/>
                <w:szCs w:val="16"/>
              </w:rPr>
              <w:t>5</w:t>
            </w:r>
            <w:r w:rsidRPr="00D85271">
              <w:rPr>
                <w:rFonts w:cs="Arial"/>
                <w:sz w:val="16"/>
                <w:szCs w:val="16"/>
              </w:rPr>
              <w:t>. Waste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FD9F779" w14:textId="77777777" w:rsidR="003E2424" w:rsidRPr="00DB2AC0" w:rsidRDefault="00292E77" w:rsidP="00D85271">
            <w:pPr>
              <w:jc w:val="center"/>
              <w:rPr>
                <w:rFonts w:cs="Arial"/>
                <w:sz w:val="20"/>
              </w:rPr>
            </w:pPr>
            <w:bookmarkStart w:id="48" w:name="E5"/>
            <w:bookmarkEnd w:id="48"/>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7F79515"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401EFBFA" w14:textId="77777777" w:rsidR="003E2424" w:rsidRPr="00DB2AC0" w:rsidRDefault="003E2424" w:rsidP="00D85271">
            <w:pPr>
              <w:ind w:left="-28" w:right="-28"/>
              <w:rPr>
                <w:rFonts w:cs="Arial"/>
                <w:sz w:val="20"/>
              </w:rPr>
            </w:pPr>
            <w:bookmarkStart w:id="49" w:name="E_E5"/>
            <w:bookmarkEnd w:id="49"/>
          </w:p>
        </w:tc>
      </w:tr>
      <w:tr w:rsidR="00AF51CB" w:rsidRPr="00D85271" w14:paraId="7144A861"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72D23256" w14:textId="77777777" w:rsidR="00AF51CB" w:rsidRPr="00D85271" w:rsidRDefault="00AF51CB" w:rsidP="005628EA">
            <w:pPr>
              <w:rPr>
                <w:rFonts w:cs="Arial"/>
                <w:sz w:val="16"/>
                <w:szCs w:val="16"/>
              </w:rPr>
            </w:pPr>
            <w:r w:rsidRPr="00D85271">
              <w:rPr>
                <w:rFonts w:cs="Arial"/>
                <w:b/>
                <w:sz w:val="16"/>
                <w:szCs w:val="16"/>
              </w:rPr>
              <w:t xml:space="preserve">f) </w:t>
            </w:r>
            <w:r w:rsidRPr="00D85271">
              <w:rPr>
                <w:rFonts w:cs="Arial"/>
                <w:sz w:val="16"/>
                <w:szCs w:val="16"/>
              </w:rPr>
              <w:t>Amenity</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04E20B5A" w14:textId="77777777" w:rsidR="00AF51CB" w:rsidRPr="00D85271" w:rsidRDefault="00AF51CB" w:rsidP="005628EA">
            <w:pPr>
              <w:rPr>
                <w:rFonts w:cs="Arial"/>
                <w:sz w:val="16"/>
                <w:szCs w:val="16"/>
              </w:rPr>
            </w:pPr>
            <w:r w:rsidRPr="00D85271">
              <w:rPr>
                <w:rFonts w:cs="Arial"/>
                <w:b/>
                <w:sz w:val="16"/>
                <w:szCs w:val="16"/>
              </w:rPr>
              <w:t>1</w:t>
            </w:r>
            <w:r w:rsidRPr="00D85271">
              <w:rPr>
                <w:rFonts w:cs="Arial"/>
                <w:sz w:val="16"/>
                <w:szCs w:val="16"/>
              </w:rPr>
              <w:t>. Odour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EDA23C8" w14:textId="77777777" w:rsidR="00AF51CB" w:rsidRPr="00DB2AC0" w:rsidRDefault="00292E77" w:rsidP="00D85271">
            <w:pPr>
              <w:jc w:val="center"/>
              <w:rPr>
                <w:rFonts w:cs="Arial"/>
                <w:sz w:val="20"/>
              </w:rPr>
            </w:pPr>
            <w:bookmarkStart w:id="50" w:name="F1"/>
            <w:bookmarkEnd w:id="50"/>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19B9050"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7FC3332" w14:textId="77777777" w:rsidR="00AF51CB" w:rsidRPr="00DB2AC0" w:rsidRDefault="00AF51CB" w:rsidP="00D85271">
            <w:pPr>
              <w:ind w:left="-28" w:right="-28"/>
              <w:rPr>
                <w:rFonts w:cs="Arial"/>
                <w:sz w:val="20"/>
              </w:rPr>
            </w:pPr>
            <w:bookmarkStart w:id="51" w:name="F_F1"/>
            <w:bookmarkEnd w:id="51"/>
          </w:p>
        </w:tc>
      </w:tr>
      <w:tr w:rsidR="00AF51CB" w:rsidRPr="00D85271" w14:paraId="525F0035" w14:textId="77777777" w:rsidTr="006B4DDF">
        <w:trPr>
          <w:trHeight w:val="284"/>
        </w:trPr>
        <w:tc>
          <w:tcPr>
            <w:tcW w:w="3162" w:type="dxa"/>
            <w:vMerge/>
            <w:tcBorders>
              <w:right w:val="single" w:sz="4" w:space="0" w:color="auto"/>
            </w:tcBorders>
            <w:shd w:val="clear" w:color="auto" w:fill="auto"/>
            <w:tcMar>
              <w:left w:w="113" w:type="dxa"/>
              <w:right w:w="113" w:type="dxa"/>
            </w:tcMar>
          </w:tcPr>
          <w:p w14:paraId="71FC7950"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DC6D770"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Noise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5043DABF" w14:textId="77777777" w:rsidR="00AF51CB" w:rsidRPr="00DB2AC0" w:rsidRDefault="00292E77" w:rsidP="00D85271">
            <w:pPr>
              <w:jc w:val="center"/>
              <w:rPr>
                <w:rFonts w:cs="Arial"/>
                <w:sz w:val="20"/>
              </w:rPr>
            </w:pPr>
            <w:bookmarkStart w:id="52" w:name="F2"/>
            <w:bookmarkEnd w:id="52"/>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562BC35A"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7F23819" w14:textId="77777777" w:rsidR="00AF51CB" w:rsidRPr="00DB2AC0" w:rsidRDefault="00AF51CB" w:rsidP="00D85271">
            <w:pPr>
              <w:ind w:left="-28" w:right="-28"/>
              <w:rPr>
                <w:rFonts w:cs="Arial"/>
                <w:sz w:val="20"/>
              </w:rPr>
            </w:pPr>
            <w:bookmarkStart w:id="53" w:name="F_F2"/>
            <w:bookmarkEnd w:id="53"/>
          </w:p>
        </w:tc>
      </w:tr>
      <w:tr w:rsidR="00AF51CB" w:rsidRPr="00D85271" w14:paraId="29FD6ECE" w14:textId="77777777" w:rsidTr="006B4DDF">
        <w:trPr>
          <w:trHeight w:val="284"/>
        </w:trPr>
        <w:tc>
          <w:tcPr>
            <w:tcW w:w="3162" w:type="dxa"/>
            <w:vMerge/>
            <w:tcBorders>
              <w:right w:val="single" w:sz="4" w:space="0" w:color="auto"/>
            </w:tcBorders>
            <w:shd w:val="clear" w:color="auto" w:fill="auto"/>
            <w:tcMar>
              <w:left w:w="113" w:type="dxa"/>
              <w:right w:w="113" w:type="dxa"/>
            </w:tcMar>
          </w:tcPr>
          <w:p w14:paraId="2197C507"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566E53DD"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Dust/fibres/particulates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1943992" w14:textId="77777777" w:rsidR="00AF51CB" w:rsidRPr="00DB2AC0" w:rsidRDefault="00292E77" w:rsidP="00D85271">
            <w:pPr>
              <w:jc w:val="center"/>
              <w:rPr>
                <w:rFonts w:cs="Arial"/>
                <w:sz w:val="20"/>
              </w:rPr>
            </w:pPr>
            <w:bookmarkStart w:id="54" w:name="F3"/>
            <w:bookmarkEnd w:id="54"/>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E7192A6"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3613A067" w14:textId="77777777" w:rsidR="00AF51CB" w:rsidRPr="00DB2AC0" w:rsidRDefault="00AF51CB" w:rsidP="00D85271">
            <w:pPr>
              <w:ind w:left="-28" w:right="-28"/>
              <w:rPr>
                <w:rFonts w:cs="Arial"/>
                <w:sz w:val="20"/>
              </w:rPr>
            </w:pPr>
            <w:bookmarkStart w:id="55" w:name="F_F3"/>
            <w:bookmarkEnd w:id="55"/>
          </w:p>
        </w:tc>
      </w:tr>
      <w:tr w:rsidR="00AF51CB" w:rsidRPr="00D85271" w14:paraId="09B38B12" w14:textId="77777777" w:rsidTr="006B4DDF">
        <w:trPr>
          <w:trHeight w:val="284"/>
        </w:trPr>
        <w:tc>
          <w:tcPr>
            <w:tcW w:w="3162" w:type="dxa"/>
            <w:vMerge/>
            <w:tcBorders>
              <w:right w:val="single" w:sz="4" w:space="0" w:color="auto"/>
            </w:tcBorders>
            <w:shd w:val="clear" w:color="auto" w:fill="auto"/>
            <w:tcMar>
              <w:left w:w="113" w:type="dxa"/>
              <w:right w:w="113" w:type="dxa"/>
            </w:tcMar>
          </w:tcPr>
          <w:p w14:paraId="7A909113"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171A879B" w14:textId="77777777" w:rsidR="00AF51CB" w:rsidRPr="00D85271" w:rsidRDefault="00AF51CB" w:rsidP="005628EA">
            <w:pPr>
              <w:rPr>
                <w:rFonts w:cs="Arial"/>
                <w:sz w:val="16"/>
                <w:szCs w:val="16"/>
              </w:rPr>
            </w:pPr>
            <w:r w:rsidRPr="00D85271">
              <w:rPr>
                <w:rFonts w:cs="Arial"/>
                <w:b/>
                <w:sz w:val="16"/>
                <w:szCs w:val="16"/>
              </w:rPr>
              <w:t>4</w:t>
            </w:r>
            <w:r w:rsidRPr="00D85271">
              <w:rPr>
                <w:rFonts w:cs="Arial"/>
                <w:sz w:val="16"/>
                <w:szCs w:val="16"/>
              </w:rPr>
              <w:t>. Pests, birds &amp; scavengers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FD108F7" w14:textId="77777777" w:rsidR="00AF51CB" w:rsidRPr="00DB2AC0" w:rsidRDefault="00292E77" w:rsidP="00D85271">
            <w:pPr>
              <w:jc w:val="center"/>
              <w:rPr>
                <w:rFonts w:cs="Arial"/>
                <w:sz w:val="20"/>
              </w:rPr>
            </w:pPr>
            <w:bookmarkStart w:id="56" w:name="F4"/>
            <w:bookmarkEnd w:id="56"/>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151ECC2"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EF4A038" w14:textId="77777777" w:rsidR="00AF51CB" w:rsidRPr="00DB2AC0" w:rsidRDefault="00AF51CB" w:rsidP="00D85271">
            <w:pPr>
              <w:ind w:left="-28" w:right="-28"/>
              <w:rPr>
                <w:rFonts w:cs="Arial"/>
                <w:sz w:val="20"/>
              </w:rPr>
            </w:pPr>
            <w:bookmarkStart w:id="57" w:name="F_F4"/>
            <w:bookmarkEnd w:id="57"/>
          </w:p>
        </w:tc>
      </w:tr>
      <w:tr w:rsidR="00AF51CB" w:rsidRPr="00D85271" w14:paraId="4BA28D2B"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47EAD56E"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170AB707" w14:textId="77777777" w:rsidR="003E2424" w:rsidRPr="00D85271" w:rsidRDefault="003E2424" w:rsidP="005628EA">
            <w:pPr>
              <w:rPr>
                <w:rFonts w:cs="Arial"/>
                <w:sz w:val="16"/>
                <w:szCs w:val="16"/>
              </w:rPr>
            </w:pPr>
            <w:r w:rsidRPr="00D85271">
              <w:rPr>
                <w:rFonts w:cs="Arial"/>
                <w:b/>
                <w:sz w:val="16"/>
                <w:szCs w:val="16"/>
              </w:rPr>
              <w:t>5</w:t>
            </w:r>
            <w:r w:rsidRPr="00D85271">
              <w:rPr>
                <w:rFonts w:cs="Arial"/>
                <w:sz w:val="16"/>
                <w:szCs w:val="16"/>
              </w:rPr>
              <w:t>. Deposits on road</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11C47C2" w14:textId="77777777" w:rsidR="003E2424" w:rsidRPr="00DB2AC0" w:rsidRDefault="00292E77" w:rsidP="00D85271">
            <w:pPr>
              <w:jc w:val="center"/>
              <w:rPr>
                <w:rFonts w:cs="Arial"/>
                <w:sz w:val="20"/>
              </w:rPr>
            </w:pPr>
            <w:bookmarkStart w:id="58" w:name="F5"/>
            <w:bookmarkEnd w:id="58"/>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4F9AA82"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790EE636" w14:textId="77777777" w:rsidR="003E2424" w:rsidRPr="00DB2AC0" w:rsidRDefault="003E2424" w:rsidP="00D85271">
            <w:pPr>
              <w:ind w:left="-28" w:right="-28"/>
              <w:rPr>
                <w:rFonts w:cs="Arial"/>
                <w:sz w:val="20"/>
              </w:rPr>
            </w:pPr>
            <w:bookmarkStart w:id="59" w:name="F_F5"/>
            <w:bookmarkEnd w:id="59"/>
          </w:p>
        </w:tc>
      </w:tr>
      <w:tr w:rsidR="00AF51CB" w:rsidRPr="00D85271" w14:paraId="16AB6CC1"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360E85A9" w14:textId="77777777" w:rsidR="00AF51CB" w:rsidRPr="00D85271" w:rsidRDefault="00AF51CB" w:rsidP="00D85271">
            <w:pPr>
              <w:ind w:left="219" w:hanging="219"/>
              <w:rPr>
                <w:rFonts w:cs="Arial"/>
                <w:sz w:val="16"/>
                <w:szCs w:val="16"/>
              </w:rPr>
            </w:pPr>
            <w:r w:rsidRPr="00D85271">
              <w:rPr>
                <w:rFonts w:cs="Arial"/>
                <w:b/>
                <w:sz w:val="16"/>
                <w:szCs w:val="16"/>
              </w:rPr>
              <w:t xml:space="preserve">g) </w:t>
            </w:r>
            <w:r w:rsidRPr="00D85271">
              <w:rPr>
                <w:rFonts w:cs="Arial"/>
                <w:sz w:val="16"/>
                <w:szCs w:val="16"/>
              </w:rPr>
              <w:t>Monitoring and records, maintenance and reporting</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662A7278" w14:textId="77777777" w:rsidR="00AF51CB" w:rsidRPr="00D85271" w:rsidRDefault="00AF51CB" w:rsidP="005628EA">
            <w:pPr>
              <w:rPr>
                <w:rFonts w:cs="Arial"/>
                <w:sz w:val="16"/>
                <w:szCs w:val="16"/>
              </w:rPr>
            </w:pPr>
            <w:r w:rsidRPr="00D85271">
              <w:rPr>
                <w:rFonts w:cs="Arial"/>
                <w:b/>
                <w:sz w:val="16"/>
                <w:szCs w:val="16"/>
              </w:rPr>
              <w:t>1</w:t>
            </w:r>
            <w:r w:rsidRPr="00D85271">
              <w:rPr>
                <w:rFonts w:cs="Arial"/>
                <w:sz w:val="16"/>
                <w:szCs w:val="16"/>
              </w:rPr>
              <w:t>. Monitoring of emissions &amp; environment</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57649C7" w14:textId="46C978C7" w:rsidR="00AF51CB" w:rsidRPr="00DB2AC0" w:rsidRDefault="003C522F" w:rsidP="00D85271">
            <w:pPr>
              <w:jc w:val="center"/>
              <w:rPr>
                <w:rFonts w:cs="Arial"/>
                <w:sz w:val="20"/>
              </w:rPr>
            </w:pPr>
            <w:bookmarkStart w:id="60" w:name="G1"/>
            <w:bookmarkEnd w:id="60"/>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5F90527"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5D4762F0" w14:textId="77777777" w:rsidR="00AF51CB" w:rsidRPr="00DB2AC0" w:rsidRDefault="00AF51CB" w:rsidP="00D85271">
            <w:pPr>
              <w:ind w:left="-28" w:right="-28"/>
              <w:rPr>
                <w:rFonts w:cs="Arial"/>
                <w:sz w:val="20"/>
              </w:rPr>
            </w:pPr>
            <w:bookmarkStart w:id="61" w:name="G_G1"/>
            <w:bookmarkEnd w:id="61"/>
          </w:p>
        </w:tc>
      </w:tr>
      <w:tr w:rsidR="00AF51CB" w:rsidRPr="00D85271" w14:paraId="67066F7B" w14:textId="77777777" w:rsidTr="006B4DDF">
        <w:trPr>
          <w:trHeight w:val="370"/>
        </w:trPr>
        <w:tc>
          <w:tcPr>
            <w:tcW w:w="3162" w:type="dxa"/>
            <w:vMerge/>
            <w:tcBorders>
              <w:right w:val="single" w:sz="4" w:space="0" w:color="auto"/>
            </w:tcBorders>
            <w:shd w:val="clear" w:color="auto" w:fill="auto"/>
            <w:tcMar>
              <w:left w:w="113" w:type="dxa"/>
              <w:right w:w="113" w:type="dxa"/>
            </w:tcMar>
          </w:tcPr>
          <w:p w14:paraId="4977DA3D"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15FC43DC"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Records of activity, site diary, journal &amp; events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9C3FF67" w14:textId="77777777" w:rsidR="00AF51CB" w:rsidRPr="00DB2AC0" w:rsidRDefault="00292E77" w:rsidP="00D85271">
            <w:pPr>
              <w:jc w:val="center"/>
              <w:rPr>
                <w:rFonts w:cs="Arial"/>
                <w:sz w:val="20"/>
              </w:rPr>
            </w:pPr>
            <w:bookmarkStart w:id="62" w:name="G2"/>
            <w:bookmarkEnd w:id="62"/>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F29D9E6"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3993155" w14:textId="77777777" w:rsidR="00AF51CB" w:rsidRPr="00DB2AC0" w:rsidRDefault="00AF51CB" w:rsidP="00D85271">
            <w:pPr>
              <w:ind w:left="-28" w:right="-28"/>
              <w:rPr>
                <w:rFonts w:cs="Arial"/>
                <w:b/>
                <w:sz w:val="20"/>
              </w:rPr>
            </w:pPr>
            <w:bookmarkStart w:id="63" w:name="G_G2"/>
            <w:bookmarkEnd w:id="63"/>
          </w:p>
        </w:tc>
      </w:tr>
      <w:tr w:rsidR="00AF51CB" w:rsidRPr="00D85271" w14:paraId="5D62BDF1" w14:textId="77777777" w:rsidTr="006B4DDF">
        <w:trPr>
          <w:trHeight w:val="311"/>
        </w:trPr>
        <w:tc>
          <w:tcPr>
            <w:tcW w:w="3162" w:type="dxa"/>
            <w:vMerge/>
            <w:tcBorders>
              <w:right w:val="single" w:sz="4" w:space="0" w:color="auto"/>
            </w:tcBorders>
            <w:shd w:val="clear" w:color="auto" w:fill="auto"/>
            <w:tcMar>
              <w:left w:w="113" w:type="dxa"/>
              <w:right w:w="113" w:type="dxa"/>
            </w:tcMar>
          </w:tcPr>
          <w:p w14:paraId="7CEFA735"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10EEA12E"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Maintenance records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DAA1E2E" w14:textId="74A4DAFC" w:rsidR="00AF51CB" w:rsidRPr="00DB2AC0" w:rsidRDefault="003C522F" w:rsidP="00D85271">
            <w:pPr>
              <w:jc w:val="center"/>
              <w:rPr>
                <w:rFonts w:cs="Arial"/>
                <w:sz w:val="20"/>
              </w:rPr>
            </w:pPr>
            <w:bookmarkStart w:id="64" w:name="G3"/>
            <w:bookmarkEnd w:id="64"/>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2549496"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31D54271" w14:textId="77777777" w:rsidR="00AF51CB" w:rsidRPr="00DB2AC0" w:rsidRDefault="00AF51CB" w:rsidP="00D85271">
            <w:pPr>
              <w:ind w:left="-28" w:right="-28"/>
              <w:rPr>
                <w:rFonts w:cs="Arial"/>
                <w:b/>
                <w:sz w:val="20"/>
              </w:rPr>
            </w:pPr>
            <w:bookmarkStart w:id="65" w:name="G_G3"/>
            <w:bookmarkEnd w:id="65"/>
          </w:p>
        </w:tc>
      </w:tr>
      <w:tr w:rsidR="00AF51CB" w:rsidRPr="00D85271" w14:paraId="4013AD7D" w14:textId="77777777" w:rsidTr="006B4DDF">
        <w:trPr>
          <w:trHeight w:val="317"/>
        </w:trPr>
        <w:tc>
          <w:tcPr>
            <w:tcW w:w="3162" w:type="dxa"/>
            <w:vMerge/>
            <w:tcBorders>
              <w:bottom w:val="single" w:sz="12" w:space="0" w:color="auto"/>
              <w:right w:val="single" w:sz="4" w:space="0" w:color="auto"/>
            </w:tcBorders>
            <w:shd w:val="clear" w:color="auto" w:fill="auto"/>
            <w:tcMar>
              <w:left w:w="113" w:type="dxa"/>
              <w:right w:w="113" w:type="dxa"/>
            </w:tcMar>
          </w:tcPr>
          <w:p w14:paraId="301DBF09"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0036991C" w14:textId="77777777" w:rsidR="00AF51CB" w:rsidRPr="00D85271" w:rsidRDefault="00AF51CB" w:rsidP="00732D5A">
            <w:pPr>
              <w:rPr>
                <w:rFonts w:cs="Arial"/>
                <w:sz w:val="16"/>
                <w:szCs w:val="16"/>
              </w:rPr>
            </w:pPr>
            <w:r w:rsidRPr="00D85271">
              <w:rPr>
                <w:rFonts w:cs="Arial"/>
                <w:b/>
                <w:sz w:val="16"/>
                <w:szCs w:val="16"/>
              </w:rPr>
              <w:t>4</w:t>
            </w:r>
            <w:r w:rsidRPr="00D85271">
              <w:rPr>
                <w:rFonts w:cs="Arial"/>
                <w:sz w:val="16"/>
                <w:szCs w:val="16"/>
              </w:rPr>
              <w:t>. Reporting &amp; notification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99C7CAC" w14:textId="682407F9" w:rsidR="00AF51CB" w:rsidRPr="00DB2AC0" w:rsidRDefault="00A46248" w:rsidP="00D85271">
            <w:pPr>
              <w:jc w:val="center"/>
              <w:rPr>
                <w:rFonts w:cs="Arial"/>
                <w:sz w:val="20"/>
              </w:rPr>
            </w:pPr>
            <w:bookmarkStart w:id="66" w:name="G4"/>
            <w:bookmarkEnd w:id="66"/>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367A07D"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984A0A6" w14:textId="574D998D" w:rsidR="00AF51CB" w:rsidRPr="00DB2AC0" w:rsidRDefault="00AF51CB" w:rsidP="00D85271">
            <w:pPr>
              <w:ind w:left="-28" w:right="-28"/>
              <w:rPr>
                <w:rFonts w:cs="Arial"/>
                <w:b/>
                <w:sz w:val="20"/>
              </w:rPr>
            </w:pPr>
            <w:bookmarkStart w:id="67" w:name="G_G4"/>
            <w:bookmarkEnd w:id="67"/>
          </w:p>
        </w:tc>
      </w:tr>
      <w:tr w:rsidR="00AF51CB" w:rsidRPr="00D85271" w14:paraId="53EDE9AC" w14:textId="77777777" w:rsidTr="006B4DDF">
        <w:trPr>
          <w:trHeight w:val="284"/>
        </w:trPr>
        <w:tc>
          <w:tcPr>
            <w:tcW w:w="3162" w:type="dxa"/>
            <w:vMerge w:val="restart"/>
            <w:tcBorders>
              <w:top w:val="single" w:sz="12" w:space="0" w:color="auto"/>
              <w:left w:val="single" w:sz="12" w:space="0" w:color="auto"/>
              <w:bottom w:val="single" w:sz="12" w:space="0" w:color="auto"/>
              <w:right w:val="single" w:sz="4" w:space="0" w:color="auto"/>
            </w:tcBorders>
            <w:shd w:val="clear" w:color="auto" w:fill="D9D9D9"/>
            <w:tcMar>
              <w:left w:w="113" w:type="dxa"/>
              <w:right w:w="113" w:type="dxa"/>
            </w:tcMar>
          </w:tcPr>
          <w:p w14:paraId="4DF35C31" w14:textId="77777777" w:rsidR="00AF51CB" w:rsidRPr="00D85271" w:rsidRDefault="00AF51CB" w:rsidP="005628EA">
            <w:pPr>
              <w:rPr>
                <w:rFonts w:cs="Arial"/>
                <w:b/>
                <w:sz w:val="16"/>
                <w:szCs w:val="16"/>
              </w:rPr>
            </w:pPr>
            <w:r w:rsidRPr="00D85271">
              <w:rPr>
                <w:rFonts w:cs="Arial"/>
                <w:b/>
                <w:sz w:val="16"/>
                <w:szCs w:val="16"/>
              </w:rPr>
              <w:t xml:space="preserve">h) </w:t>
            </w:r>
            <w:r w:rsidRPr="00D85271">
              <w:rPr>
                <w:rFonts w:cs="Arial"/>
                <w:sz w:val="16"/>
                <w:szCs w:val="16"/>
              </w:rPr>
              <w:t>Resource efficiency</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0C249E18" w14:textId="77777777" w:rsidR="00AF51CB" w:rsidRPr="00D85271" w:rsidRDefault="00AF51CB" w:rsidP="005628EA">
            <w:pPr>
              <w:rPr>
                <w:rFonts w:cs="Arial"/>
                <w:b/>
                <w:sz w:val="16"/>
                <w:szCs w:val="16"/>
              </w:rPr>
            </w:pPr>
            <w:r w:rsidRPr="00D85271">
              <w:rPr>
                <w:rFonts w:cs="Arial"/>
                <w:b/>
                <w:sz w:val="16"/>
                <w:szCs w:val="16"/>
              </w:rPr>
              <w:t>1</w:t>
            </w:r>
            <w:r w:rsidRPr="00D85271">
              <w:rPr>
                <w:rFonts w:cs="Arial"/>
                <w:sz w:val="16"/>
                <w:szCs w:val="16"/>
              </w:rPr>
              <w:t>. Efficient use of raw materials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3D1AD79" w14:textId="77777777" w:rsidR="00AF51CB" w:rsidRPr="00DB2AC0" w:rsidRDefault="00292E77" w:rsidP="00D85271">
            <w:pPr>
              <w:jc w:val="center"/>
              <w:rPr>
                <w:rFonts w:cs="Arial"/>
                <w:sz w:val="20"/>
              </w:rPr>
            </w:pPr>
            <w:bookmarkStart w:id="68" w:name="H1"/>
            <w:bookmarkEnd w:id="68"/>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DF8E1FC"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0025118" w14:textId="77777777" w:rsidR="00AF51CB" w:rsidRPr="00DB2AC0" w:rsidRDefault="00AF51CB" w:rsidP="00D85271">
            <w:pPr>
              <w:ind w:left="-28" w:right="-28"/>
              <w:rPr>
                <w:rFonts w:cs="Arial"/>
                <w:sz w:val="20"/>
              </w:rPr>
            </w:pPr>
            <w:bookmarkStart w:id="69" w:name="H_H1"/>
            <w:bookmarkEnd w:id="69"/>
          </w:p>
        </w:tc>
      </w:tr>
      <w:tr w:rsidR="00AF51CB" w:rsidRPr="00D85271" w14:paraId="24EE6224" w14:textId="77777777" w:rsidTr="006B4DDF">
        <w:trPr>
          <w:trHeight w:val="284"/>
        </w:trPr>
        <w:tc>
          <w:tcPr>
            <w:tcW w:w="3162" w:type="dxa"/>
            <w:vMerge/>
            <w:tcBorders>
              <w:top w:val="nil"/>
              <w:left w:val="single" w:sz="12" w:space="0" w:color="auto"/>
              <w:bottom w:val="single" w:sz="12" w:space="0" w:color="auto"/>
              <w:right w:val="single" w:sz="4" w:space="0" w:color="auto"/>
            </w:tcBorders>
            <w:shd w:val="clear" w:color="auto" w:fill="D9D9D9"/>
            <w:tcMar>
              <w:left w:w="113" w:type="dxa"/>
              <w:right w:w="113" w:type="dxa"/>
            </w:tcMar>
          </w:tcPr>
          <w:p w14:paraId="692A5129"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17787E65" w14:textId="77777777" w:rsidR="00AF51CB" w:rsidRPr="00D85271" w:rsidRDefault="00AF51CB" w:rsidP="005628EA">
            <w:pPr>
              <w:rPr>
                <w:rFonts w:cs="Arial"/>
                <w:sz w:val="16"/>
                <w:szCs w:val="16"/>
              </w:rPr>
            </w:pPr>
            <w:r w:rsidRPr="00D85271">
              <w:rPr>
                <w:rFonts w:cs="Arial"/>
                <w:b/>
                <w:sz w:val="16"/>
                <w:szCs w:val="16"/>
              </w:rPr>
              <w:t>2</w:t>
            </w:r>
            <w:r w:rsidRPr="00D85271">
              <w:rPr>
                <w:rFonts w:cs="Arial"/>
                <w:sz w:val="16"/>
                <w:szCs w:val="16"/>
              </w:rPr>
              <w:t>. Energy</w:t>
            </w:r>
          </w:p>
        </w:tc>
        <w:tc>
          <w:tcPr>
            <w:tcW w:w="572" w:type="dxa"/>
            <w:gridSpan w:val="2"/>
            <w:tcBorders>
              <w:top w:val="single" w:sz="6" w:space="0" w:color="auto"/>
              <w:left w:val="single" w:sz="12" w:space="0" w:color="auto"/>
              <w:bottom w:val="single" w:sz="12" w:space="0" w:color="auto"/>
              <w:right w:val="single" w:sz="12" w:space="0" w:color="auto"/>
            </w:tcBorders>
            <w:shd w:val="clear" w:color="auto" w:fill="auto"/>
            <w:tcMar>
              <w:left w:w="113" w:type="dxa"/>
              <w:right w:w="113" w:type="dxa"/>
            </w:tcMar>
            <w:vAlign w:val="center"/>
          </w:tcPr>
          <w:p w14:paraId="04959CC5" w14:textId="72BFA261" w:rsidR="00AF51CB" w:rsidRPr="00DB2AC0" w:rsidRDefault="003C522F" w:rsidP="00D85271">
            <w:pPr>
              <w:jc w:val="center"/>
              <w:rPr>
                <w:rFonts w:cs="Arial"/>
                <w:sz w:val="20"/>
              </w:rPr>
            </w:pPr>
            <w:bookmarkStart w:id="70" w:name="H2"/>
            <w:bookmarkEnd w:id="70"/>
            <w:r>
              <w:rPr>
                <w:rFonts w:cs="Arial"/>
                <w:sz w:val="20"/>
              </w:rPr>
              <w:t>A</w:t>
            </w:r>
          </w:p>
        </w:tc>
        <w:tc>
          <w:tcPr>
            <w:tcW w:w="283" w:type="dxa"/>
            <w:tcBorders>
              <w:top w:val="nil"/>
              <w:left w:val="single" w:sz="12" w:space="0" w:color="auto"/>
              <w:bottom w:val="single" w:sz="12" w:space="0" w:color="auto"/>
              <w:right w:val="single" w:sz="12" w:space="0" w:color="auto"/>
            </w:tcBorders>
            <w:shd w:val="clear" w:color="auto" w:fill="D9D9D9"/>
            <w:tcMar>
              <w:left w:w="113" w:type="dxa"/>
              <w:right w:w="113" w:type="dxa"/>
            </w:tcMar>
          </w:tcPr>
          <w:p w14:paraId="7AABEE41"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12" w:space="0" w:color="auto"/>
              <w:right w:val="single" w:sz="12" w:space="0" w:color="auto"/>
            </w:tcBorders>
            <w:shd w:val="clear" w:color="auto" w:fill="auto"/>
          </w:tcPr>
          <w:p w14:paraId="30E038C3" w14:textId="77777777" w:rsidR="00AF51CB" w:rsidRPr="00DB2AC0" w:rsidRDefault="00AF51CB" w:rsidP="00D85271">
            <w:pPr>
              <w:ind w:left="-28" w:right="-28"/>
              <w:rPr>
                <w:rFonts w:cs="Arial"/>
                <w:sz w:val="20"/>
              </w:rPr>
            </w:pPr>
            <w:bookmarkStart w:id="71" w:name="H_H2"/>
            <w:bookmarkEnd w:id="71"/>
          </w:p>
        </w:tc>
      </w:tr>
      <w:tr w:rsidR="00056B62" w:rsidRPr="00D85271" w14:paraId="6F9B89E1" w14:textId="77777777" w:rsidTr="00D85271">
        <w:trPr>
          <w:trHeight w:val="280"/>
        </w:trPr>
        <w:tc>
          <w:tcPr>
            <w:tcW w:w="10827" w:type="dxa"/>
            <w:gridSpan w:val="8"/>
            <w:tcBorders>
              <w:top w:val="single" w:sz="12" w:space="0" w:color="auto"/>
              <w:bottom w:val="single" w:sz="12" w:space="0" w:color="auto"/>
            </w:tcBorders>
            <w:shd w:val="clear" w:color="auto" w:fill="D9D9D9"/>
          </w:tcPr>
          <w:p w14:paraId="6837B5A0" w14:textId="77777777" w:rsidR="00835A16" w:rsidRPr="00835A16" w:rsidRDefault="00056B62" w:rsidP="00732D5A">
            <w:pPr>
              <w:rPr>
                <w:rFonts w:cs="Arial"/>
                <w:b/>
                <w:sz w:val="18"/>
                <w:szCs w:val="18"/>
              </w:rPr>
            </w:pPr>
            <w:r w:rsidRPr="00D85271">
              <w:rPr>
                <w:rFonts w:cs="Arial"/>
                <w:b/>
                <w:sz w:val="18"/>
                <w:szCs w:val="18"/>
              </w:rPr>
              <w:t>K</w:t>
            </w:r>
            <w:r w:rsidR="00835A16">
              <w:rPr>
                <w:rFonts w:cs="Arial"/>
                <w:b/>
                <w:sz w:val="18"/>
                <w:szCs w:val="18"/>
              </w:rPr>
              <w:t>EY</w:t>
            </w:r>
            <w:r w:rsidRPr="00D85271">
              <w:rPr>
                <w:rFonts w:cs="Arial"/>
                <w:sz w:val="18"/>
                <w:szCs w:val="18"/>
              </w:rPr>
              <w:t>:</w:t>
            </w:r>
            <w:r w:rsidRPr="00D85271">
              <w:rPr>
                <w:rFonts w:cs="Arial"/>
                <w:b/>
                <w:sz w:val="18"/>
                <w:szCs w:val="18"/>
              </w:rPr>
              <w:t xml:space="preserve">  </w:t>
            </w:r>
            <w:r w:rsidR="00366E1F">
              <w:rPr>
                <w:rFonts w:cs="Arial"/>
                <w:b/>
                <w:sz w:val="18"/>
                <w:szCs w:val="18"/>
              </w:rPr>
              <w:t>C</w:t>
            </w:r>
            <w:r w:rsidRPr="00D85271">
              <w:rPr>
                <w:rFonts w:cs="Arial"/>
                <w:b/>
                <w:sz w:val="18"/>
                <w:szCs w:val="18"/>
              </w:rPr>
              <w:t xml:space="preserve">1, </w:t>
            </w:r>
            <w:r w:rsidR="00366E1F">
              <w:rPr>
                <w:rFonts w:cs="Arial"/>
                <w:b/>
                <w:sz w:val="18"/>
                <w:szCs w:val="18"/>
              </w:rPr>
              <w:t>C</w:t>
            </w:r>
            <w:r w:rsidRPr="00D85271">
              <w:rPr>
                <w:rFonts w:cs="Arial"/>
                <w:b/>
                <w:sz w:val="18"/>
                <w:szCs w:val="18"/>
              </w:rPr>
              <w:t xml:space="preserve">2, </w:t>
            </w:r>
            <w:r w:rsidR="00366E1F">
              <w:rPr>
                <w:rFonts w:cs="Arial"/>
                <w:b/>
                <w:sz w:val="18"/>
                <w:szCs w:val="18"/>
              </w:rPr>
              <w:t>C</w:t>
            </w:r>
            <w:r w:rsidRPr="00D85271">
              <w:rPr>
                <w:rFonts w:cs="Arial"/>
                <w:b/>
                <w:sz w:val="18"/>
                <w:szCs w:val="18"/>
              </w:rPr>
              <w:t xml:space="preserve">3, </w:t>
            </w:r>
            <w:r w:rsidR="00366E1F">
              <w:rPr>
                <w:rFonts w:cs="Arial"/>
                <w:b/>
                <w:sz w:val="18"/>
                <w:szCs w:val="18"/>
              </w:rPr>
              <w:t>C</w:t>
            </w:r>
            <w:r w:rsidRPr="00D85271">
              <w:rPr>
                <w:rFonts w:cs="Arial"/>
                <w:b/>
                <w:sz w:val="18"/>
                <w:szCs w:val="18"/>
              </w:rPr>
              <w:t xml:space="preserve">4 </w:t>
            </w:r>
            <w:r w:rsidRPr="00D85271">
              <w:rPr>
                <w:rFonts w:cs="Arial"/>
                <w:sz w:val="18"/>
                <w:szCs w:val="18"/>
              </w:rPr>
              <w:t>= CCS breach category</w:t>
            </w:r>
            <w:r w:rsidR="00835A16">
              <w:rPr>
                <w:rFonts w:cs="Arial"/>
                <w:sz w:val="18"/>
                <w:szCs w:val="18"/>
              </w:rPr>
              <w:t xml:space="preserve"> </w:t>
            </w:r>
            <w:r w:rsidR="00835A16" w:rsidRPr="00835A16">
              <w:rPr>
                <w:rFonts w:cs="Arial"/>
                <w:b/>
                <w:sz w:val="16"/>
                <w:szCs w:val="16"/>
              </w:rPr>
              <w:t>(</w:t>
            </w:r>
            <w:r w:rsidR="001E495C">
              <w:rPr>
                <w:rFonts w:cs="Arial"/>
                <w:b/>
                <w:sz w:val="16"/>
                <w:szCs w:val="16"/>
              </w:rPr>
              <w:t xml:space="preserve"> </w:t>
            </w:r>
            <w:r w:rsidR="006B4DDF">
              <w:rPr>
                <w:rFonts w:cs="Arial"/>
                <w:b/>
                <w:sz w:val="16"/>
                <w:szCs w:val="16"/>
              </w:rPr>
              <w:t xml:space="preserve">* </w:t>
            </w:r>
            <w:r w:rsidR="00835A16" w:rsidRPr="00835A16">
              <w:rPr>
                <w:rFonts w:cs="Arial"/>
                <w:b/>
                <w:sz w:val="16"/>
                <w:szCs w:val="16"/>
              </w:rPr>
              <w:t>suspended scores are marked with an asterisk)</w:t>
            </w:r>
            <w:r w:rsidR="00835A16">
              <w:rPr>
                <w:rFonts w:cs="Arial"/>
                <w:b/>
                <w:sz w:val="18"/>
                <w:szCs w:val="18"/>
              </w:rPr>
              <w:t>,</w:t>
            </w:r>
          </w:p>
          <w:p w14:paraId="3C3F9DF5" w14:textId="77777777" w:rsidR="00056B62" w:rsidRPr="00D85271" w:rsidRDefault="00366E1F" w:rsidP="00732D5A">
            <w:pPr>
              <w:rPr>
                <w:rFonts w:cs="Arial"/>
                <w:sz w:val="18"/>
                <w:szCs w:val="18"/>
              </w:rPr>
            </w:pPr>
            <w:r w:rsidRPr="00366E1F">
              <w:rPr>
                <w:rFonts w:cs="Arial"/>
                <w:b/>
                <w:sz w:val="18"/>
                <w:szCs w:val="18"/>
              </w:rPr>
              <w:t>A</w:t>
            </w:r>
            <w:r w:rsidR="00056B62" w:rsidRPr="00D85271">
              <w:rPr>
                <w:rFonts w:cs="Arial"/>
                <w:b/>
                <w:sz w:val="18"/>
                <w:szCs w:val="18"/>
              </w:rPr>
              <w:t xml:space="preserve"> </w:t>
            </w:r>
            <w:r w:rsidR="00056B62" w:rsidRPr="00D85271">
              <w:rPr>
                <w:rFonts w:cs="Arial"/>
                <w:sz w:val="18"/>
                <w:szCs w:val="18"/>
              </w:rPr>
              <w:t>= Assessed</w:t>
            </w:r>
            <w:r w:rsidR="00DD4B85">
              <w:rPr>
                <w:rFonts w:cs="Arial"/>
                <w:sz w:val="18"/>
                <w:szCs w:val="18"/>
              </w:rPr>
              <w:t xml:space="preserve"> or assessed in part</w:t>
            </w:r>
            <w:r w:rsidR="00056B62" w:rsidRPr="00D85271">
              <w:rPr>
                <w:rFonts w:cs="Arial"/>
                <w:sz w:val="18"/>
                <w:szCs w:val="18"/>
              </w:rPr>
              <w:t xml:space="preserve"> (no evidence of non-compliance), </w:t>
            </w:r>
            <w:r w:rsidR="00056B62" w:rsidRPr="00D85271">
              <w:rPr>
                <w:rFonts w:cs="Arial"/>
                <w:b/>
                <w:sz w:val="18"/>
                <w:szCs w:val="18"/>
              </w:rPr>
              <w:t xml:space="preserve">N </w:t>
            </w:r>
            <w:r w:rsidR="00056B62" w:rsidRPr="00D85271">
              <w:rPr>
                <w:rFonts w:cs="Arial"/>
                <w:sz w:val="18"/>
                <w:szCs w:val="18"/>
              </w:rPr>
              <w:t xml:space="preserve">= Not assessed, </w:t>
            </w:r>
            <w:r w:rsidR="00056B62" w:rsidRPr="00D85271">
              <w:rPr>
                <w:rFonts w:cs="Arial"/>
                <w:b/>
                <w:sz w:val="18"/>
                <w:szCs w:val="18"/>
              </w:rPr>
              <w:t xml:space="preserve">NA </w:t>
            </w:r>
            <w:r w:rsidR="00056B62" w:rsidRPr="00D85271">
              <w:rPr>
                <w:rFonts w:cs="Arial"/>
                <w:sz w:val="18"/>
                <w:szCs w:val="18"/>
              </w:rPr>
              <w:t>= Not Applicable</w:t>
            </w:r>
          </w:p>
        </w:tc>
      </w:tr>
      <w:tr w:rsidR="003E2424" w:rsidRPr="00D85271" w14:paraId="2A9984D0" w14:textId="77777777" w:rsidTr="001702F2">
        <w:tc>
          <w:tcPr>
            <w:tcW w:w="3162" w:type="dxa"/>
            <w:tcBorders>
              <w:top w:val="single" w:sz="12" w:space="0" w:color="auto"/>
              <w:left w:val="nil"/>
              <w:bottom w:val="nil"/>
              <w:right w:val="nil"/>
            </w:tcBorders>
            <w:shd w:val="clear" w:color="auto" w:fill="auto"/>
            <w:tcMar>
              <w:left w:w="113" w:type="dxa"/>
              <w:right w:w="113" w:type="dxa"/>
            </w:tcMar>
          </w:tcPr>
          <w:p w14:paraId="3D0580B0" w14:textId="77777777" w:rsidR="003E2424" w:rsidRPr="00D85271" w:rsidRDefault="003E2424" w:rsidP="005628EA">
            <w:pPr>
              <w:rPr>
                <w:rFonts w:cs="Arial"/>
                <w:b/>
                <w:sz w:val="12"/>
                <w:szCs w:val="12"/>
              </w:rPr>
            </w:pPr>
          </w:p>
        </w:tc>
        <w:tc>
          <w:tcPr>
            <w:tcW w:w="3546" w:type="dxa"/>
            <w:tcBorders>
              <w:top w:val="single" w:sz="12" w:space="0" w:color="auto"/>
              <w:left w:val="nil"/>
              <w:bottom w:val="single" w:sz="12" w:space="0" w:color="auto"/>
              <w:right w:val="nil"/>
            </w:tcBorders>
            <w:shd w:val="clear" w:color="auto" w:fill="auto"/>
            <w:tcMar>
              <w:left w:w="113" w:type="dxa"/>
              <w:right w:w="113" w:type="dxa"/>
            </w:tcMar>
            <w:vAlign w:val="center"/>
          </w:tcPr>
          <w:p w14:paraId="1726B4D6" w14:textId="77777777" w:rsidR="003E2424" w:rsidRPr="00D85271" w:rsidRDefault="003E2424" w:rsidP="0022636C">
            <w:pPr>
              <w:rPr>
                <w:rFonts w:cs="Arial"/>
                <w:b/>
                <w:sz w:val="12"/>
                <w:szCs w:val="12"/>
              </w:rPr>
            </w:pPr>
          </w:p>
        </w:tc>
        <w:tc>
          <w:tcPr>
            <w:tcW w:w="571" w:type="dxa"/>
            <w:gridSpan w:val="2"/>
            <w:tcBorders>
              <w:top w:val="single" w:sz="12" w:space="0" w:color="auto"/>
              <w:left w:val="nil"/>
              <w:bottom w:val="single" w:sz="12" w:space="0" w:color="auto"/>
              <w:right w:val="nil"/>
            </w:tcBorders>
            <w:shd w:val="clear" w:color="auto" w:fill="auto"/>
            <w:tcMar>
              <w:left w:w="113" w:type="dxa"/>
              <w:right w:w="113" w:type="dxa"/>
            </w:tcMar>
            <w:vAlign w:val="center"/>
          </w:tcPr>
          <w:p w14:paraId="42F42180" w14:textId="77777777" w:rsidR="003E2424" w:rsidRPr="00D85271" w:rsidRDefault="003E2424" w:rsidP="0022636C">
            <w:pPr>
              <w:rPr>
                <w:rFonts w:cs="Arial"/>
                <w:sz w:val="12"/>
                <w:szCs w:val="12"/>
              </w:rPr>
            </w:pPr>
          </w:p>
        </w:tc>
        <w:tc>
          <w:tcPr>
            <w:tcW w:w="2692" w:type="dxa"/>
            <w:gridSpan w:val="3"/>
            <w:tcBorders>
              <w:top w:val="single" w:sz="12" w:space="0" w:color="auto"/>
              <w:left w:val="nil"/>
              <w:bottom w:val="single" w:sz="12" w:space="0" w:color="auto"/>
              <w:right w:val="nil"/>
            </w:tcBorders>
            <w:shd w:val="clear" w:color="auto" w:fill="auto"/>
            <w:tcMar>
              <w:left w:w="113" w:type="dxa"/>
              <w:right w:w="113" w:type="dxa"/>
            </w:tcMar>
            <w:vAlign w:val="center"/>
          </w:tcPr>
          <w:p w14:paraId="2AB60856" w14:textId="77777777" w:rsidR="003E2424" w:rsidRPr="00D85271" w:rsidRDefault="003E2424" w:rsidP="00D85271">
            <w:pPr>
              <w:ind w:right="-28"/>
              <w:rPr>
                <w:rFonts w:cs="Arial"/>
                <w:b/>
                <w:sz w:val="12"/>
                <w:szCs w:val="12"/>
              </w:rPr>
            </w:pPr>
          </w:p>
        </w:tc>
        <w:tc>
          <w:tcPr>
            <w:tcW w:w="856" w:type="dxa"/>
            <w:tcBorders>
              <w:top w:val="single" w:sz="12" w:space="0" w:color="auto"/>
              <w:left w:val="nil"/>
              <w:bottom w:val="single" w:sz="12" w:space="0" w:color="auto"/>
              <w:right w:val="nil"/>
            </w:tcBorders>
            <w:shd w:val="clear" w:color="auto" w:fill="auto"/>
            <w:tcMar>
              <w:left w:w="113" w:type="dxa"/>
              <w:right w:w="113" w:type="dxa"/>
            </w:tcMar>
          </w:tcPr>
          <w:p w14:paraId="246AA71B" w14:textId="77777777" w:rsidR="003E2424" w:rsidRPr="00D85271" w:rsidRDefault="003E2424" w:rsidP="00D85271">
            <w:pPr>
              <w:ind w:left="-28" w:right="-28"/>
              <w:rPr>
                <w:rFonts w:cs="Arial"/>
                <w:sz w:val="12"/>
                <w:szCs w:val="12"/>
              </w:rPr>
            </w:pPr>
          </w:p>
        </w:tc>
      </w:tr>
      <w:tr w:rsidR="00AF51CB" w:rsidRPr="00D85271" w14:paraId="11C8700E" w14:textId="77777777" w:rsidTr="001702F2">
        <w:trPr>
          <w:trHeight w:val="512"/>
        </w:trPr>
        <w:tc>
          <w:tcPr>
            <w:tcW w:w="6708" w:type="dxa"/>
            <w:gridSpan w:val="2"/>
            <w:tcBorders>
              <w:top w:val="single" w:sz="12" w:space="0" w:color="auto"/>
              <w:left w:val="single" w:sz="12" w:space="0" w:color="auto"/>
              <w:bottom w:val="single" w:sz="12" w:space="0" w:color="auto"/>
              <w:right w:val="single" w:sz="6" w:space="0" w:color="auto"/>
            </w:tcBorders>
            <w:shd w:val="clear" w:color="auto" w:fill="D9D9D9"/>
            <w:tcMar>
              <w:left w:w="113" w:type="dxa"/>
              <w:right w:w="113" w:type="dxa"/>
            </w:tcMar>
            <w:vAlign w:val="center"/>
          </w:tcPr>
          <w:p w14:paraId="5E88D669" w14:textId="77777777" w:rsidR="00AF51CB" w:rsidRPr="00D85271" w:rsidRDefault="00BF326B" w:rsidP="00E36BCC">
            <w:pPr>
              <w:rPr>
                <w:rFonts w:cs="Arial"/>
                <w:b/>
                <w:sz w:val="20"/>
              </w:rPr>
            </w:pPr>
            <w:r>
              <w:rPr>
                <w:rFonts w:cs="Arial"/>
                <w:b/>
                <w:sz w:val="20"/>
              </w:rPr>
              <w:t>Number of breaches recorded</w:t>
            </w:r>
            <w:r w:rsidR="00E36BCC" w:rsidRPr="00D85271">
              <w:rPr>
                <w:rFonts w:cs="Arial"/>
                <w:b/>
                <w:sz w:val="20"/>
              </w:rPr>
              <w:t xml:space="preserve"> </w:t>
            </w:r>
          </w:p>
        </w:tc>
        <w:tc>
          <w:tcPr>
            <w:tcW w:w="571" w:type="dxa"/>
            <w:gridSpan w:val="2"/>
            <w:tcBorders>
              <w:top w:val="single" w:sz="12" w:space="0" w:color="auto"/>
              <w:left w:val="single" w:sz="6" w:space="0" w:color="auto"/>
              <w:bottom w:val="single" w:sz="12" w:space="0" w:color="auto"/>
              <w:right w:val="single" w:sz="6" w:space="0" w:color="auto"/>
            </w:tcBorders>
            <w:shd w:val="clear" w:color="auto" w:fill="auto"/>
            <w:tcMar>
              <w:left w:w="113" w:type="dxa"/>
              <w:right w:w="113" w:type="dxa"/>
            </w:tcMar>
            <w:vAlign w:val="center"/>
          </w:tcPr>
          <w:p w14:paraId="4296527C" w14:textId="6B35F82A" w:rsidR="00AF51CB" w:rsidRPr="00D85271" w:rsidRDefault="00A46248" w:rsidP="006F12D9">
            <w:pPr>
              <w:jc w:val="center"/>
              <w:rPr>
                <w:rFonts w:cs="Arial"/>
                <w:sz w:val="20"/>
              </w:rPr>
            </w:pPr>
            <w:bookmarkStart w:id="72" w:name="BreachCount"/>
            <w:bookmarkEnd w:id="72"/>
            <w:r>
              <w:rPr>
                <w:rFonts w:cs="Arial"/>
                <w:sz w:val="20"/>
              </w:rPr>
              <w:t>1</w:t>
            </w:r>
          </w:p>
        </w:tc>
        <w:tc>
          <w:tcPr>
            <w:tcW w:w="2692" w:type="dxa"/>
            <w:gridSpan w:val="3"/>
            <w:tcBorders>
              <w:top w:val="single" w:sz="12" w:space="0" w:color="auto"/>
              <w:left w:val="single" w:sz="6" w:space="0" w:color="auto"/>
              <w:bottom w:val="single" w:sz="12" w:space="0" w:color="auto"/>
              <w:right w:val="single" w:sz="6" w:space="0" w:color="auto"/>
            </w:tcBorders>
            <w:shd w:val="clear" w:color="auto" w:fill="D9D9D9"/>
            <w:tcMar>
              <w:left w:w="113" w:type="dxa"/>
              <w:right w:w="113" w:type="dxa"/>
            </w:tcMar>
            <w:vAlign w:val="center"/>
          </w:tcPr>
          <w:p w14:paraId="1BE73ECF" w14:textId="77777777" w:rsidR="00AF51CB" w:rsidRPr="00D85271" w:rsidRDefault="00AF51CB" w:rsidP="00D85271">
            <w:pPr>
              <w:ind w:right="-28"/>
              <w:rPr>
                <w:rFonts w:cs="Arial"/>
                <w:b/>
                <w:sz w:val="20"/>
              </w:rPr>
            </w:pPr>
            <w:r w:rsidRPr="00D85271">
              <w:rPr>
                <w:rFonts w:cs="Arial"/>
                <w:b/>
                <w:sz w:val="20"/>
              </w:rPr>
              <w:t xml:space="preserve">Total </w:t>
            </w:r>
            <w:r w:rsidR="00BF326B">
              <w:rPr>
                <w:rFonts w:cs="Arial"/>
                <w:b/>
                <w:sz w:val="20"/>
              </w:rPr>
              <w:t>c</w:t>
            </w:r>
            <w:r w:rsidRPr="00D85271">
              <w:rPr>
                <w:rFonts w:cs="Arial"/>
                <w:b/>
                <w:sz w:val="20"/>
              </w:rPr>
              <w:t xml:space="preserve">ompliance </w:t>
            </w:r>
            <w:r w:rsidR="00BF326B">
              <w:rPr>
                <w:rFonts w:cs="Arial"/>
                <w:b/>
                <w:sz w:val="20"/>
              </w:rPr>
              <w:t>s</w:t>
            </w:r>
            <w:r w:rsidRPr="00D85271">
              <w:rPr>
                <w:rFonts w:cs="Arial"/>
                <w:b/>
                <w:sz w:val="20"/>
              </w:rPr>
              <w:t>core</w:t>
            </w:r>
          </w:p>
          <w:p w14:paraId="116143EC" w14:textId="77777777" w:rsidR="00E36BCC" w:rsidRPr="00D85271" w:rsidRDefault="00E36BCC" w:rsidP="00D85271">
            <w:pPr>
              <w:ind w:right="-28"/>
              <w:rPr>
                <w:rFonts w:cs="Arial"/>
                <w:sz w:val="16"/>
                <w:szCs w:val="16"/>
              </w:rPr>
            </w:pPr>
            <w:r w:rsidRPr="00D85271">
              <w:rPr>
                <w:rFonts w:cs="Arial"/>
                <w:sz w:val="16"/>
                <w:szCs w:val="16"/>
              </w:rPr>
              <w:t xml:space="preserve">(see section </w:t>
            </w:r>
            <w:r w:rsidR="008C4BD7">
              <w:rPr>
                <w:rFonts w:cs="Arial"/>
                <w:sz w:val="16"/>
                <w:szCs w:val="16"/>
              </w:rPr>
              <w:t>5</w:t>
            </w:r>
            <w:r w:rsidRPr="00D85271">
              <w:rPr>
                <w:rFonts w:cs="Arial"/>
                <w:sz w:val="16"/>
                <w:szCs w:val="16"/>
              </w:rPr>
              <w:t xml:space="preserve"> for scoring scheme)</w:t>
            </w:r>
          </w:p>
        </w:tc>
        <w:tc>
          <w:tcPr>
            <w:tcW w:w="856" w:type="dxa"/>
            <w:tcBorders>
              <w:top w:val="single" w:sz="12" w:space="0" w:color="auto"/>
              <w:left w:val="single" w:sz="6" w:space="0" w:color="auto"/>
              <w:bottom w:val="single" w:sz="12" w:space="0" w:color="auto"/>
              <w:right w:val="single" w:sz="12" w:space="0" w:color="auto"/>
            </w:tcBorders>
            <w:shd w:val="clear" w:color="auto" w:fill="auto"/>
            <w:tcMar>
              <w:left w:w="113" w:type="dxa"/>
              <w:right w:w="113" w:type="dxa"/>
            </w:tcMar>
            <w:vAlign w:val="center"/>
          </w:tcPr>
          <w:p w14:paraId="5B777B77" w14:textId="5F0CDD9F" w:rsidR="00AF51CB" w:rsidRPr="00D85271" w:rsidRDefault="00292E77" w:rsidP="008E394D">
            <w:pPr>
              <w:ind w:left="-28" w:right="-28"/>
              <w:jc w:val="center"/>
              <w:rPr>
                <w:rFonts w:cs="Arial"/>
                <w:sz w:val="20"/>
              </w:rPr>
            </w:pPr>
            <w:bookmarkStart w:id="73" w:name="Compliance_Score"/>
            <w:bookmarkEnd w:id="73"/>
            <w:r>
              <w:rPr>
                <w:rFonts w:cs="Arial"/>
                <w:sz w:val="20"/>
              </w:rPr>
              <w:t>0</w:t>
            </w:r>
            <w:r w:rsidR="00A46248">
              <w:rPr>
                <w:rFonts w:cs="Arial"/>
                <w:sz w:val="20"/>
              </w:rPr>
              <w:t>.1</w:t>
            </w:r>
          </w:p>
        </w:tc>
      </w:tr>
    </w:tbl>
    <w:p w14:paraId="517F8B2C" w14:textId="77777777" w:rsidR="00E36BCC" w:rsidRPr="00E36BCC" w:rsidRDefault="00E36BCC" w:rsidP="005628EA">
      <w:pPr>
        <w:rPr>
          <w:rFonts w:cs="Arial"/>
          <w:sz w:val="18"/>
          <w:szCs w:val="18"/>
        </w:rPr>
      </w:pPr>
    </w:p>
    <w:tbl>
      <w:tblPr>
        <w:tblW w:w="1077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73"/>
      </w:tblGrid>
      <w:tr w:rsidR="00E36BCC" w:rsidRPr="00D85271" w14:paraId="30F6529E" w14:textId="77777777" w:rsidTr="00D85271">
        <w:tc>
          <w:tcPr>
            <w:tcW w:w="10773" w:type="dxa"/>
          </w:tcPr>
          <w:p w14:paraId="250AF8C5" w14:textId="77777777" w:rsidR="00E36BCC" w:rsidRPr="00D85271" w:rsidRDefault="00E36BCC" w:rsidP="005628EA">
            <w:pPr>
              <w:rPr>
                <w:rFonts w:cs="Arial"/>
                <w:b/>
                <w:sz w:val="18"/>
                <w:szCs w:val="18"/>
              </w:rPr>
            </w:pPr>
            <w:r w:rsidRPr="00D85271">
              <w:rPr>
                <w:rFonts w:cs="Arial"/>
                <w:b/>
                <w:sz w:val="18"/>
                <w:szCs w:val="18"/>
              </w:rPr>
              <w:t xml:space="preserve">If the Total No Breaches is greater than zero, then please see Section 3 for details of our proposed enforcement response </w:t>
            </w:r>
          </w:p>
        </w:tc>
      </w:tr>
    </w:tbl>
    <w:p w14:paraId="74CC41F3" w14:textId="77777777" w:rsidR="00E36BCC" w:rsidRPr="00E36BCC" w:rsidRDefault="00E36BCC" w:rsidP="005628EA">
      <w:pPr>
        <w:rPr>
          <w:rFonts w:cs="Arial"/>
          <w:sz w:val="18"/>
          <w:szCs w:val="18"/>
        </w:rPr>
      </w:pPr>
    </w:p>
    <w:tbl>
      <w:tblPr>
        <w:tblW w:w="10817" w:type="dxa"/>
        <w:tblInd w:w="348"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5714"/>
        <w:gridCol w:w="5103"/>
      </w:tblGrid>
      <w:tr w:rsidR="00E36BCC" w:rsidRPr="00D85271" w14:paraId="4FA0FD39" w14:textId="77777777" w:rsidTr="00D85271">
        <w:trPr>
          <w:trHeight w:val="330"/>
        </w:trPr>
        <w:tc>
          <w:tcPr>
            <w:tcW w:w="10817" w:type="dxa"/>
            <w:gridSpan w:val="2"/>
            <w:tcBorders>
              <w:top w:val="single" w:sz="12" w:space="0" w:color="auto"/>
              <w:left w:val="single" w:sz="12" w:space="0" w:color="auto"/>
              <w:bottom w:val="single" w:sz="12" w:space="0" w:color="auto"/>
              <w:right w:val="single" w:sz="12" w:space="0" w:color="auto"/>
            </w:tcBorders>
            <w:shd w:val="clear" w:color="auto" w:fill="000000"/>
          </w:tcPr>
          <w:p w14:paraId="5B0AFD37" w14:textId="77777777" w:rsidR="00E36BCC" w:rsidRPr="00D85271" w:rsidRDefault="00E36BCC" w:rsidP="00732D5A">
            <w:pPr>
              <w:rPr>
                <w:rFonts w:cs="Arial"/>
                <w:b/>
                <w:color w:val="FFFFFF"/>
                <w:sz w:val="20"/>
              </w:rPr>
            </w:pPr>
            <w:r>
              <w:rPr>
                <w:rFonts w:cs="Arial"/>
                <w:sz w:val="12"/>
                <w:szCs w:val="12"/>
              </w:rPr>
              <w:br w:type="page"/>
            </w:r>
            <w:r w:rsidRPr="00D85271">
              <w:rPr>
                <w:rFonts w:cs="Arial"/>
                <w:b/>
                <w:color w:val="FFFFFF"/>
                <w:sz w:val="20"/>
              </w:rPr>
              <w:t>Section 2 – Compliance Assessment Report Detail</w:t>
            </w:r>
          </w:p>
        </w:tc>
      </w:tr>
      <w:tr w:rsidR="00E36BCC" w:rsidRPr="00D85271" w14:paraId="42536101" w14:textId="77777777" w:rsidTr="00D85271">
        <w:trPr>
          <w:trHeight w:val="324"/>
        </w:trPr>
        <w:tc>
          <w:tcPr>
            <w:tcW w:w="10817" w:type="dxa"/>
            <w:gridSpan w:val="2"/>
            <w:tcBorders>
              <w:top w:val="nil"/>
              <w:left w:val="single" w:sz="12" w:space="0" w:color="auto"/>
              <w:bottom w:val="nil"/>
              <w:right w:val="single" w:sz="12" w:space="0" w:color="auto"/>
            </w:tcBorders>
            <w:shd w:val="clear" w:color="auto" w:fill="D9D9D9"/>
          </w:tcPr>
          <w:p w14:paraId="6E1F502B" w14:textId="77777777" w:rsidR="00E36BCC" w:rsidRPr="00D85271" w:rsidRDefault="00E36BCC" w:rsidP="00D85271">
            <w:pPr>
              <w:jc w:val="both"/>
              <w:rPr>
                <w:rFonts w:cs="Arial"/>
                <w:sz w:val="20"/>
              </w:rPr>
            </w:pPr>
            <w:r w:rsidRPr="00D85271">
              <w:rPr>
                <w:rFonts w:cs="Arial"/>
                <w:sz w:val="20"/>
              </w:rPr>
              <w:t>This section contains a report of our findings and will usually include information on:</w:t>
            </w:r>
          </w:p>
        </w:tc>
      </w:tr>
      <w:tr w:rsidR="00E36BCC" w:rsidRPr="00D85271" w14:paraId="20EA0376" w14:textId="77777777" w:rsidTr="004D33D7">
        <w:trPr>
          <w:trHeight w:val="1343"/>
        </w:trPr>
        <w:tc>
          <w:tcPr>
            <w:tcW w:w="5714" w:type="dxa"/>
            <w:tcBorders>
              <w:top w:val="nil"/>
              <w:left w:val="single" w:sz="12" w:space="0" w:color="auto"/>
              <w:bottom w:val="nil"/>
              <w:right w:val="nil"/>
            </w:tcBorders>
            <w:shd w:val="clear" w:color="auto" w:fill="D9D9D9"/>
          </w:tcPr>
          <w:p w14:paraId="13BD460C"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the part(s)</w:t>
            </w:r>
            <w:r w:rsidR="00D91324">
              <w:rPr>
                <w:rFonts w:cs="Arial"/>
                <w:sz w:val="20"/>
              </w:rPr>
              <w:t xml:space="preserve"> </w:t>
            </w:r>
            <w:r w:rsidRPr="00D85271">
              <w:rPr>
                <w:rFonts w:cs="Arial"/>
                <w:sz w:val="20"/>
              </w:rPr>
              <w:t>of the permit that were assessed (e.g. maintenance, training, combustion plant, etc)</w:t>
            </w:r>
          </w:p>
          <w:p w14:paraId="5F34F64D"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where the type of assessment was ‘Data Review’ details of the report/results triggering the assessment</w:t>
            </w:r>
          </w:p>
          <w:p w14:paraId="0DD9CDCE"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 xml:space="preserve">any non-compliances identified </w:t>
            </w:r>
          </w:p>
          <w:p w14:paraId="77B9058A" w14:textId="77777777" w:rsidR="00E36BCC" w:rsidRPr="00D85271" w:rsidRDefault="00E36BCC" w:rsidP="00374A3E">
            <w:pPr>
              <w:numPr>
                <w:ilvl w:val="0"/>
                <w:numId w:val="1"/>
              </w:numPr>
              <w:tabs>
                <w:tab w:val="clear" w:pos="720"/>
                <w:tab w:val="num" w:pos="503"/>
              </w:tabs>
              <w:ind w:left="503" w:hanging="284"/>
              <w:rPr>
                <w:rFonts w:cs="Arial"/>
                <w:b/>
                <w:sz w:val="20"/>
              </w:rPr>
            </w:pPr>
            <w:r w:rsidRPr="00D85271">
              <w:rPr>
                <w:rFonts w:cs="Arial"/>
                <w:sz w:val="20"/>
              </w:rPr>
              <w:t xml:space="preserve">any non-compliances with directly applicable legislation </w:t>
            </w:r>
          </w:p>
          <w:p w14:paraId="101677B2"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details</w:t>
            </w:r>
            <w:r w:rsidRPr="00D85271">
              <w:rPr>
                <w:rFonts w:cs="Arial"/>
                <w:iCs/>
                <w:color w:val="000000"/>
                <w:sz w:val="20"/>
              </w:rPr>
              <w:t xml:space="preserve"> of any multiple non-compliances </w:t>
            </w:r>
          </w:p>
        </w:tc>
        <w:tc>
          <w:tcPr>
            <w:tcW w:w="5103" w:type="dxa"/>
            <w:tcBorders>
              <w:top w:val="nil"/>
              <w:left w:val="nil"/>
              <w:bottom w:val="nil"/>
              <w:right w:val="single" w:sz="12" w:space="0" w:color="auto"/>
            </w:tcBorders>
            <w:shd w:val="clear" w:color="auto" w:fill="D9D9D9"/>
          </w:tcPr>
          <w:p w14:paraId="48FAA52E" w14:textId="77777777" w:rsidR="00E36BCC" w:rsidRPr="00D85271" w:rsidRDefault="00BF326B" w:rsidP="00374A3E">
            <w:pPr>
              <w:numPr>
                <w:ilvl w:val="0"/>
                <w:numId w:val="1"/>
              </w:numPr>
              <w:tabs>
                <w:tab w:val="clear" w:pos="720"/>
                <w:tab w:val="num" w:pos="459"/>
              </w:tabs>
              <w:ind w:left="459" w:hanging="284"/>
              <w:rPr>
                <w:rFonts w:cs="Arial"/>
                <w:sz w:val="20"/>
              </w:rPr>
            </w:pPr>
            <w:r>
              <w:rPr>
                <w:rFonts w:cs="Arial"/>
                <w:sz w:val="20"/>
              </w:rPr>
              <w:t>i</w:t>
            </w:r>
            <w:r w:rsidR="00E36BCC" w:rsidRPr="00D85271">
              <w:rPr>
                <w:rFonts w:cs="Arial"/>
                <w:sz w:val="20"/>
              </w:rPr>
              <w:t>nformation on the compliance score accrued inc. details of suspended or consolidated scores.</w:t>
            </w:r>
          </w:p>
          <w:p w14:paraId="529FB46B" w14:textId="77777777" w:rsidR="00BF326B" w:rsidRDefault="00BF326B" w:rsidP="00374A3E">
            <w:pPr>
              <w:numPr>
                <w:ilvl w:val="0"/>
                <w:numId w:val="1"/>
              </w:numPr>
              <w:tabs>
                <w:tab w:val="clear" w:pos="720"/>
                <w:tab w:val="num" w:pos="459"/>
              </w:tabs>
              <w:ind w:left="459" w:hanging="284"/>
              <w:rPr>
                <w:rFonts w:cs="Arial"/>
                <w:sz w:val="20"/>
              </w:rPr>
            </w:pPr>
            <w:r>
              <w:rPr>
                <w:rFonts w:cs="Arial"/>
                <w:sz w:val="20"/>
              </w:rPr>
              <w:t>d</w:t>
            </w:r>
            <w:r w:rsidR="00E36BCC" w:rsidRPr="00D85271">
              <w:rPr>
                <w:rFonts w:cs="Arial"/>
                <w:sz w:val="20"/>
              </w:rPr>
              <w:t>etails of advice given</w:t>
            </w:r>
          </w:p>
          <w:p w14:paraId="53D95D7D" w14:textId="77777777" w:rsidR="00E36BCC" w:rsidRPr="00D85271" w:rsidRDefault="00E36BCC" w:rsidP="00374A3E">
            <w:pPr>
              <w:numPr>
                <w:ilvl w:val="0"/>
                <w:numId w:val="1"/>
              </w:numPr>
              <w:tabs>
                <w:tab w:val="clear" w:pos="720"/>
                <w:tab w:val="num" w:pos="459"/>
              </w:tabs>
              <w:ind w:left="459" w:hanging="284"/>
              <w:rPr>
                <w:rFonts w:cs="Arial"/>
                <w:sz w:val="20"/>
              </w:rPr>
            </w:pPr>
            <w:r w:rsidRPr="00D85271">
              <w:rPr>
                <w:rFonts w:cs="Arial"/>
                <w:sz w:val="20"/>
              </w:rPr>
              <w:t xml:space="preserve">any other areas of concern </w:t>
            </w:r>
          </w:p>
          <w:p w14:paraId="54E45E79"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sz w:val="20"/>
              </w:rPr>
              <w:t>all actions requested</w:t>
            </w:r>
          </w:p>
          <w:p w14:paraId="58092E88"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iCs/>
                <w:color w:val="000000"/>
                <w:sz w:val="20"/>
              </w:rPr>
              <w:t>any examples of good practice.</w:t>
            </w:r>
          </w:p>
          <w:p w14:paraId="734B0ACB"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sz w:val="20"/>
              </w:rPr>
              <w:t>a reference to photos taken</w:t>
            </w:r>
          </w:p>
        </w:tc>
      </w:tr>
      <w:tr w:rsidR="00E36BCC" w:rsidRPr="00D85271" w14:paraId="52B3DED8" w14:textId="77777777" w:rsidTr="004D33D7">
        <w:tc>
          <w:tcPr>
            <w:tcW w:w="10817" w:type="dxa"/>
            <w:gridSpan w:val="2"/>
            <w:tcBorders>
              <w:top w:val="nil"/>
              <w:bottom w:val="single" w:sz="12" w:space="0" w:color="auto"/>
            </w:tcBorders>
            <w:shd w:val="clear" w:color="auto" w:fill="D9D9D9"/>
          </w:tcPr>
          <w:p w14:paraId="4C938721" w14:textId="77777777" w:rsidR="00E36BCC" w:rsidRPr="00D85271" w:rsidRDefault="00E36BCC" w:rsidP="001A7BC8">
            <w:pPr>
              <w:spacing w:before="120"/>
              <w:rPr>
                <w:rFonts w:cs="Arial"/>
                <w:i/>
                <w:sz w:val="20"/>
              </w:rPr>
            </w:pPr>
          </w:p>
        </w:tc>
      </w:tr>
    </w:tbl>
    <w:p w14:paraId="5978E6D9" w14:textId="77777777" w:rsidR="00E36BCC" w:rsidRPr="00E36BCC" w:rsidRDefault="00E36BCC" w:rsidP="005628EA">
      <w:pPr>
        <w:rPr>
          <w:rFonts w:cs="Arial"/>
          <w:sz w:val="20"/>
        </w:rPr>
      </w:pPr>
    </w:p>
    <w:tbl>
      <w:tblPr>
        <w:tblW w:w="1048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9"/>
      </w:tblGrid>
      <w:tr w:rsidR="00350D44" w14:paraId="6CE2F548" w14:textId="77777777" w:rsidTr="008F6DDA">
        <w:trPr>
          <w:trHeight w:val="11898"/>
        </w:trPr>
        <w:tc>
          <w:tcPr>
            <w:tcW w:w="10489" w:type="dxa"/>
            <w:tcBorders>
              <w:top w:val="nil"/>
              <w:left w:val="nil"/>
              <w:bottom w:val="nil"/>
              <w:right w:val="nil"/>
            </w:tcBorders>
          </w:tcPr>
          <w:p w14:paraId="7BC06D35" w14:textId="3599C501" w:rsidR="009B288B" w:rsidRPr="00B111D3" w:rsidRDefault="00BF0112" w:rsidP="002A5A10">
            <w:pPr>
              <w:rPr>
                <w:sz w:val="20"/>
                <w:u w:val="single"/>
              </w:rPr>
            </w:pPr>
            <w:bookmarkStart w:id="74" w:name="Comment"/>
            <w:bookmarkEnd w:id="74"/>
            <w:r w:rsidRPr="00B111D3">
              <w:rPr>
                <w:sz w:val="20"/>
                <w:u w:val="single"/>
              </w:rPr>
              <w:t xml:space="preserve">Reporting of </w:t>
            </w:r>
            <w:r w:rsidR="00B111D3">
              <w:rPr>
                <w:sz w:val="20"/>
                <w:u w:val="single"/>
              </w:rPr>
              <w:t>2014</w:t>
            </w:r>
            <w:r w:rsidRPr="00B111D3">
              <w:rPr>
                <w:sz w:val="20"/>
                <w:u w:val="single"/>
              </w:rPr>
              <w:t xml:space="preserve"> Submissions</w:t>
            </w:r>
          </w:p>
          <w:p w14:paraId="3E3A04E0" w14:textId="52D9EC07" w:rsidR="00BF0112" w:rsidRDefault="00BF0112" w:rsidP="002A5A10">
            <w:pPr>
              <w:rPr>
                <w:sz w:val="20"/>
              </w:rPr>
            </w:pPr>
          </w:p>
          <w:p w14:paraId="2EBA22EC" w14:textId="557738A8" w:rsidR="00BF0112" w:rsidRDefault="00BF0112" w:rsidP="002A5A10">
            <w:pPr>
              <w:rPr>
                <w:sz w:val="20"/>
              </w:rPr>
            </w:pPr>
            <w:r>
              <w:rPr>
                <w:sz w:val="20"/>
              </w:rPr>
              <w:t xml:space="preserve">Volac International Ltd (Volac) submitted their annual returns on 4 February 2015, slightly outside of the time frame required under condition 4.1.2.4 of their permit i.e. </w:t>
            </w:r>
            <w:r w:rsidR="00BE4A11">
              <w:rPr>
                <w:sz w:val="20"/>
              </w:rPr>
              <w:t>by 31 January each year</w:t>
            </w:r>
            <w:r>
              <w:rPr>
                <w:sz w:val="20"/>
              </w:rPr>
              <w:t xml:space="preserve">. Volac are requested to submit reporting as outlined in their permit but to also direct the correspondence to the following address: </w:t>
            </w:r>
            <w:hyperlink r:id="rId16" w:history="1">
              <w:r w:rsidRPr="00CC02B4">
                <w:rPr>
                  <w:rStyle w:val="Hyperlink"/>
                  <w:sz w:val="20"/>
                </w:rPr>
                <w:t>industryregulation.swwales@cyfoethnaturiolcymru.gov.uk</w:t>
              </w:r>
            </w:hyperlink>
            <w:r w:rsidR="00A46248">
              <w:rPr>
                <w:sz w:val="20"/>
              </w:rPr>
              <w:t>. This has been scored a category 4 breach (no impact).</w:t>
            </w:r>
          </w:p>
          <w:p w14:paraId="52F7FEA6" w14:textId="77777777" w:rsidR="00BF0112" w:rsidRDefault="00BF0112" w:rsidP="002A5A10">
            <w:pPr>
              <w:rPr>
                <w:sz w:val="20"/>
              </w:rPr>
            </w:pPr>
          </w:p>
          <w:p w14:paraId="2291DC75" w14:textId="19586149" w:rsidR="00BF0112" w:rsidRDefault="009578B4" w:rsidP="002A5A10">
            <w:pPr>
              <w:rPr>
                <w:sz w:val="20"/>
              </w:rPr>
            </w:pPr>
            <w:r>
              <w:rPr>
                <w:sz w:val="20"/>
              </w:rPr>
              <w:t>According to Schedules 3 and 4, Volac are required to submit reporting forms annually for sewer (S1); energy as kWh/tonne (E1); waste return as tonnes (R1) and water usage both potable and non-potable as m</w:t>
            </w:r>
            <w:r w:rsidRPr="009578B4">
              <w:rPr>
                <w:sz w:val="20"/>
                <w:vertAlign w:val="superscript"/>
              </w:rPr>
              <w:t>3</w:t>
            </w:r>
            <w:r>
              <w:rPr>
                <w:sz w:val="20"/>
              </w:rPr>
              <w:t>/tonne (WU1).</w:t>
            </w:r>
          </w:p>
          <w:p w14:paraId="5697E6D8" w14:textId="77777777" w:rsidR="002E7095" w:rsidRDefault="002E7095" w:rsidP="002A5A10">
            <w:pPr>
              <w:rPr>
                <w:sz w:val="20"/>
              </w:rPr>
            </w:pPr>
          </w:p>
          <w:p w14:paraId="79DCDC20" w14:textId="77777777" w:rsidR="002E7095" w:rsidRDefault="002E7095" w:rsidP="002A5A10">
            <w:pPr>
              <w:rPr>
                <w:sz w:val="20"/>
              </w:rPr>
            </w:pPr>
            <w:r>
              <w:rPr>
                <w:sz w:val="20"/>
              </w:rPr>
              <w:t>Each form will be discussed below:</w:t>
            </w:r>
          </w:p>
          <w:p w14:paraId="184CBCE9" w14:textId="77777777" w:rsidR="00BF0112" w:rsidRDefault="00BF0112" w:rsidP="002A5A10">
            <w:pPr>
              <w:rPr>
                <w:sz w:val="20"/>
              </w:rPr>
            </w:pPr>
          </w:p>
          <w:p w14:paraId="6E98DCB9" w14:textId="5AC05294" w:rsidR="009578B4" w:rsidRDefault="009578B4" w:rsidP="002A5A10">
            <w:pPr>
              <w:rPr>
                <w:sz w:val="20"/>
              </w:rPr>
            </w:pPr>
            <w:r>
              <w:rPr>
                <w:sz w:val="20"/>
              </w:rPr>
              <w:t xml:space="preserve">S1 – Compliance with all Emission Limit Values (ELVs) with the exception of Phosphate as P, </w:t>
            </w:r>
            <w:r w:rsidR="0064496C">
              <w:rPr>
                <w:sz w:val="20"/>
              </w:rPr>
              <w:t>was</w:t>
            </w:r>
            <w:r>
              <w:rPr>
                <w:sz w:val="20"/>
              </w:rPr>
              <w:t xml:space="preserve"> achieved. The failure of this determinand was highlighted in a Schedule 1 notification submitted </w:t>
            </w:r>
            <w:r w:rsidR="0064496C">
              <w:rPr>
                <w:sz w:val="20"/>
              </w:rPr>
              <w:t xml:space="preserve">15 September 2014 with a reported result of 231mg/l against an ELV of 150mg/l. Previous schedule 1 reports have been submitted for failures of Phosphate limits in August and January 2013. No other breaches have been reported to date for </w:t>
            </w:r>
            <w:r w:rsidR="002E7095">
              <w:rPr>
                <w:sz w:val="20"/>
              </w:rPr>
              <w:t xml:space="preserve">other </w:t>
            </w:r>
            <w:r w:rsidR="0064496C">
              <w:rPr>
                <w:sz w:val="20"/>
              </w:rPr>
              <w:t xml:space="preserve">S1 </w:t>
            </w:r>
            <w:r w:rsidR="002E7095">
              <w:rPr>
                <w:sz w:val="20"/>
              </w:rPr>
              <w:t>deteminands</w:t>
            </w:r>
            <w:r w:rsidR="0064496C">
              <w:rPr>
                <w:sz w:val="20"/>
              </w:rPr>
              <w:t>.</w:t>
            </w:r>
            <w:r w:rsidR="00BE4A11">
              <w:rPr>
                <w:sz w:val="20"/>
              </w:rPr>
              <w:t xml:space="preserve"> It is recommended that Volac investigate ways of improving the collection of their sample to exclude this factor from the reasons for failure.</w:t>
            </w:r>
            <w:bookmarkStart w:id="75" w:name="_GoBack"/>
            <w:bookmarkEnd w:id="75"/>
          </w:p>
          <w:p w14:paraId="51C54A1B" w14:textId="77777777" w:rsidR="00861B46" w:rsidRDefault="00861B46" w:rsidP="002A5A10">
            <w:pPr>
              <w:rPr>
                <w:sz w:val="20"/>
              </w:rPr>
            </w:pPr>
          </w:p>
          <w:p w14:paraId="18B8D91C" w14:textId="485BFEFB" w:rsidR="00861B46" w:rsidRDefault="00861B46" w:rsidP="002A5A10">
            <w:pPr>
              <w:rPr>
                <w:sz w:val="20"/>
              </w:rPr>
            </w:pPr>
            <w:r>
              <w:rPr>
                <w:sz w:val="20"/>
              </w:rPr>
              <w:t>Volac identified the failure of Phosphate levels as a sampling /analytical error. The sewer emissions from the installation are directed to a consortium owned</w:t>
            </w:r>
            <w:r w:rsidR="00A46248">
              <w:rPr>
                <w:sz w:val="20"/>
              </w:rPr>
              <w:t>,</w:t>
            </w:r>
            <w:r>
              <w:rPr>
                <w:sz w:val="20"/>
              </w:rPr>
              <w:t xml:space="preserve"> permitted facility that treats the effluent before being discharged to the environment. </w:t>
            </w:r>
            <w:r w:rsidR="00A46248">
              <w:rPr>
                <w:sz w:val="20"/>
              </w:rPr>
              <w:t xml:space="preserve">We have discussed with Volac </w:t>
            </w:r>
            <w:r>
              <w:rPr>
                <w:sz w:val="20"/>
              </w:rPr>
              <w:t>the possibility of amending the permit to remove the requirement to sample S1 because of the downstream operations at the Effluent Treatment Plant. This could possibly be done as a minor technical variation but would recommend that Volac collate any changes to the permit and submit them as one application rather th</w:t>
            </w:r>
            <w:r w:rsidR="00A46248">
              <w:rPr>
                <w:sz w:val="20"/>
              </w:rPr>
              <w:t xml:space="preserve">an a number of small variations. </w:t>
            </w:r>
          </w:p>
          <w:p w14:paraId="0ADD1021" w14:textId="77777777" w:rsidR="0064496C" w:rsidRDefault="0064496C" w:rsidP="002A5A10">
            <w:pPr>
              <w:rPr>
                <w:sz w:val="20"/>
              </w:rPr>
            </w:pPr>
          </w:p>
          <w:p w14:paraId="3A98F78F" w14:textId="605B887B" w:rsidR="0064496C" w:rsidRDefault="0064496C" w:rsidP="002A5A10">
            <w:pPr>
              <w:rPr>
                <w:sz w:val="20"/>
              </w:rPr>
            </w:pPr>
            <w:r>
              <w:rPr>
                <w:sz w:val="20"/>
              </w:rPr>
              <w:t xml:space="preserve">E1 – Primary Electricity consumption has decreased slightly from 2013 figures with oil and </w:t>
            </w:r>
            <w:r w:rsidR="002E7095">
              <w:rPr>
                <w:sz w:val="20"/>
              </w:rPr>
              <w:t>h</w:t>
            </w:r>
            <w:r>
              <w:rPr>
                <w:sz w:val="20"/>
              </w:rPr>
              <w:t xml:space="preserve">eavy </w:t>
            </w:r>
            <w:r w:rsidR="002E7095">
              <w:rPr>
                <w:sz w:val="20"/>
              </w:rPr>
              <w:t>fuel o</w:t>
            </w:r>
            <w:r>
              <w:rPr>
                <w:sz w:val="20"/>
              </w:rPr>
              <w:t xml:space="preserve">il being excluded in the 2014 process. LNG </w:t>
            </w:r>
            <w:r w:rsidR="00955071">
              <w:rPr>
                <w:sz w:val="20"/>
              </w:rPr>
              <w:t xml:space="preserve">usage </w:t>
            </w:r>
            <w:r>
              <w:rPr>
                <w:sz w:val="20"/>
              </w:rPr>
              <w:t xml:space="preserve">has inevitably increased </w:t>
            </w:r>
            <w:r w:rsidR="00955071">
              <w:rPr>
                <w:sz w:val="20"/>
              </w:rPr>
              <w:t>over 8 fold from 2013 figures. Overall increase of 16,791 MWh but a significant decrease in specific usage down from 7.06 to 3.31 MWh/t which is very encouraging.</w:t>
            </w:r>
          </w:p>
          <w:p w14:paraId="7441BA1B" w14:textId="77777777" w:rsidR="00955071" w:rsidRDefault="00955071" w:rsidP="002A5A10">
            <w:pPr>
              <w:rPr>
                <w:sz w:val="20"/>
              </w:rPr>
            </w:pPr>
          </w:p>
          <w:p w14:paraId="188D89C8" w14:textId="2959F39E" w:rsidR="00955071" w:rsidRDefault="00955071" w:rsidP="002A5A10">
            <w:pPr>
              <w:rPr>
                <w:sz w:val="20"/>
              </w:rPr>
            </w:pPr>
            <w:r>
              <w:rPr>
                <w:sz w:val="20"/>
              </w:rPr>
              <w:t xml:space="preserve">R1 </w:t>
            </w:r>
            <w:r w:rsidR="003114A3">
              <w:rPr>
                <w:sz w:val="20"/>
              </w:rPr>
              <w:t>– Small increase in hazardous waste disposed (0.67T) with an increase in the volume recovered. The percentage of hazardous wastes recovered has decreased in 2014. The volumes of non</w:t>
            </w:r>
            <w:r w:rsidR="002E7095">
              <w:rPr>
                <w:sz w:val="20"/>
              </w:rPr>
              <w:t>-</w:t>
            </w:r>
            <w:r w:rsidR="003114A3">
              <w:rPr>
                <w:sz w:val="20"/>
              </w:rPr>
              <w:t xml:space="preserve">hazardous waste recovered and disposed have shown </w:t>
            </w:r>
            <w:r w:rsidR="002E7095">
              <w:rPr>
                <w:sz w:val="20"/>
              </w:rPr>
              <w:t>significant improvements based on 2013 figures.</w:t>
            </w:r>
          </w:p>
          <w:p w14:paraId="1C615E18" w14:textId="6AA4FDE2" w:rsidR="00BF0112" w:rsidRDefault="00BF0112" w:rsidP="002A5A10">
            <w:pPr>
              <w:rPr>
                <w:sz w:val="20"/>
              </w:rPr>
            </w:pPr>
            <w:r>
              <w:rPr>
                <w:sz w:val="20"/>
              </w:rPr>
              <w:t xml:space="preserve"> </w:t>
            </w:r>
          </w:p>
          <w:p w14:paraId="623371E3" w14:textId="26EBC748" w:rsidR="002E7095" w:rsidRDefault="002E7095" w:rsidP="002A5A10">
            <w:pPr>
              <w:rPr>
                <w:sz w:val="20"/>
              </w:rPr>
            </w:pPr>
            <w:r>
              <w:rPr>
                <w:sz w:val="20"/>
              </w:rPr>
              <w:t>WU1 – Increase of water from site boreholes with an associated drop in mains water. It is unclear how the trends in water usage are calculated and why they are different to the volume specified in water usage. Recommendation – Volac to clarify the calculation for populating the trends in water usage table.</w:t>
            </w:r>
          </w:p>
          <w:p w14:paraId="7E4E8FB3" w14:textId="77777777" w:rsidR="00861B46" w:rsidRDefault="00861B46" w:rsidP="002A5A10">
            <w:pPr>
              <w:rPr>
                <w:sz w:val="20"/>
              </w:rPr>
            </w:pPr>
          </w:p>
          <w:p w14:paraId="0E191914" w14:textId="1A5C4A88" w:rsidR="00861B46" w:rsidRPr="00861B46" w:rsidRDefault="00861B46" w:rsidP="002A5A10">
            <w:pPr>
              <w:rPr>
                <w:sz w:val="20"/>
                <w:u w:val="single"/>
              </w:rPr>
            </w:pPr>
            <w:r w:rsidRPr="00861B46">
              <w:rPr>
                <w:sz w:val="20"/>
                <w:u w:val="single"/>
              </w:rPr>
              <w:t xml:space="preserve">EMS progress against targets </w:t>
            </w:r>
          </w:p>
          <w:p w14:paraId="335E862D" w14:textId="77777777" w:rsidR="003C522F" w:rsidRDefault="003C522F" w:rsidP="002A5A10">
            <w:pPr>
              <w:rPr>
                <w:sz w:val="20"/>
              </w:rPr>
            </w:pPr>
            <w:r>
              <w:rPr>
                <w:sz w:val="20"/>
              </w:rPr>
              <w:t>Volac</w:t>
            </w:r>
            <w:r w:rsidR="00861B46">
              <w:rPr>
                <w:sz w:val="20"/>
              </w:rPr>
              <w:t xml:space="preserve"> are certified under ISO14001 and are working toward accreditation under ISO50001 to </w:t>
            </w:r>
            <w:r>
              <w:rPr>
                <w:sz w:val="20"/>
              </w:rPr>
              <w:t xml:space="preserve">satisfy the requirements of the Energy Savings Opportunity Scheme. </w:t>
            </w:r>
          </w:p>
          <w:p w14:paraId="72D611E0" w14:textId="77777777" w:rsidR="003C522F" w:rsidRDefault="003C522F" w:rsidP="002A5A10">
            <w:pPr>
              <w:rPr>
                <w:sz w:val="20"/>
              </w:rPr>
            </w:pPr>
          </w:p>
          <w:p w14:paraId="11BA28D5" w14:textId="4C4E4C68" w:rsidR="00861B46" w:rsidRDefault="003C522F" w:rsidP="002A5A10">
            <w:pPr>
              <w:rPr>
                <w:sz w:val="20"/>
              </w:rPr>
            </w:pPr>
            <w:r>
              <w:rPr>
                <w:sz w:val="20"/>
              </w:rPr>
              <w:t>The continual improvements they have identified include:</w:t>
            </w:r>
          </w:p>
          <w:p w14:paraId="13ECF93C" w14:textId="09F23F4E" w:rsidR="003C522F" w:rsidRPr="003C522F" w:rsidRDefault="003C522F" w:rsidP="003C522F">
            <w:pPr>
              <w:pStyle w:val="ListParagraph"/>
              <w:numPr>
                <w:ilvl w:val="0"/>
                <w:numId w:val="5"/>
              </w:numPr>
              <w:rPr>
                <w:sz w:val="20"/>
              </w:rPr>
            </w:pPr>
            <w:r w:rsidRPr="003C522F">
              <w:rPr>
                <w:sz w:val="20"/>
              </w:rPr>
              <w:t>ION exchange project</w:t>
            </w:r>
          </w:p>
          <w:p w14:paraId="2D733FB2" w14:textId="693EE274" w:rsidR="003C522F" w:rsidRPr="003C522F" w:rsidRDefault="003C522F" w:rsidP="003C522F">
            <w:pPr>
              <w:pStyle w:val="ListParagraph"/>
              <w:numPr>
                <w:ilvl w:val="0"/>
                <w:numId w:val="5"/>
              </w:numPr>
              <w:rPr>
                <w:sz w:val="20"/>
              </w:rPr>
            </w:pPr>
            <w:r w:rsidRPr="003C522F">
              <w:rPr>
                <w:sz w:val="20"/>
              </w:rPr>
              <w:t>Revision of waste management contract</w:t>
            </w:r>
          </w:p>
          <w:p w14:paraId="2C826F75" w14:textId="045C8A49" w:rsidR="003C522F" w:rsidRPr="003C522F" w:rsidRDefault="003C522F" w:rsidP="003C522F">
            <w:pPr>
              <w:pStyle w:val="ListParagraph"/>
              <w:numPr>
                <w:ilvl w:val="0"/>
                <w:numId w:val="5"/>
              </w:numPr>
              <w:rPr>
                <w:sz w:val="20"/>
              </w:rPr>
            </w:pPr>
            <w:r w:rsidRPr="003C522F">
              <w:rPr>
                <w:sz w:val="20"/>
              </w:rPr>
              <w:t>Water recovery projects</w:t>
            </w:r>
          </w:p>
          <w:p w14:paraId="6D31B49C" w14:textId="3FA11460" w:rsidR="003C522F" w:rsidRDefault="003C522F" w:rsidP="003C522F">
            <w:pPr>
              <w:pStyle w:val="ListParagraph"/>
              <w:numPr>
                <w:ilvl w:val="0"/>
                <w:numId w:val="5"/>
              </w:numPr>
              <w:rPr>
                <w:sz w:val="20"/>
              </w:rPr>
            </w:pPr>
            <w:r w:rsidRPr="003C522F">
              <w:rPr>
                <w:sz w:val="20"/>
              </w:rPr>
              <w:t>Electrical design and infrastructure improvements</w:t>
            </w:r>
          </w:p>
          <w:p w14:paraId="1978A9AD" w14:textId="26F9F0E7" w:rsidR="003C522F" w:rsidRDefault="003C522F" w:rsidP="003C522F">
            <w:pPr>
              <w:rPr>
                <w:sz w:val="20"/>
              </w:rPr>
            </w:pPr>
            <w:r>
              <w:rPr>
                <w:sz w:val="20"/>
              </w:rPr>
              <w:t>These will be reviewed at the next opportunity.</w:t>
            </w:r>
          </w:p>
          <w:p w14:paraId="5D9B9B18" w14:textId="77777777" w:rsidR="003C522F" w:rsidRDefault="003C522F" w:rsidP="003C522F">
            <w:pPr>
              <w:rPr>
                <w:sz w:val="20"/>
              </w:rPr>
            </w:pPr>
          </w:p>
          <w:p w14:paraId="1FE452D6" w14:textId="57BF85FD" w:rsidR="008D4526" w:rsidRPr="008F6DDA" w:rsidRDefault="009B288B" w:rsidP="002A5A10">
            <w:pPr>
              <w:rPr>
                <w:sz w:val="20"/>
              </w:rPr>
            </w:pPr>
            <w:r>
              <w:rPr>
                <w:sz w:val="20"/>
              </w:rPr>
              <w:t>[END]</w:t>
            </w:r>
          </w:p>
          <w:p w14:paraId="154AAD31" w14:textId="77777777" w:rsidR="00350D44" w:rsidRDefault="00350D44" w:rsidP="002A5A10"/>
        </w:tc>
      </w:tr>
    </w:tbl>
    <w:p w14:paraId="59E8CC1B" w14:textId="77777777" w:rsidR="002A5A10" w:rsidRDefault="003E2424" w:rsidP="002A5A10">
      <w:pPr>
        <w:rPr>
          <w:sz w:val="20"/>
        </w:rPr>
      </w:pPr>
      <w:r>
        <w:br w:type="page"/>
      </w: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517"/>
        <w:gridCol w:w="4613"/>
        <w:gridCol w:w="11"/>
        <w:gridCol w:w="1408"/>
        <w:gridCol w:w="2268"/>
      </w:tblGrid>
      <w:tr w:rsidR="002A5A10" w:rsidRPr="00D85271" w14:paraId="26D1286D" w14:textId="77777777" w:rsidTr="00E91D34">
        <w:trPr>
          <w:trHeight w:val="594"/>
        </w:trPr>
        <w:tc>
          <w:tcPr>
            <w:tcW w:w="2517" w:type="dxa"/>
            <w:tcBorders>
              <w:top w:val="single" w:sz="12" w:space="0" w:color="auto"/>
              <w:left w:val="single" w:sz="12" w:space="0" w:color="auto"/>
              <w:bottom w:val="single" w:sz="12" w:space="0" w:color="auto"/>
              <w:right w:val="single" w:sz="6" w:space="0" w:color="auto"/>
            </w:tcBorders>
          </w:tcPr>
          <w:p w14:paraId="52EB18E0" w14:textId="77777777" w:rsidR="002A5A10" w:rsidRPr="00D85271" w:rsidRDefault="00B27814" w:rsidP="00D85271">
            <w:pPr>
              <w:ind w:right="863"/>
              <w:rPr>
                <w:rFonts w:cs="Arial"/>
                <w:sz w:val="22"/>
                <w:szCs w:val="22"/>
              </w:rPr>
            </w:pPr>
            <w:r>
              <w:rPr>
                <w:noProof/>
              </w:rPr>
              <w:lastRenderedPageBreak/>
              <w:drawing>
                <wp:inline distT="0" distB="0" distL="0" distR="0" wp14:anchorId="62CF3553" wp14:editId="423D915C">
                  <wp:extent cx="923925" cy="63817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srcRect/>
                          <a:stretch>
                            <a:fillRect/>
                          </a:stretch>
                        </pic:blipFill>
                        <pic:spPr bwMode="auto">
                          <a:xfrm>
                            <a:off x="0" y="0"/>
                            <a:ext cx="923925" cy="638175"/>
                          </a:xfrm>
                          <a:prstGeom prst="rect">
                            <a:avLst/>
                          </a:prstGeom>
                          <a:noFill/>
                          <a:ln w="9525">
                            <a:noFill/>
                            <a:miter lim="800000"/>
                            <a:headEnd/>
                            <a:tailEnd/>
                          </a:ln>
                        </pic:spPr>
                      </pic:pic>
                    </a:graphicData>
                  </a:graphic>
                </wp:inline>
              </w:drawing>
            </w:r>
          </w:p>
        </w:tc>
        <w:tc>
          <w:tcPr>
            <w:tcW w:w="4624" w:type="dxa"/>
            <w:gridSpan w:val="2"/>
            <w:tcBorders>
              <w:top w:val="single" w:sz="12" w:space="0" w:color="auto"/>
              <w:left w:val="single" w:sz="6" w:space="0" w:color="auto"/>
              <w:bottom w:val="single" w:sz="12" w:space="0" w:color="auto"/>
              <w:right w:val="single" w:sz="6" w:space="0" w:color="auto"/>
            </w:tcBorders>
          </w:tcPr>
          <w:p w14:paraId="202626E3" w14:textId="77777777" w:rsidR="002A5A10" w:rsidRPr="00D85271" w:rsidRDefault="002A5A10" w:rsidP="00D85271">
            <w:pPr>
              <w:pStyle w:val="Heading1"/>
              <w:spacing w:before="240"/>
              <w:jc w:val="center"/>
              <w:rPr>
                <w:rFonts w:ascii="Arial" w:hAnsi="Arial"/>
                <w:b/>
                <w:bCs/>
                <w:sz w:val="24"/>
                <w:szCs w:val="28"/>
              </w:rPr>
            </w:pPr>
            <w:r w:rsidRPr="00D85271">
              <w:rPr>
                <w:rFonts w:ascii="Arial" w:hAnsi="Arial"/>
                <w:b/>
                <w:bCs/>
                <w:sz w:val="24"/>
                <w:szCs w:val="28"/>
              </w:rPr>
              <w:t>EPR Compliance Assessment Report</w:t>
            </w:r>
          </w:p>
        </w:tc>
        <w:tc>
          <w:tcPr>
            <w:tcW w:w="3676" w:type="dxa"/>
            <w:gridSpan w:val="2"/>
            <w:tcBorders>
              <w:top w:val="single" w:sz="12" w:space="0" w:color="auto"/>
              <w:left w:val="single" w:sz="6" w:space="0" w:color="auto"/>
              <w:bottom w:val="single" w:sz="12" w:space="0" w:color="auto"/>
              <w:right w:val="single" w:sz="12" w:space="0" w:color="auto"/>
            </w:tcBorders>
          </w:tcPr>
          <w:p w14:paraId="72AEA050" w14:textId="77777777" w:rsidR="00D30F2F" w:rsidRDefault="00D30F2F" w:rsidP="00D85271">
            <w:pPr>
              <w:pStyle w:val="Header"/>
              <w:tabs>
                <w:tab w:val="clear" w:pos="4320"/>
                <w:tab w:val="clear" w:pos="8640"/>
              </w:tabs>
              <w:rPr>
                <w:sz w:val="22"/>
                <w:szCs w:val="22"/>
              </w:rPr>
            </w:pPr>
          </w:p>
          <w:p w14:paraId="304912B4" w14:textId="2F20EF17" w:rsidR="002A5A10" w:rsidRPr="00D85271" w:rsidRDefault="002A5A10" w:rsidP="00D85271">
            <w:pPr>
              <w:pStyle w:val="Header"/>
              <w:tabs>
                <w:tab w:val="clear" w:pos="4320"/>
                <w:tab w:val="clear" w:pos="8640"/>
              </w:tabs>
              <w:rPr>
                <w:sz w:val="22"/>
                <w:szCs w:val="22"/>
              </w:rPr>
            </w:pPr>
            <w:r w:rsidRPr="00D85271">
              <w:rPr>
                <w:sz w:val="22"/>
                <w:szCs w:val="22"/>
              </w:rPr>
              <w:t>Report ID</w:t>
            </w:r>
            <w:r w:rsidRPr="00D85271">
              <w:rPr>
                <w:b/>
                <w:sz w:val="22"/>
                <w:szCs w:val="22"/>
              </w:rPr>
              <w:t>:</w:t>
            </w:r>
            <w:r w:rsidRPr="00D85271">
              <w:rPr>
                <w:sz w:val="22"/>
                <w:szCs w:val="22"/>
              </w:rPr>
              <w:t xml:space="preserve"> </w:t>
            </w:r>
            <w:bookmarkStart w:id="76" w:name="Report_ID2"/>
            <w:bookmarkEnd w:id="76"/>
            <w:r w:rsidR="00A46248">
              <w:rPr>
                <w:sz w:val="22"/>
                <w:szCs w:val="22"/>
              </w:rPr>
              <w:t>5829</w:t>
            </w:r>
          </w:p>
          <w:p w14:paraId="7E5F3DC2" w14:textId="77777777" w:rsidR="002A5A10" w:rsidRPr="00D85271" w:rsidRDefault="002A5A10" w:rsidP="00732D5A">
            <w:pPr>
              <w:rPr>
                <w:rFonts w:cs="Arial"/>
                <w:sz w:val="22"/>
                <w:szCs w:val="22"/>
              </w:rPr>
            </w:pPr>
          </w:p>
        </w:tc>
      </w:tr>
      <w:tr w:rsidR="002A5A10" w:rsidRPr="00D85271" w14:paraId="01535056" w14:textId="77777777" w:rsidTr="00374A3E">
        <w:trPr>
          <w:trHeight w:val="178"/>
        </w:trPr>
        <w:tc>
          <w:tcPr>
            <w:tcW w:w="10817" w:type="dxa"/>
            <w:gridSpan w:val="5"/>
            <w:tcBorders>
              <w:top w:val="single" w:sz="12" w:space="0" w:color="auto"/>
              <w:left w:val="single" w:sz="12" w:space="0" w:color="auto"/>
              <w:bottom w:val="single" w:sz="12" w:space="0" w:color="auto"/>
              <w:right w:val="single" w:sz="12" w:space="0" w:color="auto"/>
            </w:tcBorders>
            <w:shd w:val="clear" w:color="auto" w:fill="000000"/>
          </w:tcPr>
          <w:p w14:paraId="41089545" w14:textId="77777777" w:rsidR="002A5A10" w:rsidRPr="00D85271" w:rsidRDefault="002A5A10" w:rsidP="00732D5A">
            <w:pPr>
              <w:rPr>
                <w:rFonts w:cs="Arial"/>
                <w:b/>
                <w:color w:val="FFFFFF"/>
                <w:sz w:val="20"/>
              </w:rPr>
            </w:pPr>
            <w:r w:rsidRPr="00D85271">
              <w:rPr>
                <w:rFonts w:cs="Arial"/>
                <w:b/>
                <w:color w:val="FFFFFF"/>
                <w:sz w:val="20"/>
              </w:rPr>
              <w:t xml:space="preserve">This form will report </w:t>
            </w:r>
            <w:r w:rsidR="00DD4B85">
              <w:rPr>
                <w:rFonts w:cs="Arial"/>
                <w:b/>
                <w:color w:val="FFFFFF"/>
                <w:sz w:val="20"/>
              </w:rPr>
              <w:t xml:space="preserve"> non-</w:t>
            </w:r>
            <w:r w:rsidRPr="00D85271">
              <w:rPr>
                <w:rFonts w:cs="Arial"/>
                <w:b/>
                <w:color w:val="FFFFFF"/>
                <w:sz w:val="20"/>
              </w:rPr>
              <w:t xml:space="preserve">compliance with your permit as determined by an </w:t>
            </w:r>
            <w:r w:rsidR="005E4206">
              <w:rPr>
                <w:rFonts w:cs="Arial"/>
                <w:b/>
                <w:color w:val="FFFFFF"/>
                <w:sz w:val="20"/>
              </w:rPr>
              <w:t>NRW</w:t>
            </w:r>
            <w:r w:rsidRPr="00D85271">
              <w:rPr>
                <w:rFonts w:cs="Arial"/>
                <w:b/>
                <w:color w:val="FFFFFF"/>
                <w:sz w:val="20"/>
              </w:rPr>
              <w:t xml:space="preserve"> officer</w:t>
            </w:r>
          </w:p>
        </w:tc>
      </w:tr>
      <w:tr w:rsidR="00292E77" w:rsidRPr="00D85271" w14:paraId="41503EC9" w14:textId="77777777" w:rsidTr="00292E77">
        <w:trPr>
          <w:trHeight w:val="268"/>
        </w:trPr>
        <w:tc>
          <w:tcPr>
            <w:tcW w:w="2517" w:type="dxa"/>
            <w:tcBorders>
              <w:top w:val="single" w:sz="12" w:space="0" w:color="auto"/>
              <w:left w:val="single" w:sz="12" w:space="0" w:color="auto"/>
              <w:bottom w:val="single" w:sz="6" w:space="0" w:color="auto"/>
              <w:right w:val="single" w:sz="6" w:space="0" w:color="auto"/>
            </w:tcBorders>
            <w:shd w:val="clear" w:color="auto" w:fill="D9D9D9"/>
          </w:tcPr>
          <w:p w14:paraId="743DA5AB" w14:textId="77777777" w:rsidR="00292E77" w:rsidRPr="00D85271" w:rsidRDefault="00292E77" w:rsidP="00732D5A">
            <w:pPr>
              <w:rPr>
                <w:rFonts w:cs="Arial"/>
                <w:sz w:val="18"/>
                <w:szCs w:val="18"/>
              </w:rPr>
            </w:pPr>
            <w:r>
              <w:rPr>
                <w:rFonts w:cs="Arial"/>
                <w:sz w:val="18"/>
                <w:szCs w:val="18"/>
              </w:rPr>
              <w:t xml:space="preserve">Site </w:t>
            </w:r>
          </w:p>
        </w:tc>
        <w:tc>
          <w:tcPr>
            <w:tcW w:w="4613" w:type="dxa"/>
            <w:tcBorders>
              <w:top w:val="single" w:sz="12" w:space="0" w:color="auto"/>
              <w:left w:val="single" w:sz="6" w:space="0" w:color="auto"/>
              <w:bottom w:val="single" w:sz="6" w:space="0" w:color="auto"/>
              <w:right w:val="single" w:sz="6" w:space="0" w:color="auto"/>
            </w:tcBorders>
          </w:tcPr>
          <w:p w14:paraId="7C097453" w14:textId="2725A603" w:rsidR="00292E77" w:rsidRPr="00D85271" w:rsidRDefault="00A46248" w:rsidP="00AE2341">
            <w:pPr>
              <w:rPr>
                <w:rFonts w:cs="Arial"/>
                <w:sz w:val="20"/>
              </w:rPr>
            </w:pPr>
            <w:bookmarkStart w:id="77" w:name="Name_of_site_2"/>
            <w:bookmarkEnd w:id="77"/>
            <w:r>
              <w:rPr>
                <w:rFonts w:cs="Arial"/>
                <w:sz w:val="20"/>
              </w:rPr>
              <w:t>Felinfach, Lampeter</w:t>
            </w:r>
          </w:p>
        </w:tc>
        <w:tc>
          <w:tcPr>
            <w:tcW w:w="1419" w:type="dxa"/>
            <w:gridSpan w:val="2"/>
            <w:tcBorders>
              <w:top w:val="single" w:sz="12" w:space="0" w:color="auto"/>
              <w:left w:val="single" w:sz="6" w:space="0" w:color="auto"/>
              <w:bottom w:val="single" w:sz="6" w:space="0" w:color="auto"/>
              <w:right w:val="single" w:sz="6" w:space="0" w:color="auto"/>
            </w:tcBorders>
            <w:shd w:val="clear" w:color="auto" w:fill="D9D9D9"/>
          </w:tcPr>
          <w:p w14:paraId="11C08C6A" w14:textId="77777777" w:rsidR="00292E77" w:rsidRPr="00D85271" w:rsidRDefault="00292E77" w:rsidP="00732D5A">
            <w:pPr>
              <w:rPr>
                <w:rFonts w:cs="Arial"/>
                <w:sz w:val="18"/>
                <w:szCs w:val="18"/>
              </w:rPr>
            </w:pPr>
            <w:r>
              <w:rPr>
                <w:rFonts w:cs="Arial"/>
                <w:sz w:val="18"/>
                <w:szCs w:val="18"/>
              </w:rPr>
              <w:t>Permit</w:t>
            </w:r>
          </w:p>
        </w:tc>
        <w:tc>
          <w:tcPr>
            <w:tcW w:w="2268" w:type="dxa"/>
            <w:tcBorders>
              <w:top w:val="single" w:sz="12" w:space="0" w:color="auto"/>
              <w:left w:val="single" w:sz="6" w:space="0" w:color="auto"/>
              <w:bottom w:val="single" w:sz="6" w:space="0" w:color="auto"/>
              <w:right w:val="single" w:sz="12" w:space="0" w:color="auto"/>
            </w:tcBorders>
            <w:vAlign w:val="center"/>
          </w:tcPr>
          <w:p w14:paraId="22D78684" w14:textId="2008F171" w:rsidR="00292E77" w:rsidRPr="00292E77" w:rsidRDefault="00A46248" w:rsidP="00292E77">
            <w:pPr>
              <w:ind w:right="-173"/>
              <w:rPr>
                <w:rFonts w:cs="Arial"/>
                <w:sz w:val="22"/>
                <w:szCs w:val="22"/>
              </w:rPr>
            </w:pPr>
            <w:bookmarkStart w:id="78" w:name="Permit_Ref_No_2"/>
            <w:bookmarkEnd w:id="78"/>
            <w:r>
              <w:rPr>
                <w:rFonts w:cs="Arial"/>
                <w:sz w:val="22"/>
                <w:szCs w:val="22"/>
              </w:rPr>
              <w:t>BV4177IS</w:t>
            </w:r>
          </w:p>
        </w:tc>
      </w:tr>
      <w:tr w:rsidR="00292E77" w:rsidRPr="00D85271" w14:paraId="639B942D" w14:textId="77777777" w:rsidTr="00374A3E">
        <w:trPr>
          <w:trHeight w:val="268"/>
        </w:trPr>
        <w:tc>
          <w:tcPr>
            <w:tcW w:w="2517" w:type="dxa"/>
            <w:tcBorders>
              <w:top w:val="single" w:sz="6" w:space="0" w:color="auto"/>
              <w:left w:val="single" w:sz="12" w:space="0" w:color="auto"/>
              <w:bottom w:val="single" w:sz="12" w:space="0" w:color="auto"/>
              <w:right w:val="single" w:sz="6" w:space="0" w:color="auto"/>
            </w:tcBorders>
            <w:shd w:val="clear" w:color="auto" w:fill="D9D9D9"/>
          </w:tcPr>
          <w:p w14:paraId="3E856DC6" w14:textId="77777777" w:rsidR="00292E77" w:rsidRPr="00D85271" w:rsidRDefault="00292E77" w:rsidP="00732D5A">
            <w:pPr>
              <w:rPr>
                <w:rFonts w:cs="Arial"/>
                <w:sz w:val="18"/>
                <w:szCs w:val="18"/>
              </w:rPr>
            </w:pPr>
            <w:r>
              <w:rPr>
                <w:rFonts w:cs="Arial"/>
                <w:sz w:val="18"/>
                <w:szCs w:val="18"/>
              </w:rPr>
              <w:t>Operator/ Permit</w:t>
            </w:r>
          </w:p>
        </w:tc>
        <w:tc>
          <w:tcPr>
            <w:tcW w:w="4613" w:type="dxa"/>
            <w:tcBorders>
              <w:top w:val="single" w:sz="6" w:space="0" w:color="auto"/>
              <w:left w:val="single" w:sz="6" w:space="0" w:color="auto"/>
              <w:bottom w:val="single" w:sz="12" w:space="0" w:color="auto"/>
              <w:right w:val="single" w:sz="6" w:space="0" w:color="auto"/>
            </w:tcBorders>
          </w:tcPr>
          <w:p w14:paraId="1FD12D15" w14:textId="2E43A150" w:rsidR="00292E77" w:rsidRPr="00D85271" w:rsidRDefault="00A46248" w:rsidP="00E96F35">
            <w:pPr>
              <w:rPr>
                <w:rFonts w:cs="Arial"/>
                <w:sz w:val="20"/>
              </w:rPr>
            </w:pPr>
            <w:bookmarkStart w:id="79" w:name="Operator_Permit_Holder_2"/>
            <w:bookmarkEnd w:id="79"/>
            <w:r>
              <w:rPr>
                <w:rFonts w:cs="Arial"/>
                <w:sz w:val="20"/>
              </w:rPr>
              <w:t>Volac International Ltd</w:t>
            </w:r>
          </w:p>
        </w:tc>
        <w:tc>
          <w:tcPr>
            <w:tcW w:w="1419" w:type="dxa"/>
            <w:gridSpan w:val="2"/>
            <w:tcBorders>
              <w:top w:val="single" w:sz="6" w:space="0" w:color="auto"/>
              <w:left w:val="single" w:sz="6" w:space="0" w:color="auto"/>
              <w:bottom w:val="single" w:sz="12" w:space="0" w:color="auto"/>
              <w:right w:val="single" w:sz="6" w:space="0" w:color="auto"/>
            </w:tcBorders>
            <w:shd w:val="clear" w:color="auto" w:fill="D9D9D9"/>
          </w:tcPr>
          <w:p w14:paraId="36BB448A" w14:textId="77777777" w:rsidR="00292E77" w:rsidRPr="00D85271" w:rsidRDefault="00292E77" w:rsidP="00732D5A">
            <w:pPr>
              <w:rPr>
                <w:rFonts w:cs="Arial"/>
                <w:sz w:val="18"/>
                <w:szCs w:val="18"/>
              </w:rPr>
            </w:pPr>
            <w:r w:rsidRPr="00D85271">
              <w:rPr>
                <w:rFonts w:cs="Arial"/>
                <w:sz w:val="18"/>
                <w:szCs w:val="18"/>
              </w:rPr>
              <w:t>Date</w:t>
            </w:r>
          </w:p>
        </w:tc>
        <w:tc>
          <w:tcPr>
            <w:tcW w:w="2268" w:type="dxa"/>
            <w:tcBorders>
              <w:top w:val="single" w:sz="6" w:space="0" w:color="auto"/>
              <w:left w:val="single" w:sz="6" w:space="0" w:color="auto"/>
              <w:bottom w:val="single" w:sz="12" w:space="0" w:color="auto"/>
              <w:right w:val="single" w:sz="12" w:space="0" w:color="auto"/>
            </w:tcBorders>
          </w:tcPr>
          <w:p w14:paraId="494127AB" w14:textId="1BA173B9" w:rsidR="00292E77" w:rsidRPr="00D85271" w:rsidRDefault="00A46248" w:rsidP="00732D5A">
            <w:pPr>
              <w:rPr>
                <w:rFonts w:cs="Arial"/>
                <w:sz w:val="20"/>
              </w:rPr>
            </w:pPr>
            <w:bookmarkStart w:id="80" w:name="Date_2"/>
            <w:bookmarkEnd w:id="80"/>
            <w:r>
              <w:rPr>
                <w:rFonts w:cs="Arial"/>
                <w:sz w:val="20"/>
              </w:rPr>
              <w:t>10/02/15</w:t>
            </w:r>
          </w:p>
        </w:tc>
      </w:tr>
    </w:tbl>
    <w:p w14:paraId="62906002" w14:textId="77777777" w:rsidR="002A5A10" w:rsidRDefault="002A5A10" w:rsidP="005628EA">
      <w:pPr>
        <w:rPr>
          <w:rFonts w:cs="Arial"/>
          <w:sz w:val="12"/>
          <w:szCs w:val="12"/>
        </w:rPr>
      </w:pP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5160"/>
        <w:gridCol w:w="4800"/>
        <w:gridCol w:w="857"/>
      </w:tblGrid>
      <w:tr w:rsidR="00AA2224" w:rsidRPr="00D85271" w14:paraId="6EC882E0" w14:textId="77777777" w:rsidTr="00D85271">
        <w:trPr>
          <w:trHeight w:val="182"/>
        </w:trPr>
        <w:tc>
          <w:tcPr>
            <w:tcW w:w="5160" w:type="dxa"/>
            <w:tcBorders>
              <w:top w:val="single" w:sz="12" w:space="0" w:color="auto"/>
              <w:bottom w:val="single" w:sz="12" w:space="0" w:color="auto"/>
              <w:right w:val="single" w:sz="12" w:space="0" w:color="auto"/>
            </w:tcBorders>
            <w:shd w:val="clear" w:color="auto" w:fill="000000"/>
          </w:tcPr>
          <w:p w14:paraId="57C00883" w14:textId="77777777" w:rsidR="00AA2224" w:rsidRPr="00D85271" w:rsidRDefault="00AA2224" w:rsidP="005628EA">
            <w:pPr>
              <w:rPr>
                <w:rFonts w:cs="Arial"/>
                <w:color w:val="FFFFFF"/>
                <w:sz w:val="20"/>
              </w:rPr>
            </w:pPr>
            <w:r w:rsidRPr="00D85271">
              <w:rPr>
                <w:rFonts w:cs="Arial"/>
                <w:b/>
                <w:color w:val="FFFFFF"/>
                <w:sz w:val="20"/>
              </w:rPr>
              <w:t xml:space="preserve">Section </w:t>
            </w:r>
            <w:r w:rsidR="00E36BCC" w:rsidRPr="00D85271">
              <w:rPr>
                <w:rFonts w:cs="Arial"/>
                <w:b/>
                <w:color w:val="FFFFFF"/>
                <w:sz w:val="20"/>
              </w:rPr>
              <w:t>3</w:t>
            </w:r>
            <w:r w:rsidRPr="00D85271">
              <w:rPr>
                <w:rFonts w:cs="Arial"/>
                <w:b/>
                <w:color w:val="FFFFFF"/>
                <w:sz w:val="20"/>
              </w:rPr>
              <w:t>- E</w:t>
            </w:r>
            <w:r w:rsidR="00E36BCC" w:rsidRPr="00D85271">
              <w:rPr>
                <w:rFonts w:cs="Arial"/>
                <w:b/>
                <w:color w:val="FFFFFF"/>
                <w:sz w:val="20"/>
              </w:rPr>
              <w:t>nforcement Response</w:t>
            </w:r>
          </w:p>
        </w:tc>
        <w:tc>
          <w:tcPr>
            <w:tcW w:w="5657" w:type="dxa"/>
            <w:gridSpan w:val="2"/>
            <w:tcBorders>
              <w:top w:val="single" w:sz="12" w:space="0" w:color="auto"/>
              <w:left w:val="single" w:sz="12" w:space="0" w:color="auto"/>
              <w:bottom w:val="single" w:sz="12" w:space="0" w:color="auto"/>
            </w:tcBorders>
            <w:shd w:val="clear" w:color="auto" w:fill="000000"/>
          </w:tcPr>
          <w:p w14:paraId="7D1376FB" w14:textId="77777777" w:rsidR="00AA2224" w:rsidRPr="00D85271" w:rsidRDefault="00AA2224" w:rsidP="00361DE3">
            <w:pPr>
              <w:rPr>
                <w:rFonts w:cs="Arial"/>
                <w:b/>
                <w:color w:val="FFFFFF"/>
                <w:sz w:val="20"/>
              </w:rPr>
            </w:pPr>
            <w:r w:rsidRPr="00D85271">
              <w:rPr>
                <w:rFonts w:cs="Arial"/>
                <w:b/>
                <w:color w:val="FFFFFF"/>
                <w:sz w:val="20"/>
              </w:rPr>
              <w:t>O</w:t>
            </w:r>
            <w:r w:rsidR="00E36BCC" w:rsidRPr="00D85271">
              <w:rPr>
                <w:rFonts w:cs="Arial"/>
                <w:b/>
                <w:color w:val="FFFFFF"/>
                <w:sz w:val="20"/>
              </w:rPr>
              <w:t>nly</w:t>
            </w:r>
            <w:r w:rsidRPr="00D85271">
              <w:rPr>
                <w:rFonts w:cs="Arial"/>
                <w:b/>
                <w:color w:val="FFFFFF"/>
                <w:sz w:val="20"/>
              </w:rPr>
              <w:t xml:space="preserve"> </w:t>
            </w:r>
            <w:r w:rsidR="00BF326B">
              <w:rPr>
                <w:rFonts w:cs="Arial"/>
                <w:b/>
                <w:color w:val="FFFFFF"/>
                <w:sz w:val="20"/>
              </w:rPr>
              <w:t>o</w:t>
            </w:r>
            <w:r w:rsidR="00E36BCC" w:rsidRPr="00D85271">
              <w:rPr>
                <w:rFonts w:cs="Arial"/>
                <w:b/>
                <w:color w:val="FFFFFF"/>
                <w:sz w:val="20"/>
              </w:rPr>
              <w:t>ne</w:t>
            </w:r>
            <w:r w:rsidRPr="00D85271">
              <w:rPr>
                <w:rFonts w:cs="Arial"/>
                <w:b/>
                <w:color w:val="FFFFFF"/>
                <w:sz w:val="20"/>
              </w:rPr>
              <w:t xml:space="preserve"> </w:t>
            </w:r>
            <w:r w:rsidR="00BF326B">
              <w:rPr>
                <w:rFonts w:cs="Arial"/>
                <w:b/>
                <w:color w:val="FFFFFF"/>
                <w:sz w:val="20"/>
              </w:rPr>
              <w:t>o</w:t>
            </w:r>
            <w:r w:rsidR="00E36BCC" w:rsidRPr="00D85271">
              <w:rPr>
                <w:rFonts w:cs="Arial"/>
                <w:b/>
                <w:color w:val="FFFFFF"/>
                <w:sz w:val="20"/>
              </w:rPr>
              <w:t>f</w:t>
            </w:r>
            <w:r w:rsidRPr="00D85271">
              <w:rPr>
                <w:rFonts w:cs="Arial"/>
                <w:b/>
                <w:color w:val="FFFFFF"/>
                <w:sz w:val="20"/>
              </w:rPr>
              <w:t xml:space="preserve"> </w:t>
            </w:r>
            <w:r w:rsidR="00BF326B">
              <w:rPr>
                <w:rFonts w:cs="Arial"/>
                <w:b/>
                <w:color w:val="FFFFFF"/>
                <w:sz w:val="20"/>
              </w:rPr>
              <w:t>t</w:t>
            </w:r>
            <w:r w:rsidR="00E36BCC" w:rsidRPr="00D85271">
              <w:rPr>
                <w:rFonts w:cs="Arial"/>
                <w:b/>
                <w:color w:val="FFFFFF"/>
                <w:sz w:val="20"/>
              </w:rPr>
              <w:t>he</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oxes</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elow</w:t>
            </w:r>
            <w:r w:rsidRPr="00D85271">
              <w:rPr>
                <w:rFonts w:cs="Arial"/>
                <w:b/>
                <w:color w:val="FFFFFF"/>
                <w:sz w:val="20"/>
              </w:rPr>
              <w:t xml:space="preserve"> </w:t>
            </w:r>
            <w:r w:rsidR="00BF326B">
              <w:rPr>
                <w:rFonts w:cs="Arial"/>
                <w:b/>
                <w:color w:val="FFFFFF"/>
                <w:sz w:val="20"/>
              </w:rPr>
              <w:t>s</w:t>
            </w:r>
            <w:r w:rsidR="00E36BCC" w:rsidRPr="00D85271">
              <w:rPr>
                <w:rFonts w:cs="Arial"/>
                <w:b/>
                <w:color w:val="FFFFFF"/>
                <w:sz w:val="20"/>
              </w:rPr>
              <w:t>hould</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e</w:t>
            </w:r>
            <w:r w:rsidRPr="00D85271">
              <w:rPr>
                <w:rFonts w:cs="Arial"/>
                <w:b/>
                <w:color w:val="FFFFFF"/>
                <w:sz w:val="20"/>
              </w:rPr>
              <w:t xml:space="preserve"> </w:t>
            </w:r>
            <w:r w:rsidR="00BF326B">
              <w:rPr>
                <w:rFonts w:cs="Arial"/>
                <w:b/>
                <w:color w:val="FFFFFF"/>
                <w:sz w:val="20"/>
              </w:rPr>
              <w:t>t</w:t>
            </w:r>
            <w:r w:rsidR="00E36BCC" w:rsidRPr="00D85271">
              <w:rPr>
                <w:rFonts w:cs="Arial"/>
                <w:b/>
                <w:color w:val="FFFFFF"/>
                <w:sz w:val="20"/>
              </w:rPr>
              <w:t>icked</w:t>
            </w:r>
          </w:p>
        </w:tc>
      </w:tr>
      <w:tr w:rsidR="00AA2224" w:rsidRPr="00D85271" w14:paraId="2F2E9A93" w14:textId="77777777" w:rsidTr="00D85271">
        <w:trPr>
          <w:trHeight w:val="566"/>
        </w:trPr>
        <w:tc>
          <w:tcPr>
            <w:tcW w:w="10817" w:type="dxa"/>
            <w:gridSpan w:val="3"/>
            <w:tcBorders>
              <w:top w:val="nil"/>
              <w:bottom w:val="single" w:sz="12" w:space="0" w:color="auto"/>
            </w:tcBorders>
            <w:shd w:val="clear" w:color="auto" w:fill="D9D9D9"/>
            <w:vAlign w:val="center"/>
          </w:tcPr>
          <w:p w14:paraId="1D51C9C8" w14:textId="77777777" w:rsidR="00BC0B61" w:rsidRPr="00D85271" w:rsidRDefault="00AA2224" w:rsidP="005A22F4">
            <w:pPr>
              <w:rPr>
                <w:rFonts w:cs="Arial"/>
                <w:sz w:val="18"/>
                <w:szCs w:val="18"/>
              </w:rPr>
            </w:pPr>
            <w:r w:rsidRPr="00D85271">
              <w:rPr>
                <w:rFonts w:cs="Arial"/>
                <w:sz w:val="18"/>
                <w:szCs w:val="18"/>
              </w:rPr>
              <w:t>You</w:t>
            </w:r>
            <w:r w:rsidR="00BF632A" w:rsidRPr="00D85271">
              <w:rPr>
                <w:rFonts w:cs="Arial"/>
                <w:sz w:val="18"/>
                <w:szCs w:val="18"/>
              </w:rPr>
              <w:t xml:space="preserve"> must</w:t>
            </w:r>
            <w:r w:rsidRPr="00D85271">
              <w:rPr>
                <w:rFonts w:cs="Arial"/>
                <w:sz w:val="18"/>
                <w:szCs w:val="18"/>
              </w:rPr>
              <w:t xml:space="preserve"> take immediate action to rectify </w:t>
            </w:r>
            <w:r w:rsidR="002A5A10" w:rsidRPr="00D85271">
              <w:rPr>
                <w:rFonts w:cs="Arial"/>
                <w:sz w:val="18"/>
                <w:szCs w:val="18"/>
              </w:rPr>
              <w:t>any</w:t>
            </w:r>
            <w:r w:rsidR="00083332" w:rsidRPr="00D85271">
              <w:rPr>
                <w:rFonts w:cs="Arial"/>
                <w:sz w:val="18"/>
                <w:szCs w:val="18"/>
              </w:rPr>
              <w:t xml:space="preserve"> non-</w:t>
            </w:r>
            <w:r w:rsidR="00BF632A" w:rsidRPr="00D85271">
              <w:rPr>
                <w:rFonts w:cs="Arial"/>
                <w:sz w:val="18"/>
                <w:szCs w:val="18"/>
              </w:rPr>
              <w:t>compliance</w:t>
            </w:r>
            <w:r w:rsidR="002A5A10" w:rsidRPr="00D85271">
              <w:rPr>
                <w:rFonts w:cs="Arial"/>
                <w:sz w:val="18"/>
                <w:szCs w:val="18"/>
              </w:rPr>
              <w:t xml:space="preserve"> and</w:t>
            </w:r>
            <w:r w:rsidR="00BF632A" w:rsidRPr="00D85271">
              <w:rPr>
                <w:rFonts w:cs="Arial"/>
                <w:sz w:val="18"/>
                <w:szCs w:val="18"/>
              </w:rPr>
              <w:t xml:space="preserve"> prevent</w:t>
            </w:r>
            <w:r w:rsidRPr="00D85271">
              <w:rPr>
                <w:rFonts w:cs="Arial"/>
                <w:sz w:val="18"/>
                <w:szCs w:val="18"/>
              </w:rPr>
              <w:t xml:space="preserve"> repetition. </w:t>
            </w:r>
          </w:p>
          <w:p w14:paraId="65B6C19D" w14:textId="77777777" w:rsidR="00AA2224" w:rsidRPr="00D85271" w:rsidRDefault="00AA2224" w:rsidP="005A22F4">
            <w:pPr>
              <w:rPr>
                <w:rFonts w:cs="Arial"/>
                <w:sz w:val="18"/>
                <w:szCs w:val="18"/>
              </w:rPr>
            </w:pPr>
            <w:r w:rsidRPr="00D85271">
              <w:rPr>
                <w:rFonts w:cs="Arial"/>
                <w:sz w:val="18"/>
                <w:szCs w:val="18"/>
              </w:rPr>
              <w:t>Non</w:t>
            </w:r>
            <w:r w:rsidR="00083332" w:rsidRPr="00D85271">
              <w:rPr>
                <w:rFonts w:cs="Arial"/>
                <w:sz w:val="18"/>
                <w:szCs w:val="18"/>
              </w:rPr>
              <w:t>-</w:t>
            </w:r>
            <w:r w:rsidRPr="00D85271">
              <w:rPr>
                <w:rFonts w:cs="Arial"/>
                <w:sz w:val="18"/>
                <w:szCs w:val="18"/>
              </w:rPr>
              <w:t>compliance with your permit conditions constitute</w:t>
            </w:r>
            <w:r w:rsidR="00083332" w:rsidRPr="00D85271">
              <w:rPr>
                <w:rFonts w:cs="Arial"/>
                <w:sz w:val="18"/>
                <w:szCs w:val="18"/>
              </w:rPr>
              <w:t>s</w:t>
            </w:r>
            <w:r w:rsidRPr="00D85271">
              <w:rPr>
                <w:rFonts w:cs="Arial"/>
                <w:sz w:val="18"/>
                <w:szCs w:val="18"/>
              </w:rPr>
              <w:t xml:space="preserve"> </w:t>
            </w:r>
            <w:r w:rsidR="00083332" w:rsidRPr="00D85271">
              <w:rPr>
                <w:rFonts w:cs="Arial"/>
                <w:sz w:val="18"/>
                <w:szCs w:val="18"/>
              </w:rPr>
              <w:t xml:space="preserve">an offence </w:t>
            </w:r>
            <w:r w:rsidRPr="00D85271">
              <w:rPr>
                <w:rFonts w:cs="Arial"/>
                <w:sz w:val="18"/>
                <w:szCs w:val="18"/>
              </w:rPr>
              <w:t>and can result in criminal prosecutions and/or suspension or revocation of a permit.</w:t>
            </w:r>
            <w:r w:rsidR="00D91324">
              <w:rPr>
                <w:rFonts w:cs="Arial"/>
                <w:sz w:val="18"/>
                <w:szCs w:val="18"/>
              </w:rPr>
              <w:t xml:space="preserve"> </w:t>
            </w:r>
            <w:r w:rsidR="00BC0B61" w:rsidRPr="00D85271">
              <w:rPr>
                <w:rFonts w:cs="Arial"/>
                <w:sz w:val="18"/>
                <w:szCs w:val="18"/>
              </w:rPr>
              <w:t xml:space="preserve"> Please read the detailed assessment in Section </w:t>
            </w:r>
            <w:r w:rsidR="002A5A10" w:rsidRPr="00D85271">
              <w:rPr>
                <w:rFonts w:cs="Arial"/>
                <w:sz w:val="18"/>
                <w:szCs w:val="18"/>
              </w:rPr>
              <w:t>2</w:t>
            </w:r>
            <w:r w:rsidR="00EC6FB2" w:rsidRPr="00D85271">
              <w:rPr>
                <w:rFonts w:cs="Arial"/>
                <w:sz w:val="18"/>
                <w:szCs w:val="18"/>
              </w:rPr>
              <w:t xml:space="preserve"> and the steps you need to take in Section 4</w:t>
            </w:r>
            <w:r w:rsidR="002A5A10" w:rsidRPr="00D85271">
              <w:rPr>
                <w:rFonts w:cs="Arial"/>
                <w:sz w:val="18"/>
                <w:szCs w:val="18"/>
              </w:rPr>
              <w:t xml:space="preserve"> below</w:t>
            </w:r>
            <w:r w:rsidR="00BC0B61" w:rsidRPr="00D85271">
              <w:rPr>
                <w:rFonts w:cs="Arial"/>
                <w:sz w:val="18"/>
                <w:szCs w:val="18"/>
              </w:rPr>
              <w:t>.</w:t>
            </w:r>
          </w:p>
        </w:tc>
      </w:tr>
      <w:tr w:rsidR="00AA2224" w:rsidRPr="00D85271" w14:paraId="4338AEA3" w14:textId="77777777" w:rsidTr="00D85271">
        <w:trPr>
          <w:trHeight w:val="590"/>
        </w:trPr>
        <w:tc>
          <w:tcPr>
            <w:tcW w:w="9960" w:type="dxa"/>
            <w:gridSpan w:val="2"/>
            <w:tcBorders>
              <w:top w:val="single" w:sz="12" w:space="0" w:color="auto"/>
              <w:bottom w:val="single" w:sz="6" w:space="0" w:color="auto"/>
              <w:right w:val="single" w:sz="12" w:space="0" w:color="auto"/>
            </w:tcBorders>
            <w:shd w:val="clear" w:color="auto" w:fill="auto"/>
            <w:vAlign w:val="center"/>
          </w:tcPr>
          <w:p w14:paraId="29ECBA84" w14:textId="77777777" w:rsidR="00AA2224" w:rsidRPr="00A46248" w:rsidRDefault="00E5262E" w:rsidP="005A22F4">
            <w:pPr>
              <w:rPr>
                <w:rFonts w:cs="Arial"/>
                <w:sz w:val="18"/>
                <w:szCs w:val="18"/>
              </w:rPr>
            </w:pPr>
            <w:r w:rsidRPr="00A46248">
              <w:rPr>
                <w:rFonts w:cs="Arial"/>
                <w:sz w:val="18"/>
                <w:szCs w:val="18"/>
              </w:rPr>
              <w:t xml:space="preserve">Other than the provision of advice and guidance, at present we do not intend to take further enforcement action in respect of the </w:t>
            </w:r>
            <w:r w:rsidR="004E2633" w:rsidRPr="00A46248">
              <w:rPr>
                <w:rFonts w:cs="Arial"/>
                <w:sz w:val="18"/>
                <w:szCs w:val="18"/>
              </w:rPr>
              <w:t>non-compliance</w:t>
            </w:r>
            <w:r w:rsidR="002A5A10" w:rsidRPr="00A46248">
              <w:rPr>
                <w:rFonts w:cs="Arial"/>
                <w:sz w:val="18"/>
                <w:szCs w:val="18"/>
              </w:rPr>
              <w:t xml:space="preserve"> identified above</w:t>
            </w:r>
            <w:r w:rsidRPr="00A46248">
              <w:rPr>
                <w:rFonts w:cs="Arial"/>
                <w:sz w:val="18"/>
                <w:szCs w:val="18"/>
              </w:rPr>
              <w:t xml:space="preserve">. </w:t>
            </w:r>
            <w:r w:rsidR="00D91324" w:rsidRPr="00A46248">
              <w:rPr>
                <w:rFonts w:cs="Arial"/>
                <w:sz w:val="18"/>
                <w:szCs w:val="18"/>
              </w:rPr>
              <w:t xml:space="preserve"> </w:t>
            </w:r>
            <w:r w:rsidRPr="00A46248">
              <w:rPr>
                <w:rFonts w:cs="Arial"/>
                <w:sz w:val="18"/>
                <w:szCs w:val="18"/>
              </w:rPr>
              <w:t>This does not preclude us from taking enforcement action if further relevant information comes to light or advice isn’t followed.</w:t>
            </w:r>
          </w:p>
        </w:tc>
        <w:tc>
          <w:tcPr>
            <w:tcW w:w="857" w:type="dxa"/>
            <w:tcBorders>
              <w:top w:val="single" w:sz="12" w:space="0" w:color="auto"/>
              <w:left w:val="single" w:sz="12" w:space="0" w:color="auto"/>
              <w:bottom w:val="single" w:sz="6" w:space="0" w:color="auto"/>
            </w:tcBorders>
            <w:shd w:val="clear" w:color="auto" w:fill="auto"/>
            <w:vAlign w:val="center"/>
          </w:tcPr>
          <w:p w14:paraId="79BC2DDF" w14:textId="39D5480D" w:rsidR="00AA2224" w:rsidRPr="00D85271" w:rsidRDefault="00A46248" w:rsidP="00D85271">
            <w:pPr>
              <w:jc w:val="center"/>
              <w:rPr>
                <w:rFonts w:cs="Arial"/>
                <w:sz w:val="20"/>
              </w:rPr>
            </w:pPr>
            <w:bookmarkStart w:id="81" w:name="Action_Advice"/>
            <w:bookmarkEnd w:id="81"/>
            <w:r>
              <w:rPr>
                <w:rFonts w:cs="Arial"/>
                <w:sz w:val="20"/>
              </w:rPr>
              <w:t>X</w:t>
            </w:r>
          </w:p>
        </w:tc>
      </w:tr>
      <w:tr w:rsidR="00AA2224" w:rsidRPr="00D85271" w14:paraId="05553852" w14:textId="77777777" w:rsidTr="00D85271">
        <w:trPr>
          <w:trHeight w:val="729"/>
        </w:trPr>
        <w:tc>
          <w:tcPr>
            <w:tcW w:w="9960" w:type="dxa"/>
            <w:gridSpan w:val="2"/>
            <w:tcBorders>
              <w:top w:val="single" w:sz="6" w:space="0" w:color="auto"/>
              <w:bottom w:val="single" w:sz="6" w:space="0" w:color="auto"/>
              <w:right w:val="single" w:sz="12" w:space="0" w:color="auto"/>
            </w:tcBorders>
            <w:shd w:val="clear" w:color="auto" w:fill="auto"/>
            <w:vAlign w:val="center"/>
          </w:tcPr>
          <w:p w14:paraId="709068F8" w14:textId="77777777" w:rsidR="00AA2224" w:rsidRPr="00A46248" w:rsidRDefault="00E5262E" w:rsidP="005A22F4">
            <w:pPr>
              <w:rPr>
                <w:rFonts w:cs="Arial"/>
                <w:sz w:val="18"/>
                <w:szCs w:val="18"/>
              </w:rPr>
            </w:pPr>
            <w:r w:rsidRPr="00A46248">
              <w:rPr>
                <w:rFonts w:cs="Arial"/>
                <w:sz w:val="18"/>
                <w:szCs w:val="18"/>
              </w:rPr>
              <w:t xml:space="preserve">In respect of the above </w:t>
            </w:r>
            <w:r w:rsidR="004E2633" w:rsidRPr="00A46248">
              <w:rPr>
                <w:rFonts w:cs="Arial"/>
                <w:sz w:val="18"/>
                <w:szCs w:val="18"/>
              </w:rPr>
              <w:t>non-compliance</w:t>
            </w:r>
            <w:r w:rsidRPr="00A46248">
              <w:rPr>
                <w:rFonts w:cs="Arial"/>
                <w:sz w:val="18"/>
                <w:szCs w:val="18"/>
              </w:rPr>
              <w:t xml:space="preserve"> you have been issued with a warning. At present we do not intend to take further enfo</w:t>
            </w:r>
            <w:r w:rsidR="00D91324" w:rsidRPr="00A46248">
              <w:rPr>
                <w:rFonts w:cs="Arial"/>
                <w:sz w:val="18"/>
                <w:szCs w:val="18"/>
              </w:rPr>
              <w:t>rcement action.</w:t>
            </w:r>
            <w:r w:rsidRPr="00A46248">
              <w:rPr>
                <w:rFonts w:cs="Arial"/>
                <w:sz w:val="18"/>
                <w:szCs w:val="18"/>
              </w:rPr>
              <w:t xml:space="preserve"> This does not preclude us from taking additional enforcement action if further relevant information comes to light or offences continue</w:t>
            </w:r>
            <w:r w:rsidR="00D91324" w:rsidRPr="00A46248">
              <w:rPr>
                <w:rFonts w:cs="Arial"/>
                <w:sz w:val="18"/>
                <w:szCs w:val="18"/>
              </w:rPr>
              <w:t>.</w:t>
            </w:r>
          </w:p>
        </w:tc>
        <w:tc>
          <w:tcPr>
            <w:tcW w:w="857" w:type="dxa"/>
            <w:tcBorders>
              <w:top w:val="single" w:sz="6" w:space="0" w:color="auto"/>
              <w:left w:val="single" w:sz="12" w:space="0" w:color="auto"/>
              <w:bottom w:val="single" w:sz="6" w:space="0" w:color="auto"/>
            </w:tcBorders>
            <w:shd w:val="clear" w:color="auto" w:fill="auto"/>
            <w:vAlign w:val="center"/>
          </w:tcPr>
          <w:p w14:paraId="6F17F66A" w14:textId="77777777" w:rsidR="00AA2224" w:rsidRPr="00D85271" w:rsidRDefault="00AA2224" w:rsidP="00D85271">
            <w:pPr>
              <w:jc w:val="center"/>
              <w:rPr>
                <w:rFonts w:cs="Arial"/>
                <w:sz w:val="20"/>
              </w:rPr>
            </w:pPr>
            <w:bookmarkStart w:id="82" w:name="Action_Warn"/>
            <w:bookmarkEnd w:id="82"/>
          </w:p>
        </w:tc>
      </w:tr>
      <w:tr w:rsidR="00AA2224" w:rsidRPr="00D85271" w14:paraId="664B0255" w14:textId="77777777" w:rsidTr="00D85271">
        <w:trPr>
          <w:trHeight w:val="619"/>
        </w:trPr>
        <w:tc>
          <w:tcPr>
            <w:tcW w:w="9960" w:type="dxa"/>
            <w:gridSpan w:val="2"/>
            <w:tcBorders>
              <w:top w:val="single" w:sz="6" w:space="0" w:color="auto"/>
              <w:bottom w:val="single" w:sz="12" w:space="0" w:color="auto"/>
              <w:right w:val="single" w:sz="12" w:space="0" w:color="auto"/>
            </w:tcBorders>
            <w:shd w:val="clear" w:color="auto" w:fill="auto"/>
            <w:vAlign w:val="center"/>
          </w:tcPr>
          <w:p w14:paraId="315E665A" w14:textId="77777777" w:rsidR="00EE17C9" w:rsidRPr="00A46248" w:rsidRDefault="00AA2224" w:rsidP="005A22F4">
            <w:pPr>
              <w:rPr>
                <w:rFonts w:cs="Arial"/>
                <w:sz w:val="18"/>
                <w:szCs w:val="18"/>
              </w:rPr>
            </w:pPr>
            <w:r w:rsidRPr="00A46248">
              <w:rPr>
                <w:rFonts w:cs="Arial"/>
                <w:sz w:val="18"/>
                <w:szCs w:val="18"/>
              </w:rPr>
              <w:t>We will now consider what enforcement action is appropriate and notif</w:t>
            </w:r>
            <w:r w:rsidR="00B00F2D" w:rsidRPr="00A46248">
              <w:rPr>
                <w:rFonts w:cs="Arial"/>
                <w:sz w:val="18"/>
                <w:szCs w:val="18"/>
              </w:rPr>
              <w:t>y you, referencing this form.</w:t>
            </w:r>
          </w:p>
        </w:tc>
        <w:tc>
          <w:tcPr>
            <w:tcW w:w="857" w:type="dxa"/>
            <w:tcBorders>
              <w:top w:val="single" w:sz="6" w:space="0" w:color="auto"/>
              <w:left w:val="single" w:sz="12" w:space="0" w:color="auto"/>
              <w:bottom w:val="single" w:sz="12" w:space="0" w:color="auto"/>
            </w:tcBorders>
            <w:shd w:val="clear" w:color="auto" w:fill="auto"/>
            <w:vAlign w:val="center"/>
          </w:tcPr>
          <w:p w14:paraId="0D8945E4" w14:textId="77777777" w:rsidR="00AA2224" w:rsidRPr="00D85271" w:rsidRDefault="00AA2224" w:rsidP="00D85271">
            <w:pPr>
              <w:jc w:val="center"/>
              <w:rPr>
                <w:rFonts w:cs="Arial"/>
                <w:sz w:val="20"/>
              </w:rPr>
            </w:pPr>
            <w:bookmarkStart w:id="83" w:name="Action_Act"/>
            <w:bookmarkEnd w:id="83"/>
          </w:p>
        </w:tc>
      </w:tr>
    </w:tbl>
    <w:p w14:paraId="66A57428" w14:textId="77777777" w:rsidR="002A5A10" w:rsidRDefault="002A5A10" w:rsidP="00361DE3">
      <w:pPr>
        <w:pStyle w:val="BodyText"/>
        <w:spacing w:after="60"/>
        <w:ind w:firstLine="227"/>
        <w:rPr>
          <w:rFonts w:ascii="Arial" w:hAnsi="Arial"/>
          <w:b/>
          <w:sz w:val="20"/>
          <w:szCs w:val="20"/>
        </w:rPr>
      </w:pPr>
    </w:p>
    <w:tbl>
      <w:tblPr>
        <w:tblW w:w="0" w:type="auto"/>
        <w:tblInd w:w="392"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850"/>
        <w:gridCol w:w="997"/>
        <w:gridCol w:w="7101"/>
        <w:gridCol w:w="1822"/>
      </w:tblGrid>
      <w:tr w:rsidR="00D02D60" w:rsidRPr="00D85271" w14:paraId="0B9A6BA1" w14:textId="77777777" w:rsidTr="00292E77">
        <w:trPr>
          <w:cantSplit/>
          <w:trHeight w:hRule="exact" w:val="284"/>
        </w:trPr>
        <w:tc>
          <w:tcPr>
            <w:tcW w:w="10920" w:type="dxa"/>
            <w:gridSpan w:val="4"/>
            <w:tcBorders>
              <w:top w:val="single" w:sz="12" w:space="0" w:color="auto"/>
              <w:bottom w:val="single" w:sz="12" w:space="0" w:color="auto"/>
            </w:tcBorders>
            <w:shd w:val="clear" w:color="auto" w:fill="000000"/>
            <w:tcMar>
              <w:top w:w="57" w:type="dxa"/>
              <w:bottom w:w="28" w:type="dxa"/>
            </w:tcMar>
          </w:tcPr>
          <w:p w14:paraId="74661757" w14:textId="77777777" w:rsidR="00D02D60" w:rsidRPr="00D85271" w:rsidRDefault="00D02D60" w:rsidP="000A2010">
            <w:pPr>
              <w:spacing w:after="120"/>
              <w:rPr>
                <w:rFonts w:cs="Arial"/>
                <w:b/>
                <w:color w:val="FFFFFF"/>
                <w:sz w:val="20"/>
              </w:rPr>
            </w:pPr>
            <w:r w:rsidRPr="00D85271">
              <w:rPr>
                <w:rFonts w:cs="Arial"/>
                <w:b/>
                <w:color w:val="FFFFFF"/>
                <w:sz w:val="20"/>
              </w:rPr>
              <w:t xml:space="preserve">Section 4- Action(s) </w:t>
            </w:r>
          </w:p>
        </w:tc>
      </w:tr>
      <w:tr w:rsidR="00EC6FB2" w:rsidRPr="00D85271" w14:paraId="62F8EA31" w14:textId="77777777" w:rsidTr="00292E77">
        <w:trPr>
          <w:cantSplit/>
          <w:trHeight w:val="385"/>
        </w:trPr>
        <w:tc>
          <w:tcPr>
            <w:tcW w:w="10920" w:type="dxa"/>
            <w:gridSpan w:val="4"/>
            <w:tcBorders>
              <w:top w:val="nil"/>
              <w:bottom w:val="single" w:sz="12" w:space="0" w:color="auto"/>
            </w:tcBorders>
            <w:shd w:val="clear" w:color="auto" w:fill="D9D9D9"/>
          </w:tcPr>
          <w:p w14:paraId="3E1FBF41" w14:textId="77777777" w:rsidR="00EC6FB2" w:rsidRPr="00D85271" w:rsidRDefault="006F5F60" w:rsidP="00374A3E">
            <w:pPr>
              <w:rPr>
                <w:rFonts w:cs="Arial"/>
                <w:sz w:val="18"/>
                <w:szCs w:val="18"/>
              </w:rPr>
            </w:pPr>
            <w:r w:rsidRPr="00D85271">
              <w:rPr>
                <w:rFonts w:cs="Arial"/>
                <w:sz w:val="18"/>
                <w:szCs w:val="18"/>
              </w:rPr>
              <w:t xml:space="preserve">Where </w:t>
            </w:r>
            <w:r w:rsidR="00F14835">
              <w:rPr>
                <w:rFonts w:cs="Arial"/>
                <w:sz w:val="18"/>
                <w:szCs w:val="18"/>
              </w:rPr>
              <w:t xml:space="preserve">a non - </w:t>
            </w:r>
            <w:r w:rsidRPr="00D85271">
              <w:rPr>
                <w:rFonts w:cs="Arial"/>
                <w:sz w:val="18"/>
                <w:szCs w:val="18"/>
              </w:rPr>
              <w:t>compliance has been detected</w:t>
            </w:r>
            <w:r w:rsidR="00D02D60" w:rsidRPr="00D85271">
              <w:rPr>
                <w:rFonts w:cs="Arial"/>
                <w:sz w:val="18"/>
                <w:szCs w:val="18"/>
              </w:rPr>
              <w:t xml:space="preserve"> and an </w:t>
            </w:r>
            <w:r w:rsidR="00BF326B">
              <w:rPr>
                <w:rFonts w:cs="Arial"/>
                <w:sz w:val="18"/>
                <w:szCs w:val="18"/>
              </w:rPr>
              <w:t>e</w:t>
            </w:r>
            <w:r w:rsidR="00D02D60" w:rsidRPr="00D85271">
              <w:rPr>
                <w:rFonts w:cs="Arial"/>
                <w:sz w:val="18"/>
                <w:szCs w:val="18"/>
              </w:rPr>
              <w:t xml:space="preserve">nforcement </w:t>
            </w:r>
            <w:r w:rsidR="00BF326B">
              <w:rPr>
                <w:rFonts w:cs="Arial"/>
                <w:sz w:val="18"/>
                <w:szCs w:val="18"/>
              </w:rPr>
              <w:t>r</w:t>
            </w:r>
            <w:r w:rsidR="00D02D60" w:rsidRPr="00D85271">
              <w:rPr>
                <w:rFonts w:cs="Arial"/>
                <w:sz w:val="18"/>
                <w:szCs w:val="18"/>
              </w:rPr>
              <w:t>esponse</w:t>
            </w:r>
            <w:r w:rsidRPr="00D85271">
              <w:rPr>
                <w:rFonts w:cs="Arial"/>
                <w:sz w:val="18"/>
                <w:szCs w:val="18"/>
              </w:rPr>
              <w:t xml:space="preserve"> </w:t>
            </w:r>
            <w:r w:rsidR="006460C2" w:rsidRPr="00D85271">
              <w:rPr>
                <w:rFonts w:cs="Arial"/>
                <w:sz w:val="18"/>
                <w:szCs w:val="18"/>
              </w:rPr>
              <w:t>has been selected above</w:t>
            </w:r>
            <w:r w:rsidR="00D02D60" w:rsidRPr="00D85271">
              <w:rPr>
                <w:rFonts w:cs="Arial"/>
                <w:sz w:val="18"/>
                <w:szCs w:val="18"/>
              </w:rPr>
              <w:t>,</w:t>
            </w:r>
            <w:r w:rsidRPr="00D85271">
              <w:rPr>
                <w:rFonts w:cs="Arial"/>
                <w:sz w:val="18"/>
                <w:szCs w:val="18"/>
              </w:rPr>
              <w:t xml:space="preserve"> this section summarises the steps you need to take to return to compliance and also provides timescales </w:t>
            </w:r>
            <w:r w:rsidR="00D02D60" w:rsidRPr="00D85271">
              <w:rPr>
                <w:rFonts w:cs="Arial"/>
                <w:sz w:val="18"/>
                <w:szCs w:val="18"/>
              </w:rPr>
              <w:t>for</w:t>
            </w:r>
            <w:r w:rsidRPr="00D85271">
              <w:rPr>
                <w:rFonts w:cs="Arial"/>
                <w:sz w:val="18"/>
                <w:szCs w:val="18"/>
              </w:rPr>
              <w:t xml:space="preserve"> this </w:t>
            </w:r>
            <w:r w:rsidR="00D02D60" w:rsidRPr="00D85271">
              <w:rPr>
                <w:rFonts w:cs="Arial"/>
                <w:sz w:val="18"/>
                <w:szCs w:val="18"/>
              </w:rPr>
              <w:t>to</w:t>
            </w:r>
            <w:r w:rsidRPr="00D85271">
              <w:rPr>
                <w:rFonts w:cs="Arial"/>
                <w:sz w:val="18"/>
                <w:szCs w:val="18"/>
              </w:rPr>
              <w:t xml:space="preserve"> be done.</w:t>
            </w:r>
          </w:p>
        </w:tc>
      </w:tr>
      <w:tr w:rsidR="002A5A10" w:rsidRPr="00D85271" w14:paraId="296495FE" w14:textId="77777777" w:rsidTr="00292E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09"/>
        </w:trPr>
        <w:tc>
          <w:tcPr>
            <w:tcW w:w="850" w:type="dxa"/>
            <w:tcBorders>
              <w:left w:val="single" w:sz="12" w:space="0" w:color="auto"/>
              <w:bottom w:val="single" w:sz="8" w:space="0" w:color="auto"/>
            </w:tcBorders>
            <w:shd w:val="clear" w:color="auto" w:fill="D9D9D9"/>
          </w:tcPr>
          <w:p w14:paraId="023D41E1" w14:textId="77777777" w:rsidR="002A5A10" w:rsidRPr="00D85271" w:rsidRDefault="002A5A10" w:rsidP="00CD5E00">
            <w:pPr>
              <w:pStyle w:val="BodyText"/>
              <w:spacing w:line="240" w:lineRule="auto"/>
              <w:rPr>
                <w:rFonts w:ascii="Arial" w:hAnsi="Arial"/>
                <w:b/>
                <w:sz w:val="18"/>
              </w:rPr>
            </w:pPr>
            <w:r w:rsidRPr="00D85271">
              <w:rPr>
                <w:rFonts w:ascii="Arial" w:hAnsi="Arial"/>
                <w:b/>
                <w:sz w:val="18"/>
              </w:rPr>
              <w:t>Criteria</w:t>
            </w:r>
            <w:r w:rsidR="00366E1F">
              <w:rPr>
                <w:rFonts w:ascii="Arial" w:hAnsi="Arial"/>
                <w:b/>
                <w:sz w:val="18"/>
              </w:rPr>
              <w:t xml:space="preserve"> Ref.</w:t>
            </w:r>
          </w:p>
        </w:tc>
        <w:tc>
          <w:tcPr>
            <w:tcW w:w="997" w:type="dxa"/>
            <w:tcBorders>
              <w:bottom w:val="single" w:sz="8" w:space="0" w:color="auto"/>
              <w:right w:val="single" w:sz="8" w:space="0" w:color="auto"/>
            </w:tcBorders>
            <w:shd w:val="clear" w:color="auto" w:fill="D9D9D9"/>
          </w:tcPr>
          <w:p w14:paraId="031513AF" w14:textId="77777777" w:rsidR="002A5A10" w:rsidRPr="00D85271" w:rsidRDefault="00366E1F" w:rsidP="00CD5E00">
            <w:pPr>
              <w:pStyle w:val="BodyText"/>
              <w:spacing w:line="200" w:lineRule="exact"/>
              <w:rPr>
                <w:rFonts w:ascii="Arial" w:hAnsi="Arial"/>
                <w:b/>
                <w:sz w:val="18"/>
              </w:rPr>
            </w:pPr>
            <w:r>
              <w:rPr>
                <w:rFonts w:ascii="Arial" w:hAnsi="Arial"/>
                <w:b/>
                <w:sz w:val="18"/>
              </w:rPr>
              <w:t xml:space="preserve">CCS </w:t>
            </w:r>
            <w:r w:rsidR="002A5A10" w:rsidRPr="00D85271">
              <w:rPr>
                <w:rFonts w:ascii="Arial" w:hAnsi="Arial"/>
                <w:b/>
                <w:sz w:val="18"/>
              </w:rPr>
              <w:t>Cat</w:t>
            </w:r>
            <w:r>
              <w:rPr>
                <w:rFonts w:ascii="Arial" w:hAnsi="Arial"/>
                <w:b/>
                <w:sz w:val="18"/>
              </w:rPr>
              <w:t>egory</w:t>
            </w:r>
          </w:p>
        </w:tc>
        <w:tc>
          <w:tcPr>
            <w:tcW w:w="7228" w:type="dxa"/>
            <w:tcBorders>
              <w:left w:val="single" w:sz="8" w:space="0" w:color="auto"/>
              <w:bottom w:val="nil"/>
            </w:tcBorders>
            <w:shd w:val="clear" w:color="auto" w:fill="D9D9D9"/>
            <w:vAlign w:val="center"/>
          </w:tcPr>
          <w:p w14:paraId="5AA0C3DE" w14:textId="77777777" w:rsidR="002A5A10" w:rsidRPr="00D85271" w:rsidRDefault="002A5A10" w:rsidP="00571606">
            <w:pPr>
              <w:pStyle w:val="BodyText"/>
              <w:spacing w:line="200" w:lineRule="exact"/>
              <w:ind w:left="341"/>
              <w:rPr>
                <w:rFonts w:ascii="Arial" w:hAnsi="Arial"/>
                <w:b/>
                <w:sz w:val="18"/>
              </w:rPr>
            </w:pPr>
            <w:r w:rsidRPr="00D85271">
              <w:rPr>
                <w:rFonts w:ascii="Arial" w:hAnsi="Arial"/>
                <w:b/>
                <w:sz w:val="18"/>
              </w:rPr>
              <w:t xml:space="preserve">Action Required/Advised </w:t>
            </w:r>
          </w:p>
        </w:tc>
        <w:tc>
          <w:tcPr>
            <w:tcW w:w="1845" w:type="dxa"/>
            <w:tcBorders>
              <w:bottom w:val="nil"/>
              <w:right w:val="single" w:sz="12" w:space="0" w:color="auto"/>
            </w:tcBorders>
            <w:shd w:val="clear" w:color="auto" w:fill="D9D9D9"/>
            <w:vAlign w:val="center"/>
          </w:tcPr>
          <w:p w14:paraId="6486FB53" w14:textId="77777777" w:rsidR="002A5A10" w:rsidRPr="00D85271" w:rsidRDefault="005A22F4" w:rsidP="00571606">
            <w:pPr>
              <w:pStyle w:val="BodyText"/>
              <w:spacing w:line="200" w:lineRule="exact"/>
              <w:rPr>
                <w:rFonts w:ascii="Arial" w:hAnsi="Arial"/>
                <w:b/>
                <w:sz w:val="18"/>
              </w:rPr>
            </w:pPr>
            <w:r w:rsidRPr="00D85271">
              <w:rPr>
                <w:rFonts w:ascii="Arial" w:hAnsi="Arial"/>
                <w:b/>
                <w:sz w:val="18"/>
              </w:rPr>
              <w:t xml:space="preserve">Due </w:t>
            </w:r>
            <w:r w:rsidR="002A5A10" w:rsidRPr="00D85271">
              <w:rPr>
                <w:rFonts w:ascii="Arial" w:hAnsi="Arial"/>
                <w:b/>
                <w:sz w:val="18"/>
              </w:rPr>
              <w:t xml:space="preserve">Date </w:t>
            </w:r>
          </w:p>
        </w:tc>
      </w:tr>
      <w:tr w:rsidR="002A5A10" w:rsidRPr="00D85271" w14:paraId="4BEEDBF1" w14:textId="77777777" w:rsidTr="00292E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847" w:type="dxa"/>
            <w:gridSpan w:val="2"/>
            <w:tcBorders>
              <w:top w:val="single" w:sz="8" w:space="0" w:color="auto"/>
              <w:left w:val="single" w:sz="12" w:space="0" w:color="auto"/>
              <w:right w:val="single" w:sz="8" w:space="0" w:color="auto"/>
            </w:tcBorders>
            <w:shd w:val="clear" w:color="auto" w:fill="D9D9D9"/>
            <w:tcMar>
              <w:left w:w="28" w:type="dxa"/>
              <w:right w:w="28" w:type="dxa"/>
            </w:tcMar>
          </w:tcPr>
          <w:p w14:paraId="12DAE7E6" w14:textId="77777777" w:rsidR="002A5A10" w:rsidRPr="00D85271" w:rsidRDefault="002A5A10" w:rsidP="00CD5E00">
            <w:pPr>
              <w:pStyle w:val="BodyText"/>
              <w:spacing w:line="200" w:lineRule="exact"/>
              <w:jc w:val="center"/>
              <w:rPr>
                <w:rFonts w:ascii="Arial" w:hAnsi="Arial"/>
                <w:sz w:val="16"/>
                <w:szCs w:val="16"/>
              </w:rPr>
            </w:pPr>
            <w:r w:rsidRPr="00D85271">
              <w:rPr>
                <w:rFonts w:ascii="Arial" w:hAnsi="Arial"/>
                <w:sz w:val="16"/>
                <w:szCs w:val="16"/>
              </w:rPr>
              <w:t xml:space="preserve">See Section 1 above </w:t>
            </w:r>
          </w:p>
        </w:tc>
        <w:tc>
          <w:tcPr>
            <w:tcW w:w="7228" w:type="dxa"/>
            <w:tcBorders>
              <w:top w:val="nil"/>
              <w:left w:val="single" w:sz="8" w:space="0" w:color="auto"/>
              <w:bottom w:val="single" w:sz="4" w:space="0" w:color="auto"/>
            </w:tcBorders>
            <w:shd w:val="clear" w:color="auto" w:fill="D9D9D9"/>
          </w:tcPr>
          <w:p w14:paraId="72FF25FD" w14:textId="77777777" w:rsidR="002A5A10" w:rsidRPr="00D85271" w:rsidRDefault="002A5A10" w:rsidP="00CD5E00">
            <w:pPr>
              <w:pStyle w:val="BodyText"/>
              <w:spacing w:line="200" w:lineRule="exact"/>
              <w:rPr>
                <w:rFonts w:ascii="Arial" w:hAnsi="Arial"/>
                <w:b/>
                <w:sz w:val="20"/>
                <w:szCs w:val="20"/>
              </w:rPr>
            </w:pPr>
          </w:p>
        </w:tc>
        <w:tc>
          <w:tcPr>
            <w:tcW w:w="1845" w:type="dxa"/>
            <w:tcBorders>
              <w:top w:val="nil"/>
              <w:right w:val="single" w:sz="12" w:space="0" w:color="auto"/>
            </w:tcBorders>
            <w:shd w:val="clear" w:color="auto" w:fill="D9D9D9"/>
          </w:tcPr>
          <w:p w14:paraId="41614708" w14:textId="77777777" w:rsidR="002A5A10" w:rsidRPr="00D85271" w:rsidRDefault="002A5A10" w:rsidP="00CD5E00">
            <w:pPr>
              <w:pStyle w:val="BodyText"/>
              <w:spacing w:line="200" w:lineRule="exact"/>
              <w:rPr>
                <w:rFonts w:ascii="Arial" w:hAnsi="Arial"/>
                <w:sz w:val="16"/>
                <w:szCs w:val="16"/>
              </w:rPr>
            </w:pPr>
          </w:p>
        </w:tc>
      </w:tr>
      <w:tr w:rsidR="00292E77" w:rsidRPr="00D85271" w14:paraId="2C02E03A" w14:textId="77777777" w:rsidTr="00292E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1"/>
        </w:trPr>
        <w:tc>
          <w:tcPr>
            <w:tcW w:w="850" w:type="dxa"/>
            <w:tcBorders>
              <w:left w:val="single" w:sz="12" w:space="0" w:color="auto"/>
            </w:tcBorders>
          </w:tcPr>
          <w:p w14:paraId="257884D1" w14:textId="77777777" w:rsidR="00292E77" w:rsidRDefault="00292E77" w:rsidP="00292E77">
            <w:pPr>
              <w:pStyle w:val="BodyText"/>
              <w:spacing w:line="200" w:lineRule="exact"/>
              <w:rPr>
                <w:rFonts w:ascii="Arial" w:hAnsi="Arial"/>
                <w:sz w:val="20"/>
                <w:szCs w:val="20"/>
              </w:rPr>
            </w:pPr>
          </w:p>
          <w:p w14:paraId="1BE15421" w14:textId="3D25CAD8" w:rsidR="00292E77" w:rsidRDefault="00A46248" w:rsidP="00B9039A">
            <w:pPr>
              <w:pStyle w:val="BodyText"/>
              <w:spacing w:line="200" w:lineRule="exact"/>
              <w:jc w:val="center"/>
              <w:rPr>
                <w:rFonts w:ascii="Arial" w:hAnsi="Arial"/>
                <w:sz w:val="20"/>
                <w:szCs w:val="20"/>
              </w:rPr>
            </w:pPr>
            <w:r>
              <w:rPr>
                <w:rFonts w:ascii="Arial" w:hAnsi="Arial"/>
                <w:sz w:val="20"/>
                <w:szCs w:val="20"/>
              </w:rPr>
              <w:t>C1</w:t>
            </w:r>
          </w:p>
          <w:p w14:paraId="1B8C1EB8" w14:textId="77777777" w:rsidR="00A46248" w:rsidRPr="00D85271" w:rsidRDefault="00A46248" w:rsidP="00B9039A">
            <w:pPr>
              <w:pStyle w:val="BodyText"/>
              <w:spacing w:line="200" w:lineRule="exact"/>
              <w:jc w:val="center"/>
              <w:rPr>
                <w:rFonts w:ascii="Arial" w:hAnsi="Arial"/>
                <w:sz w:val="20"/>
                <w:szCs w:val="20"/>
              </w:rPr>
            </w:pPr>
          </w:p>
        </w:tc>
        <w:tc>
          <w:tcPr>
            <w:tcW w:w="997" w:type="dxa"/>
            <w:tcBorders>
              <w:right w:val="single" w:sz="8" w:space="0" w:color="auto"/>
            </w:tcBorders>
          </w:tcPr>
          <w:p w14:paraId="698335AF" w14:textId="77777777" w:rsidR="00292E77" w:rsidRDefault="00292E77" w:rsidP="00292E77">
            <w:pPr>
              <w:pStyle w:val="BodyText"/>
              <w:spacing w:line="200" w:lineRule="exact"/>
              <w:rPr>
                <w:rFonts w:ascii="Arial" w:hAnsi="Arial"/>
                <w:sz w:val="20"/>
                <w:szCs w:val="20"/>
              </w:rPr>
            </w:pPr>
          </w:p>
          <w:p w14:paraId="69AF674B" w14:textId="63B495F5" w:rsidR="00292E77" w:rsidRPr="00D85271" w:rsidRDefault="00A46248" w:rsidP="00292E77">
            <w:pPr>
              <w:pStyle w:val="BodyText"/>
              <w:spacing w:line="200" w:lineRule="exact"/>
              <w:rPr>
                <w:rFonts w:ascii="Arial" w:hAnsi="Arial"/>
                <w:sz w:val="20"/>
                <w:szCs w:val="20"/>
              </w:rPr>
            </w:pPr>
            <w:r>
              <w:rPr>
                <w:rFonts w:ascii="Arial" w:hAnsi="Arial"/>
                <w:sz w:val="20"/>
                <w:szCs w:val="20"/>
              </w:rPr>
              <w:t>4</w:t>
            </w:r>
          </w:p>
        </w:tc>
        <w:tc>
          <w:tcPr>
            <w:tcW w:w="7228" w:type="dxa"/>
            <w:tcBorders>
              <w:left w:val="single" w:sz="8" w:space="0" w:color="auto"/>
              <w:bottom w:val="single" w:sz="4" w:space="0" w:color="auto"/>
            </w:tcBorders>
          </w:tcPr>
          <w:p w14:paraId="091A9798" w14:textId="77777777" w:rsidR="00292E77" w:rsidRDefault="00292E77" w:rsidP="00292E77">
            <w:pPr>
              <w:pStyle w:val="BodyText"/>
              <w:spacing w:line="200" w:lineRule="exact"/>
              <w:rPr>
                <w:rFonts w:ascii="Arial" w:hAnsi="Arial"/>
                <w:sz w:val="20"/>
                <w:szCs w:val="20"/>
              </w:rPr>
            </w:pPr>
          </w:p>
          <w:p w14:paraId="5C36528C" w14:textId="73FB73D8" w:rsidR="00292E77" w:rsidRPr="00D85271" w:rsidRDefault="00A46248" w:rsidP="00BE4A11">
            <w:pPr>
              <w:pStyle w:val="BodyText"/>
              <w:spacing w:line="200" w:lineRule="exact"/>
              <w:rPr>
                <w:rFonts w:ascii="Arial" w:hAnsi="Arial"/>
                <w:sz w:val="20"/>
                <w:szCs w:val="20"/>
              </w:rPr>
            </w:pPr>
            <w:r>
              <w:rPr>
                <w:rFonts w:ascii="Arial" w:hAnsi="Arial"/>
                <w:sz w:val="20"/>
                <w:szCs w:val="20"/>
              </w:rPr>
              <w:t xml:space="preserve">Volac to ensure that annual reports are submitted </w:t>
            </w:r>
            <w:r w:rsidR="00BE4A11">
              <w:rPr>
                <w:rFonts w:ascii="Arial" w:hAnsi="Arial"/>
                <w:sz w:val="20"/>
                <w:szCs w:val="20"/>
              </w:rPr>
              <w:t>by 31 January each year.</w:t>
            </w:r>
            <w:r>
              <w:rPr>
                <w:rFonts w:ascii="Arial" w:hAnsi="Arial"/>
                <w:sz w:val="20"/>
                <w:szCs w:val="20"/>
              </w:rPr>
              <w:t xml:space="preserve"> </w:t>
            </w:r>
          </w:p>
        </w:tc>
        <w:tc>
          <w:tcPr>
            <w:tcW w:w="1845" w:type="dxa"/>
            <w:tcBorders>
              <w:right w:val="single" w:sz="12" w:space="0" w:color="auto"/>
            </w:tcBorders>
          </w:tcPr>
          <w:p w14:paraId="2259DD1E" w14:textId="77777777" w:rsidR="00292E77" w:rsidRDefault="00292E77" w:rsidP="00CD5E00">
            <w:pPr>
              <w:pStyle w:val="BodyText"/>
              <w:spacing w:line="200" w:lineRule="exact"/>
              <w:rPr>
                <w:rFonts w:ascii="Arial" w:hAnsi="Arial"/>
                <w:sz w:val="20"/>
                <w:szCs w:val="20"/>
              </w:rPr>
            </w:pPr>
          </w:p>
          <w:p w14:paraId="2B09A4C5" w14:textId="26D0F860" w:rsidR="00A46248" w:rsidRPr="00D85271" w:rsidRDefault="00A46248" w:rsidP="00CD5E00">
            <w:pPr>
              <w:pStyle w:val="BodyText"/>
              <w:spacing w:line="200" w:lineRule="exact"/>
              <w:rPr>
                <w:rFonts w:ascii="Arial" w:hAnsi="Arial"/>
                <w:sz w:val="20"/>
                <w:szCs w:val="20"/>
              </w:rPr>
            </w:pPr>
            <w:r>
              <w:rPr>
                <w:rFonts w:ascii="Arial" w:hAnsi="Arial"/>
                <w:sz w:val="20"/>
                <w:szCs w:val="20"/>
              </w:rPr>
              <w:t>End of January 2016</w:t>
            </w:r>
          </w:p>
        </w:tc>
      </w:tr>
    </w:tbl>
    <w:p w14:paraId="0560CF90" w14:textId="77777777" w:rsidR="00DF4073" w:rsidRDefault="00DF4073" w:rsidP="00EC6FB2">
      <w:pPr>
        <w:pStyle w:val="BodyText"/>
        <w:spacing w:line="200" w:lineRule="exact"/>
        <w:ind w:left="227" w:hanging="227"/>
        <w:rPr>
          <w:rFonts w:ascii="Arial" w:hAnsi="Arial"/>
          <w:b/>
          <w:sz w:val="20"/>
          <w:szCs w:val="20"/>
        </w:rPr>
      </w:pPr>
    </w:p>
    <w:p w14:paraId="6E078D85" w14:textId="77777777" w:rsidR="00AA2224" w:rsidRDefault="009C358E" w:rsidP="00AA2224">
      <w:pPr>
        <w:pStyle w:val="BodyText"/>
        <w:spacing w:after="120" w:line="200" w:lineRule="exact"/>
        <w:ind w:left="227" w:hanging="227"/>
        <w:rPr>
          <w:rFonts w:ascii="Arial" w:hAnsi="Arial"/>
          <w:b/>
          <w:sz w:val="20"/>
          <w:szCs w:val="20"/>
          <w:lang w:val="en-US"/>
        </w:rPr>
      </w:pPr>
      <w:r>
        <w:rPr>
          <w:rFonts w:ascii="Arial" w:hAnsi="Arial"/>
          <w:b/>
          <w:sz w:val="20"/>
          <w:szCs w:val="20"/>
        </w:rPr>
        <w:t xml:space="preserve">    </w:t>
      </w:r>
      <w:r w:rsidR="00832CD2">
        <w:rPr>
          <w:rFonts w:ascii="Arial" w:hAnsi="Arial"/>
          <w:b/>
          <w:sz w:val="20"/>
          <w:szCs w:val="20"/>
        </w:rPr>
        <w:br w:type="page"/>
      </w:r>
    </w:p>
    <w:tbl>
      <w:tblPr>
        <w:tblW w:w="1105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3544"/>
        <w:gridCol w:w="1025"/>
        <w:gridCol w:w="283"/>
        <w:gridCol w:w="5246"/>
      </w:tblGrid>
      <w:tr w:rsidR="00832CD2" w:rsidRPr="00D85271" w14:paraId="1E292603" w14:textId="77777777" w:rsidTr="00ED3E36">
        <w:tc>
          <w:tcPr>
            <w:tcW w:w="5528" w:type="dxa"/>
            <w:gridSpan w:val="3"/>
            <w:tcBorders>
              <w:top w:val="single" w:sz="12" w:space="0" w:color="auto"/>
              <w:left w:val="single" w:sz="12" w:space="0" w:color="auto"/>
              <w:bottom w:val="single" w:sz="12" w:space="0" w:color="auto"/>
              <w:right w:val="single" w:sz="12" w:space="0" w:color="auto"/>
            </w:tcBorders>
            <w:shd w:val="clear" w:color="auto" w:fill="000000"/>
            <w:tcMar>
              <w:top w:w="113" w:type="dxa"/>
            </w:tcMar>
          </w:tcPr>
          <w:p w14:paraId="32CD08B9" w14:textId="77777777" w:rsidR="00832CD2" w:rsidRPr="00D85271" w:rsidRDefault="00832CD2" w:rsidP="00D85271">
            <w:pPr>
              <w:pStyle w:val="BodyText"/>
              <w:spacing w:after="120" w:line="200" w:lineRule="exact"/>
              <w:rPr>
                <w:rFonts w:ascii="Arial" w:hAnsi="Arial"/>
                <w:b/>
                <w:color w:val="FFFFFF"/>
                <w:sz w:val="20"/>
                <w:szCs w:val="20"/>
                <w:lang w:val="en-US"/>
              </w:rPr>
            </w:pPr>
            <w:r w:rsidRPr="00D85271">
              <w:rPr>
                <w:rFonts w:ascii="Arial" w:hAnsi="Arial"/>
                <w:b/>
                <w:color w:val="FFFFFF"/>
                <w:sz w:val="20"/>
                <w:szCs w:val="20"/>
                <w:lang w:val="en-US"/>
              </w:rPr>
              <w:lastRenderedPageBreak/>
              <w:t xml:space="preserve">Section </w:t>
            </w:r>
            <w:r w:rsidR="00EC6FB2" w:rsidRPr="00D85271">
              <w:rPr>
                <w:rFonts w:ascii="Arial" w:hAnsi="Arial"/>
                <w:b/>
                <w:color w:val="FFFFFF"/>
                <w:sz w:val="20"/>
                <w:szCs w:val="20"/>
                <w:lang w:val="en-US"/>
              </w:rPr>
              <w:t>5</w:t>
            </w:r>
            <w:r w:rsidRPr="00D85271">
              <w:rPr>
                <w:rFonts w:ascii="Arial" w:hAnsi="Arial"/>
                <w:b/>
                <w:color w:val="FFFFFF"/>
                <w:sz w:val="20"/>
                <w:szCs w:val="20"/>
                <w:lang w:val="en-US"/>
              </w:rPr>
              <w:t xml:space="preserve"> - Compliance notes for the Operator</w:t>
            </w:r>
          </w:p>
        </w:tc>
        <w:tc>
          <w:tcPr>
            <w:tcW w:w="283" w:type="dxa"/>
            <w:tcBorders>
              <w:top w:val="nil"/>
              <w:left w:val="single" w:sz="12" w:space="0" w:color="auto"/>
              <w:bottom w:val="nil"/>
              <w:right w:val="single" w:sz="12" w:space="0" w:color="auto"/>
            </w:tcBorders>
            <w:shd w:val="clear" w:color="auto" w:fill="auto"/>
          </w:tcPr>
          <w:p w14:paraId="7ED48023" w14:textId="77777777" w:rsidR="00832CD2" w:rsidRPr="00D85271" w:rsidRDefault="00832CD2" w:rsidP="00D85271">
            <w:pPr>
              <w:pStyle w:val="BodyText"/>
              <w:spacing w:after="120" w:line="200" w:lineRule="exact"/>
              <w:rPr>
                <w:rFonts w:ascii="Arial" w:hAnsi="Arial"/>
                <w:b/>
                <w:color w:val="FFFFFF"/>
                <w:sz w:val="20"/>
                <w:szCs w:val="20"/>
                <w:lang w:val="en-US"/>
              </w:rPr>
            </w:pPr>
          </w:p>
        </w:tc>
        <w:tc>
          <w:tcPr>
            <w:tcW w:w="5246" w:type="dxa"/>
            <w:tcBorders>
              <w:top w:val="single" w:sz="12" w:space="0" w:color="auto"/>
              <w:left w:val="single" w:sz="12" w:space="0" w:color="auto"/>
              <w:bottom w:val="single" w:sz="12" w:space="0" w:color="auto"/>
              <w:right w:val="single" w:sz="12" w:space="0" w:color="auto"/>
            </w:tcBorders>
            <w:shd w:val="clear" w:color="auto" w:fill="000000"/>
          </w:tcPr>
          <w:p w14:paraId="3944C43D" w14:textId="77777777" w:rsidR="00832CD2" w:rsidRPr="00D85271" w:rsidRDefault="00832CD2" w:rsidP="00D85271">
            <w:pPr>
              <w:pStyle w:val="BodyText"/>
              <w:spacing w:after="120" w:line="200" w:lineRule="exact"/>
              <w:rPr>
                <w:rFonts w:ascii="Arial" w:hAnsi="Arial"/>
                <w:b/>
                <w:color w:val="FFFFFF"/>
                <w:sz w:val="20"/>
                <w:szCs w:val="20"/>
                <w:lang w:val="en-US"/>
              </w:rPr>
            </w:pPr>
            <w:r w:rsidRPr="00D85271">
              <w:rPr>
                <w:rFonts w:ascii="Arial" w:hAnsi="Arial"/>
                <w:b/>
                <w:color w:val="FFFFFF"/>
                <w:sz w:val="20"/>
                <w:szCs w:val="20"/>
                <w:lang w:val="en-US"/>
              </w:rPr>
              <w:t xml:space="preserve">Section </w:t>
            </w:r>
            <w:r w:rsidR="00EC6FB2" w:rsidRPr="00D85271">
              <w:rPr>
                <w:rFonts w:ascii="Arial" w:hAnsi="Arial"/>
                <w:b/>
                <w:color w:val="FFFFFF"/>
                <w:sz w:val="20"/>
                <w:szCs w:val="20"/>
                <w:lang w:val="en-US"/>
              </w:rPr>
              <w:t>6</w:t>
            </w:r>
            <w:r w:rsidRPr="00D85271">
              <w:rPr>
                <w:rFonts w:ascii="Arial" w:hAnsi="Arial"/>
                <w:b/>
                <w:color w:val="FFFFFF"/>
                <w:sz w:val="20"/>
                <w:szCs w:val="20"/>
                <w:lang w:val="en-US"/>
              </w:rPr>
              <w:t xml:space="preserve"> – General Information</w:t>
            </w:r>
          </w:p>
        </w:tc>
      </w:tr>
      <w:tr w:rsidR="00832CD2" w:rsidRPr="00D85271" w14:paraId="55EF689F" w14:textId="77777777" w:rsidTr="00D91324">
        <w:trPr>
          <w:trHeight w:val="2260"/>
        </w:trPr>
        <w:tc>
          <w:tcPr>
            <w:tcW w:w="5528" w:type="dxa"/>
            <w:gridSpan w:val="3"/>
            <w:tcBorders>
              <w:top w:val="single" w:sz="12" w:space="0" w:color="auto"/>
              <w:left w:val="single" w:sz="12" w:space="0" w:color="auto"/>
              <w:bottom w:val="single" w:sz="12" w:space="0" w:color="auto"/>
              <w:right w:val="single" w:sz="12" w:space="0" w:color="auto"/>
            </w:tcBorders>
            <w:shd w:val="clear" w:color="auto" w:fill="D9D9D9"/>
            <w:vAlign w:val="center"/>
          </w:tcPr>
          <w:p w14:paraId="2BA4105E" w14:textId="77777777" w:rsidR="00832CD2" w:rsidRPr="00A62CFA" w:rsidRDefault="00832CD2" w:rsidP="00D91324">
            <w:pPr>
              <w:rPr>
                <w:rFonts w:cs="Arial"/>
                <w:sz w:val="20"/>
              </w:rPr>
            </w:pPr>
            <w:r w:rsidRPr="00A62CFA">
              <w:rPr>
                <w:sz w:val="20"/>
                <w:lang w:val="en-US"/>
              </w:rPr>
              <w:t>To ensure you correct actual or potential non-compliance we may</w:t>
            </w:r>
          </w:p>
          <w:p w14:paraId="5014A05E"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advise on corrective actions verbally or in writing </w:t>
            </w:r>
          </w:p>
          <w:p w14:paraId="42591528"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require you to take specific actions in writing </w:t>
            </w:r>
          </w:p>
          <w:p w14:paraId="6E8D85A8" w14:textId="77777777" w:rsidR="00832CD2" w:rsidRPr="006B7F0D" w:rsidRDefault="00832CD2" w:rsidP="00D91324">
            <w:pPr>
              <w:rPr>
                <w:rFonts w:cs="Arial"/>
                <w:sz w:val="20"/>
              </w:rPr>
            </w:pPr>
            <w:r w:rsidRPr="006B7F0D">
              <w:rPr>
                <w:rFonts w:cs="Arial"/>
                <w:sz w:val="20"/>
              </w:rPr>
              <w:sym w:font="ITC Zapf Dingbats" w:char="F06C"/>
            </w:r>
            <w:r w:rsidR="00BF326B">
              <w:rPr>
                <w:rFonts w:cs="Arial"/>
                <w:sz w:val="20"/>
              </w:rPr>
              <w:t xml:space="preserve"> issue a notice</w:t>
            </w:r>
          </w:p>
          <w:p w14:paraId="464D6DF9"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require you to review your </w:t>
            </w:r>
            <w:r w:rsidR="00BF326B">
              <w:rPr>
                <w:rFonts w:cs="Arial"/>
                <w:sz w:val="20"/>
              </w:rPr>
              <w:t>procedures or management system</w:t>
            </w:r>
          </w:p>
          <w:p w14:paraId="2380D1AF"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change some of the conditions of your permit</w:t>
            </w:r>
          </w:p>
          <w:p w14:paraId="1FF8F374" w14:textId="77777777" w:rsidR="00832CD2" w:rsidRPr="00D85271" w:rsidRDefault="00832CD2" w:rsidP="00D91324">
            <w:pPr>
              <w:spacing w:after="120" w:line="200" w:lineRule="exact"/>
              <w:rPr>
                <w:b/>
                <w:lang w:val="en-US"/>
              </w:rPr>
            </w:pPr>
            <w:r w:rsidRPr="006B7F0D">
              <w:rPr>
                <w:sz w:val="20"/>
              </w:rPr>
              <w:sym w:font="ITC Zapf Dingbats" w:char="F06C"/>
            </w:r>
            <w:r w:rsidRPr="006B7F0D">
              <w:rPr>
                <w:sz w:val="20"/>
              </w:rPr>
              <w:t xml:space="preserve"> decide to undertake a full review of your permit</w:t>
            </w:r>
          </w:p>
        </w:tc>
        <w:tc>
          <w:tcPr>
            <w:tcW w:w="283" w:type="dxa"/>
            <w:vMerge w:val="restart"/>
            <w:tcBorders>
              <w:top w:val="nil"/>
              <w:left w:val="single" w:sz="12" w:space="0" w:color="auto"/>
              <w:right w:val="single" w:sz="12" w:space="0" w:color="auto"/>
            </w:tcBorders>
            <w:shd w:val="clear" w:color="auto" w:fill="auto"/>
          </w:tcPr>
          <w:p w14:paraId="2CA06A8E" w14:textId="77777777" w:rsidR="00832CD2" w:rsidRPr="00D85271" w:rsidRDefault="00832CD2" w:rsidP="00016D8D">
            <w:pPr>
              <w:rPr>
                <w:sz w:val="20"/>
                <w:lang w:val="en-US"/>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21249305" w14:textId="77777777" w:rsidR="00832CD2" w:rsidRPr="00D85271" w:rsidRDefault="00832CD2" w:rsidP="00180ACB">
            <w:pPr>
              <w:pStyle w:val="BodyText2"/>
              <w:spacing w:line="200" w:lineRule="exact"/>
              <w:rPr>
                <w:rFonts w:cs="Arial"/>
                <w:sz w:val="20"/>
                <w:lang w:val="en-US"/>
              </w:rPr>
            </w:pPr>
            <w:r w:rsidRPr="00D85271">
              <w:rPr>
                <w:rFonts w:cs="Arial"/>
                <w:b/>
                <w:sz w:val="20"/>
                <w:lang w:val="en-US"/>
              </w:rPr>
              <w:t>Data protection notice</w:t>
            </w:r>
          </w:p>
          <w:p w14:paraId="1328DA98"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t>The information on th</w:t>
            </w:r>
            <w:r w:rsidR="0044302A">
              <w:rPr>
                <w:rFonts w:cs="Arial"/>
                <w:sz w:val="20"/>
                <w:lang w:val="en-US"/>
              </w:rPr>
              <w:t xml:space="preserve">is form will be processed by </w:t>
            </w:r>
            <w:r w:rsidR="004B7927">
              <w:rPr>
                <w:rFonts w:cs="Arial"/>
                <w:sz w:val="20"/>
                <w:lang w:val="en-US"/>
              </w:rPr>
              <w:t>Natural Resources Wales (NRW)</w:t>
            </w:r>
            <w:r w:rsidRPr="00D85271">
              <w:rPr>
                <w:rFonts w:cs="Arial"/>
                <w:sz w:val="20"/>
                <w:lang w:val="en-US"/>
              </w:rPr>
              <w:t xml:space="preserve"> to fulfill its regu</w:t>
            </w:r>
            <w:r w:rsidR="00BF326B">
              <w:rPr>
                <w:rFonts w:cs="Arial"/>
                <w:sz w:val="20"/>
                <w:lang w:val="en-US"/>
              </w:rPr>
              <w:t>latory and monitoring functions</w:t>
            </w:r>
            <w:r w:rsidRPr="00D85271">
              <w:rPr>
                <w:rFonts w:cs="Arial"/>
                <w:sz w:val="20"/>
                <w:lang w:val="en-US"/>
              </w:rPr>
              <w:t xml:space="preserve"> and to maintain the relevant </w:t>
            </w:r>
            <w:hyperlink r:id="rId17" w:history="1">
              <w:r w:rsidRPr="00D85271">
                <w:rPr>
                  <w:rStyle w:val="Hyperlink"/>
                  <w:rFonts w:cs="Arial"/>
                  <w:color w:val="auto"/>
                  <w:sz w:val="20"/>
                  <w:u w:val="none"/>
                  <w:lang w:val="en-US"/>
                </w:rPr>
                <w:t>public register</w:t>
              </w:r>
            </w:hyperlink>
            <w:r w:rsidRPr="00D85271">
              <w:rPr>
                <w:rFonts w:cs="Arial"/>
                <w:sz w:val="20"/>
                <w:lang w:val="en-US"/>
              </w:rPr>
              <w:t xml:space="preserve">(s). </w:t>
            </w:r>
            <w:r w:rsidR="005E4206">
              <w:rPr>
                <w:rFonts w:cs="Arial"/>
                <w:sz w:val="20"/>
                <w:lang w:val="en-US"/>
              </w:rPr>
              <w:t>NRW</w:t>
            </w:r>
            <w:r w:rsidRPr="00D85271">
              <w:rPr>
                <w:rFonts w:cs="Arial"/>
                <w:sz w:val="20"/>
                <w:lang w:val="en-US"/>
              </w:rPr>
              <w:t xml:space="preserve"> may also use and/or disclose it in connection with:</w:t>
            </w:r>
          </w:p>
          <w:p w14:paraId="2156C067"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offering/providing you with its literature/services relating to environmental matters</w:t>
            </w:r>
          </w:p>
          <w:p w14:paraId="181FF853"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consulting with the public, public bodies and other organisations (e.g. Health and Safety Executive, local authorities) on environmental issues</w:t>
            </w:r>
          </w:p>
          <w:p w14:paraId="1D8657E1"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carrying out statistical analysis, research and development on environmental issues</w:t>
            </w:r>
          </w:p>
          <w:p w14:paraId="45E61067"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providing public register information to enquirers</w:t>
            </w:r>
          </w:p>
          <w:p w14:paraId="26102C11"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investigating possible breaches of environmental law and taking any resulting action</w:t>
            </w:r>
          </w:p>
          <w:p w14:paraId="55774A30"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preventing breaches of environmental law</w:t>
            </w:r>
          </w:p>
          <w:p w14:paraId="5C65EE40"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assessing customer service satisfaction and improving its service</w:t>
            </w:r>
          </w:p>
          <w:p w14:paraId="4D71ECC8"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Freedom of Information Act/Environmental Information Regulations request.</w:t>
            </w:r>
          </w:p>
          <w:p w14:paraId="2695A533" w14:textId="77777777" w:rsidR="00832CD2" w:rsidRPr="00D85271" w:rsidRDefault="00832CD2" w:rsidP="001E495C">
            <w:pPr>
              <w:pStyle w:val="BodyText"/>
              <w:spacing w:after="120" w:line="200" w:lineRule="exact"/>
              <w:rPr>
                <w:rFonts w:ascii="Arial" w:hAnsi="Arial"/>
                <w:b/>
                <w:sz w:val="20"/>
                <w:szCs w:val="20"/>
                <w:lang w:val="en-US"/>
              </w:rPr>
            </w:pPr>
            <w:r w:rsidRPr="00D85271">
              <w:rPr>
                <w:rFonts w:ascii="Arial" w:hAnsi="Arial"/>
                <w:sz w:val="20"/>
                <w:szCs w:val="20"/>
              </w:rPr>
              <w:t xml:space="preserve"> </w:t>
            </w:r>
            <w:r w:rsidR="005E4206">
              <w:rPr>
                <w:rFonts w:ascii="Arial" w:hAnsi="Arial"/>
                <w:sz w:val="20"/>
                <w:szCs w:val="20"/>
              </w:rPr>
              <w:t>NRW</w:t>
            </w:r>
            <w:r w:rsidRPr="00D85271">
              <w:rPr>
                <w:rFonts w:ascii="Arial" w:hAnsi="Arial"/>
                <w:sz w:val="20"/>
                <w:szCs w:val="20"/>
              </w:rPr>
              <w:t xml:space="preserve"> may pass it on to its agents/representatives to do these things on its behalf. You should ensure that any persons named on this form are informed of the contents of this data protection notice.</w:t>
            </w:r>
          </w:p>
        </w:tc>
      </w:tr>
      <w:tr w:rsidR="00832CD2" w:rsidRPr="00D85271" w14:paraId="089C54BE" w14:textId="77777777" w:rsidTr="00D85271">
        <w:trPr>
          <w:trHeight w:val="2846"/>
        </w:trPr>
        <w:tc>
          <w:tcPr>
            <w:tcW w:w="5528" w:type="dxa"/>
            <w:gridSpan w:val="3"/>
            <w:tcBorders>
              <w:left w:val="single" w:sz="12" w:space="0" w:color="auto"/>
              <w:bottom w:val="single" w:sz="12" w:space="0" w:color="auto"/>
              <w:right w:val="single" w:sz="12" w:space="0" w:color="auto"/>
            </w:tcBorders>
            <w:shd w:val="clear" w:color="auto" w:fill="D9D9D9"/>
          </w:tcPr>
          <w:p w14:paraId="5C8D8675" w14:textId="77777777" w:rsidR="00832CD2" w:rsidRDefault="00832CD2" w:rsidP="00832CD2">
            <w:pPr>
              <w:rPr>
                <w:rFonts w:cs="Arial"/>
                <w:sz w:val="20"/>
                <w:lang w:val="en-US"/>
              </w:rPr>
            </w:pPr>
            <w:r w:rsidRPr="00366E1F">
              <w:rPr>
                <w:rFonts w:cs="Arial"/>
                <w:sz w:val="20"/>
                <w:lang w:val="en-US"/>
              </w:rPr>
              <w:t xml:space="preserve">Any </w:t>
            </w:r>
            <w:r w:rsidR="00BF326B">
              <w:rPr>
                <w:rFonts w:cs="Arial"/>
                <w:sz w:val="20"/>
                <w:lang w:val="en-US"/>
              </w:rPr>
              <w:t xml:space="preserve">breach </w:t>
            </w:r>
            <w:r w:rsidRPr="00366E1F">
              <w:rPr>
                <w:rFonts w:cs="Arial"/>
                <w:sz w:val="20"/>
                <w:lang w:val="en-US"/>
              </w:rPr>
              <w:t xml:space="preserve">of </w:t>
            </w:r>
            <w:r w:rsidR="00BF326B">
              <w:rPr>
                <w:rFonts w:cs="Arial"/>
                <w:sz w:val="20"/>
                <w:lang w:val="en-US"/>
              </w:rPr>
              <w:t xml:space="preserve">a </w:t>
            </w:r>
            <w:r w:rsidRPr="00366E1F">
              <w:rPr>
                <w:rFonts w:cs="Arial"/>
                <w:sz w:val="20"/>
                <w:lang w:val="en-US"/>
              </w:rPr>
              <w:t xml:space="preserve">permit </w:t>
            </w:r>
            <w:r w:rsidR="00BF326B">
              <w:rPr>
                <w:rFonts w:cs="Arial"/>
                <w:sz w:val="20"/>
                <w:lang w:val="en-US"/>
              </w:rPr>
              <w:t xml:space="preserve">condition </w:t>
            </w:r>
            <w:r w:rsidRPr="00366E1F">
              <w:rPr>
                <w:rFonts w:cs="Arial"/>
                <w:sz w:val="20"/>
                <w:lang w:val="en-US"/>
              </w:rPr>
              <w:t>is an offence and we may take legal action</w:t>
            </w:r>
            <w:r w:rsidR="00BF326B">
              <w:rPr>
                <w:rFonts w:cs="Arial"/>
                <w:sz w:val="20"/>
                <w:lang w:val="en-US"/>
              </w:rPr>
              <w:t xml:space="preserve"> against you.</w:t>
            </w:r>
          </w:p>
          <w:p w14:paraId="3C6C2985" w14:textId="77777777" w:rsidR="00366E1F" w:rsidRPr="00366E1F" w:rsidRDefault="00366E1F" w:rsidP="00832CD2">
            <w:pPr>
              <w:rPr>
                <w:rFonts w:cs="Arial"/>
                <w:sz w:val="20"/>
                <w:lang w:val="en-US"/>
              </w:rPr>
            </w:pPr>
          </w:p>
          <w:p w14:paraId="1C81A631" w14:textId="77777777" w:rsidR="00832CD2" w:rsidRPr="00366E1F" w:rsidRDefault="00832CD2" w:rsidP="00D85271">
            <w:pPr>
              <w:pStyle w:val="BodyText2"/>
              <w:spacing w:line="200" w:lineRule="exact"/>
              <w:rPr>
                <w:rFonts w:cs="Arial"/>
                <w:sz w:val="20"/>
              </w:rPr>
            </w:pPr>
            <w:r w:rsidRPr="00366E1F">
              <w:rPr>
                <w:rFonts w:cs="Arial"/>
                <w:sz w:val="20"/>
              </w:rPr>
              <w:sym w:font="ITC Zapf Dingbats" w:char="F06C"/>
            </w:r>
            <w:r w:rsidRPr="00366E1F">
              <w:rPr>
                <w:rFonts w:cs="Arial"/>
                <w:sz w:val="20"/>
              </w:rPr>
              <w:t xml:space="preserve"> We will normally provide advice and guidance to assist you to come back into compliance either after an offence is committed or where we consider that an offence is likely to be committed</w:t>
            </w:r>
            <w:r w:rsidR="00A62CFA">
              <w:rPr>
                <w:rFonts w:cs="Arial"/>
                <w:sz w:val="20"/>
              </w:rPr>
              <w:t>.</w:t>
            </w:r>
            <w:r w:rsidRPr="00366E1F">
              <w:rPr>
                <w:rFonts w:cs="Arial"/>
                <w:sz w:val="20"/>
              </w:rPr>
              <w:t xml:space="preserve"> </w:t>
            </w:r>
            <w:r w:rsidR="00A62CFA">
              <w:rPr>
                <w:rFonts w:cs="Arial"/>
                <w:sz w:val="20"/>
              </w:rPr>
              <w:t>T</w:t>
            </w:r>
            <w:r w:rsidRPr="00366E1F">
              <w:rPr>
                <w:rFonts w:cs="Arial"/>
                <w:sz w:val="20"/>
              </w:rPr>
              <w:t>his is without prejudice to any other enforcement response that we consider may be required.</w:t>
            </w:r>
          </w:p>
          <w:p w14:paraId="34D1553B" w14:textId="77777777" w:rsidR="00832CD2" w:rsidRPr="00366E1F" w:rsidRDefault="00832CD2" w:rsidP="00D85271">
            <w:pPr>
              <w:spacing w:after="120" w:line="200" w:lineRule="exact"/>
              <w:rPr>
                <w:sz w:val="20"/>
              </w:rPr>
            </w:pPr>
            <w:r w:rsidRPr="00366E1F">
              <w:rPr>
                <w:sz w:val="20"/>
              </w:rPr>
              <w:sym w:font="ITC Zapf Dingbats" w:char="F06C"/>
            </w:r>
            <w:r w:rsidRPr="00366E1F">
              <w:rPr>
                <w:sz w:val="20"/>
              </w:rPr>
              <w:t xml:space="preserve"> Enforcement action can include the issue of a formal caution, prosecution, the service of a notice and or suspension or revocation of the permit. </w:t>
            </w:r>
          </w:p>
          <w:p w14:paraId="5DBF9172" w14:textId="77777777" w:rsidR="00832CD2" w:rsidRPr="004B7927" w:rsidRDefault="00832CD2" w:rsidP="00D85271">
            <w:pPr>
              <w:spacing w:after="120" w:line="200" w:lineRule="exact"/>
              <w:rPr>
                <w:b/>
                <w:color w:val="FF0000"/>
                <w:sz w:val="18"/>
                <w:szCs w:val="18"/>
                <w:lang w:val="en-US"/>
              </w:rPr>
            </w:pPr>
            <w:r w:rsidRPr="004B7927">
              <w:rPr>
                <w:b/>
                <w:color w:val="FF0000"/>
                <w:sz w:val="18"/>
                <w:szCs w:val="18"/>
              </w:rPr>
              <w:t>See our</w:t>
            </w:r>
            <w:hyperlink r:id="rId18" w:history="1">
              <w:r w:rsidRPr="004B7927">
                <w:rPr>
                  <w:b/>
                  <w:color w:val="FF0000"/>
                  <w:sz w:val="18"/>
                  <w:szCs w:val="18"/>
                </w:rPr>
                <w:t xml:space="preserve"> Enforcement and Civil Sanctions guidance</w:t>
              </w:r>
              <w:r w:rsidRPr="004B7927">
                <w:rPr>
                  <w:b/>
                  <w:i/>
                  <w:color w:val="FF0000"/>
                  <w:sz w:val="18"/>
                  <w:szCs w:val="18"/>
                </w:rPr>
                <w:t xml:space="preserve"> </w:t>
              </w:r>
            </w:hyperlink>
            <w:r w:rsidRPr="004B7927">
              <w:rPr>
                <w:b/>
                <w:color w:val="FF0000"/>
                <w:sz w:val="18"/>
                <w:szCs w:val="18"/>
              </w:rPr>
              <w:t>for further information</w:t>
            </w:r>
          </w:p>
        </w:tc>
        <w:tc>
          <w:tcPr>
            <w:tcW w:w="283" w:type="dxa"/>
            <w:vMerge/>
            <w:tcBorders>
              <w:left w:val="single" w:sz="12" w:space="0" w:color="auto"/>
              <w:right w:val="single" w:sz="12" w:space="0" w:color="auto"/>
            </w:tcBorders>
            <w:shd w:val="clear" w:color="auto" w:fill="auto"/>
          </w:tcPr>
          <w:p w14:paraId="193BBA87" w14:textId="77777777" w:rsidR="00832CD2" w:rsidRPr="00D85271" w:rsidRDefault="00832CD2" w:rsidP="00016D8D">
            <w:pPr>
              <w:rPr>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236F870A" w14:textId="77777777" w:rsidR="00832CD2" w:rsidRPr="00D85271" w:rsidRDefault="00832CD2" w:rsidP="00D85271">
            <w:pPr>
              <w:pStyle w:val="BodyText2"/>
              <w:spacing w:line="200" w:lineRule="exact"/>
              <w:rPr>
                <w:rFonts w:cs="Arial"/>
                <w:b/>
                <w:sz w:val="20"/>
                <w:lang w:val="en-US"/>
              </w:rPr>
            </w:pPr>
          </w:p>
        </w:tc>
      </w:tr>
      <w:tr w:rsidR="00832CD2" w:rsidRPr="00D85271" w14:paraId="2E282197" w14:textId="77777777" w:rsidTr="00D85271">
        <w:trPr>
          <w:trHeight w:val="1373"/>
        </w:trPr>
        <w:tc>
          <w:tcPr>
            <w:tcW w:w="5528" w:type="dxa"/>
            <w:gridSpan w:val="3"/>
            <w:tcBorders>
              <w:left w:val="single" w:sz="12" w:space="0" w:color="auto"/>
              <w:bottom w:val="single" w:sz="12" w:space="0" w:color="auto"/>
              <w:right w:val="single" w:sz="12" w:space="0" w:color="auto"/>
            </w:tcBorders>
            <w:shd w:val="clear" w:color="auto" w:fill="D9D9D9"/>
          </w:tcPr>
          <w:p w14:paraId="706BA2C9" w14:textId="77777777" w:rsidR="00832CD2" w:rsidRPr="00366E1F" w:rsidRDefault="00832CD2" w:rsidP="00D85271">
            <w:pPr>
              <w:pStyle w:val="BodyText"/>
              <w:spacing w:after="60" w:line="240" w:lineRule="auto"/>
              <w:rPr>
                <w:rFonts w:ascii="Arial" w:hAnsi="Arial"/>
                <w:sz w:val="20"/>
                <w:szCs w:val="20"/>
              </w:rPr>
            </w:pPr>
            <w:r w:rsidRPr="00366E1F">
              <w:rPr>
                <w:rFonts w:ascii="Arial" w:hAnsi="Arial"/>
                <w:sz w:val="20"/>
                <w:szCs w:val="20"/>
              </w:rPr>
              <w:t xml:space="preserve">This report does not relieve the site operator of the responsibility to </w:t>
            </w:r>
          </w:p>
          <w:p w14:paraId="6C50E7D6" w14:textId="77777777" w:rsidR="00832CD2" w:rsidRPr="00366E1F" w:rsidRDefault="00832CD2" w:rsidP="00D85271">
            <w:pPr>
              <w:spacing w:after="60" w:line="200" w:lineRule="exact"/>
              <w:rPr>
                <w:rFonts w:cs="Arial"/>
                <w:b/>
                <w:sz w:val="20"/>
                <w:lang w:val="en-US"/>
              </w:rPr>
            </w:pPr>
            <w:r w:rsidRPr="00366E1F">
              <w:rPr>
                <w:rFonts w:cs="Arial"/>
                <w:b/>
                <w:sz w:val="20"/>
                <w:lang w:val="en-US"/>
              </w:rPr>
              <w:sym w:font="ITC Zapf Dingbats" w:char="F06C"/>
            </w:r>
            <w:r w:rsidRPr="00366E1F">
              <w:rPr>
                <w:rFonts w:cs="Arial"/>
                <w:b/>
                <w:sz w:val="20"/>
                <w:lang w:val="en-US"/>
              </w:rPr>
              <w:t xml:space="preserve"> </w:t>
            </w:r>
            <w:r w:rsidRPr="00366E1F">
              <w:rPr>
                <w:rFonts w:cs="Arial"/>
                <w:sz w:val="20"/>
                <w:lang w:val="en-US"/>
              </w:rPr>
              <w:t>ensure you comply with the conditions of the permit at all times and prevent pollution of the environment</w:t>
            </w:r>
          </w:p>
          <w:p w14:paraId="76DAEF74" w14:textId="77777777" w:rsidR="00832CD2" w:rsidRPr="00D85271" w:rsidRDefault="00832CD2" w:rsidP="00374A3E">
            <w:pPr>
              <w:spacing w:after="120" w:line="200" w:lineRule="exact"/>
              <w:rPr>
                <w:rFonts w:cs="Arial"/>
                <w:lang w:val="en-US"/>
              </w:rPr>
            </w:pPr>
            <w:r w:rsidRPr="00366E1F">
              <w:rPr>
                <w:sz w:val="20"/>
              </w:rPr>
              <w:sym w:font="ITC Zapf Dingbats" w:char="F06C"/>
            </w:r>
            <w:r w:rsidR="00374A3E">
              <w:rPr>
                <w:sz w:val="20"/>
              </w:rPr>
              <w:t xml:space="preserve"> </w:t>
            </w:r>
            <w:r w:rsidRPr="00366E1F">
              <w:rPr>
                <w:sz w:val="20"/>
              </w:rPr>
              <w:t>ensure you comply with other legislative provisions which may apply.</w:t>
            </w:r>
          </w:p>
        </w:tc>
        <w:tc>
          <w:tcPr>
            <w:tcW w:w="283" w:type="dxa"/>
            <w:vMerge/>
            <w:tcBorders>
              <w:left w:val="single" w:sz="12" w:space="0" w:color="auto"/>
              <w:bottom w:val="nil"/>
              <w:right w:val="single" w:sz="12" w:space="0" w:color="auto"/>
            </w:tcBorders>
            <w:shd w:val="clear" w:color="auto" w:fill="auto"/>
          </w:tcPr>
          <w:p w14:paraId="482138F0" w14:textId="77777777" w:rsidR="00832CD2" w:rsidRPr="00D85271" w:rsidRDefault="00832CD2" w:rsidP="00016D8D">
            <w:pPr>
              <w:rPr>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3D923C82" w14:textId="77777777" w:rsidR="00832CD2" w:rsidRPr="00D85271" w:rsidRDefault="00832CD2" w:rsidP="00D85271">
            <w:pPr>
              <w:pStyle w:val="BodyText2"/>
              <w:spacing w:line="200" w:lineRule="exact"/>
              <w:rPr>
                <w:rFonts w:cs="Arial"/>
                <w:b/>
                <w:sz w:val="20"/>
                <w:lang w:val="en-US"/>
              </w:rPr>
            </w:pPr>
          </w:p>
        </w:tc>
      </w:tr>
      <w:tr w:rsidR="00927314" w:rsidRPr="00D85271" w14:paraId="5624E216" w14:textId="77777777" w:rsidTr="00ED3E36">
        <w:trPr>
          <w:trHeight w:val="199"/>
        </w:trPr>
        <w:tc>
          <w:tcPr>
            <w:tcW w:w="5528" w:type="dxa"/>
            <w:gridSpan w:val="3"/>
            <w:tcBorders>
              <w:left w:val="single" w:sz="12" w:space="0" w:color="auto"/>
              <w:bottom w:val="single" w:sz="12" w:space="0" w:color="auto"/>
              <w:right w:val="single" w:sz="12" w:space="0" w:color="auto"/>
            </w:tcBorders>
            <w:shd w:val="clear" w:color="auto" w:fill="D9D9D9"/>
            <w:tcMar>
              <w:top w:w="142" w:type="dxa"/>
            </w:tcMar>
            <w:vAlign w:val="center"/>
          </w:tcPr>
          <w:p w14:paraId="549D79F1" w14:textId="77777777" w:rsidR="00927314" w:rsidRPr="00D91324" w:rsidRDefault="00927314" w:rsidP="00ED3E36">
            <w:pPr>
              <w:spacing w:after="120" w:line="200" w:lineRule="exact"/>
              <w:rPr>
                <w:b/>
                <w:sz w:val="22"/>
                <w:szCs w:val="22"/>
                <w:lang w:val="en-US"/>
              </w:rPr>
            </w:pPr>
            <w:r w:rsidRPr="00D91324">
              <w:rPr>
                <w:b/>
                <w:sz w:val="22"/>
                <w:szCs w:val="22"/>
              </w:rPr>
              <w:t>Non-compliance scores and categories</w:t>
            </w:r>
          </w:p>
        </w:tc>
        <w:tc>
          <w:tcPr>
            <w:tcW w:w="283" w:type="dxa"/>
            <w:vMerge w:val="restart"/>
            <w:tcBorders>
              <w:top w:val="nil"/>
              <w:left w:val="single" w:sz="12" w:space="0" w:color="auto"/>
              <w:right w:val="single" w:sz="12" w:space="0" w:color="auto"/>
            </w:tcBorders>
            <w:shd w:val="clear" w:color="auto" w:fill="auto"/>
          </w:tcPr>
          <w:p w14:paraId="385BF575" w14:textId="77777777" w:rsidR="00927314" w:rsidRPr="00D85271" w:rsidRDefault="00927314" w:rsidP="00016D8D">
            <w:pPr>
              <w:rPr>
                <w:rFonts w:cs="Arial"/>
                <w:sz w:val="20"/>
                <w:lang w:val="en-US"/>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3AE45A5A" w14:textId="77777777" w:rsidR="00927314" w:rsidRPr="00180ACB" w:rsidRDefault="00927314" w:rsidP="00180ACB">
            <w:pPr>
              <w:pStyle w:val="BodyText2"/>
              <w:spacing w:line="200" w:lineRule="exact"/>
              <w:rPr>
                <w:rFonts w:cs="Arial"/>
                <w:b/>
                <w:sz w:val="20"/>
                <w:lang w:val="en-US"/>
              </w:rPr>
            </w:pPr>
            <w:r w:rsidRPr="00180ACB">
              <w:rPr>
                <w:rFonts w:cs="Arial"/>
                <w:b/>
                <w:sz w:val="20"/>
                <w:lang w:val="en-US"/>
              </w:rPr>
              <w:t>Disclosure of information</w:t>
            </w:r>
          </w:p>
          <w:p w14:paraId="656B0828" w14:textId="77777777" w:rsidR="00927314" w:rsidRPr="00D85271" w:rsidRDefault="00927314" w:rsidP="00180ACB">
            <w:pPr>
              <w:pStyle w:val="BodyText"/>
              <w:spacing w:before="60" w:after="60" w:line="240" w:lineRule="auto"/>
              <w:rPr>
                <w:rFonts w:ascii="Arial" w:hAnsi="Arial"/>
                <w:b/>
                <w:sz w:val="20"/>
                <w:szCs w:val="20"/>
                <w:lang w:val="en-US"/>
              </w:rPr>
            </w:pPr>
            <w:r w:rsidRPr="00D85271">
              <w:rPr>
                <w:rFonts w:ascii="Arial" w:hAnsi="Arial"/>
                <w:sz w:val="20"/>
                <w:lang w:val="en-US"/>
              </w:rPr>
              <w:t xml:space="preserve"> </w:t>
            </w:r>
            <w:r w:rsidR="005E4206">
              <w:rPr>
                <w:rFonts w:ascii="Arial" w:hAnsi="Arial"/>
                <w:sz w:val="20"/>
                <w:lang w:val="en-US"/>
              </w:rPr>
              <w:t>NRW</w:t>
            </w:r>
            <w:r w:rsidRPr="00D85271">
              <w:rPr>
                <w:rFonts w:ascii="Arial" w:hAnsi="Arial"/>
                <w:sz w:val="20"/>
                <w:lang w:val="en-US"/>
              </w:rPr>
              <w:t xml:space="preserve"> will provide a copy of this report to the </w:t>
            </w:r>
            <w:hyperlink r:id="rId19" w:history="1">
              <w:r w:rsidRPr="00D85271">
                <w:rPr>
                  <w:rStyle w:val="Hyperlink"/>
                  <w:rFonts w:ascii="Arial" w:hAnsi="Arial"/>
                  <w:color w:val="auto"/>
                  <w:sz w:val="20"/>
                  <w:u w:val="none"/>
                  <w:lang w:val="en-US"/>
                </w:rPr>
                <w:t>public register(</w:t>
              </w:r>
            </w:hyperlink>
            <w:r w:rsidRPr="00D85271">
              <w:rPr>
                <w:rFonts w:ascii="Arial" w:hAnsi="Arial"/>
                <w:sz w:val="20"/>
                <w:lang w:val="en-US"/>
              </w:rPr>
              <w:t>s).  However, if you consider that any information contained in this report should not be released to the public register(s) on the grounds of commercial confidentiality, you must write to your local area office within twenty working days of receipt of this form indicating which information it concerns and why it should not be released, giving your reasons in full.</w:t>
            </w:r>
          </w:p>
        </w:tc>
      </w:tr>
      <w:tr w:rsidR="00927314" w:rsidRPr="00D85271" w14:paraId="718BC707" w14:textId="77777777" w:rsidTr="00ED3E36">
        <w:trPr>
          <w:trHeight w:val="318"/>
        </w:trPr>
        <w:tc>
          <w:tcPr>
            <w:tcW w:w="959" w:type="dxa"/>
            <w:tcBorders>
              <w:left w:val="single" w:sz="12" w:space="0" w:color="auto"/>
              <w:bottom w:val="single" w:sz="12" w:space="0" w:color="auto"/>
              <w:right w:val="single" w:sz="4" w:space="0" w:color="auto"/>
            </w:tcBorders>
            <w:shd w:val="clear" w:color="auto" w:fill="D9D9D9"/>
            <w:tcMar>
              <w:top w:w="113" w:type="dxa"/>
              <w:left w:w="57" w:type="dxa"/>
              <w:right w:w="57" w:type="dxa"/>
            </w:tcMar>
            <w:vAlign w:val="center"/>
          </w:tcPr>
          <w:p w14:paraId="600253FC" w14:textId="77777777" w:rsidR="00927314" w:rsidRPr="006F12D9" w:rsidRDefault="00927314" w:rsidP="00ED3E36">
            <w:pPr>
              <w:spacing w:after="120" w:line="200" w:lineRule="exact"/>
              <w:rPr>
                <w:b/>
                <w:sz w:val="20"/>
              </w:rPr>
            </w:pPr>
            <w:r w:rsidRPr="006F12D9">
              <w:rPr>
                <w:rFonts w:cs="Arial"/>
                <w:b/>
                <w:sz w:val="20"/>
                <w:lang w:val="en-US"/>
              </w:rPr>
              <w:t>CCS category</w:t>
            </w:r>
          </w:p>
        </w:tc>
        <w:tc>
          <w:tcPr>
            <w:tcW w:w="3544" w:type="dxa"/>
            <w:tcBorders>
              <w:bottom w:val="single" w:sz="12" w:space="0" w:color="auto"/>
              <w:right w:val="single" w:sz="4" w:space="0" w:color="auto"/>
            </w:tcBorders>
            <w:shd w:val="clear" w:color="auto" w:fill="D9D9D9"/>
            <w:vAlign w:val="center"/>
          </w:tcPr>
          <w:p w14:paraId="545CDD43" w14:textId="77777777" w:rsidR="00927314" w:rsidRPr="006F12D9" w:rsidRDefault="00927314" w:rsidP="00ED3E36">
            <w:pPr>
              <w:spacing w:after="120" w:line="200" w:lineRule="exact"/>
              <w:rPr>
                <w:b/>
                <w:sz w:val="22"/>
                <w:szCs w:val="22"/>
              </w:rPr>
            </w:pPr>
            <w:r w:rsidRPr="006F12D9">
              <w:rPr>
                <w:rFonts w:cs="Arial"/>
                <w:b/>
                <w:sz w:val="22"/>
                <w:szCs w:val="22"/>
                <w:lang w:val="en-US"/>
              </w:rPr>
              <w:t>Description</w:t>
            </w:r>
          </w:p>
        </w:tc>
        <w:tc>
          <w:tcPr>
            <w:tcW w:w="1025" w:type="dxa"/>
            <w:tcBorders>
              <w:bottom w:val="single" w:sz="12" w:space="0" w:color="auto"/>
              <w:right w:val="single" w:sz="12" w:space="0" w:color="auto"/>
            </w:tcBorders>
            <w:shd w:val="clear" w:color="auto" w:fill="D9D9D9"/>
            <w:tcMar>
              <w:left w:w="57" w:type="dxa"/>
              <w:right w:w="57" w:type="dxa"/>
            </w:tcMar>
            <w:vAlign w:val="center"/>
          </w:tcPr>
          <w:p w14:paraId="09A130B4" w14:textId="77777777" w:rsidR="00927314" w:rsidRPr="006F12D9" w:rsidRDefault="00927314" w:rsidP="00ED3E36">
            <w:pPr>
              <w:spacing w:after="120" w:line="200" w:lineRule="exact"/>
              <w:jc w:val="center"/>
              <w:rPr>
                <w:b/>
                <w:sz w:val="22"/>
                <w:szCs w:val="22"/>
              </w:rPr>
            </w:pPr>
            <w:r w:rsidRPr="006F12D9">
              <w:rPr>
                <w:rFonts w:cs="Arial"/>
                <w:b/>
                <w:sz w:val="22"/>
                <w:szCs w:val="22"/>
                <w:lang w:val="en-US"/>
              </w:rPr>
              <w:t>Score</w:t>
            </w:r>
          </w:p>
        </w:tc>
        <w:tc>
          <w:tcPr>
            <w:tcW w:w="283" w:type="dxa"/>
            <w:vMerge/>
            <w:tcBorders>
              <w:left w:val="single" w:sz="12" w:space="0" w:color="auto"/>
              <w:right w:val="single" w:sz="12" w:space="0" w:color="auto"/>
            </w:tcBorders>
            <w:shd w:val="clear" w:color="auto" w:fill="auto"/>
          </w:tcPr>
          <w:p w14:paraId="07D6294F"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3DFB6CDA" w14:textId="77777777" w:rsidR="00927314" w:rsidRPr="00D85271" w:rsidRDefault="00927314" w:rsidP="00D85271">
            <w:pPr>
              <w:pStyle w:val="BodyText2"/>
              <w:spacing w:line="200" w:lineRule="exact"/>
              <w:rPr>
                <w:rFonts w:cs="Arial"/>
                <w:b/>
                <w:sz w:val="20"/>
                <w:lang w:val="en-US"/>
              </w:rPr>
            </w:pPr>
          </w:p>
        </w:tc>
      </w:tr>
      <w:tr w:rsidR="00927314" w:rsidRPr="00D85271" w14:paraId="48BAED38" w14:textId="77777777" w:rsidTr="00571606">
        <w:trPr>
          <w:trHeight w:val="703"/>
        </w:trPr>
        <w:tc>
          <w:tcPr>
            <w:tcW w:w="959" w:type="dxa"/>
            <w:tcBorders>
              <w:left w:val="single" w:sz="12" w:space="0" w:color="auto"/>
              <w:bottom w:val="single" w:sz="12" w:space="0" w:color="auto"/>
              <w:right w:val="single" w:sz="4" w:space="0" w:color="auto"/>
            </w:tcBorders>
            <w:shd w:val="clear" w:color="auto" w:fill="D9D9D9"/>
            <w:vAlign w:val="center"/>
          </w:tcPr>
          <w:p w14:paraId="1A5F3D99"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1</w:t>
            </w:r>
          </w:p>
        </w:tc>
        <w:tc>
          <w:tcPr>
            <w:tcW w:w="3544" w:type="dxa"/>
            <w:tcBorders>
              <w:bottom w:val="single" w:sz="12" w:space="0" w:color="auto"/>
              <w:right w:val="single" w:sz="4" w:space="0" w:color="auto"/>
            </w:tcBorders>
            <w:shd w:val="clear" w:color="auto" w:fill="D9D9D9"/>
            <w:tcMar>
              <w:left w:w="57" w:type="dxa"/>
              <w:right w:w="57" w:type="dxa"/>
            </w:tcMar>
            <w:vAlign w:val="center"/>
          </w:tcPr>
          <w:p w14:paraId="52CAD958" w14:textId="77777777" w:rsidR="00927314" w:rsidRPr="00D85271" w:rsidRDefault="00927314" w:rsidP="00571606">
            <w:pPr>
              <w:spacing w:before="40" w:after="40"/>
              <w:rPr>
                <w:rFonts w:cs="Arial"/>
                <w:sz w:val="20"/>
                <w:lang w:val="en-US"/>
              </w:rPr>
            </w:pPr>
            <w:r w:rsidRPr="00D85271">
              <w:rPr>
                <w:rFonts w:cs="Arial"/>
                <w:sz w:val="20"/>
                <w:lang w:val="en-US"/>
              </w:rPr>
              <w:t xml:space="preserve">A non-compliance which </w:t>
            </w:r>
            <w:r w:rsidR="000D427A">
              <w:rPr>
                <w:rFonts w:cs="Arial"/>
                <w:sz w:val="20"/>
                <w:lang w:val="en-US"/>
              </w:rPr>
              <w:t xml:space="preserve">could have a </w:t>
            </w:r>
            <w:r w:rsidRPr="00D85271">
              <w:rPr>
                <w:rFonts w:cs="Arial"/>
                <w:sz w:val="20"/>
                <w:lang w:val="en-US"/>
              </w:rPr>
              <w:t xml:space="preserve"> </w:t>
            </w:r>
            <w:r w:rsidRPr="00D85271">
              <w:rPr>
                <w:rFonts w:cs="Arial"/>
                <w:b/>
                <w:sz w:val="20"/>
                <w:lang w:val="en-US"/>
              </w:rPr>
              <w:t xml:space="preserve">major </w:t>
            </w:r>
            <w:r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4B00D8BD" w14:textId="77777777" w:rsidR="00927314" w:rsidRPr="00D85271" w:rsidRDefault="00ED3E36" w:rsidP="00ED3E36">
            <w:pPr>
              <w:spacing w:before="40" w:after="40"/>
              <w:rPr>
                <w:rFonts w:cs="Arial"/>
                <w:sz w:val="20"/>
                <w:lang w:val="en-US"/>
              </w:rPr>
            </w:pPr>
            <w:r>
              <w:rPr>
                <w:rFonts w:cs="Arial"/>
                <w:sz w:val="20"/>
                <w:lang w:val="en-US"/>
              </w:rPr>
              <w:t xml:space="preserve">    </w:t>
            </w:r>
            <w:r w:rsidR="00927314" w:rsidRPr="00D85271">
              <w:rPr>
                <w:rFonts w:cs="Arial"/>
                <w:sz w:val="20"/>
                <w:lang w:val="en-US"/>
              </w:rPr>
              <w:t>60</w:t>
            </w:r>
          </w:p>
        </w:tc>
        <w:tc>
          <w:tcPr>
            <w:tcW w:w="283" w:type="dxa"/>
            <w:vMerge/>
            <w:tcBorders>
              <w:left w:val="single" w:sz="12" w:space="0" w:color="auto"/>
              <w:right w:val="single" w:sz="12" w:space="0" w:color="auto"/>
            </w:tcBorders>
            <w:shd w:val="clear" w:color="auto" w:fill="auto"/>
          </w:tcPr>
          <w:p w14:paraId="7A87A758"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412BCF42" w14:textId="77777777" w:rsidR="00927314" w:rsidRPr="00D85271" w:rsidRDefault="00927314" w:rsidP="00D85271">
            <w:pPr>
              <w:pStyle w:val="BodyText2"/>
              <w:spacing w:line="200" w:lineRule="exact"/>
              <w:rPr>
                <w:rFonts w:cs="Arial"/>
                <w:b/>
                <w:sz w:val="20"/>
                <w:lang w:val="en-US"/>
              </w:rPr>
            </w:pPr>
          </w:p>
        </w:tc>
      </w:tr>
      <w:tr w:rsidR="00927314" w:rsidRPr="00D85271" w14:paraId="3E72351D" w14:textId="77777777" w:rsidTr="00571606">
        <w:trPr>
          <w:trHeight w:val="687"/>
        </w:trPr>
        <w:tc>
          <w:tcPr>
            <w:tcW w:w="959" w:type="dxa"/>
            <w:tcBorders>
              <w:left w:val="single" w:sz="12" w:space="0" w:color="auto"/>
              <w:bottom w:val="single" w:sz="12" w:space="0" w:color="auto"/>
              <w:right w:val="single" w:sz="4" w:space="0" w:color="auto"/>
            </w:tcBorders>
            <w:shd w:val="clear" w:color="auto" w:fill="D9D9D9"/>
            <w:vAlign w:val="center"/>
          </w:tcPr>
          <w:p w14:paraId="462B59CE"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2</w:t>
            </w:r>
          </w:p>
        </w:tc>
        <w:tc>
          <w:tcPr>
            <w:tcW w:w="3544" w:type="dxa"/>
            <w:tcBorders>
              <w:bottom w:val="single" w:sz="12" w:space="0" w:color="auto"/>
              <w:right w:val="single" w:sz="4" w:space="0" w:color="auto"/>
            </w:tcBorders>
            <w:shd w:val="clear" w:color="auto" w:fill="D9D9D9"/>
            <w:tcMar>
              <w:left w:w="57" w:type="dxa"/>
              <w:right w:w="57" w:type="dxa"/>
            </w:tcMar>
            <w:vAlign w:val="center"/>
          </w:tcPr>
          <w:p w14:paraId="08211339" w14:textId="77777777" w:rsidR="00927314" w:rsidRPr="00D85271" w:rsidRDefault="00927314" w:rsidP="00571606">
            <w:pPr>
              <w:spacing w:before="40" w:after="40"/>
              <w:ind w:right="108"/>
              <w:rPr>
                <w:rFonts w:cs="Arial"/>
                <w:sz w:val="20"/>
                <w:lang w:val="en-US"/>
              </w:rPr>
            </w:pPr>
            <w:r w:rsidRPr="00D85271">
              <w:rPr>
                <w:rFonts w:cs="Arial"/>
                <w:sz w:val="20"/>
                <w:lang w:val="en-US"/>
              </w:rPr>
              <w:t xml:space="preserve">A non-compliance which </w:t>
            </w:r>
            <w:r w:rsidR="00180ACB">
              <w:rPr>
                <w:rFonts w:cs="Arial"/>
                <w:sz w:val="20"/>
                <w:lang w:val="en-US"/>
              </w:rPr>
              <w:t xml:space="preserve">could have a </w:t>
            </w:r>
            <w:r w:rsidRPr="00D85271">
              <w:rPr>
                <w:rFonts w:cs="Arial"/>
                <w:b/>
                <w:sz w:val="20"/>
                <w:lang w:val="en-US"/>
              </w:rPr>
              <w:t xml:space="preserve">significant </w:t>
            </w:r>
            <w:r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77EB2DF2" w14:textId="77777777" w:rsidR="00927314" w:rsidRPr="00D85271" w:rsidRDefault="00927314" w:rsidP="00ED3E36">
            <w:pPr>
              <w:spacing w:before="40" w:after="40"/>
              <w:ind w:right="108"/>
              <w:jc w:val="center"/>
              <w:rPr>
                <w:rFonts w:cs="Arial"/>
                <w:sz w:val="20"/>
                <w:lang w:val="en-US"/>
              </w:rPr>
            </w:pPr>
            <w:r w:rsidRPr="00D85271">
              <w:rPr>
                <w:rFonts w:cs="Arial"/>
                <w:sz w:val="20"/>
                <w:lang w:val="en-US"/>
              </w:rPr>
              <w:t>31</w:t>
            </w:r>
          </w:p>
        </w:tc>
        <w:tc>
          <w:tcPr>
            <w:tcW w:w="283" w:type="dxa"/>
            <w:vMerge/>
            <w:tcBorders>
              <w:left w:val="single" w:sz="12" w:space="0" w:color="auto"/>
              <w:bottom w:val="nil"/>
              <w:right w:val="single" w:sz="12" w:space="0" w:color="auto"/>
            </w:tcBorders>
            <w:shd w:val="clear" w:color="auto" w:fill="auto"/>
          </w:tcPr>
          <w:p w14:paraId="144E9E9E"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2727D70F" w14:textId="77777777" w:rsidR="00927314" w:rsidRPr="00D85271" w:rsidRDefault="00927314" w:rsidP="00D85271">
            <w:pPr>
              <w:pStyle w:val="BodyText2"/>
              <w:spacing w:line="200" w:lineRule="exact"/>
              <w:rPr>
                <w:rFonts w:cs="Arial"/>
                <w:b/>
                <w:sz w:val="20"/>
                <w:lang w:val="en-US"/>
              </w:rPr>
            </w:pPr>
          </w:p>
        </w:tc>
      </w:tr>
      <w:tr w:rsidR="00927314" w:rsidRPr="00D85271" w14:paraId="3495E0FB" w14:textId="77777777" w:rsidTr="00ED3E36">
        <w:tc>
          <w:tcPr>
            <w:tcW w:w="959" w:type="dxa"/>
            <w:tcBorders>
              <w:left w:val="single" w:sz="12" w:space="0" w:color="auto"/>
              <w:bottom w:val="single" w:sz="12" w:space="0" w:color="auto"/>
              <w:right w:val="single" w:sz="4" w:space="0" w:color="auto"/>
            </w:tcBorders>
            <w:shd w:val="clear" w:color="auto" w:fill="D9D9D9"/>
            <w:vAlign w:val="center"/>
          </w:tcPr>
          <w:p w14:paraId="3E6C6B22"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3</w:t>
            </w:r>
          </w:p>
        </w:tc>
        <w:tc>
          <w:tcPr>
            <w:tcW w:w="3544" w:type="dxa"/>
            <w:tcBorders>
              <w:bottom w:val="single" w:sz="12" w:space="0" w:color="auto"/>
              <w:right w:val="single" w:sz="4" w:space="0" w:color="auto"/>
            </w:tcBorders>
            <w:shd w:val="clear" w:color="auto" w:fill="D9D9D9"/>
            <w:tcMar>
              <w:left w:w="57" w:type="dxa"/>
              <w:right w:w="57" w:type="dxa"/>
            </w:tcMar>
          </w:tcPr>
          <w:p w14:paraId="6056C9C5" w14:textId="77777777" w:rsidR="00927314" w:rsidRPr="00D85271" w:rsidRDefault="00180ACB" w:rsidP="00D85271">
            <w:pPr>
              <w:spacing w:before="40" w:after="40"/>
              <w:rPr>
                <w:rFonts w:cs="Arial"/>
                <w:sz w:val="20"/>
                <w:lang w:val="en-US"/>
              </w:rPr>
            </w:pPr>
            <w:r>
              <w:rPr>
                <w:rFonts w:cs="Arial"/>
                <w:sz w:val="20"/>
                <w:lang w:val="en-US"/>
              </w:rPr>
              <w:t xml:space="preserve">A non-compliance which could have a </w:t>
            </w:r>
            <w:r w:rsidR="00927314" w:rsidRPr="00D85271">
              <w:rPr>
                <w:rFonts w:cs="Arial"/>
                <w:sz w:val="20"/>
                <w:lang w:val="en-US"/>
              </w:rPr>
              <w:t xml:space="preserve"> </w:t>
            </w:r>
            <w:r w:rsidR="00927314" w:rsidRPr="00D85271">
              <w:rPr>
                <w:rFonts w:cs="Arial"/>
                <w:b/>
                <w:sz w:val="20"/>
                <w:lang w:val="en-US"/>
              </w:rPr>
              <w:t xml:space="preserve">minor </w:t>
            </w:r>
            <w:r w:rsidR="00927314"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7C878346" w14:textId="77777777" w:rsidR="00927314" w:rsidRPr="00D85271" w:rsidRDefault="00ED3E36" w:rsidP="00ED3E36">
            <w:pPr>
              <w:spacing w:before="40" w:after="40"/>
              <w:ind w:right="108"/>
              <w:rPr>
                <w:rFonts w:cs="Arial"/>
                <w:sz w:val="20"/>
                <w:lang w:val="en-US"/>
              </w:rPr>
            </w:pPr>
            <w:r>
              <w:rPr>
                <w:rFonts w:cs="Arial"/>
                <w:sz w:val="20"/>
                <w:lang w:val="en-US"/>
              </w:rPr>
              <w:t xml:space="preserve">     </w:t>
            </w:r>
            <w:r w:rsidR="00927314" w:rsidRPr="00D85271">
              <w:rPr>
                <w:rFonts w:cs="Arial"/>
                <w:sz w:val="20"/>
                <w:lang w:val="en-US"/>
              </w:rPr>
              <w:t>4</w:t>
            </w:r>
          </w:p>
        </w:tc>
        <w:tc>
          <w:tcPr>
            <w:tcW w:w="283" w:type="dxa"/>
            <w:tcBorders>
              <w:top w:val="nil"/>
              <w:left w:val="single" w:sz="12" w:space="0" w:color="auto"/>
              <w:bottom w:val="nil"/>
              <w:right w:val="single" w:sz="12" w:space="0" w:color="auto"/>
            </w:tcBorders>
            <w:shd w:val="clear" w:color="auto" w:fill="auto"/>
          </w:tcPr>
          <w:p w14:paraId="75C4062B" w14:textId="77777777" w:rsidR="00927314" w:rsidRPr="00D85271" w:rsidRDefault="00927314" w:rsidP="00D85271">
            <w:pPr>
              <w:pStyle w:val="BodyText"/>
              <w:spacing w:after="60"/>
              <w:rPr>
                <w:rFonts w:ascii="Arial" w:hAnsi="Arial"/>
                <w:sz w:val="20"/>
                <w:szCs w:val="20"/>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7C2D95A1" w14:textId="77777777" w:rsidR="00927314" w:rsidRPr="00EB5473" w:rsidRDefault="00BE4A11" w:rsidP="00D91324">
            <w:pPr>
              <w:pStyle w:val="BodyText2"/>
              <w:spacing w:line="200" w:lineRule="exact"/>
              <w:rPr>
                <w:rFonts w:cs="Arial"/>
                <w:b/>
                <w:color w:val="FF0000"/>
                <w:sz w:val="22"/>
                <w:szCs w:val="22"/>
              </w:rPr>
            </w:pPr>
            <w:hyperlink r:id="rId20" w:history="1">
              <w:r w:rsidR="00927314" w:rsidRPr="00EB5473">
                <w:rPr>
                  <w:rStyle w:val="Hyperlink"/>
                  <w:rFonts w:cs="Arial"/>
                  <w:b/>
                  <w:color w:val="FF0000"/>
                  <w:sz w:val="22"/>
                  <w:szCs w:val="22"/>
                  <w:u w:val="none"/>
                  <w:lang w:val="en-US"/>
                </w:rPr>
                <w:t>Customer charter</w:t>
              </w:r>
            </w:hyperlink>
          </w:p>
          <w:p w14:paraId="7BD244FC" w14:textId="77777777" w:rsidR="00927314" w:rsidRPr="00D85271" w:rsidRDefault="00927314" w:rsidP="00D91324">
            <w:pPr>
              <w:pStyle w:val="BodyText2"/>
              <w:spacing w:line="200" w:lineRule="exact"/>
              <w:rPr>
                <w:rFonts w:cs="Arial"/>
                <w:b/>
                <w:sz w:val="20"/>
                <w:lang w:val="en-US"/>
              </w:rPr>
            </w:pPr>
            <w:r w:rsidRPr="00D85271">
              <w:rPr>
                <w:rFonts w:cs="Arial"/>
                <w:b/>
                <w:sz w:val="20"/>
              </w:rPr>
              <w:t>What can I do if I disagree with this compliance assessment report?</w:t>
            </w:r>
          </w:p>
          <w:p w14:paraId="4CAD6F5B" w14:textId="77777777" w:rsidR="00927314" w:rsidRPr="00D85271" w:rsidRDefault="00927314" w:rsidP="00097A48">
            <w:pPr>
              <w:pStyle w:val="BodyText"/>
              <w:spacing w:before="60" w:after="60" w:line="240" w:lineRule="auto"/>
              <w:rPr>
                <w:rFonts w:ascii="Arial" w:hAnsi="Arial"/>
                <w:sz w:val="20"/>
                <w:szCs w:val="20"/>
              </w:rPr>
            </w:pPr>
            <w:r w:rsidRPr="00D85271">
              <w:rPr>
                <w:rFonts w:ascii="Arial" w:hAnsi="Arial"/>
                <w:sz w:val="20"/>
                <w:lang w:val="en-US"/>
              </w:rPr>
              <w:t xml:space="preserve">If you are unable to resolve the issue with your site officer, you should firstly discuss the matter with the officer’s line managers. </w:t>
            </w:r>
            <w:r w:rsidR="005E4206">
              <w:rPr>
                <w:rFonts w:ascii="Arial" w:hAnsi="Arial"/>
                <w:sz w:val="20"/>
                <w:lang w:val="en-US"/>
              </w:rPr>
              <w:t xml:space="preserve"> </w:t>
            </w:r>
            <w:r w:rsidRPr="00D85271">
              <w:rPr>
                <w:rFonts w:ascii="Arial" w:hAnsi="Arial"/>
                <w:sz w:val="20"/>
                <w:lang w:val="en-US"/>
              </w:rPr>
              <w:t>If you wish to raise your dispute further through our official</w:t>
            </w:r>
            <w:hyperlink r:id="rId21" w:history="1">
              <w:r w:rsidRPr="00D85271">
                <w:rPr>
                  <w:rStyle w:val="Hyperlink"/>
                  <w:rFonts w:ascii="Arial" w:hAnsi="Arial"/>
                  <w:color w:val="auto"/>
                  <w:sz w:val="20"/>
                  <w:u w:val="none"/>
                  <w:lang w:val="en-US"/>
                </w:rPr>
                <w:t xml:space="preserve"> </w:t>
              </w:r>
              <w:r w:rsidRPr="00EB5473">
                <w:rPr>
                  <w:rStyle w:val="Hyperlink"/>
                  <w:rFonts w:ascii="Arial" w:hAnsi="Arial"/>
                  <w:color w:val="FF0000"/>
                  <w:sz w:val="20"/>
                  <w:u w:val="none"/>
                  <w:lang w:val="en-US"/>
                </w:rPr>
                <w:t>Complaints</w:t>
              </w:r>
              <w:r w:rsidRPr="00D85271">
                <w:rPr>
                  <w:rStyle w:val="Hyperlink"/>
                  <w:rFonts w:ascii="Arial" w:hAnsi="Arial"/>
                  <w:color w:val="auto"/>
                  <w:sz w:val="20"/>
                  <w:u w:val="none"/>
                  <w:lang w:val="en-US"/>
                </w:rPr>
                <w:t xml:space="preserve"> </w:t>
              </w:r>
            </w:hyperlink>
            <w:r w:rsidRPr="00D85271">
              <w:rPr>
                <w:rFonts w:ascii="Arial" w:hAnsi="Arial"/>
                <w:sz w:val="20"/>
                <w:lang w:val="en-US"/>
              </w:rPr>
              <w:t xml:space="preserve">and Commendations procedure, phone our general enquiry number </w:t>
            </w:r>
            <w:r w:rsidR="005E4206">
              <w:rPr>
                <w:rFonts w:ascii="Arial" w:hAnsi="Arial"/>
                <w:sz w:val="20"/>
                <w:lang w:val="en-US"/>
              </w:rPr>
              <w:t xml:space="preserve"> </w:t>
            </w:r>
            <w:r w:rsidR="0044302A" w:rsidRPr="004B7927">
              <w:rPr>
                <w:rFonts w:ascii="Arial" w:hAnsi="Arial"/>
                <w:color w:val="0000FF"/>
                <w:sz w:val="20"/>
              </w:rPr>
              <w:t>0300 065 3000</w:t>
            </w:r>
            <w:r w:rsidR="005E4206">
              <w:rPr>
                <w:rFonts w:ascii="Arial" w:hAnsi="Arial"/>
                <w:sz w:val="20"/>
                <w:lang w:val="en-US"/>
              </w:rPr>
              <w:t xml:space="preserve">   </w:t>
            </w:r>
            <w:r w:rsidRPr="00D85271">
              <w:rPr>
                <w:rFonts w:ascii="Arial" w:hAnsi="Arial"/>
                <w:sz w:val="20"/>
                <w:lang w:val="en-US"/>
              </w:rPr>
              <w:t xml:space="preserve">(Mon to Fri </w:t>
            </w:r>
            <w:r w:rsidRPr="004B7927">
              <w:rPr>
                <w:rFonts w:ascii="Arial" w:hAnsi="Arial"/>
                <w:color w:val="0000FF"/>
                <w:sz w:val="20"/>
                <w:lang w:val="en-US"/>
              </w:rPr>
              <w:t>08.00–18.00</w:t>
            </w:r>
            <w:r w:rsidRPr="00D85271">
              <w:rPr>
                <w:rFonts w:ascii="Arial" w:hAnsi="Arial"/>
                <w:sz w:val="20"/>
                <w:lang w:val="en-US"/>
              </w:rPr>
              <w:t xml:space="preserve">) and ask for the </w:t>
            </w:r>
            <w:hyperlink r:id="rId22" w:history="1">
              <w:r w:rsidRPr="00EB5473">
                <w:rPr>
                  <w:rStyle w:val="Hyperlink"/>
                  <w:rFonts w:ascii="Arial" w:hAnsi="Arial"/>
                  <w:color w:val="FF0000"/>
                  <w:sz w:val="20"/>
                  <w:u w:val="none"/>
                  <w:lang w:val="en-US"/>
                </w:rPr>
                <w:t>Customer Contact</w:t>
              </w:r>
            </w:hyperlink>
            <w:r w:rsidRPr="00EB5473">
              <w:rPr>
                <w:rFonts w:ascii="Arial" w:hAnsi="Arial"/>
                <w:color w:val="FF0000"/>
                <w:sz w:val="20"/>
                <w:lang w:val="en-US"/>
              </w:rPr>
              <w:t xml:space="preserve"> team</w:t>
            </w:r>
            <w:r w:rsidRPr="00D85271">
              <w:rPr>
                <w:rFonts w:ascii="Arial" w:hAnsi="Arial"/>
                <w:sz w:val="20"/>
                <w:lang w:val="en-US"/>
              </w:rPr>
              <w:t xml:space="preserve"> or send an email to </w:t>
            </w:r>
            <w:r w:rsidR="0044302A" w:rsidRPr="004B7927">
              <w:rPr>
                <w:rFonts w:ascii="Arial" w:hAnsi="Arial"/>
                <w:color w:val="0000FF"/>
                <w:sz w:val="22"/>
                <w:szCs w:val="22"/>
              </w:rPr>
              <w:t>enquiries@naturalresourceswales.gov.uk</w:t>
            </w:r>
            <w:r w:rsidRPr="00D85271">
              <w:rPr>
                <w:rFonts w:ascii="Arial" w:hAnsi="Arial"/>
                <w:sz w:val="20"/>
                <w:lang w:val="en-US"/>
              </w:rPr>
              <w:t xml:space="preserve"> </w:t>
            </w:r>
            <w:r w:rsidR="005E4206">
              <w:rPr>
                <w:rFonts w:ascii="Arial" w:hAnsi="Arial"/>
                <w:sz w:val="20"/>
                <w:lang w:val="en-US"/>
              </w:rPr>
              <w:t xml:space="preserve"> </w:t>
            </w:r>
            <w:r w:rsidRPr="00D85271">
              <w:rPr>
                <w:rFonts w:ascii="Arial" w:hAnsi="Arial"/>
                <w:sz w:val="20"/>
                <w:lang w:val="en-US"/>
              </w:rPr>
              <w:t xml:space="preserve">If you are still dissatisfied you can make a complaint to the </w:t>
            </w:r>
            <w:hyperlink r:id="rId23" w:history="1">
              <w:r w:rsidR="005E4206" w:rsidRPr="00D85271">
                <w:rPr>
                  <w:rStyle w:val="Hyperlink"/>
                  <w:rFonts w:ascii="Arial" w:hAnsi="Arial"/>
                  <w:color w:val="auto"/>
                  <w:sz w:val="20"/>
                  <w:u w:val="none"/>
                </w:rPr>
                <w:t>Public Services Ombudsman for Wales</w:t>
              </w:r>
            </w:hyperlink>
            <w:r w:rsidR="005E4206">
              <w:rPr>
                <w:rFonts w:ascii="Arial" w:hAnsi="Arial"/>
                <w:sz w:val="20"/>
              </w:rPr>
              <w:t xml:space="preserve">.   </w:t>
            </w:r>
            <w:r w:rsidR="005E4206" w:rsidRPr="00D85271">
              <w:rPr>
                <w:rFonts w:ascii="Arial" w:hAnsi="Arial"/>
                <w:sz w:val="20"/>
                <w:lang w:val="en-US"/>
              </w:rPr>
              <w:t xml:space="preserve">For advice on how to complain to </w:t>
            </w:r>
            <w:r w:rsidR="00097A48">
              <w:rPr>
                <w:rFonts w:ascii="Arial" w:hAnsi="Arial"/>
                <w:sz w:val="20"/>
                <w:lang w:val="en-US"/>
              </w:rPr>
              <w:t xml:space="preserve">the Ombudsman </w:t>
            </w:r>
            <w:r w:rsidR="005E4206" w:rsidRPr="00D85271">
              <w:rPr>
                <w:rFonts w:ascii="Arial" w:hAnsi="Arial"/>
                <w:sz w:val="20"/>
                <w:lang w:val="en-US"/>
              </w:rPr>
              <w:t xml:space="preserve">phone their helpline </w:t>
            </w:r>
            <w:r w:rsidR="00097A48">
              <w:rPr>
                <w:rFonts w:ascii="Arial" w:hAnsi="Arial"/>
                <w:sz w:val="20"/>
                <w:lang w:val="en-US"/>
              </w:rPr>
              <w:t>on</w:t>
            </w:r>
            <w:r w:rsidR="0044302A">
              <w:rPr>
                <w:rFonts w:ascii="Arial" w:hAnsi="Arial"/>
                <w:sz w:val="20"/>
              </w:rPr>
              <w:t xml:space="preserve"> (</w:t>
            </w:r>
            <w:r w:rsidR="0044302A" w:rsidRPr="004B7927">
              <w:rPr>
                <w:rFonts w:ascii="Arial" w:hAnsi="Arial"/>
                <w:color w:val="0000FF"/>
                <w:sz w:val="20"/>
              </w:rPr>
              <w:t>0845) 601 0987</w:t>
            </w:r>
            <w:r w:rsidR="00097A48">
              <w:rPr>
                <w:rFonts w:ascii="Arial" w:hAnsi="Arial"/>
                <w:sz w:val="20"/>
              </w:rPr>
              <w:t>.</w:t>
            </w:r>
          </w:p>
        </w:tc>
      </w:tr>
      <w:tr w:rsidR="00927314" w:rsidRPr="00D85271" w14:paraId="73A4A91F" w14:textId="77777777" w:rsidTr="00ED3E36">
        <w:tc>
          <w:tcPr>
            <w:tcW w:w="959" w:type="dxa"/>
            <w:tcBorders>
              <w:top w:val="single" w:sz="12" w:space="0" w:color="auto"/>
              <w:left w:val="single" w:sz="12" w:space="0" w:color="auto"/>
              <w:bottom w:val="single" w:sz="12" w:space="0" w:color="auto"/>
              <w:right w:val="single" w:sz="4" w:space="0" w:color="auto"/>
            </w:tcBorders>
            <w:shd w:val="clear" w:color="auto" w:fill="D9D9D9"/>
            <w:vAlign w:val="center"/>
          </w:tcPr>
          <w:p w14:paraId="74E4DEBD"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4</w:t>
            </w:r>
          </w:p>
        </w:tc>
        <w:tc>
          <w:tcPr>
            <w:tcW w:w="3544" w:type="dxa"/>
            <w:tcBorders>
              <w:top w:val="single" w:sz="12" w:space="0" w:color="auto"/>
              <w:left w:val="single" w:sz="4" w:space="0" w:color="auto"/>
              <w:bottom w:val="single" w:sz="12" w:space="0" w:color="auto"/>
              <w:right w:val="single" w:sz="4" w:space="0" w:color="auto"/>
            </w:tcBorders>
            <w:shd w:val="clear" w:color="auto" w:fill="D9D9D9"/>
            <w:tcMar>
              <w:left w:w="57" w:type="dxa"/>
              <w:right w:w="57" w:type="dxa"/>
            </w:tcMar>
          </w:tcPr>
          <w:p w14:paraId="0B41E589" w14:textId="77777777" w:rsidR="00927314" w:rsidRPr="00D85271" w:rsidRDefault="00927314" w:rsidP="00D85271">
            <w:pPr>
              <w:pStyle w:val="BodyText"/>
              <w:spacing w:before="40" w:after="80"/>
              <w:rPr>
                <w:rFonts w:ascii="Arial" w:hAnsi="Arial"/>
                <w:sz w:val="20"/>
                <w:szCs w:val="20"/>
                <w:lang w:val="en-US"/>
              </w:rPr>
            </w:pPr>
            <w:r w:rsidRPr="00D85271">
              <w:rPr>
                <w:rFonts w:ascii="Arial" w:hAnsi="Arial"/>
                <w:sz w:val="20"/>
                <w:szCs w:val="20"/>
                <w:lang w:val="en-US"/>
              </w:rPr>
              <w:t xml:space="preserve">A non-compliance which has </w:t>
            </w:r>
            <w:r w:rsidRPr="00D85271">
              <w:rPr>
                <w:rFonts w:ascii="Arial" w:hAnsi="Arial"/>
                <w:b/>
                <w:sz w:val="20"/>
                <w:szCs w:val="20"/>
                <w:lang w:val="en-US"/>
              </w:rPr>
              <w:t xml:space="preserve">no </w:t>
            </w:r>
            <w:r w:rsidRPr="00D85271">
              <w:rPr>
                <w:rFonts w:ascii="Arial" w:hAnsi="Arial"/>
                <w:sz w:val="20"/>
                <w:szCs w:val="20"/>
                <w:lang w:val="en-US"/>
              </w:rPr>
              <w:t>potential environmental effect</w:t>
            </w:r>
          </w:p>
        </w:tc>
        <w:tc>
          <w:tcPr>
            <w:tcW w:w="1025" w:type="dxa"/>
            <w:tcBorders>
              <w:top w:val="single" w:sz="12" w:space="0" w:color="auto"/>
              <w:left w:val="single" w:sz="4" w:space="0" w:color="auto"/>
              <w:bottom w:val="single" w:sz="12" w:space="0" w:color="auto"/>
              <w:right w:val="single" w:sz="12" w:space="0" w:color="auto"/>
            </w:tcBorders>
            <w:shd w:val="clear" w:color="auto" w:fill="D9D9D9"/>
            <w:vAlign w:val="center"/>
          </w:tcPr>
          <w:p w14:paraId="7A0F6965" w14:textId="77777777" w:rsidR="00927314" w:rsidRPr="00D85271" w:rsidRDefault="00ED3E36" w:rsidP="00ED3E36">
            <w:pPr>
              <w:spacing w:before="40" w:after="40"/>
              <w:rPr>
                <w:rFonts w:cs="Arial"/>
                <w:sz w:val="20"/>
                <w:lang w:val="en-US"/>
              </w:rPr>
            </w:pPr>
            <w:r>
              <w:rPr>
                <w:sz w:val="20"/>
                <w:lang w:val="en-US"/>
              </w:rPr>
              <w:t xml:space="preserve">    </w:t>
            </w:r>
            <w:r w:rsidR="00927314" w:rsidRPr="00D85271">
              <w:rPr>
                <w:sz w:val="20"/>
                <w:lang w:val="en-US"/>
              </w:rPr>
              <w:t>0.1</w:t>
            </w:r>
          </w:p>
        </w:tc>
        <w:tc>
          <w:tcPr>
            <w:tcW w:w="283" w:type="dxa"/>
            <w:tcBorders>
              <w:top w:val="nil"/>
              <w:left w:val="single" w:sz="4" w:space="0" w:color="auto"/>
              <w:bottom w:val="nil"/>
              <w:right w:val="single" w:sz="12" w:space="0" w:color="auto"/>
            </w:tcBorders>
            <w:shd w:val="clear" w:color="auto" w:fill="auto"/>
          </w:tcPr>
          <w:p w14:paraId="3C4B4379" w14:textId="77777777" w:rsidR="00927314" w:rsidRPr="00D85271" w:rsidRDefault="00927314" w:rsidP="00732D5A">
            <w:pPr>
              <w:rPr>
                <w:b/>
                <w:sz w:val="20"/>
              </w:rPr>
            </w:pPr>
          </w:p>
        </w:tc>
        <w:tc>
          <w:tcPr>
            <w:tcW w:w="5246" w:type="dxa"/>
            <w:vMerge/>
            <w:tcBorders>
              <w:left w:val="single" w:sz="12" w:space="0" w:color="auto"/>
              <w:bottom w:val="single" w:sz="12" w:space="0" w:color="auto"/>
              <w:right w:val="single" w:sz="12" w:space="0" w:color="auto"/>
            </w:tcBorders>
            <w:shd w:val="clear" w:color="auto" w:fill="D9D9D9"/>
          </w:tcPr>
          <w:p w14:paraId="2E68557F" w14:textId="77777777" w:rsidR="00927314" w:rsidRPr="00D85271" w:rsidRDefault="00927314" w:rsidP="00D85271">
            <w:pPr>
              <w:pStyle w:val="BodyText"/>
              <w:spacing w:after="120" w:line="200" w:lineRule="exact"/>
              <w:rPr>
                <w:rFonts w:ascii="Arial" w:hAnsi="Arial"/>
                <w:b/>
                <w:sz w:val="20"/>
                <w:szCs w:val="20"/>
              </w:rPr>
            </w:pPr>
          </w:p>
        </w:tc>
      </w:tr>
      <w:tr w:rsidR="00927314" w:rsidRPr="00D85271" w14:paraId="200E3E64" w14:textId="77777777" w:rsidTr="00D85271">
        <w:trPr>
          <w:trHeight w:val="315"/>
        </w:trPr>
        <w:tc>
          <w:tcPr>
            <w:tcW w:w="5528" w:type="dxa"/>
            <w:gridSpan w:val="3"/>
            <w:vMerge w:val="restart"/>
            <w:tcBorders>
              <w:top w:val="single" w:sz="12" w:space="0" w:color="auto"/>
              <w:left w:val="single" w:sz="12" w:space="0" w:color="auto"/>
              <w:bottom w:val="single" w:sz="12" w:space="0" w:color="auto"/>
              <w:right w:val="single" w:sz="12" w:space="0" w:color="auto"/>
            </w:tcBorders>
            <w:shd w:val="clear" w:color="auto" w:fill="D9D9D9"/>
          </w:tcPr>
          <w:p w14:paraId="0EF90F1D" w14:textId="77777777" w:rsidR="00927314" w:rsidRPr="00D85271" w:rsidRDefault="00BE4A11" w:rsidP="00D85271">
            <w:pPr>
              <w:spacing w:before="40" w:after="40"/>
              <w:rPr>
                <w:rFonts w:cs="Arial"/>
                <w:sz w:val="20"/>
                <w:lang w:val="en-US"/>
              </w:rPr>
            </w:pPr>
            <w:hyperlink r:id="rId24" w:history="1">
              <w:r w:rsidR="00927314" w:rsidRPr="004B7927">
                <w:rPr>
                  <w:rStyle w:val="Hyperlink"/>
                  <w:b/>
                  <w:color w:val="FF0000"/>
                  <w:sz w:val="20"/>
                  <w:lang w:val="en-US"/>
                </w:rPr>
                <w:t>Operational Risk Appraisal</w:t>
              </w:r>
            </w:hyperlink>
            <w:r w:rsidR="00927314" w:rsidRPr="00D85271">
              <w:rPr>
                <w:b/>
                <w:sz w:val="20"/>
                <w:lang w:val="en-US"/>
              </w:rPr>
              <w:t xml:space="preserve"> (Opra) - </w:t>
            </w:r>
            <w:r w:rsidR="00927314" w:rsidRPr="00D85271">
              <w:rPr>
                <w:sz w:val="20"/>
              </w:rPr>
              <w:t>Compliance assessment findings may affect your Opra score and/or your charges. This score influences the resource we use to assess permit compliance.</w:t>
            </w:r>
          </w:p>
        </w:tc>
        <w:tc>
          <w:tcPr>
            <w:tcW w:w="283" w:type="dxa"/>
            <w:tcBorders>
              <w:top w:val="nil"/>
              <w:left w:val="single" w:sz="12" w:space="0" w:color="auto"/>
              <w:bottom w:val="nil"/>
              <w:right w:val="single" w:sz="12" w:space="0" w:color="auto"/>
            </w:tcBorders>
            <w:shd w:val="clear" w:color="auto" w:fill="auto"/>
          </w:tcPr>
          <w:p w14:paraId="03C580F7" w14:textId="77777777" w:rsidR="00927314" w:rsidRPr="00D85271" w:rsidRDefault="00927314" w:rsidP="00D85271">
            <w:pPr>
              <w:spacing w:before="80" w:after="40"/>
              <w:jc w:val="center"/>
              <w:rPr>
                <w:rFonts w:cs="Arial"/>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4AF12466" w14:textId="77777777" w:rsidR="00927314" w:rsidRPr="00D85271" w:rsidRDefault="00927314" w:rsidP="00D85271">
            <w:pPr>
              <w:spacing w:before="80" w:after="40"/>
              <w:jc w:val="center"/>
              <w:rPr>
                <w:rFonts w:cs="Arial"/>
                <w:sz w:val="20"/>
                <w:lang w:val="en-US"/>
              </w:rPr>
            </w:pPr>
          </w:p>
        </w:tc>
      </w:tr>
      <w:tr w:rsidR="00927314" w:rsidRPr="00D85271" w14:paraId="61F9638E" w14:textId="77777777" w:rsidTr="00D91324">
        <w:trPr>
          <w:trHeight w:val="2904"/>
        </w:trPr>
        <w:tc>
          <w:tcPr>
            <w:tcW w:w="5528" w:type="dxa"/>
            <w:gridSpan w:val="3"/>
            <w:vMerge/>
            <w:tcBorders>
              <w:left w:val="single" w:sz="12" w:space="0" w:color="auto"/>
              <w:bottom w:val="single" w:sz="12" w:space="0" w:color="auto"/>
              <w:right w:val="single" w:sz="12" w:space="0" w:color="auto"/>
            </w:tcBorders>
            <w:shd w:val="clear" w:color="auto" w:fill="D9D9D9"/>
            <w:vAlign w:val="center"/>
          </w:tcPr>
          <w:p w14:paraId="5D7C33EE" w14:textId="77777777" w:rsidR="00927314" w:rsidRPr="00D85271" w:rsidRDefault="00927314" w:rsidP="00D85271">
            <w:pPr>
              <w:spacing w:before="40" w:after="40"/>
              <w:jc w:val="center"/>
              <w:rPr>
                <w:rFonts w:cs="Arial"/>
                <w:sz w:val="20"/>
                <w:lang w:val="en-US"/>
              </w:rPr>
            </w:pPr>
          </w:p>
        </w:tc>
        <w:tc>
          <w:tcPr>
            <w:tcW w:w="283" w:type="dxa"/>
            <w:tcBorders>
              <w:top w:val="nil"/>
              <w:left w:val="single" w:sz="12" w:space="0" w:color="auto"/>
              <w:bottom w:val="nil"/>
              <w:right w:val="single" w:sz="12" w:space="0" w:color="auto"/>
            </w:tcBorders>
            <w:shd w:val="clear" w:color="auto" w:fill="auto"/>
          </w:tcPr>
          <w:p w14:paraId="00E114BF" w14:textId="77777777" w:rsidR="00927314" w:rsidRPr="00D85271" w:rsidRDefault="00927314" w:rsidP="00D85271">
            <w:pPr>
              <w:spacing w:before="40" w:after="40"/>
              <w:jc w:val="center"/>
              <w:rPr>
                <w:rFonts w:cs="Arial"/>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55E58A59" w14:textId="77777777" w:rsidR="00927314" w:rsidRPr="00D85271" w:rsidRDefault="00927314" w:rsidP="00D85271">
            <w:pPr>
              <w:spacing w:before="40" w:after="40"/>
              <w:jc w:val="center"/>
              <w:rPr>
                <w:rFonts w:cs="Arial"/>
                <w:sz w:val="20"/>
                <w:lang w:val="en-US"/>
              </w:rPr>
            </w:pPr>
          </w:p>
        </w:tc>
      </w:tr>
    </w:tbl>
    <w:p w14:paraId="376D211E" w14:textId="77777777" w:rsidR="00BC5067" w:rsidRDefault="00BC5067" w:rsidP="00AA2224">
      <w:pPr>
        <w:pStyle w:val="BodyText"/>
        <w:spacing w:after="120" w:line="200" w:lineRule="exact"/>
        <w:ind w:left="227" w:hanging="227"/>
        <w:rPr>
          <w:rFonts w:ascii="Arial" w:hAnsi="Arial"/>
          <w:b/>
          <w:sz w:val="20"/>
          <w:szCs w:val="20"/>
          <w:lang w:val="en-US"/>
        </w:rPr>
      </w:pPr>
    </w:p>
    <w:sectPr w:rsidR="00BC5067" w:rsidSect="006B4DDF">
      <w:footerReference w:type="default" r:id="rId25"/>
      <w:pgSz w:w="11906" w:h="16838" w:code="9"/>
      <w:pgMar w:top="524" w:right="357" w:bottom="284" w:left="357" w:header="253" w:footer="340" w:gutter="0"/>
      <w:cols w:space="39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C116BE" w14:textId="77777777" w:rsidR="006F53A3" w:rsidRDefault="006F53A3">
      <w:r>
        <w:separator/>
      </w:r>
    </w:p>
  </w:endnote>
  <w:endnote w:type="continuationSeparator" w:id="0">
    <w:p w14:paraId="56216364" w14:textId="77777777" w:rsidR="006F53A3" w:rsidRDefault="006F53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Bold">
    <w:altName w:val="Arial"/>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ITC Zapf Dingbats">
    <w:panose1 w:val="00000000000000000000"/>
    <w:charset w:val="02"/>
    <w:family w:val="decorative"/>
    <w:notTrueTyp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AEA05C" w14:textId="77777777" w:rsidR="006F53A3" w:rsidRPr="008E690D" w:rsidRDefault="006F53A3">
    <w:pPr>
      <w:pStyle w:val="Footer"/>
      <w:rPr>
        <w:sz w:val="20"/>
        <w:szCs w:val="20"/>
      </w:rPr>
    </w:pPr>
    <w:r>
      <w:rPr>
        <w:noProof/>
        <w:sz w:val="20"/>
        <w:szCs w:val="20"/>
        <w:lang w:eastAsia="en-GB"/>
      </w:rPr>
      <mc:AlternateContent>
        <mc:Choice Requires="wps">
          <w:drawing>
            <wp:anchor distT="0" distB="0" distL="114300" distR="114300" simplePos="0" relativeHeight="251657728" behindDoc="0" locked="0" layoutInCell="0" allowOverlap="1" wp14:anchorId="7B6BD381" wp14:editId="729DED9A">
              <wp:simplePos x="0" y="0"/>
              <wp:positionH relativeFrom="column">
                <wp:posOffset>6224270</wp:posOffset>
              </wp:positionH>
              <wp:positionV relativeFrom="paragraph">
                <wp:posOffset>50165</wp:posOffset>
              </wp:positionV>
              <wp:extent cx="817245" cy="199390"/>
              <wp:effectExtent l="4445" t="254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B122F5" w14:textId="77777777" w:rsidR="006F53A3" w:rsidRPr="008E690D" w:rsidRDefault="006F53A3" w:rsidP="008E690D">
                          <w:pPr>
                            <w:jc w:val="right"/>
                            <w:rPr>
                              <w:sz w:val="18"/>
                              <w:szCs w:val="18"/>
                            </w:rPr>
                          </w:pPr>
                          <w:r w:rsidRPr="008E690D">
                            <w:rPr>
                              <w:snapToGrid w:val="0"/>
                              <w:sz w:val="18"/>
                              <w:szCs w:val="18"/>
                              <w:lang w:eastAsia="en-US"/>
                            </w:rPr>
                            <w:t xml:space="preserve">Page </w:t>
                          </w:r>
                          <w:r w:rsidRPr="008E690D">
                            <w:rPr>
                              <w:snapToGrid w:val="0"/>
                              <w:sz w:val="18"/>
                              <w:szCs w:val="18"/>
                              <w:lang w:eastAsia="en-US"/>
                            </w:rPr>
                            <w:fldChar w:fldCharType="begin"/>
                          </w:r>
                          <w:r w:rsidRPr="008E690D">
                            <w:rPr>
                              <w:snapToGrid w:val="0"/>
                              <w:sz w:val="18"/>
                              <w:szCs w:val="18"/>
                              <w:lang w:eastAsia="en-US"/>
                            </w:rPr>
                            <w:instrText xml:space="preserve"> PAGE </w:instrText>
                          </w:r>
                          <w:r w:rsidRPr="008E690D">
                            <w:rPr>
                              <w:snapToGrid w:val="0"/>
                              <w:sz w:val="18"/>
                              <w:szCs w:val="18"/>
                              <w:lang w:eastAsia="en-US"/>
                            </w:rPr>
                            <w:fldChar w:fldCharType="separate"/>
                          </w:r>
                          <w:r w:rsidR="00BE4A11">
                            <w:rPr>
                              <w:noProof/>
                              <w:snapToGrid w:val="0"/>
                              <w:sz w:val="18"/>
                              <w:szCs w:val="18"/>
                              <w:lang w:eastAsia="en-US"/>
                            </w:rPr>
                            <w:t>1</w:t>
                          </w:r>
                          <w:r w:rsidRPr="008E690D">
                            <w:rPr>
                              <w:snapToGrid w:val="0"/>
                              <w:sz w:val="18"/>
                              <w:szCs w:val="18"/>
                              <w:lang w:eastAsia="en-US"/>
                            </w:rPr>
                            <w:fldChar w:fldCharType="end"/>
                          </w:r>
                          <w:r w:rsidRPr="008E690D">
                            <w:rPr>
                              <w:snapToGrid w:val="0"/>
                              <w:sz w:val="18"/>
                              <w:szCs w:val="18"/>
                              <w:lang w:eastAsia="en-US"/>
                            </w:rPr>
                            <w:t xml:space="preserve"> of </w:t>
                          </w:r>
                          <w:r w:rsidRPr="008E690D">
                            <w:rPr>
                              <w:snapToGrid w:val="0"/>
                              <w:sz w:val="18"/>
                              <w:szCs w:val="18"/>
                              <w:lang w:eastAsia="en-US"/>
                            </w:rPr>
                            <w:fldChar w:fldCharType="begin"/>
                          </w:r>
                          <w:r w:rsidRPr="008E690D">
                            <w:rPr>
                              <w:snapToGrid w:val="0"/>
                              <w:sz w:val="18"/>
                              <w:szCs w:val="18"/>
                              <w:lang w:eastAsia="en-US"/>
                            </w:rPr>
                            <w:instrText xml:space="preserve"> NUMPAGES </w:instrText>
                          </w:r>
                          <w:r w:rsidRPr="008E690D">
                            <w:rPr>
                              <w:snapToGrid w:val="0"/>
                              <w:sz w:val="18"/>
                              <w:szCs w:val="18"/>
                              <w:lang w:eastAsia="en-US"/>
                            </w:rPr>
                            <w:fldChar w:fldCharType="separate"/>
                          </w:r>
                          <w:r w:rsidR="00BE4A11">
                            <w:rPr>
                              <w:noProof/>
                              <w:snapToGrid w:val="0"/>
                              <w:sz w:val="18"/>
                              <w:szCs w:val="18"/>
                              <w:lang w:eastAsia="en-US"/>
                            </w:rPr>
                            <w:t>4</w:t>
                          </w:r>
                          <w:r w:rsidRPr="008E690D">
                            <w:rPr>
                              <w:snapToGrid w:val="0"/>
                              <w:sz w:val="18"/>
                              <w:szCs w:val="18"/>
                              <w:lang w:eastAsia="en-U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6BD381" id="_x0000_t202" coordsize="21600,21600" o:spt="202" path="m,l,21600r21600,l21600,xe">
              <v:stroke joinstyle="miter"/>
              <v:path gradientshapeok="t" o:connecttype="rect"/>
            </v:shapetype>
            <v:shape id="Text Box 1" o:spid="_x0000_s1026" type="#_x0000_t202" style="position:absolute;margin-left:490.1pt;margin-top:3.95pt;width:64.35pt;height:15.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" o:allowincell="f" stroked="f">
              <v:textbox inset="0,0,0,0">
                <w:txbxContent>
                  <w:p w14:paraId="2FB122F5" w14:textId="77777777" w:rsidR="006F53A3" w:rsidRPr="008E690D" w:rsidRDefault="006F53A3" w:rsidP="008E690D">
                    <w:pPr>
                      <w:jc w:val="right"/>
                      <w:rPr>
                        <w:sz w:val="18"/>
                        <w:szCs w:val="18"/>
                      </w:rPr>
                    </w:pPr>
                    <w:r w:rsidRPr="008E690D">
                      <w:rPr>
                        <w:snapToGrid w:val="0"/>
                        <w:sz w:val="18"/>
                        <w:szCs w:val="18"/>
                        <w:lang w:eastAsia="en-US"/>
                      </w:rPr>
                      <w:t xml:space="preserve">Page </w:t>
                    </w:r>
                    <w:r w:rsidRPr="008E690D">
                      <w:rPr>
                        <w:snapToGrid w:val="0"/>
                        <w:sz w:val="18"/>
                        <w:szCs w:val="18"/>
                        <w:lang w:eastAsia="en-US"/>
                      </w:rPr>
                      <w:fldChar w:fldCharType="begin"/>
                    </w:r>
                    <w:r w:rsidRPr="008E690D">
                      <w:rPr>
                        <w:snapToGrid w:val="0"/>
                        <w:sz w:val="18"/>
                        <w:szCs w:val="18"/>
                        <w:lang w:eastAsia="en-US"/>
                      </w:rPr>
                      <w:instrText xml:space="preserve"> PAGE </w:instrText>
                    </w:r>
                    <w:r w:rsidRPr="008E690D">
                      <w:rPr>
                        <w:snapToGrid w:val="0"/>
                        <w:sz w:val="18"/>
                        <w:szCs w:val="18"/>
                        <w:lang w:eastAsia="en-US"/>
                      </w:rPr>
                      <w:fldChar w:fldCharType="separate"/>
                    </w:r>
                    <w:r w:rsidR="00BE4A11">
                      <w:rPr>
                        <w:noProof/>
                        <w:snapToGrid w:val="0"/>
                        <w:sz w:val="18"/>
                        <w:szCs w:val="18"/>
                        <w:lang w:eastAsia="en-US"/>
                      </w:rPr>
                      <w:t>1</w:t>
                    </w:r>
                    <w:r w:rsidRPr="008E690D">
                      <w:rPr>
                        <w:snapToGrid w:val="0"/>
                        <w:sz w:val="18"/>
                        <w:szCs w:val="18"/>
                        <w:lang w:eastAsia="en-US"/>
                      </w:rPr>
                      <w:fldChar w:fldCharType="end"/>
                    </w:r>
                    <w:r w:rsidRPr="008E690D">
                      <w:rPr>
                        <w:snapToGrid w:val="0"/>
                        <w:sz w:val="18"/>
                        <w:szCs w:val="18"/>
                        <w:lang w:eastAsia="en-US"/>
                      </w:rPr>
                      <w:t xml:space="preserve"> of </w:t>
                    </w:r>
                    <w:r w:rsidRPr="008E690D">
                      <w:rPr>
                        <w:snapToGrid w:val="0"/>
                        <w:sz w:val="18"/>
                        <w:szCs w:val="18"/>
                        <w:lang w:eastAsia="en-US"/>
                      </w:rPr>
                      <w:fldChar w:fldCharType="begin"/>
                    </w:r>
                    <w:r w:rsidRPr="008E690D">
                      <w:rPr>
                        <w:snapToGrid w:val="0"/>
                        <w:sz w:val="18"/>
                        <w:szCs w:val="18"/>
                        <w:lang w:eastAsia="en-US"/>
                      </w:rPr>
                      <w:instrText xml:space="preserve"> NUMPAGES </w:instrText>
                    </w:r>
                    <w:r w:rsidRPr="008E690D">
                      <w:rPr>
                        <w:snapToGrid w:val="0"/>
                        <w:sz w:val="18"/>
                        <w:szCs w:val="18"/>
                        <w:lang w:eastAsia="en-US"/>
                      </w:rPr>
                      <w:fldChar w:fldCharType="separate"/>
                    </w:r>
                    <w:r w:rsidR="00BE4A11">
                      <w:rPr>
                        <w:noProof/>
                        <w:snapToGrid w:val="0"/>
                        <w:sz w:val="18"/>
                        <w:szCs w:val="18"/>
                        <w:lang w:eastAsia="en-US"/>
                      </w:rPr>
                      <w:t>4</w:t>
                    </w:r>
                    <w:r w:rsidRPr="008E690D">
                      <w:rPr>
                        <w:snapToGrid w:val="0"/>
                        <w:sz w:val="18"/>
                        <w:szCs w:val="18"/>
                        <w:lang w:eastAsia="en-US"/>
                      </w:rPr>
                      <w:fldChar w:fldCharType="end"/>
                    </w:r>
                  </w:p>
                </w:txbxContent>
              </v:textbox>
            </v:shape>
          </w:pict>
        </mc:Fallback>
      </mc:AlternateContent>
    </w:r>
    <w:r w:rsidRPr="008E690D">
      <w:rPr>
        <w:sz w:val="20"/>
        <w:szCs w:val="20"/>
      </w:rPr>
      <w:t xml:space="preserve">CAR 2 V1.0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2E2407" w14:textId="77777777" w:rsidR="006F53A3" w:rsidRDefault="006F53A3">
      <w:r>
        <w:separator/>
      </w:r>
    </w:p>
  </w:footnote>
  <w:footnote w:type="continuationSeparator" w:id="0">
    <w:p w14:paraId="142B0FF8" w14:textId="77777777" w:rsidR="006F53A3" w:rsidRDefault="006F53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593859"/>
    <w:multiLevelType w:val="hybridMultilevel"/>
    <w:tmpl w:val="48400E92"/>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nsid w:val="02790D0F"/>
    <w:multiLevelType w:val="hybridMultilevel"/>
    <w:tmpl w:val="6D7A7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41423AB"/>
    <w:multiLevelType w:val="hybridMultilevel"/>
    <w:tmpl w:val="146CE2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433292E"/>
    <w:multiLevelType w:val="hybridMultilevel"/>
    <w:tmpl w:val="0E0AF15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637A12A1"/>
    <w:multiLevelType w:val="hybridMultilevel"/>
    <w:tmpl w:val="DA9E9EBC"/>
    <w:lvl w:ilvl="0" w:tplc="0809000B">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8433">
      <o:colormru v:ext="edit" colors="#eaeaea,#ff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6751"/>
    <w:rsid w:val="00002B51"/>
    <w:rsid w:val="0000533E"/>
    <w:rsid w:val="000115FE"/>
    <w:rsid w:val="00012547"/>
    <w:rsid w:val="00016D8D"/>
    <w:rsid w:val="00030FF6"/>
    <w:rsid w:val="0003365A"/>
    <w:rsid w:val="00033EAB"/>
    <w:rsid w:val="00035B32"/>
    <w:rsid w:val="00056B62"/>
    <w:rsid w:val="00083332"/>
    <w:rsid w:val="00092D86"/>
    <w:rsid w:val="00097A48"/>
    <w:rsid w:val="000A2010"/>
    <w:rsid w:val="000A3F2F"/>
    <w:rsid w:val="000A6E51"/>
    <w:rsid w:val="000B366E"/>
    <w:rsid w:val="000C1BB9"/>
    <w:rsid w:val="000C2EAE"/>
    <w:rsid w:val="000D1D01"/>
    <w:rsid w:val="000D427A"/>
    <w:rsid w:val="000E467F"/>
    <w:rsid w:val="000F3017"/>
    <w:rsid w:val="001047DF"/>
    <w:rsid w:val="001172EB"/>
    <w:rsid w:val="001174B0"/>
    <w:rsid w:val="0012093E"/>
    <w:rsid w:val="00124713"/>
    <w:rsid w:val="00165767"/>
    <w:rsid w:val="001702F2"/>
    <w:rsid w:val="001757A4"/>
    <w:rsid w:val="001807AE"/>
    <w:rsid w:val="00180ACB"/>
    <w:rsid w:val="00181D1C"/>
    <w:rsid w:val="001A7BC8"/>
    <w:rsid w:val="001B1E75"/>
    <w:rsid w:val="001B2A23"/>
    <w:rsid w:val="001B48F7"/>
    <w:rsid w:val="001D5D5B"/>
    <w:rsid w:val="001E495C"/>
    <w:rsid w:val="001E4F00"/>
    <w:rsid w:val="001F1B74"/>
    <w:rsid w:val="001F780B"/>
    <w:rsid w:val="00210C1C"/>
    <w:rsid w:val="002116A8"/>
    <w:rsid w:val="002160BD"/>
    <w:rsid w:val="00220725"/>
    <w:rsid w:val="0022636C"/>
    <w:rsid w:val="0024020D"/>
    <w:rsid w:val="00245217"/>
    <w:rsid w:val="00246A3B"/>
    <w:rsid w:val="0024749F"/>
    <w:rsid w:val="002571EB"/>
    <w:rsid w:val="00267457"/>
    <w:rsid w:val="00292E77"/>
    <w:rsid w:val="00293940"/>
    <w:rsid w:val="002943D7"/>
    <w:rsid w:val="002967CC"/>
    <w:rsid w:val="002A5A10"/>
    <w:rsid w:val="002D462E"/>
    <w:rsid w:val="002D4DF8"/>
    <w:rsid w:val="002E5C47"/>
    <w:rsid w:val="002E7095"/>
    <w:rsid w:val="00304F38"/>
    <w:rsid w:val="00305389"/>
    <w:rsid w:val="003114A3"/>
    <w:rsid w:val="0031304F"/>
    <w:rsid w:val="00316418"/>
    <w:rsid w:val="0032051B"/>
    <w:rsid w:val="00321C01"/>
    <w:rsid w:val="003221FE"/>
    <w:rsid w:val="00327A88"/>
    <w:rsid w:val="00350D44"/>
    <w:rsid w:val="00357517"/>
    <w:rsid w:val="00360DAA"/>
    <w:rsid w:val="00361DE3"/>
    <w:rsid w:val="00366E1F"/>
    <w:rsid w:val="00374A3E"/>
    <w:rsid w:val="0038189F"/>
    <w:rsid w:val="0038654E"/>
    <w:rsid w:val="00393F7F"/>
    <w:rsid w:val="003C1210"/>
    <w:rsid w:val="003C522F"/>
    <w:rsid w:val="003C6742"/>
    <w:rsid w:val="003E2424"/>
    <w:rsid w:val="003F72B7"/>
    <w:rsid w:val="00401CEF"/>
    <w:rsid w:val="004020AE"/>
    <w:rsid w:val="00403C99"/>
    <w:rsid w:val="00404294"/>
    <w:rsid w:val="00407A19"/>
    <w:rsid w:val="004162EB"/>
    <w:rsid w:val="004404D4"/>
    <w:rsid w:val="00441CDC"/>
    <w:rsid w:val="0044302A"/>
    <w:rsid w:val="00447216"/>
    <w:rsid w:val="00454B56"/>
    <w:rsid w:val="004566AA"/>
    <w:rsid w:val="00463756"/>
    <w:rsid w:val="00481008"/>
    <w:rsid w:val="004879AF"/>
    <w:rsid w:val="00491ECA"/>
    <w:rsid w:val="004925F9"/>
    <w:rsid w:val="004944F3"/>
    <w:rsid w:val="0049559A"/>
    <w:rsid w:val="004957F0"/>
    <w:rsid w:val="004A72F7"/>
    <w:rsid w:val="004B2317"/>
    <w:rsid w:val="004B3D1B"/>
    <w:rsid w:val="004B726F"/>
    <w:rsid w:val="004B7927"/>
    <w:rsid w:val="004C4E94"/>
    <w:rsid w:val="004D28FA"/>
    <w:rsid w:val="004D33D7"/>
    <w:rsid w:val="004D4CB1"/>
    <w:rsid w:val="004D4CC9"/>
    <w:rsid w:val="004E2633"/>
    <w:rsid w:val="004E3195"/>
    <w:rsid w:val="005040EC"/>
    <w:rsid w:val="005062C0"/>
    <w:rsid w:val="00510C3A"/>
    <w:rsid w:val="00533D81"/>
    <w:rsid w:val="0054362C"/>
    <w:rsid w:val="005615BF"/>
    <w:rsid w:val="005628EA"/>
    <w:rsid w:val="00571606"/>
    <w:rsid w:val="005775B8"/>
    <w:rsid w:val="005A22F4"/>
    <w:rsid w:val="005B5161"/>
    <w:rsid w:val="005B7AE7"/>
    <w:rsid w:val="005C04E3"/>
    <w:rsid w:val="005D566D"/>
    <w:rsid w:val="005E1E64"/>
    <w:rsid w:val="005E4206"/>
    <w:rsid w:val="005F324D"/>
    <w:rsid w:val="00621030"/>
    <w:rsid w:val="0062345C"/>
    <w:rsid w:val="00624339"/>
    <w:rsid w:val="006334A9"/>
    <w:rsid w:val="00634E4A"/>
    <w:rsid w:val="0064496C"/>
    <w:rsid w:val="006460C2"/>
    <w:rsid w:val="00651FB6"/>
    <w:rsid w:val="00666A68"/>
    <w:rsid w:val="006817D7"/>
    <w:rsid w:val="006867EB"/>
    <w:rsid w:val="0069130A"/>
    <w:rsid w:val="006A00BD"/>
    <w:rsid w:val="006A53B4"/>
    <w:rsid w:val="006B0779"/>
    <w:rsid w:val="006B2534"/>
    <w:rsid w:val="006B4DDF"/>
    <w:rsid w:val="006B7F0D"/>
    <w:rsid w:val="006C07A2"/>
    <w:rsid w:val="006C761D"/>
    <w:rsid w:val="006D51DA"/>
    <w:rsid w:val="006D571E"/>
    <w:rsid w:val="006E230A"/>
    <w:rsid w:val="006E44A3"/>
    <w:rsid w:val="006F12D9"/>
    <w:rsid w:val="006F24F1"/>
    <w:rsid w:val="006F53A3"/>
    <w:rsid w:val="006F5F60"/>
    <w:rsid w:val="00706D55"/>
    <w:rsid w:val="00716489"/>
    <w:rsid w:val="00725367"/>
    <w:rsid w:val="00732D5A"/>
    <w:rsid w:val="0074081C"/>
    <w:rsid w:val="00742323"/>
    <w:rsid w:val="00764CA0"/>
    <w:rsid w:val="007761EB"/>
    <w:rsid w:val="00781B64"/>
    <w:rsid w:val="00781D97"/>
    <w:rsid w:val="00781E22"/>
    <w:rsid w:val="007876E7"/>
    <w:rsid w:val="007B0BAB"/>
    <w:rsid w:val="007B1E89"/>
    <w:rsid w:val="007B4C35"/>
    <w:rsid w:val="007C65AD"/>
    <w:rsid w:val="007D0820"/>
    <w:rsid w:val="007D4D64"/>
    <w:rsid w:val="007D5972"/>
    <w:rsid w:val="00800F70"/>
    <w:rsid w:val="00811EE4"/>
    <w:rsid w:val="00813698"/>
    <w:rsid w:val="00832071"/>
    <w:rsid w:val="00832CD2"/>
    <w:rsid w:val="00835A16"/>
    <w:rsid w:val="008401EA"/>
    <w:rsid w:val="00857CE3"/>
    <w:rsid w:val="00861B46"/>
    <w:rsid w:val="00867C03"/>
    <w:rsid w:val="00870AFC"/>
    <w:rsid w:val="00874004"/>
    <w:rsid w:val="00875E6C"/>
    <w:rsid w:val="00882457"/>
    <w:rsid w:val="00887119"/>
    <w:rsid w:val="00887BF4"/>
    <w:rsid w:val="008924DB"/>
    <w:rsid w:val="00896896"/>
    <w:rsid w:val="008A78C4"/>
    <w:rsid w:val="008A7D74"/>
    <w:rsid w:val="008B338D"/>
    <w:rsid w:val="008B49F1"/>
    <w:rsid w:val="008C4BD7"/>
    <w:rsid w:val="008D08EF"/>
    <w:rsid w:val="008D4526"/>
    <w:rsid w:val="008E394D"/>
    <w:rsid w:val="008E690D"/>
    <w:rsid w:val="008E7966"/>
    <w:rsid w:val="008F6DDA"/>
    <w:rsid w:val="009150CF"/>
    <w:rsid w:val="009157CA"/>
    <w:rsid w:val="00916F36"/>
    <w:rsid w:val="00926D4E"/>
    <w:rsid w:val="00927314"/>
    <w:rsid w:val="00927CEA"/>
    <w:rsid w:val="0093568F"/>
    <w:rsid w:val="00941C69"/>
    <w:rsid w:val="009514D3"/>
    <w:rsid w:val="00955071"/>
    <w:rsid w:val="00955C60"/>
    <w:rsid w:val="009578B4"/>
    <w:rsid w:val="00990A90"/>
    <w:rsid w:val="00993DA4"/>
    <w:rsid w:val="009965B3"/>
    <w:rsid w:val="009B05E1"/>
    <w:rsid w:val="009B288B"/>
    <w:rsid w:val="009B7BDB"/>
    <w:rsid w:val="009C358E"/>
    <w:rsid w:val="009D244C"/>
    <w:rsid w:val="009D42EA"/>
    <w:rsid w:val="009D4B6C"/>
    <w:rsid w:val="009E03C5"/>
    <w:rsid w:val="009E1D60"/>
    <w:rsid w:val="009E440B"/>
    <w:rsid w:val="009F64C2"/>
    <w:rsid w:val="00A0433E"/>
    <w:rsid w:val="00A108A2"/>
    <w:rsid w:val="00A127F2"/>
    <w:rsid w:val="00A24E38"/>
    <w:rsid w:val="00A4502F"/>
    <w:rsid w:val="00A46248"/>
    <w:rsid w:val="00A57A59"/>
    <w:rsid w:val="00A62CFA"/>
    <w:rsid w:val="00A7509C"/>
    <w:rsid w:val="00A81267"/>
    <w:rsid w:val="00A8308E"/>
    <w:rsid w:val="00AA2224"/>
    <w:rsid w:val="00AA38F0"/>
    <w:rsid w:val="00AB13F6"/>
    <w:rsid w:val="00AB3C20"/>
    <w:rsid w:val="00AC62F9"/>
    <w:rsid w:val="00AD1525"/>
    <w:rsid w:val="00AE174F"/>
    <w:rsid w:val="00AE2341"/>
    <w:rsid w:val="00AE4230"/>
    <w:rsid w:val="00AF51CB"/>
    <w:rsid w:val="00AF5312"/>
    <w:rsid w:val="00B00F2D"/>
    <w:rsid w:val="00B057D0"/>
    <w:rsid w:val="00B06275"/>
    <w:rsid w:val="00B111D3"/>
    <w:rsid w:val="00B15FB4"/>
    <w:rsid w:val="00B161EA"/>
    <w:rsid w:val="00B2536A"/>
    <w:rsid w:val="00B27814"/>
    <w:rsid w:val="00B313E8"/>
    <w:rsid w:val="00B33327"/>
    <w:rsid w:val="00B35A50"/>
    <w:rsid w:val="00B35C63"/>
    <w:rsid w:val="00B7055E"/>
    <w:rsid w:val="00B7736B"/>
    <w:rsid w:val="00B775C1"/>
    <w:rsid w:val="00B83C06"/>
    <w:rsid w:val="00B9039A"/>
    <w:rsid w:val="00BA103A"/>
    <w:rsid w:val="00BB5199"/>
    <w:rsid w:val="00BC0B61"/>
    <w:rsid w:val="00BC2F6A"/>
    <w:rsid w:val="00BC5067"/>
    <w:rsid w:val="00BD094D"/>
    <w:rsid w:val="00BE3020"/>
    <w:rsid w:val="00BE4A11"/>
    <w:rsid w:val="00BF0112"/>
    <w:rsid w:val="00BF326B"/>
    <w:rsid w:val="00BF3654"/>
    <w:rsid w:val="00BF632A"/>
    <w:rsid w:val="00BF7927"/>
    <w:rsid w:val="00C1322B"/>
    <w:rsid w:val="00C25E98"/>
    <w:rsid w:val="00C46A00"/>
    <w:rsid w:val="00C56FB0"/>
    <w:rsid w:val="00C67B69"/>
    <w:rsid w:val="00C71A6A"/>
    <w:rsid w:val="00C73DEA"/>
    <w:rsid w:val="00C75E11"/>
    <w:rsid w:val="00C83C7E"/>
    <w:rsid w:val="00C86751"/>
    <w:rsid w:val="00CA3CE2"/>
    <w:rsid w:val="00CA4846"/>
    <w:rsid w:val="00CB0F30"/>
    <w:rsid w:val="00CC6EC0"/>
    <w:rsid w:val="00CD5E00"/>
    <w:rsid w:val="00CE3207"/>
    <w:rsid w:val="00CE3E08"/>
    <w:rsid w:val="00CF21CD"/>
    <w:rsid w:val="00CF2CC8"/>
    <w:rsid w:val="00CF6925"/>
    <w:rsid w:val="00D02D60"/>
    <w:rsid w:val="00D15A6F"/>
    <w:rsid w:val="00D170CB"/>
    <w:rsid w:val="00D30F2F"/>
    <w:rsid w:val="00D85271"/>
    <w:rsid w:val="00D91324"/>
    <w:rsid w:val="00D9387D"/>
    <w:rsid w:val="00DA5AC2"/>
    <w:rsid w:val="00DB2AC0"/>
    <w:rsid w:val="00DD15E7"/>
    <w:rsid w:val="00DD2EA0"/>
    <w:rsid w:val="00DD4B85"/>
    <w:rsid w:val="00DD6AF0"/>
    <w:rsid w:val="00DE0246"/>
    <w:rsid w:val="00DE66D6"/>
    <w:rsid w:val="00DF322F"/>
    <w:rsid w:val="00DF4073"/>
    <w:rsid w:val="00E17A9E"/>
    <w:rsid w:val="00E2609F"/>
    <w:rsid w:val="00E32B9F"/>
    <w:rsid w:val="00E36BCC"/>
    <w:rsid w:val="00E43F9D"/>
    <w:rsid w:val="00E5262E"/>
    <w:rsid w:val="00E52F25"/>
    <w:rsid w:val="00E5675D"/>
    <w:rsid w:val="00E627C9"/>
    <w:rsid w:val="00E73D82"/>
    <w:rsid w:val="00E76645"/>
    <w:rsid w:val="00E85226"/>
    <w:rsid w:val="00E91D34"/>
    <w:rsid w:val="00E96F35"/>
    <w:rsid w:val="00EA55D2"/>
    <w:rsid w:val="00EA698C"/>
    <w:rsid w:val="00EB5473"/>
    <w:rsid w:val="00EB7B1E"/>
    <w:rsid w:val="00EC55D9"/>
    <w:rsid w:val="00EC6FB2"/>
    <w:rsid w:val="00ED3E36"/>
    <w:rsid w:val="00ED5288"/>
    <w:rsid w:val="00ED56A0"/>
    <w:rsid w:val="00EE17C9"/>
    <w:rsid w:val="00F119EF"/>
    <w:rsid w:val="00F14835"/>
    <w:rsid w:val="00F15370"/>
    <w:rsid w:val="00F37E63"/>
    <w:rsid w:val="00F40D89"/>
    <w:rsid w:val="00F4508F"/>
    <w:rsid w:val="00F72FB0"/>
    <w:rsid w:val="00F765EA"/>
    <w:rsid w:val="00FA6A90"/>
    <w:rsid w:val="00FA706E"/>
    <w:rsid w:val="00FB53F6"/>
    <w:rsid w:val="00FB6181"/>
    <w:rsid w:val="00FC150C"/>
    <w:rsid w:val="00FC6713"/>
    <w:rsid w:val="00FD5CE8"/>
    <w:rsid w:val="00FF37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colormru v:ext="edit" colors="#eaeaea,#ffc"/>
    </o:shapedefaults>
    <o:shapelayout v:ext="edit">
      <o:idmap v:ext="edit" data="1"/>
    </o:shapelayout>
  </w:shapeDefaults>
  <w:decimalSymbol w:val="."/>
  <w:listSeparator w:val=","/>
  <w14:docId w14:val="1EBE5AD1"/>
  <w15:docId w15:val="{4384E6CE-FD53-4D63-8A09-FC0221085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6FB2"/>
    <w:rPr>
      <w:rFonts w:ascii="Arial" w:hAnsi="Arial"/>
      <w:sz w:val="24"/>
    </w:rPr>
  </w:style>
  <w:style w:type="paragraph" w:styleId="Heading1">
    <w:name w:val="heading 1"/>
    <w:basedOn w:val="Normal"/>
    <w:next w:val="Normal"/>
    <w:qFormat/>
    <w:rsid w:val="00AA2224"/>
    <w:pPr>
      <w:keepNext/>
      <w:outlineLvl w:val="0"/>
    </w:pPr>
    <w:rPr>
      <w:rFonts w:ascii="Arial Narrow Bold" w:hAnsi="Arial Narrow Bold" w:cs="Arial"/>
      <w:sz w:val="32"/>
      <w:szCs w:val="18"/>
      <w:lang w:eastAsia="en-US"/>
    </w:rPr>
  </w:style>
  <w:style w:type="paragraph" w:styleId="Heading4">
    <w:name w:val="heading 4"/>
    <w:basedOn w:val="Normal"/>
    <w:next w:val="Normal"/>
    <w:qFormat/>
    <w:rsid w:val="00AA2224"/>
    <w:pPr>
      <w:keepNext/>
      <w:spacing w:before="240" w:after="60"/>
      <w:outlineLvl w:val="3"/>
    </w:pPr>
    <w:rPr>
      <w:rFonts w:ascii="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A22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AA2224"/>
    <w:pPr>
      <w:tabs>
        <w:tab w:val="center" w:pos="4320"/>
        <w:tab w:val="right" w:pos="8640"/>
      </w:tabs>
    </w:pPr>
    <w:rPr>
      <w:rFonts w:cs="Arial"/>
      <w:sz w:val="18"/>
      <w:szCs w:val="18"/>
      <w:lang w:eastAsia="en-US"/>
    </w:rPr>
  </w:style>
  <w:style w:type="character" w:styleId="Hyperlink">
    <w:name w:val="Hyperlink"/>
    <w:basedOn w:val="DefaultParagraphFont"/>
    <w:rsid w:val="00AA2224"/>
    <w:rPr>
      <w:color w:val="0000FF"/>
      <w:u w:val="single"/>
    </w:rPr>
  </w:style>
  <w:style w:type="paragraph" w:customStyle="1" w:styleId="Answerline">
    <w:name w:val="Answer line"/>
    <w:basedOn w:val="Normal"/>
    <w:rsid w:val="00AA2224"/>
    <w:pPr>
      <w:tabs>
        <w:tab w:val="right" w:leader="dot" w:pos="9914"/>
      </w:tabs>
      <w:spacing w:before="320" w:line="360" w:lineRule="exact"/>
      <w:ind w:left="425" w:hanging="425"/>
    </w:pPr>
    <w:rPr>
      <w:rFonts w:ascii="Arial Narrow" w:hAnsi="Arial Narrow" w:cs="Arial"/>
      <w:sz w:val="22"/>
      <w:szCs w:val="18"/>
      <w:lang w:eastAsia="en-US"/>
    </w:rPr>
  </w:style>
  <w:style w:type="paragraph" w:styleId="BodyText">
    <w:name w:val="Body Text"/>
    <w:basedOn w:val="Normal"/>
    <w:rsid w:val="00AA2224"/>
    <w:pPr>
      <w:spacing w:line="180" w:lineRule="exact"/>
    </w:pPr>
    <w:rPr>
      <w:rFonts w:ascii="Arial Narrow" w:hAnsi="Arial Narrow" w:cs="Arial"/>
      <w:sz w:val="17"/>
      <w:szCs w:val="18"/>
      <w:lang w:eastAsia="en-US"/>
    </w:rPr>
  </w:style>
  <w:style w:type="paragraph" w:styleId="Footer">
    <w:name w:val="footer"/>
    <w:basedOn w:val="Normal"/>
    <w:rsid w:val="00AA2224"/>
    <w:pPr>
      <w:tabs>
        <w:tab w:val="center" w:pos="4320"/>
        <w:tab w:val="right" w:pos="8640"/>
      </w:tabs>
    </w:pPr>
    <w:rPr>
      <w:rFonts w:cs="Arial"/>
      <w:sz w:val="18"/>
      <w:szCs w:val="18"/>
      <w:lang w:eastAsia="en-US"/>
    </w:rPr>
  </w:style>
  <w:style w:type="paragraph" w:styleId="BodyTextIndent2">
    <w:name w:val="Body Text Indent 2"/>
    <w:basedOn w:val="Normal"/>
    <w:rsid w:val="00B35A50"/>
    <w:pPr>
      <w:spacing w:after="120" w:line="480" w:lineRule="auto"/>
      <w:ind w:left="283"/>
    </w:pPr>
  </w:style>
  <w:style w:type="character" w:styleId="CommentReference">
    <w:name w:val="annotation reference"/>
    <w:basedOn w:val="DefaultParagraphFont"/>
    <w:semiHidden/>
    <w:rsid w:val="00B35A50"/>
    <w:rPr>
      <w:sz w:val="16"/>
    </w:rPr>
  </w:style>
  <w:style w:type="paragraph" w:styleId="CommentText">
    <w:name w:val="annotation text"/>
    <w:basedOn w:val="Normal"/>
    <w:semiHidden/>
    <w:rsid w:val="00B35A50"/>
    <w:rPr>
      <w:rFonts w:cs="Arial"/>
      <w:sz w:val="20"/>
      <w:szCs w:val="18"/>
      <w:lang w:eastAsia="en-US"/>
    </w:rPr>
  </w:style>
  <w:style w:type="paragraph" w:styleId="BalloonText">
    <w:name w:val="Balloon Text"/>
    <w:basedOn w:val="Normal"/>
    <w:semiHidden/>
    <w:rsid w:val="00B35A50"/>
    <w:rPr>
      <w:rFonts w:ascii="Tahoma" w:hAnsi="Tahoma" w:cs="Tahoma"/>
      <w:sz w:val="16"/>
      <w:szCs w:val="16"/>
    </w:rPr>
  </w:style>
  <w:style w:type="paragraph" w:styleId="BodyText2">
    <w:name w:val="Body Text 2"/>
    <w:basedOn w:val="Normal"/>
    <w:rsid w:val="00B35A50"/>
    <w:pPr>
      <w:spacing w:after="120" w:line="480" w:lineRule="auto"/>
    </w:pPr>
  </w:style>
  <w:style w:type="paragraph" w:styleId="BodyTextIndent3">
    <w:name w:val="Body Text Indent 3"/>
    <w:basedOn w:val="Normal"/>
    <w:rsid w:val="00B35A50"/>
    <w:pPr>
      <w:spacing w:after="120"/>
      <w:ind w:left="283"/>
    </w:pPr>
    <w:rPr>
      <w:sz w:val="16"/>
      <w:szCs w:val="16"/>
    </w:rPr>
  </w:style>
  <w:style w:type="paragraph" w:styleId="CommentSubject">
    <w:name w:val="annotation subject"/>
    <w:basedOn w:val="CommentText"/>
    <w:next w:val="CommentText"/>
    <w:semiHidden/>
    <w:rsid w:val="00FD5CE8"/>
    <w:rPr>
      <w:rFonts w:cs="Times New Roman"/>
      <w:b/>
      <w:bCs/>
      <w:szCs w:val="20"/>
      <w:lang w:eastAsia="en-GB"/>
    </w:rPr>
  </w:style>
  <w:style w:type="character" w:styleId="FollowedHyperlink">
    <w:name w:val="FollowedHyperlink"/>
    <w:basedOn w:val="DefaultParagraphFont"/>
    <w:rsid w:val="001B2A23"/>
    <w:rPr>
      <w:color w:val="800080"/>
      <w:u w:val="single"/>
    </w:rPr>
  </w:style>
  <w:style w:type="character" w:styleId="PlaceholderText">
    <w:name w:val="Placeholder Text"/>
    <w:basedOn w:val="DefaultParagraphFont"/>
    <w:uiPriority w:val="99"/>
    <w:semiHidden/>
    <w:rsid w:val="00E5675D"/>
    <w:rPr>
      <w:color w:val="808080"/>
    </w:rPr>
  </w:style>
  <w:style w:type="paragraph" w:styleId="ListParagraph">
    <w:name w:val="List Paragraph"/>
    <w:basedOn w:val="Normal"/>
    <w:uiPriority w:val="34"/>
    <w:qFormat/>
    <w:rsid w:val="003C52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yperlink" Target="http://www.environment-agency.gov.uk/business/regulation/116844.aspx"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environment-agency.gov.uk/contactus/36316.aspx"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www.environment-agency.gov.uk/research/library/publicregisters/default.aspx"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industryregulation.swwales@cyfoethnaturiolcymru.gov.uk" TargetMode="External"/><Relationship Id="rId20" Type="http://schemas.openxmlformats.org/officeDocument/2006/relationships/hyperlink" Target="http://www.environment-agency.gov.uk/aboutus/customercharter/default.aspx"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www.environment-agency.gov.uk/business/regulation/31827.aspx" TargetMode="External"/><Relationship Id="rId5" Type="http://schemas.openxmlformats.org/officeDocument/2006/relationships/customXml" Target="../customXml/item5.xml"/><Relationship Id="rId15" Type="http://schemas.openxmlformats.org/officeDocument/2006/relationships/hyperlink" Target="http://www.environment-agency.gov.uk/contactus/36324.aspx" TargetMode="External"/><Relationship Id="rId23" Type="http://schemas.openxmlformats.org/officeDocument/2006/relationships/hyperlink" Target="http://www.ombudsman-wales.org.uk" TargetMode="External"/><Relationship Id="rId28"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www.environment-agency.gov.uk/research/library/publicregisters/default.aspx"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environment-agency.gov.uk/business/regulation/31825.aspx" TargetMode="External"/><Relationship Id="rId22" Type="http://schemas.openxmlformats.org/officeDocument/2006/relationships/hyperlink" Target="http://www.environment-agency.gov.uk/contactus" TargetMode="External"/><Relationship Id="rId27"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my.sharepoint.com/personal/nicholas_jenkins_cyfoethnaturiolcymru_gov_uk/Documents/Sensient/141216%20CAR%20NRW.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15E93DA7DC04236A9320763215C5D5B"/>
        <w:category>
          <w:name w:val="General"/>
          <w:gallery w:val="placeholder"/>
        </w:category>
        <w:types>
          <w:type w:val="bbPlcHdr"/>
        </w:types>
        <w:behaviors>
          <w:behavior w:val="content"/>
        </w:behaviors>
        <w:guid w:val="{AF09C948-202C-4FBC-9237-78492DCEC57C}"/>
      </w:docPartPr>
      <w:docPartBody>
        <w:p w:rsidR="009E0815" w:rsidRDefault="009E0815">
          <w:pPr>
            <w:pStyle w:val="A15E93DA7DC04236A9320763215C5D5B"/>
          </w:pPr>
          <w:r w:rsidRPr="00772523">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Bold">
    <w:altName w:val="Arial"/>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ITC Zapf Dingbats">
    <w:panose1 w:val="00000000000000000000"/>
    <w:charset w:val="02"/>
    <w:family w:val="decorative"/>
    <w:notTrueTyp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0815"/>
    <w:rsid w:val="009E08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A15E93DA7DC04236A9320763215C5D5B">
    <w:name w:val="A15E93DA7DC04236A9320763215C5D5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Volac Felinfach</Site_x0020_Name>
    <Internal_x002f_External xmlns="859f7ad6-93f6-4205-b62b-a17f28acbbac">Outgoing document</Internal_x002f_External>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50 Fishers Lane, Orwell, Royston, Hertfordshire, SG8 5QX</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2015-02-10T00:00:00+00:00</Document_x0020_Date>
    <Facility_x0020_Address xmlns="859f7ad6-93f6-4205-b62b-a17f28acbbac">The Old Creamery, Felinfach, Lampeter, SA48 8AG</Facility_x0020_Address>
    <Environment_x0020_Sub_x0020_Folder xmlns="859f7ad6-93f6-4205-b62b-a17f28acbbac">Inspections</Environment_x0020_Sub_x0020_Folder>
    <Customer_x0020_Name xmlns="859f7ad6-93f6-4205-b62b-a17f28acbbac">Volac International</Customer_x0020_Name>
    <Post_x0020_code xmlns="859f7ad6-93f6-4205-b62b-a17f28acbbac">SA48 8AG</Post_x0020_code>
    <Surrendered_x002f_Expired xmlns="859f7ad6-93f6-4205-b62b-a17f28acbbac" xsi:nil="true"/>
    <Surrendered_x002f_Expired_x0020_Date xmlns="859f7ad6-93f6-4205-b62b-a17f28acbbac" xsi:nil="true"/>
    <_dlc_DocId xmlns="9be56660-2c31-41ef-bc00-23e72f632f2a">REGU-409-228</_dlc_DocId>
    <_dlc_DocIdUrl xmlns="9be56660-2c31-41ef-bc00-23e72f632f2a">
      <Url>https://cyfoethnaturiolcymru.sharepoint.com/teams/Regulatory/Permitting/_layouts/15/DocIdRedir.aspx?ID=REGU-409-228</Url>
      <Description>REGU-409-228</Description>
    </_dlc_DocIdUrl>
    <TaxCatchAll xmlns="859f7ad6-93f6-4205-b62b-a17f28acbbac" xsi:nil="true"/>
    <IconOverlay xmlns="http://schemas.microsoft.com/sharepoint/v4" xsi:nil="true"/>
    <lcf76f155ced4ddcb4097134ff3c332f xmlns="302d6ad8-be9c-475c-8514-10d456128e90">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8" ma:contentTypeDescription="Permitting &amp; Compliance Word Document" ma:contentTypeScope="" ma:versionID="f7d8127c0e41f885843b1be9245a3acf">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df8e6d34cdc5d29aa6d5653e3146146f"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9"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DateTaken" ma:index="4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dexed="true"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5034B67-CCD8-4554-A992-CA4AE17B8FB6}"/>
</file>

<file path=customXml/itemProps2.xml><?xml version="1.0" encoding="utf-8"?>
<ds:datastoreItem xmlns:ds="http://schemas.openxmlformats.org/officeDocument/2006/customXml" ds:itemID="{91023A12-6B57-4E7D-8E10-3CCA105AAEB3}"/>
</file>

<file path=customXml/itemProps3.xml><?xml version="1.0" encoding="utf-8"?>
<ds:datastoreItem xmlns:ds="http://schemas.openxmlformats.org/officeDocument/2006/customXml" ds:itemID="{573266EB-D620-4537-A2E1-F8B3A25AA989}"/>
</file>

<file path=customXml/itemProps4.xml><?xml version="1.0" encoding="utf-8"?>
<ds:datastoreItem xmlns:ds="http://schemas.openxmlformats.org/officeDocument/2006/customXml" ds:itemID="{6F413B8D-1FB3-43C5-84F1-86464324BD67}"/>
</file>

<file path=customXml/itemProps5.xml><?xml version="1.0" encoding="utf-8"?>
<ds:datastoreItem xmlns:ds="http://schemas.openxmlformats.org/officeDocument/2006/customXml" ds:itemID="{CB3C17F2-0A4C-41C5-AED5-AAE2B8C1C54A}"/>
</file>

<file path=customXml/itemProps6.xml><?xml version="1.0" encoding="utf-8"?>
<ds:datastoreItem xmlns:ds="http://schemas.openxmlformats.org/officeDocument/2006/customXml" ds:itemID="{89257BBB-A773-4DBC-AEEF-4629FABB186B}"/>
</file>

<file path=docProps/app.xml><?xml version="1.0" encoding="utf-8"?>
<Properties xmlns="http://schemas.openxmlformats.org/officeDocument/2006/extended-properties" xmlns:vt="http://schemas.openxmlformats.org/officeDocument/2006/docPropsVTypes">
  <Template>141216%20CAR%20NRW</Template>
  <TotalTime>21</TotalTime>
  <Pages>4</Pages>
  <Words>1950</Words>
  <Characters>11638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Compliance Ass</vt:lpstr>
    </vt:vector>
  </TitlesOfParts>
  <Company>Environment Agency</Company>
  <LinksUpToDate>false</LinksUpToDate>
  <CharactersWithSpaces>13561</CharactersWithSpaces>
  <SharedDoc>false</SharedDoc>
  <HLinks>
    <vt:vector size="60" baseType="variant">
      <vt:variant>
        <vt:i4>3014708</vt:i4>
      </vt:variant>
      <vt:variant>
        <vt:i4>27</vt:i4>
      </vt:variant>
      <vt:variant>
        <vt:i4>0</vt:i4>
      </vt:variant>
      <vt:variant>
        <vt:i4>5</vt:i4>
      </vt:variant>
      <vt:variant>
        <vt:lpwstr>http://www.environment-agency.gov.uk/business/regulation/31827.aspx</vt:lpwstr>
      </vt:variant>
      <vt:variant>
        <vt:lpwstr/>
      </vt:variant>
      <vt:variant>
        <vt:i4>8061034</vt:i4>
      </vt:variant>
      <vt:variant>
        <vt:i4>24</vt:i4>
      </vt:variant>
      <vt:variant>
        <vt:i4>0</vt:i4>
      </vt:variant>
      <vt:variant>
        <vt:i4>5</vt:i4>
      </vt:variant>
      <vt:variant>
        <vt:lpwstr>http://www.ombudsman-wales.org.uk/</vt:lpwstr>
      </vt:variant>
      <vt:variant>
        <vt:lpwstr/>
      </vt:variant>
      <vt:variant>
        <vt:i4>3997728</vt:i4>
      </vt:variant>
      <vt:variant>
        <vt:i4>21</vt:i4>
      </vt:variant>
      <vt:variant>
        <vt:i4>0</vt:i4>
      </vt:variant>
      <vt:variant>
        <vt:i4>5</vt:i4>
      </vt:variant>
      <vt:variant>
        <vt:lpwstr>http://www.environment-agency.gov.uk/contactus</vt:lpwstr>
      </vt:variant>
      <vt:variant>
        <vt:lpwstr/>
      </vt:variant>
      <vt:variant>
        <vt:i4>1704021</vt:i4>
      </vt:variant>
      <vt:variant>
        <vt:i4>18</vt:i4>
      </vt:variant>
      <vt:variant>
        <vt:i4>0</vt:i4>
      </vt:variant>
      <vt:variant>
        <vt:i4>5</vt:i4>
      </vt:variant>
      <vt:variant>
        <vt:lpwstr>http://www.environment-agency.gov.uk/contactus/36316.aspx</vt:lpwstr>
      </vt:variant>
      <vt:variant>
        <vt:lpwstr/>
      </vt:variant>
      <vt:variant>
        <vt:i4>5439515</vt:i4>
      </vt:variant>
      <vt:variant>
        <vt:i4>15</vt:i4>
      </vt:variant>
      <vt:variant>
        <vt:i4>0</vt:i4>
      </vt:variant>
      <vt:variant>
        <vt:i4>5</vt:i4>
      </vt:variant>
      <vt:variant>
        <vt:lpwstr>http://www.environment-agency.gov.uk/aboutus/customercharter/default.aspx</vt:lpwstr>
      </vt:variant>
      <vt:variant>
        <vt:lpwstr/>
      </vt:variant>
      <vt:variant>
        <vt:i4>3014712</vt:i4>
      </vt:variant>
      <vt:variant>
        <vt:i4>12</vt:i4>
      </vt:variant>
      <vt:variant>
        <vt:i4>0</vt:i4>
      </vt:variant>
      <vt:variant>
        <vt:i4>5</vt:i4>
      </vt:variant>
      <vt:variant>
        <vt:lpwstr>http://www.environment-agency.gov.uk/research/library/publicregisters/default.aspx</vt:lpwstr>
      </vt:variant>
      <vt:variant>
        <vt:lpwstr/>
      </vt:variant>
      <vt:variant>
        <vt:i4>1376326</vt:i4>
      </vt:variant>
      <vt:variant>
        <vt:i4>9</vt:i4>
      </vt:variant>
      <vt:variant>
        <vt:i4>0</vt:i4>
      </vt:variant>
      <vt:variant>
        <vt:i4>5</vt:i4>
      </vt:variant>
      <vt:variant>
        <vt:lpwstr>http://www.environment-agency.gov.uk/business/regulation/116844.aspx</vt:lpwstr>
      </vt:variant>
      <vt:variant>
        <vt:lpwstr/>
      </vt:variant>
      <vt:variant>
        <vt:i4>3014712</vt:i4>
      </vt:variant>
      <vt:variant>
        <vt:i4>6</vt:i4>
      </vt:variant>
      <vt:variant>
        <vt:i4>0</vt:i4>
      </vt:variant>
      <vt:variant>
        <vt:i4>5</vt:i4>
      </vt:variant>
      <vt:variant>
        <vt:lpwstr>http://www.environment-agency.gov.uk/research/library/publicregisters/default.aspx</vt:lpwstr>
      </vt:variant>
      <vt:variant>
        <vt:lpwstr/>
      </vt:variant>
      <vt:variant>
        <vt:i4>1572950</vt:i4>
      </vt:variant>
      <vt:variant>
        <vt:i4>3</vt:i4>
      </vt:variant>
      <vt:variant>
        <vt:i4>0</vt:i4>
      </vt:variant>
      <vt:variant>
        <vt:i4>5</vt:i4>
      </vt:variant>
      <vt:variant>
        <vt:lpwstr>http://www.environment-agency.gov.uk/contactus/36324.aspx</vt:lpwstr>
      </vt:variant>
      <vt:variant>
        <vt:lpwstr/>
      </vt:variant>
      <vt:variant>
        <vt:i4>2883636</vt:i4>
      </vt:variant>
      <vt:variant>
        <vt:i4>0</vt:i4>
      </vt:variant>
      <vt:variant>
        <vt:i4>0</vt:i4>
      </vt:variant>
      <vt:variant>
        <vt:i4>5</vt:i4>
      </vt:variant>
      <vt:variant>
        <vt:lpwstr>http://www.environment-agency.gov.uk/business/regulation/31825.aspx</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150210 - 2014 Annual Submission CAR 5829</dc:title>
  <dc:subject/>
  <dc:creator>Jenkins, Nicholas</dc:creator>
  <cp:lastModifiedBy>Jenkins, Nicholas</cp:lastModifiedBy>
  <cp:revision>3</cp:revision>
  <cp:lastPrinted>2015-01-13T15:28:00Z</cp:lastPrinted>
  <dcterms:created xsi:type="dcterms:W3CDTF">2015-02-10T14:48:00Z</dcterms:created>
  <dcterms:modified xsi:type="dcterms:W3CDTF">2015-02-10T15:07:00Z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0x01010067EB80C5FE939D4A9B3D8BA62129B7F5010200118EAB5612DB254D8FAACB0EBD729893</vt:lpwstr>
  </property>
  <property fmtid="{D5CDD505-2E9C-101B-9397-08002B2CF9AE}" pid="5" name="Customer Name">
    <vt:lpwstr>Timet UK Ltd</vt:lpwstr>
  </property>
  <property fmtid="{D5CDD505-2E9C-101B-9397-08002B2CF9AE}" pid="6" name="Welsh Local Authority">
    <vt:lpwstr>City and County of Swansea</vt:lpwstr>
  </property>
  <property fmtid="{D5CDD505-2E9C-101B-9397-08002B2CF9AE}" pid="7" name="Facility Address">
    <vt:lpwstr>Waunarlwydd, Swansea, SA5 4SF</vt:lpwstr>
  </property>
  <property fmtid="{D5CDD505-2E9C-101B-9397-08002B2CF9AE}" pid="8" name="Site Name">
    <vt:lpwstr>Timet Waunarlwydd</vt:lpwstr>
  </property>
  <property fmtid="{D5CDD505-2E9C-101B-9397-08002B2CF9AE}" pid="9" name="_dlc_DocIdItemGuid">
    <vt:lpwstr>9c1649f7-5451-48c7-ab01-9ffb761fbc2c</vt:lpwstr>
  </property>
  <property fmtid="{D5CDD505-2E9C-101B-9397-08002B2CF9AE}" pid="10" name="_docset_NoMedatataSyncRequired">
    <vt:lpwstr>False</vt:lpwstr>
  </property>
  <property fmtid="{D5CDD505-2E9C-101B-9397-08002B2CF9AE}" pid="11" name="_dlc_DocId">
    <vt:lpwstr>REGU-409-228</vt:lpwstr>
  </property>
  <property fmtid="{D5CDD505-2E9C-101B-9397-08002B2CF9AE}" pid="12" name="_dlc_DocIdUrl">
    <vt:lpwstr>https://cyfoethnaturiolcymru.sharepoint.com/teams/Regulatory/Permitting/_layouts/15/DocIdRedir.aspx?ID=REGU-409-228, REGU-409-228</vt:lpwstr>
  </property>
  <property fmtid="{D5CDD505-2E9C-101B-9397-08002B2CF9AE}" pid="13" name="MediaServiceImageTags">
    <vt:lpwstr/>
  </property>
  <property fmtid="{D5CDD505-2E9C-101B-9397-08002B2CF9AE}" pid="14" name="Email BCC">
    <vt:lpwstr/>
  </property>
  <property fmtid="{D5CDD505-2E9C-101B-9397-08002B2CF9AE}" pid="15" name="From1">
    <vt:lpwstr/>
  </property>
  <property fmtid="{D5CDD505-2E9C-101B-9397-08002B2CF9AE}" pid="16" name="DocumentSetDescription">
    <vt:lpwstr/>
  </property>
  <property fmtid="{D5CDD505-2E9C-101B-9397-08002B2CF9AE}" pid="18" name="Email Recipients">
    <vt:lpwstr/>
  </property>
  <property fmtid="{D5CDD505-2E9C-101B-9397-08002B2CF9AE}" pid="20" name="To">
    <vt:lpwstr/>
  </property>
  <property fmtid="{D5CDD505-2E9C-101B-9397-08002B2CF9AE}" pid="21" name="_ExtendedDescription">
    <vt:lpwstr/>
  </property>
  <property fmtid="{D5CDD505-2E9C-101B-9397-08002B2CF9AE}" pid="22" name="Email Subject">
    <vt:lpwstr/>
  </property>
  <property fmtid="{D5CDD505-2E9C-101B-9397-08002B2CF9AE}" pid="23" name="Process">
    <vt:lpwstr/>
  </property>
  <property fmtid="{D5CDD505-2E9C-101B-9397-08002B2CF9AE}" pid="24" name="Submitter">
    <vt:lpwstr/>
  </property>
  <property fmtid="{D5CDD505-2E9C-101B-9397-08002B2CF9AE}" pid="25" name="URL">
    <vt:lpwstr/>
  </property>
  <property fmtid="{D5CDD505-2E9C-101B-9397-08002B2CF9AE}" pid="26" name="Email CC">
    <vt:lpwstr/>
  </property>
  <property fmtid="{D5CDD505-2E9C-101B-9397-08002B2CF9AE}" pid="27" name="Case Reference">
    <vt:lpwstr/>
  </property>
  <property fmtid="{D5CDD505-2E9C-101B-9397-08002B2CF9AE}" pid="29" name="Email Sender">
    <vt:lpwstr/>
  </property>
  <property fmtid="{D5CDD505-2E9C-101B-9397-08002B2CF9AE}" pid="30" name="BCC">
    <vt:lpwstr/>
  </property>
  <property fmtid="{D5CDD505-2E9C-101B-9397-08002B2CF9AE}" pid="31" name="Email Has Attachments">
    <vt:bool>false</vt:bool>
  </property>
  <property fmtid="{D5CDD505-2E9C-101B-9397-08002B2CF9AE}" pid="32" name="CC">
    <vt:lpwstr/>
  </property>
</Properties>
</file>