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4E3E1" w14:textId="77777777" w:rsidR="00950A61" w:rsidRDefault="00950A61" w:rsidP="00950A61">
      <w:pPr>
        <w:rPr>
          <w:rFonts w:ascii="Arial" w:hAnsi="Arial" w:cs="Arial"/>
          <w:b/>
          <w:bCs/>
          <w:u w:val="single"/>
          <w:shd w:val="clear" w:color="auto" w:fill="FFFFFF"/>
        </w:rPr>
      </w:pPr>
      <w:r>
        <w:rPr>
          <w:rFonts w:ascii="Arial" w:hAnsi="Arial" w:cs="Arial"/>
          <w:b/>
          <w:bCs/>
          <w:u w:val="single"/>
          <w:shd w:val="clear" w:color="auto" w:fill="FFFFFF"/>
        </w:rPr>
        <w:t>File Note Regarding the Surrender of Permits AN0333401, AN0330101 &amp; AN0333501 following Consolidation and Variation</w:t>
      </w:r>
    </w:p>
    <w:p w14:paraId="20C6F745" w14:textId="77777777" w:rsidR="00950A61" w:rsidRDefault="00950A61" w:rsidP="00950A61">
      <w:pPr>
        <w:spacing w:after="0"/>
        <w:rPr>
          <w:rFonts w:ascii="Arial" w:hAnsi="Arial" w:cs="Arial"/>
          <w:sz w:val="20"/>
          <w:szCs w:val="20"/>
        </w:rPr>
      </w:pPr>
    </w:p>
    <w:p w14:paraId="0C08E551" w14:textId="77777777" w:rsidR="00950A61" w:rsidRDefault="00950A61" w:rsidP="00950A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part of the variation PAN-021446, the conditions and limits for the storm permit numbers AN0333401, AN0330101 &amp; AN0333501 have been consolidated into the final effluent permit AW1002101 for Glasbury Wastewater Treatment Works.</w:t>
      </w:r>
    </w:p>
    <w:p w14:paraId="4C520055" w14:textId="77777777" w:rsidR="00950A61" w:rsidRDefault="00950A61" w:rsidP="00950A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the storm permits AN0333401, AN0330101 &amp; AN0333501 are no longer in use. </w:t>
      </w:r>
    </w:p>
    <w:p w14:paraId="00E3A7A8" w14:textId="77777777" w:rsidR="00950A61" w:rsidRDefault="00950A61" w:rsidP="00950A61">
      <w:pPr>
        <w:spacing w:after="0"/>
        <w:rPr>
          <w:rFonts w:ascii="Arial" w:hAnsi="Arial" w:cs="Arial"/>
          <w:sz w:val="20"/>
          <w:szCs w:val="20"/>
        </w:rPr>
      </w:pPr>
    </w:p>
    <w:p w14:paraId="38A3854A" w14:textId="77777777" w:rsidR="00950A61" w:rsidRDefault="00950A61" w:rsidP="00950A61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43D36A1" w14:textId="77777777" w:rsidR="00950A61" w:rsidRDefault="00950A61" w:rsidP="00950A6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AMP Permit Delivery Officer</w:t>
      </w:r>
    </w:p>
    <w:p w14:paraId="6B65C67B" w14:textId="77777777" w:rsidR="00950A61" w:rsidRDefault="00950A61" w:rsidP="00950A6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02/02/2024</w:t>
      </w:r>
    </w:p>
    <w:p w14:paraId="38A4C9EB" w14:textId="19F96BAF" w:rsidR="00591EF2" w:rsidRPr="00950A61" w:rsidRDefault="00591EF2" w:rsidP="00950A61"/>
    <w:sectPr w:rsidR="00591EF2" w:rsidRPr="00950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52"/>
    <w:rsid w:val="004F5B92"/>
    <w:rsid w:val="00591EF2"/>
    <w:rsid w:val="006901AF"/>
    <w:rsid w:val="00950A61"/>
    <w:rsid w:val="00C40D28"/>
    <w:rsid w:val="00D116CA"/>
    <w:rsid w:val="00D14F52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583CC"/>
  <w15:chartTrackingRefBased/>
  <w15:docId w15:val="{083292BA-47BF-4897-B256-C3F87225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A6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REGU-184-6568687</_dlc_DocId>
    <_dlc_DocIdUrl xmlns="9be56660-2c31-41ef-bc00-23e72f632f2a">
      <Url>https://cyfoethnaturiolcymru.sharepoint.com/teams/Regulatory/Permitting/_layouts/15/DocIdRedir.aspx?ID=REGU-184-6568687</Url>
      <Description>REGU-184-6568687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Glasbury Wastewater Treatment Works</Site_x0020_Name>
    <Internal_x002f_External xmlns="859f7ad6-93f6-4205-b62b-a17f28acbbac">Internal document</Internal_x002f_External>
    <Post_x0020_code xmlns="859f7ad6-93f6-4205-b62b-a17f28acbbac">HR3 5NL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2024-02-02T00:00:00+00:00</Document_x0020_Date>
    <Facility_x0020_Address xmlns="859f7ad6-93f6-4205-b62b-a17f28acbbac">Nr Hay On Wye , Track next to Hampton Cottage, Off A438, Glasbury, Hereford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purl.org/dc/terms/"/>
    <ds:schemaRef ds:uri="6e121689-de5b-41b9-a751-bfeda7fa2b07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9EC0973-E150-4025-A0EA-EB2476DCB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2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2</cp:revision>
  <dcterms:created xsi:type="dcterms:W3CDTF">2024-01-26T14:30:00Z</dcterms:created>
  <dcterms:modified xsi:type="dcterms:W3CDTF">2024-02-02T10:56:00Z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e5e511f2-11b7-401e-8767-0b247960af07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