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9B1EEC" w:rsidRDefault="006F24C7" w:rsidP="006F24C7">
      <w:pPr>
        <w:pStyle w:val="coverLicenceHolder"/>
        <w:pBdr>
          <w:top w:val="single" w:sz="4" w:space="25" w:color="auto"/>
        </w:pBdr>
        <w:spacing w:line="312" w:lineRule="auto"/>
      </w:pPr>
      <w:proofErr w:type="spellStart"/>
      <w:r w:rsidRPr="009B1EEC">
        <w:t>Dŵr</w:t>
      </w:r>
      <w:proofErr w:type="spellEnd"/>
      <w:r w:rsidRPr="009B1EEC">
        <w:t xml:space="preserve"> </w:t>
      </w:r>
      <w:proofErr w:type="spellStart"/>
      <w:r w:rsidRPr="009B1EEC">
        <w:t>Cymru</w:t>
      </w:r>
      <w:proofErr w:type="spellEnd"/>
      <w:r w:rsidRPr="009B1EEC">
        <w:t xml:space="preserve"> </w:t>
      </w:r>
      <w:proofErr w:type="spellStart"/>
      <w:r w:rsidRPr="009B1EEC">
        <w:t>Cyfyngedig</w:t>
      </w:r>
      <w:proofErr w:type="spellEnd"/>
    </w:p>
    <w:p w14:paraId="21964359" w14:textId="77777777" w:rsidR="006F24C7" w:rsidRPr="009B1EEC" w:rsidRDefault="006F24C7" w:rsidP="006F24C7">
      <w:pPr>
        <w:pStyle w:val="coverLicenceHolder"/>
        <w:pBdr>
          <w:top w:val="single" w:sz="4" w:space="25" w:color="auto"/>
        </w:pBdr>
        <w:spacing w:line="312" w:lineRule="auto"/>
      </w:pPr>
    </w:p>
    <w:p w14:paraId="1D2B7210" w14:textId="34FC6507" w:rsidR="009B1EEC" w:rsidRPr="009B1EEC" w:rsidRDefault="00130926" w:rsidP="006F24C7">
      <w:pPr>
        <w:pStyle w:val="coverLicenceHolder"/>
        <w:pBdr>
          <w:top w:val="single" w:sz="4" w:space="25" w:color="auto"/>
        </w:pBdr>
        <w:spacing w:line="312" w:lineRule="auto"/>
        <w:contextualSpacing/>
        <w:rPr>
          <w:noProof/>
        </w:rPr>
      </w:pPr>
      <w:fldSimple w:instr=" MERGEFIELD New_Name ">
        <w:r w:rsidR="009B1EEC" w:rsidRPr="009B1EEC">
          <w:rPr>
            <w:noProof/>
          </w:rPr>
          <w:t xml:space="preserve">Nant-y-Cafan CSO, Dulais Valley </w:t>
        </w:r>
      </w:fldSimple>
      <w:r w:rsidR="006F24C7" w:rsidRPr="009B1EEC">
        <w:fldChar w:fldCharType="begin"/>
      </w:r>
      <w:r w:rsidR="006F24C7" w:rsidRPr="009B1EEC">
        <w:instrText xml:space="preserve"> MERGEFIELD DSI_ADD2_new </w:instrText>
      </w:r>
      <w:r w:rsidR="006F24C7" w:rsidRPr="009B1EEC">
        <w:fldChar w:fldCharType="separate"/>
      </w:r>
    </w:p>
    <w:p w14:paraId="1D62CB9F" w14:textId="252CDEC7" w:rsidR="006F24C7" w:rsidRPr="009B1EEC" w:rsidRDefault="009B1EEC" w:rsidP="006F24C7">
      <w:pPr>
        <w:pStyle w:val="coverLicenceHolder"/>
        <w:pBdr>
          <w:top w:val="single" w:sz="4" w:space="25" w:color="auto"/>
        </w:pBdr>
        <w:spacing w:line="312" w:lineRule="auto"/>
        <w:contextualSpacing/>
      </w:pPr>
      <w:r w:rsidRPr="009B1EEC">
        <w:rPr>
          <w:noProof/>
        </w:rPr>
        <w:t xml:space="preserve">Off Dilwyn Close </w:t>
      </w:r>
      <w:r w:rsidR="006F24C7" w:rsidRPr="009B1EEC">
        <w:fldChar w:fldCharType="end"/>
      </w:r>
    </w:p>
    <w:p w14:paraId="5E871948" w14:textId="462C46BC" w:rsidR="006F24C7" w:rsidRPr="009B1EEC" w:rsidRDefault="009B1EEC" w:rsidP="006F24C7">
      <w:pPr>
        <w:pStyle w:val="coverLicenceHolder"/>
        <w:pBdr>
          <w:top w:val="single" w:sz="4" w:space="25" w:color="auto"/>
        </w:pBdr>
        <w:spacing w:line="312" w:lineRule="auto"/>
        <w:contextualSpacing/>
      </w:pPr>
      <w:r w:rsidRPr="009B1EEC">
        <w:t xml:space="preserve">Nant y </w:t>
      </w:r>
      <w:proofErr w:type="spellStart"/>
      <w:r w:rsidRPr="009B1EEC">
        <w:t>Cafin</w:t>
      </w:r>
      <w:proofErr w:type="spellEnd"/>
    </w:p>
    <w:p w14:paraId="2BA26E11" w14:textId="25D14CA2" w:rsidR="009B1EEC" w:rsidRPr="009B1EEC" w:rsidRDefault="009B1EEC" w:rsidP="006F24C7">
      <w:pPr>
        <w:pStyle w:val="coverLicenceHolder"/>
        <w:pBdr>
          <w:top w:val="single" w:sz="4" w:space="25" w:color="auto"/>
        </w:pBdr>
        <w:spacing w:line="312" w:lineRule="auto"/>
        <w:contextualSpacing/>
      </w:pPr>
      <w:r w:rsidRPr="009B1EEC">
        <w:t>Neath Port Talbot</w:t>
      </w:r>
    </w:p>
    <w:p w14:paraId="32F0424D" w14:textId="74D5E73C" w:rsidR="009B1EEC" w:rsidRPr="002A659B" w:rsidRDefault="009B1EEC" w:rsidP="006F24C7">
      <w:pPr>
        <w:pStyle w:val="coverLicenceHolder"/>
        <w:pBdr>
          <w:top w:val="single" w:sz="4" w:space="25" w:color="auto"/>
        </w:pBdr>
        <w:spacing w:line="312" w:lineRule="auto"/>
        <w:contextualSpacing/>
        <w:rPr>
          <w:szCs w:val="24"/>
        </w:rPr>
      </w:pPr>
      <w:r w:rsidRPr="002A659B">
        <w:rPr>
          <w:szCs w:val="24"/>
        </w:rPr>
        <w:t>SA10 9EY</w:t>
      </w:r>
    </w:p>
    <w:p w14:paraId="153D3560" w14:textId="77777777" w:rsidR="006F24C7" w:rsidRPr="002A659B"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2A659B" w:rsidRDefault="006F24C7" w:rsidP="006F24C7">
      <w:pPr>
        <w:pStyle w:val="coverLicenceHolder"/>
        <w:pBdr>
          <w:top w:val="single" w:sz="4" w:space="25" w:color="auto"/>
        </w:pBdr>
        <w:spacing w:before="120" w:line="270" w:lineRule="exact"/>
        <w:rPr>
          <w:rFonts w:cs="Arial"/>
          <w:szCs w:val="24"/>
        </w:rPr>
      </w:pPr>
      <w:r w:rsidRPr="002A659B">
        <w:rPr>
          <w:rFonts w:cs="Arial"/>
          <w:szCs w:val="24"/>
        </w:rPr>
        <w:t>Variation application number</w:t>
      </w:r>
    </w:p>
    <w:p w14:paraId="6347D3A3" w14:textId="5F2E7819" w:rsidR="006F24C7" w:rsidRPr="002A659B" w:rsidRDefault="006F24C7" w:rsidP="006F24C7">
      <w:pPr>
        <w:pStyle w:val="coverLicenceHolder"/>
        <w:pBdr>
          <w:top w:val="single" w:sz="4" w:space="25" w:color="auto"/>
        </w:pBdr>
        <w:spacing w:before="120" w:line="270" w:lineRule="exact"/>
        <w:rPr>
          <w:rFonts w:cs="Arial"/>
          <w:szCs w:val="24"/>
        </w:rPr>
      </w:pPr>
      <w:r w:rsidRPr="002A659B">
        <w:rPr>
          <w:rFonts w:cs="Arial"/>
          <w:szCs w:val="24"/>
        </w:rPr>
        <w:t>PAN-00</w:t>
      </w:r>
      <w:r w:rsidR="009B1EEC" w:rsidRPr="002A659B">
        <w:rPr>
          <w:rFonts w:cs="Arial"/>
          <w:szCs w:val="24"/>
        </w:rPr>
        <w:t>5970</w:t>
      </w:r>
    </w:p>
    <w:p w14:paraId="558F122B" w14:textId="77777777" w:rsidR="006F24C7" w:rsidRPr="002A659B" w:rsidRDefault="006F24C7" w:rsidP="006F24C7">
      <w:pPr>
        <w:pStyle w:val="coverAuthNos"/>
        <w:spacing w:before="480" w:line="312" w:lineRule="auto"/>
        <w:rPr>
          <w:sz w:val="24"/>
          <w:szCs w:val="24"/>
          <w:lang w:val="de-DE"/>
        </w:rPr>
      </w:pPr>
      <w:r w:rsidRPr="002A659B">
        <w:rPr>
          <w:sz w:val="24"/>
          <w:szCs w:val="24"/>
          <w:lang w:val="de-DE"/>
        </w:rPr>
        <w:t>Permit number</w:t>
      </w:r>
    </w:p>
    <w:p w14:paraId="6CB8E26C" w14:textId="40C3D005" w:rsidR="006F24C7" w:rsidRPr="002A659B" w:rsidRDefault="006F24C7" w:rsidP="006F24C7">
      <w:pPr>
        <w:ind w:left="3249" w:firstLine="720"/>
        <w:rPr>
          <w:color w:val="FF0000"/>
          <w:sz w:val="24"/>
          <w:lang w:val="de-DE"/>
        </w:rPr>
      </w:pPr>
      <w:r w:rsidRPr="002A659B">
        <w:rPr>
          <w:rFonts w:ascii="Arial" w:hAnsi="Arial"/>
          <w:sz w:val="24"/>
          <w:lang w:val="de-DE"/>
        </w:rPr>
        <w:fldChar w:fldCharType="begin"/>
      </w:r>
      <w:r w:rsidRPr="002A659B">
        <w:rPr>
          <w:rFonts w:ascii="Arial" w:hAnsi="Arial"/>
          <w:sz w:val="24"/>
          <w:lang w:val="de-DE"/>
        </w:rPr>
        <w:instrText xml:space="preserve"> MERGEFIELD Permit_Number </w:instrText>
      </w:r>
      <w:r w:rsidRPr="002A659B">
        <w:rPr>
          <w:rFonts w:ascii="Arial" w:hAnsi="Arial"/>
          <w:sz w:val="24"/>
          <w:lang w:val="de-DE"/>
        </w:rPr>
        <w:fldChar w:fldCharType="separate"/>
      </w:r>
      <w:r w:rsidR="009B1EEC" w:rsidRPr="002A659B">
        <w:rPr>
          <w:rFonts w:ascii="Arial" w:hAnsi="Arial"/>
          <w:noProof/>
          <w:sz w:val="24"/>
          <w:lang w:val="de-DE"/>
        </w:rPr>
        <w:t>BW2904001</w:t>
      </w:r>
      <w:r w:rsidRPr="002A659B">
        <w:rPr>
          <w:rFonts w:ascii="Arial" w:hAnsi="Arial"/>
          <w:sz w:val="24"/>
          <w:lang w:val="de-DE"/>
        </w:rPr>
        <w:fldChar w:fldCharType="end"/>
      </w:r>
      <w:r w:rsidRPr="002A659B">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77C1A256" w14:textId="77777777" w:rsidR="005D2C1D" w:rsidRPr="005D2C1D" w:rsidRDefault="00130926" w:rsidP="006F24C7">
      <w:pPr>
        <w:pStyle w:val="Heading1nonum"/>
        <w:spacing w:before="80" w:after="0" w:line="312" w:lineRule="auto"/>
        <w:jc w:val="center"/>
      </w:pPr>
      <w:fldSimple w:instr=" MERGEFIELD New_Name ">
        <w:r w:rsidR="005D2C1D" w:rsidRPr="005D2C1D">
          <w:rPr>
            <w:noProof/>
          </w:rPr>
          <w:t xml:space="preserve">Nant-y-Cafan CSO, Dulais Valley </w:t>
        </w:r>
      </w:fldSimple>
    </w:p>
    <w:p w14:paraId="57170100" w14:textId="15C22656" w:rsidR="006F24C7" w:rsidRPr="005D2C1D" w:rsidRDefault="006F24C7" w:rsidP="006F24C7">
      <w:pPr>
        <w:pStyle w:val="Heading1nonum"/>
        <w:spacing w:before="80" w:after="0" w:line="312" w:lineRule="auto"/>
        <w:jc w:val="center"/>
      </w:pPr>
      <w:r w:rsidRPr="005D2C1D">
        <w:t xml:space="preserve">Permit Number </w:t>
      </w:r>
      <w:r w:rsidR="005D2C1D" w:rsidRPr="005D2C1D">
        <w:t>BW2904001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2A659B" w14:paraId="736D248B" w14:textId="5DDA1FBB" w:rsidTr="00396C8B">
        <w:tblPrEx>
          <w:tblLook w:val="04A0" w:firstRow="1" w:lastRow="0" w:firstColumn="1" w:lastColumn="0" w:noHBand="0" w:noVBand="1"/>
        </w:tblPrEx>
        <w:tc>
          <w:tcPr>
            <w:tcW w:w="3794" w:type="dxa"/>
            <w:tcBorders>
              <w:top w:val="single" w:sz="6" w:space="0" w:color="auto"/>
              <w:left w:val="nil"/>
              <w:bottom w:val="single" w:sz="6" w:space="0" w:color="auto"/>
              <w:right w:val="nil"/>
            </w:tcBorders>
            <w:vAlign w:val="center"/>
            <w:hideMark/>
          </w:tcPr>
          <w:p w14:paraId="2C8682EF" w14:textId="77777777" w:rsidR="002A659B" w:rsidRPr="002A659B" w:rsidRDefault="002A659B" w:rsidP="00E23DC1">
            <w:pPr>
              <w:pStyle w:val="Tablebody"/>
              <w:spacing w:line="276" w:lineRule="auto"/>
              <w:rPr>
                <w:rFonts w:ascii="Arial" w:hAnsi="Arial" w:cs="Arial"/>
                <w:color w:val="auto"/>
                <w:sz w:val="22"/>
                <w:szCs w:val="22"/>
              </w:rPr>
            </w:pPr>
            <w:r w:rsidRPr="002A659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F59CF29" w14:textId="358909AB" w:rsidR="002A659B" w:rsidRPr="002A659B" w:rsidRDefault="002A659B" w:rsidP="00E23DC1">
            <w:pPr>
              <w:pStyle w:val="Tablebody"/>
              <w:spacing w:line="276" w:lineRule="auto"/>
              <w:rPr>
                <w:rFonts w:ascii="Arial" w:hAnsi="Arial" w:cs="Arial"/>
                <w:color w:val="auto"/>
                <w:sz w:val="22"/>
                <w:szCs w:val="22"/>
              </w:rPr>
            </w:pPr>
            <w:r w:rsidRPr="002A659B">
              <w:rPr>
                <w:rFonts w:ascii="Arial" w:hAnsi="Arial" w:cs="Arial"/>
                <w:color w:val="auto"/>
                <w:sz w:val="22"/>
                <w:szCs w:val="22"/>
              </w:rPr>
              <w:t>08/09/2010</w:t>
            </w:r>
          </w:p>
        </w:tc>
        <w:tc>
          <w:tcPr>
            <w:tcW w:w="2268" w:type="dxa"/>
            <w:vAlign w:val="center"/>
          </w:tcPr>
          <w:p w14:paraId="1400404C" w14:textId="68AF64A5" w:rsidR="002A659B" w:rsidRDefault="002A659B" w:rsidP="00E23DC1">
            <w:pPr>
              <w:spacing w:before="0" w:after="0"/>
              <w:rPr>
                <w:rFonts w:ascii="Times New Roman" w:hAnsi="Times New Roman"/>
                <w:szCs w:val="20"/>
                <w:lang w:eastAsia="en-GB"/>
              </w:rPr>
            </w:pPr>
            <w:r w:rsidRPr="008432EE">
              <w:rPr>
                <w:rFonts w:ascii="Arial" w:hAnsi="Arial" w:cs="Arial"/>
                <w:sz w:val="22"/>
                <w:szCs w:val="22"/>
              </w:rPr>
              <w:t>Issued in the form of a Schedule</w:t>
            </w:r>
          </w:p>
        </w:tc>
      </w:tr>
      <w:tr w:rsidR="002A659B"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2A659B" w:rsidRPr="005D2C1D" w:rsidRDefault="002A659B" w:rsidP="002A659B">
            <w:pPr>
              <w:pStyle w:val="Tablebody"/>
              <w:spacing w:line="312" w:lineRule="auto"/>
              <w:rPr>
                <w:rFonts w:ascii="Arial" w:hAnsi="Arial" w:cs="Arial"/>
                <w:color w:val="auto"/>
                <w:sz w:val="22"/>
                <w:szCs w:val="22"/>
              </w:rPr>
            </w:pPr>
            <w:r w:rsidRPr="005D2C1D">
              <w:rPr>
                <w:rFonts w:ascii="Arial" w:hAnsi="Arial" w:cs="Arial"/>
                <w:color w:val="auto"/>
                <w:sz w:val="22"/>
                <w:szCs w:val="22"/>
              </w:rPr>
              <w:t>Regulator initiated variation</w:t>
            </w:r>
          </w:p>
          <w:p w14:paraId="4C9600C5" w14:textId="1F3636C4" w:rsidR="002A659B" w:rsidRPr="005D2C1D" w:rsidRDefault="002A659B" w:rsidP="002A659B">
            <w:pPr>
              <w:pStyle w:val="Tablebody"/>
              <w:spacing w:line="312" w:lineRule="auto"/>
              <w:rPr>
                <w:rFonts w:ascii="Arial" w:hAnsi="Arial" w:cs="Arial"/>
                <w:color w:val="auto"/>
                <w:sz w:val="22"/>
                <w:szCs w:val="22"/>
              </w:rPr>
            </w:pPr>
            <w:r w:rsidRPr="005D2C1D">
              <w:rPr>
                <w:rFonts w:ascii="Arial" w:hAnsi="Arial" w:cs="Arial"/>
                <w:color w:val="auto"/>
                <w:sz w:val="22"/>
                <w:szCs w:val="22"/>
              </w:rPr>
              <w:t>Application PAN-005970</w:t>
            </w:r>
          </w:p>
        </w:tc>
        <w:tc>
          <w:tcPr>
            <w:tcW w:w="1984" w:type="dxa"/>
            <w:tcBorders>
              <w:top w:val="single" w:sz="6" w:space="0" w:color="auto"/>
              <w:left w:val="nil"/>
              <w:bottom w:val="single" w:sz="6" w:space="0" w:color="auto"/>
              <w:right w:val="nil"/>
            </w:tcBorders>
            <w:vAlign w:val="center"/>
          </w:tcPr>
          <w:p w14:paraId="31A85DFC" w14:textId="77777777" w:rsidR="002A659B" w:rsidRPr="005D2C1D" w:rsidRDefault="002A659B" w:rsidP="002A659B">
            <w:pPr>
              <w:pStyle w:val="Tablebody"/>
              <w:spacing w:line="312" w:lineRule="auto"/>
              <w:rPr>
                <w:rFonts w:ascii="Arial" w:hAnsi="Arial" w:cs="Arial"/>
                <w:color w:val="auto"/>
                <w:sz w:val="22"/>
                <w:szCs w:val="22"/>
              </w:rPr>
            </w:pPr>
            <w:r w:rsidRPr="005D2C1D">
              <w:rPr>
                <w:rFonts w:ascii="Arial" w:hAnsi="Arial" w:cs="Arial"/>
                <w:color w:val="auto"/>
                <w:sz w:val="22"/>
                <w:szCs w:val="22"/>
              </w:rPr>
              <w:t>Duly Made</w:t>
            </w:r>
          </w:p>
          <w:p w14:paraId="232A4CEA" w14:textId="63084EB1" w:rsidR="002A659B" w:rsidRPr="005D2C1D" w:rsidRDefault="002A659B" w:rsidP="002A659B">
            <w:pPr>
              <w:pStyle w:val="Tablebody"/>
              <w:spacing w:line="312" w:lineRule="auto"/>
              <w:rPr>
                <w:rFonts w:ascii="Arial" w:hAnsi="Arial" w:cs="Arial"/>
                <w:color w:val="auto"/>
                <w:sz w:val="22"/>
                <w:szCs w:val="22"/>
              </w:rPr>
            </w:pPr>
            <w:r>
              <w:rPr>
                <w:rFonts w:ascii="Arial" w:hAnsi="Arial" w:cs="Arial"/>
                <w:color w:val="auto"/>
                <w:sz w:val="22"/>
                <w:szCs w:val="22"/>
              </w:rPr>
              <w:t>04/</w:t>
            </w:r>
            <w:r w:rsidRPr="005D2C1D">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tcPr>
          <w:p w14:paraId="28D5619C" w14:textId="77777777" w:rsidR="002A659B" w:rsidRPr="005D2C1D" w:rsidRDefault="002A659B" w:rsidP="002A659B">
            <w:pPr>
              <w:pStyle w:val="Tablebody"/>
              <w:spacing w:line="312" w:lineRule="auto"/>
              <w:rPr>
                <w:rFonts w:ascii="Arial" w:hAnsi="Arial" w:cs="Arial"/>
                <w:color w:val="auto"/>
                <w:sz w:val="22"/>
                <w:szCs w:val="22"/>
              </w:rPr>
            </w:pPr>
            <w:r w:rsidRPr="005D2C1D">
              <w:rPr>
                <w:rFonts w:ascii="Arial" w:hAnsi="Arial" w:cs="Arial"/>
                <w:color w:val="auto"/>
                <w:sz w:val="22"/>
                <w:szCs w:val="22"/>
              </w:rPr>
              <w:t>AMP programme EDM variation.</w:t>
            </w:r>
          </w:p>
        </w:tc>
      </w:tr>
      <w:tr w:rsidR="002A659B"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2A659B" w:rsidRPr="00754428" w:rsidRDefault="002A659B" w:rsidP="002A659B">
            <w:pPr>
              <w:pStyle w:val="Tablebody"/>
              <w:spacing w:line="312" w:lineRule="auto"/>
              <w:rPr>
                <w:rFonts w:ascii="Arial" w:hAnsi="Arial" w:cs="Arial"/>
                <w:color w:val="auto"/>
                <w:sz w:val="22"/>
                <w:szCs w:val="22"/>
              </w:rPr>
            </w:pPr>
            <w:r w:rsidRPr="00754428">
              <w:rPr>
                <w:rFonts w:ascii="Arial" w:hAnsi="Arial" w:cs="Arial"/>
                <w:color w:val="auto"/>
                <w:sz w:val="22"/>
                <w:szCs w:val="22"/>
              </w:rPr>
              <w:t>Variation Issued</w:t>
            </w:r>
          </w:p>
          <w:p w14:paraId="5D65B110" w14:textId="2B48E5F6" w:rsidR="002A659B" w:rsidRPr="00754428" w:rsidRDefault="002A659B" w:rsidP="002A659B">
            <w:pPr>
              <w:pStyle w:val="Tablebody"/>
              <w:spacing w:line="312" w:lineRule="auto"/>
              <w:rPr>
                <w:rFonts w:ascii="Arial" w:hAnsi="Arial" w:cs="Arial"/>
                <w:color w:val="auto"/>
                <w:sz w:val="22"/>
                <w:szCs w:val="22"/>
              </w:rPr>
            </w:pPr>
            <w:r w:rsidRPr="00754428">
              <w:rPr>
                <w:rFonts w:ascii="Arial" w:hAnsi="Arial" w:cs="Arial"/>
                <w:color w:val="auto"/>
                <w:sz w:val="22"/>
                <w:szCs w:val="22"/>
              </w:rPr>
              <w:fldChar w:fldCharType="begin"/>
            </w:r>
            <w:r w:rsidRPr="00754428">
              <w:rPr>
                <w:rFonts w:ascii="Arial" w:hAnsi="Arial" w:cs="Arial"/>
                <w:color w:val="auto"/>
                <w:sz w:val="22"/>
                <w:szCs w:val="22"/>
              </w:rPr>
              <w:instrText xml:space="preserve"> MERGEFIELD Permit_Number </w:instrText>
            </w:r>
            <w:r w:rsidRPr="00754428">
              <w:rPr>
                <w:rFonts w:ascii="Arial" w:hAnsi="Arial" w:cs="Arial"/>
                <w:color w:val="auto"/>
                <w:sz w:val="22"/>
                <w:szCs w:val="22"/>
              </w:rPr>
              <w:fldChar w:fldCharType="separate"/>
            </w:r>
            <w:r w:rsidRPr="00754428">
              <w:rPr>
                <w:rFonts w:ascii="Arial" w:hAnsi="Arial" w:cs="Arial"/>
                <w:noProof/>
                <w:color w:val="auto"/>
                <w:sz w:val="22"/>
                <w:szCs w:val="22"/>
              </w:rPr>
              <w:t>BW2904001</w:t>
            </w:r>
            <w:r w:rsidRPr="0075442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33761BA3" w:rsidR="002A659B" w:rsidRPr="00754428" w:rsidRDefault="00754428" w:rsidP="002A659B">
            <w:pPr>
              <w:pStyle w:val="Tablebody"/>
              <w:spacing w:line="312" w:lineRule="auto"/>
              <w:rPr>
                <w:rFonts w:ascii="Arial" w:hAnsi="Arial" w:cs="Arial"/>
                <w:color w:val="auto"/>
                <w:sz w:val="22"/>
                <w:szCs w:val="22"/>
              </w:rPr>
            </w:pPr>
            <w:r w:rsidRPr="00754428">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2C074366" w14:textId="4B21832F" w:rsidR="002A659B" w:rsidRPr="00093D0C" w:rsidRDefault="002A659B" w:rsidP="002A659B">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DB336F" w:rsidRPr="00DB336F">
              <w:rPr>
                <w:rFonts w:ascii="Arial" w:hAnsi="Arial" w:cs="Arial"/>
                <w:color w:val="auto"/>
                <w:sz w:val="22"/>
                <w:szCs w:val="22"/>
              </w:rPr>
              <w:t>Dŵr</w:t>
            </w:r>
            <w:proofErr w:type="spellEnd"/>
            <w:r w:rsidR="00DB336F" w:rsidRPr="00DB336F">
              <w:rPr>
                <w:rFonts w:ascii="Arial" w:hAnsi="Arial" w:cs="Arial"/>
                <w:color w:val="auto"/>
                <w:sz w:val="22"/>
                <w:szCs w:val="22"/>
              </w:rPr>
              <w:t xml:space="preserve"> </w:t>
            </w:r>
            <w:proofErr w:type="spellStart"/>
            <w:r w:rsidR="00DB336F" w:rsidRPr="00DB336F">
              <w:rPr>
                <w:rFonts w:ascii="Arial" w:hAnsi="Arial" w:cs="Arial"/>
                <w:color w:val="auto"/>
                <w:sz w:val="22"/>
                <w:szCs w:val="22"/>
              </w:rPr>
              <w:t>Cymru</w:t>
            </w:r>
            <w:proofErr w:type="spellEnd"/>
            <w:r w:rsidR="00DB336F" w:rsidRPr="00DB336F">
              <w:rPr>
                <w:rFonts w:ascii="Arial" w:hAnsi="Arial" w:cs="Arial"/>
                <w:color w:val="auto"/>
                <w:sz w:val="22"/>
                <w:szCs w:val="22"/>
              </w:rPr>
              <w:t xml:space="preserve"> </w:t>
            </w:r>
            <w:proofErr w:type="spellStart"/>
            <w:r w:rsidR="00DB336F" w:rsidRPr="00DB336F">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42D53907" w:rsidR="006F24C7" w:rsidRPr="00DB336F" w:rsidRDefault="00DB336F" w:rsidP="006F24C7">
      <w:pPr>
        <w:pStyle w:val="Heading3nonum"/>
        <w:spacing w:before="0"/>
        <w:ind w:right="1701"/>
        <w:rPr>
          <w:rFonts w:cs="Arial"/>
          <w:sz w:val="22"/>
          <w:szCs w:val="22"/>
        </w:rPr>
      </w:pPr>
      <w:r w:rsidRPr="00DB336F">
        <w:rPr>
          <w:rFonts w:cs="Arial"/>
          <w:sz w:val="22"/>
          <w:szCs w:val="22"/>
        </w:rPr>
        <w:t>P</w:t>
      </w:r>
      <w:r w:rsidR="006F24C7" w:rsidRPr="00DB336F">
        <w:rPr>
          <w:rFonts w:cs="Arial"/>
          <w:sz w:val="22"/>
          <w:szCs w:val="22"/>
        </w:rPr>
        <w:t>ermit number</w:t>
      </w:r>
    </w:p>
    <w:p w14:paraId="7CC11F63" w14:textId="3711BFD1" w:rsidR="006F24C7" w:rsidRPr="003C3EB0" w:rsidRDefault="000D6EBB" w:rsidP="006F24C7">
      <w:pPr>
        <w:pStyle w:val="Data"/>
        <w:rPr>
          <w:rFonts w:cs="Arial"/>
          <w:color w:val="auto"/>
          <w:sz w:val="22"/>
          <w:szCs w:val="22"/>
        </w:rPr>
      </w:pPr>
      <w:r w:rsidRPr="003C3EB0">
        <w:rPr>
          <w:rFonts w:cs="Arial"/>
          <w:color w:val="auto"/>
          <w:sz w:val="22"/>
          <w:szCs w:val="22"/>
        </w:rPr>
        <w:t>BW2904001</w:t>
      </w:r>
    </w:p>
    <w:p w14:paraId="17DE0816" w14:textId="77777777" w:rsidR="006F24C7" w:rsidRPr="009F6C74" w:rsidRDefault="006F24C7" w:rsidP="006F24C7">
      <w:pPr>
        <w:pStyle w:val="Data"/>
        <w:rPr>
          <w:rStyle w:val="change"/>
          <w:rFonts w:cs="Arial"/>
          <w:color w:val="auto"/>
          <w:sz w:val="22"/>
          <w:szCs w:val="22"/>
        </w:rPr>
      </w:pPr>
    </w:p>
    <w:p w14:paraId="3BE8F5DB" w14:textId="6B6F8092" w:rsidR="006F24C7" w:rsidRPr="00DB336F" w:rsidRDefault="00DB336F" w:rsidP="006F24C7">
      <w:pPr>
        <w:pStyle w:val="Data"/>
        <w:rPr>
          <w:rStyle w:val="change"/>
          <w:rFonts w:cs="Arial"/>
          <w:b w:val="0"/>
          <w:color w:val="auto"/>
          <w:sz w:val="22"/>
          <w:szCs w:val="22"/>
        </w:rPr>
      </w:pPr>
      <w:bookmarkStart w:id="3" w:name="_Hlk13917238"/>
      <w:r w:rsidRPr="00DB336F">
        <w:rPr>
          <w:rStyle w:val="change"/>
          <w:rFonts w:cs="Arial"/>
          <w:b w:val="0"/>
          <w:color w:val="auto"/>
          <w:sz w:val="22"/>
          <w:szCs w:val="22"/>
        </w:rPr>
        <w:t>I</w:t>
      </w:r>
      <w:r w:rsidR="006F24C7" w:rsidRPr="00DB336F">
        <w:rPr>
          <w:rStyle w:val="change"/>
          <w:rFonts w:cs="Arial"/>
          <w:b w:val="0"/>
          <w:color w:val="auto"/>
          <w:sz w:val="22"/>
          <w:szCs w:val="22"/>
        </w:rPr>
        <w:t xml:space="preserve">ssued </w:t>
      </w:r>
      <w:r w:rsidRPr="00DB336F">
        <w:rPr>
          <w:rStyle w:val="change"/>
          <w:rFonts w:cs="Arial"/>
          <w:b w:val="0"/>
          <w:color w:val="auto"/>
          <w:sz w:val="22"/>
          <w:szCs w:val="22"/>
        </w:rPr>
        <w:t>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6628BC97" w:rsidR="006F24C7" w:rsidRPr="00DB336F" w:rsidRDefault="006F24C7" w:rsidP="00DB336F">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4E689901" w:rsidR="006F24C7" w:rsidRPr="009F6C74" w:rsidRDefault="006F24C7" w:rsidP="00DB336F">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103E3B" w14:textId="77777777" w:rsidR="003C3EB0" w:rsidRPr="003C3EB0" w:rsidRDefault="003C3EB0" w:rsidP="003C3EB0">
      <w:pPr>
        <w:pStyle w:val="Heading3nonum"/>
        <w:spacing w:before="0"/>
        <w:rPr>
          <w:rStyle w:val="change"/>
          <w:rFonts w:cs="Arial"/>
          <w:b/>
          <w:color w:val="auto"/>
          <w:sz w:val="22"/>
          <w:szCs w:val="22"/>
        </w:rPr>
      </w:pPr>
      <w:r w:rsidRPr="003C3EB0">
        <w:rPr>
          <w:rStyle w:val="change"/>
          <w:rFonts w:cs="Arial"/>
          <w:b/>
          <w:color w:val="auto"/>
          <w:sz w:val="22"/>
          <w:szCs w:val="22"/>
        </w:rPr>
        <w:t>Nant-y-</w:t>
      </w:r>
      <w:proofErr w:type="spellStart"/>
      <w:r w:rsidRPr="003C3EB0">
        <w:rPr>
          <w:rStyle w:val="change"/>
          <w:rFonts w:cs="Arial"/>
          <w:b/>
          <w:color w:val="auto"/>
          <w:sz w:val="22"/>
          <w:szCs w:val="22"/>
        </w:rPr>
        <w:t>Cafan</w:t>
      </w:r>
      <w:proofErr w:type="spellEnd"/>
      <w:r w:rsidRPr="003C3EB0">
        <w:rPr>
          <w:rStyle w:val="change"/>
          <w:rFonts w:cs="Arial"/>
          <w:b/>
          <w:color w:val="auto"/>
          <w:sz w:val="22"/>
          <w:szCs w:val="22"/>
        </w:rPr>
        <w:t xml:space="preserve"> CSO, </w:t>
      </w:r>
      <w:proofErr w:type="spellStart"/>
      <w:r w:rsidRPr="003C3EB0">
        <w:rPr>
          <w:rStyle w:val="change"/>
          <w:rFonts w:cs="Arial"/>
          <w:b/>
          <w:color w:val="auto"/>
          <w:sz w:val="22"/>
          <w:szCs w:val="22"/>
        </w:rPr>
        <w:t>Dulais</w:t>
      </w:r>
      <w:proofErr w:type="spellEnd"/>
      <w:r w:rsidRPr="003C3EB0">
        <w:rPr>
          <w:rStyle w:val="change"/>
          <w:rFonts w:cs="Arial"/>
          <w:b/>
          <w:color w:val="auto"/>
          <w:sz w:val="22"/>
          <w:szCs w:val="22"/>
        </w:rPr>
        <w:t xml:space="preserve"> Valley </w:t>
      </w:r>
    </w:p>
    <w:p w14:paraId="1C3024EB" w14:textId="77777777" w:rsidR="003C3EB0" w:rsidRPr="003C3EB0" w:rsidRDefault="003C3EB0" w:rsidP="003C3EB0">
      <w:pPr>
        <w:pStyle w:val="Heading3nonum"/>
        <w:spacing w:before="0"/>
        <w:rPr>
          <w:rStyle w:val="change"/>
          <w:rFonts w:cs="Arial"/>
          <w:b/>
          <w:color w:val="auto"/>
          <w:sz w:val="22"/>
          <w:szCs w:val="22"/>
        </w:rPr>
      </w:pPr>
      <w:r w:rsidRPr="003C3EB0">
        <w:rPr>
          <w:rStyle w:val="change"/>
          <w:rFonts w:cs="Arial"/>
          <w:b/>
          <w:color w:val="auto"/>
          <w:sz w:val="22"/>
          <w:szCs w:val="22"/>
        </w:rPr>
        <w:t xml:space="preserve">Off </w:t>
      </w:r>
      <w:proofErr w:type="spellStart"/>
      <w:r w:rsidRPr="003C3EB0">
        <w:rPr>
          <w:rStyle w:val="change"/>
          <w:rFonts w:cs="Arial"/>
          <w:b/>
          <w:color w:val="auto"/>
          <w:sz w:val="22"/>
          <w:szCs w:val="22"/>
        </w:rPr>
        <w:t>Dilwyn</w:t>
      </w:r>
      <w:proofErr w:type="spellEnd"/>
      <w:r w:rsidRPr="003C3EB0">
        <w:rPr>
          <w:rStyle w:val="change"/>
          <w:rFonts w:cs="Arial"/>
          <w:b/>
          <w:color w:val="auto"/>
          <w:sz w:val="22"/>
          <w:szCs w:val="22"/>
        </w:rPr>
        <w:t xml:space="preserve"> Close </w:t>
      </w:r>
    </w:p>
    <w:p w14:paraId="7E0509C8" w14:textId="77777777" w:rsidR="003C3EB0" w:rsidRPr="003C3EB0" w:rsidRDefault="003C3EB0" w:rsidP="003C3EB0">
      <w:pPr>
        <w:pStyle w:val="Heading3nonum"/>
        <w:spacing w:before="0"/>
        <w:rPr>
          <w:rStyle w:val="change"/>
          <w:rFonts w:cs="Arial"/>
          <w:b/>
          <w:color w:val="auto"/>
          <w:sz w:val="22"/>
          <w:szCs w:val="22"/>
        </w:rPr>
      </w:pPr>
      <w:r w:rsidRPr="003C3EB0">
        <w:rPr>
          <w:rStyle w:val="change"/>
          <w:rFonts w:cs="Arial"/>
          <w:b/>
          <w:color w:val="auto"/>
          <w:sz w:val="22"/>
          <w:szCs w:val="22"/>
        </w:rPr>
        <w:t xml:space="preserve">Nant y </w:t>
      </w:r>
      <w:proofErr w:type="spellStart"/>
      <w:r w:rsidRPr="003C3EB0">
        <w:rPr>
          <w:rStyle w:val="change"/>
          <w:rFonts w:cs="Arial"/>
          <w:b/>
          <w:color w:val="auto"/>
          <w:sz w:val="22"/>
          <w:szCs w:val="22"/>
        </w:rPr>
        <w:t>Cafin</w:t>
      </w:r>
      <w:proofErr w:type="spellEnd"/>
    </w:p>
    <w:p w14:paraId="225549A0" w14:textId="77777777" w:rsidR="003C3EB0" w:rsidRPr="003C3EB0" w:rsidRDefault="003C3EB0" w:rsidP="003C3EB0">
      <w:pPr>
        <w:pStyle w:val="Heading3nonum"/>
        <w:spacing w:before="0"/>
        <w:rPr>
          <w:rStyle w:val="change"/>
          <w:rFonts w:cs="Arial"/>
          <w:b/>
          <w:color w:val="auto"/>
          <w:sz w:val="22"/>
          <w:szCs w:val="22"/>
        </w:rPr>
      </w:pPr>
      <w:r w:rsidRPr="003C3EB0">
        <w:rPr>
          <w:rStyle w:val="change"/>
          <w:rFonts w:cs="Arial"/>
          <w:b/>
          <w:color w:val="auto"/>
          <w:sz w:val="22"/>
          <w:szCs w:val="22"/>
        </w:rPr>
        <w:t>Neath Port Talbot</w:t>
      </w:r>
    </w:p>
    <w:p w14:paraId="51FBBECC" w14:textId="146076F6" w:rsidR="006F24C7" w:rsidRDefault="003C3EB0" w:rsidP="003C3EB0">
      <w:pPr>
        <w:pStyle w:val="Heading3nonum"/>
        <w:spacing w:before="0"/>
        <w:rPr>
          <w:rStyle w:val="change"/>
          <w:rFonts w:cs="Arial"/>
          <w:b/>
          <w:color w:val="auto"/>
          <w:sz w:val="22"/>
          <w:szCs w:val="22"/>
        </w:rPr>
      </w:pPr>
      <w:r w:rsidRPr="003C3EB0">
        <w:rPr>
          <w:rStyle w:val="change"/>
          <w:rFonts w:cs="Arial"/>
          <w:b/>
          <w:color w:val="auto"/>
          <w:sz w:val="22"/>
          <w:szCs w:val="22"/>
        </w:rPr>
        <w:t>SA10 9EY</w:t>
      </w:r>
    </w:p>
    <w:p w14:paraId="53C07F1A" w14:textId="77777777" w:rsidR="003C3EB0" w:rsidRPr="003C3EB0" w:rsidRDefault="003C3EB0" w:rsidP="003C3EB0">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14827A56"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w:t>
      </w:r>
      <w:r w:rsidRPr="00754428">
        <w:rPr>
          <w:rFonts w:cs="Arial"/>
          <w:color w:val="auto"/>
          <w:sz w:val="22"/>
          <w:szCs w:val="22"/>
        </w:rPr>
        <w:t xml:space="preserve">effect from </w:t>
      </w:r>
      <w:r w:rsidR="00754428" w:rsidRPr="00754428">
        <w:rPr>
          <w:rFonts w:cs="Arial"/>
          <w:color w:val="auto"/>
          <w:sz w:val="22"/>
          <w:szCs w:val="22"/>
        </w:rPr>
        <w:t>18/09/2019</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754428">
        <w:trPr>
          <w:trHeight w:hRule="exact" w:val="960"/>
        </w:trPr>
        <w:tc>
          <w:tcPr>
            <w:tcW w:w="6210" w:type="dxa"/>
            <w:vAlign w:val="center"/>
          </w:tcPr>
          <w:p w14:paraId="54F232B9" w14:textId="3AC7139F" w:rsidR="006F24C7" w:rsidRPr="00754428" w:rsidRDefault="00754428" w:rsidP="00754428">
            <w:pPr>
              <w:pStyle w:val="Heading3nonum"/>
              <w:spacing w:before="0"/>
              <w:ind w:right="-135"/>
              <w:jc w:val="center"/>
              <w:rPr>
                <w:rFonts w:cs="Arial"/>
                <w:b/>
                <w:color w:val="auto"/>
                <w:sz w:val="22"/>
                <w:szCs w:val="22"/>
              </w:rPr>
            </w:pPr>
            <w:r w:rsidRPr="00754428">
              <w:rPr>
                <w:rFonts w:cs="Arial"/>
                <w:b/>
                <w:color w:val="auto"/>
                <w:sz w:val="22"/>
                <w:szCs w:val="22"/>
              </w:rPr>
              <w:t>Amy Nethercott</w:t>
            </w:r>
          </w:p>
        </w:tc>
        <w:tc>
          <w:tcPr>
            <w:tcW w:w="2437" w:type="dxa"/>
            <w:vAlign w:val="center"/>
          </w:tcPr>
          <w:p w14:paraId="6A90B89F" w14:textId="67DA3F9B" w:rsidR="006F24C7" w:rsidRPr="00754428" w:rsidRDefault="00754428" w:rsidP="00754428">
            <w:pPr>
              <w:pStyle w:val="Heading3nonum"/>
              <w:spacing w:before="0"/>
              <w:ind w:right="34"/>
              <w:jc w:val="center"/>
              <w:rPr>
                <w:rFonts w:cs="Arial"/>
                <w:b/>
                <w:color w:val="auto"/>
                <w:sz w:val="22"/>
                <w:szCs w:val="22"/>
              </w:rPr>
            </w:pPr>
            <w:r w:rsidRPr="00754428">
              <w:rPr>
                <w:rFonts w:cs="Arial"/>
                <w:b/>
                <w:color w:val="auto"/>
                <w:sz w:val="22"/>
                <w:szCs w:val="22"/>
              </w:rPr>
              <w:t>18/09/2019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bookmarkStart w:id="4" w:name="_GoBack"/>
      <w:bookmarkEnd w:id="4"/>
      <w:r w:rsidRPr="00C31D2C">
        <w:br w:type="page"/>
      </w:r>
      <w:r>
        <w:rPr>
          <w:b/>
          <w:i w:val="0"/>
          <w:color w:val="000000"/>
          <w:sz w:val="22"/>
          <w:szCs w:val="22"/>
        </w:rPr>
        <w:lastRenderedPageBreak/>
        <w:t>Schedule 1</w:t>
      </w:r>
    </w:p>
    <w:p w14:paraId="2AC65DA3" w14:textId="6EB8FAB3"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2A659B">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DB336F" w:rsidRDefault="006F24C7" w:rsidP="006F24C7">
      <w:pPr>
        <w:pStyle w:val="Act"/>
        <w:spacing w:line="240" w:lineRule="auto"/>
        <w:ind w:firstLine="1276"/>
      </w:pPr>
    </w:p>
    <w:p w14:paraId="23D57EF1" w14:textId="77777777" w:rsidR="006F24C7" w:rsidRPr="00DB336F" w:rsidRDefault="006F24C7" w:rsidP="006F24C7">
      <w:pPr>
        <w:ind w:left="1276"/>
        <w:rPr>
          <w:rStyle w:val="Bold"/>
          <w:b w:val="0"/>
          <w:sz w:val="22"/>
          <w:szCs w:val="22"/>
        </w:rPr>
      </w:pPr>
      <w:r w:rsidRPr="00DB336F">
        <w:rPr>
          <w:rStyle w:val="Bold"/>
          <w:b w:val="0"/>
          <w:sz w:val="22"/>
          <w:szCs w:val="22"/>
        </w:rPr>
        <w:t>Permit number</w:t>
      </w:r>
    </w:p>
    <w:p w14:paraId="5073978D" w14:textId="4976A29B" w:rsidR="006F24C7" w:rsidRDefault="006F24C7" w:rsidP="006F24C7">
      <w:pPr>
        <w:pStyle w:val="Data"/>
        <w:ind w:firstLine="1276"/>
        <w:rPr>
          <w:rFonts w:cs="Arial"/>
          <w:color w:val="FF0000"/>
          <w:sz w:val="22"/>
          <w:szCs w:val="22"/>
        </w:rPr>
      </w:pPr>
      <w:r w:rsidRPr="004A615E">
        <w:rPr>
          <w:rFonts w:cs="Arial"/>
          <w:color w:val="FF0000"/>
          <w:sz w:val="22"/>
          <w:szCs w:val="22"/>
        </w:rPr>
        <w:fldChar w:fldCharType="begin"/>
      </w:r>
      <w:r w:rsidRPr="004A615E">
        <w:rPr>
          <w:rFonts w:cs="Arial"/>
          <w:color w:val="FF0000"/>
          <w:sz w:val="22"/>
          <w:szCs w:val="22"/>
        </w:rPr>
        <w:instrText xml:space="preserve"> MERGEFIELD "Permit_Number" </w:instrText>
      </w:r>
      <w:r w:rsidRPr="004A615E">
        <w:rPr>
          <w:rFonts w:cs="Arial"/>
          <w:color w:val="FF0000"/>
          <w:sz w:val="22"/>
          <w:szCs w:val="22"/>
        </w:rPr>
        <w:fldChar w:fldCharType="separate"/>
      </w:r>
      <w:r w:rsidR="003C3EB0">
        <w:rPr>
          <w:rFonts w:cs="Arial"/>
          <w:noProof/>
          <w:color w:val="auto"/>
          <w:sz w:val="22"/>
          <w:szCs w:val="22"/>
        </w:rPr>
        <w:t>BW</w:t>
      </w:r>
      <w:r w:rsidR="002A659B">
        <w:rPr>
          <w:rFonts w:cs="Arial"/>
          <w:noProof/>
          <w:color w:val="auto"/>
          <w:sz w:val="22"/>
          <w:szCs w:val="22"/>
        </w:rPr>
        <w:t>2</w:t>
      </w:r>
      <w:r w:rsidR="003C3EB0">
        <w:rPr>
          <w:rFonts w:cs="Arial"/>
          <w:noProof/>
          <w:color w:val="auto"/>
          <w:sz w:val="22"/>
          <w:szCs w:val="22"/>
        </w:rPr>
        <w:t>904001</w:t>
      </w:r>
      <w:r w:rsidRPr="004A615E">
        <w:rPr>
          <w:rFonts w:cs="Arial"/>
          <w:color w:val="FF0000"/>
          <w:sz w:val="22"/>
          <w:szCs w:val="22"/>
        </w:rPr>
        <w:fldChar w:fldCharType="end"/>
      </w:r>
      <w:r w:rsidR="003C3EB0">
        <w:rPr>
          <w:rFonts w:cs="Arial"/>
          <w:color w:val="FF0000"/>
          <w:sz w:val="22"/>
          <w:szCs w:val="22"/>
        </w:rPr>
        <w:t xml:space="preserve"> </w:t>
      </w:r>
    </w:p>
    <w:p w14:paraId="7D89D84E" w14:textId="77777777" w:rsidR="006F24C7" w:rsidRPr="004A615E" w:rsidRDefault="006F24C7" w:rsidP="006F24C7">
      <w:pPr>
        <w:pStyle w:val="Data"/>
        <w:ind w:firstLine="1276"/>
        <w:rPr>
          <w:rFonts w:cs="Arial"/>
          <w:color w:val="FF0000"/>
          <w:sz w:val="22"/>
          <w:szCs w:val="22"/>
        </w:rPr>
      </w:pPr>
    </w:p>
    <w:p w14:paraId="2C3C319B" w14:textId="5E6E3B57" w:rsidR="006F24C7" w:rsidRPr="003C3EB0" w:rsidRDefault="006F24C7" w:rsidP="006F24C7">
      <w:pPr>
        <w:pStyle w:val="Heading3nonum"/>
        <w:ind w:left="1276"/>
        <w:rPr>
          <w:color w:val="auto"/>
          <w:sz w:val="22"/>
          <w:szCs w:val="22"/>
        </w:rPr>
      </w:pPr>
      <w:r>
        <w:rPr>
          <w:sz w:val="22"/>
          <w:szCs w:val="22"/>
        </w:rPr>
        <w:t xml:space="preserve">This is the consolidated permit referred to in the variation and consolidation notice </w:t>
      </w:r>
      <w:r w:rsidRPr="003C3EB0">
        <w:rPr>
          <w:color w:val="auto"/>
          <w:sz w:val="22"/>
          <w:szCs w:val="22"/>
        </w:rPr>
        <w:t>for application PAN-00</w:t>
      </w:r>
      <w:r w:rsidR="003C3EB0" w:rsidRPr="003C3EB0">
        <w:rPr>
          <w:color w:val="auto"/>
          <w:sz w:val="22"/>
          <w:szCs w:val="22"/>
        </w:rPr>
        <w:t>5970</w:t>
      </w:r>
      <w:r w:rsidRPr="003C3EB0">
        <w:rPr>
          <w:color w:val="auto"/>
          <w:sz w:val="22"/>
          <w:szCs w:val="22"/>
        </w:rPr>
        <w:t xml:space="preserve"> authorising,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54839445" w:rsidR="006F24C7" w:rsidRPr="00DB336F" w:rsidRDefault="006F24C7" w:rsidP="00DB336F">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4CA1E8E2" w:rsidR="006F24C7" w:rsidRDefault="006F24C7" w:rsidP="00E23DC1">
      <w:pPr>
        <w:pStyle w:val="Data"/>
        <w:ind w:firstLine="1276"/>
        <w:rPr>
          <w:rStyle w:val="change"/>
          <w:rFonts w:cs="Arial"/>
          <w:color w:val="auto"/>
          <w:sz w:val="22"/>
          <w:szCs w:val="22"/>
        </w:rPr>
      </w:pPr>
      <w:r w:rsidRPr="009F6C74">
        <w:rPr>
          <w:rStyle w:val="change"/>
          <w:rFonts w:cs="Arial"/>
          <w:color w:val="auto"/>
          <w:sz w:val="22"/>
          <w:szCs w:val="22"/>
        </w:rPr>
        <w:t>CF46 6LY</w:t>
      </w:r>
    </w:p>
    <w:p w14:paraId="7A6FF4D9" w14:textId="77777777" w:rsidR="002A659B" w:rsidRPr="009F6C74" w:rsidRDefault="002A659B" w:rsidP="00E23DC1">
      <w:pPr>
        <w:pStyle w:val="Data"/>
        <w:ind w:firstLine="1276"/>
        <w:rPr>
          <w:rStyle w:val="change"/>
          <w:color w:val="auto"/>
          <w:sz w:val="22"/>
          <w:szCs w:val="22"/>
        </w:rPr>
      </w:pPr>
    </w:p>
    <w:p w14:paraId="1611B1C6" w14:textId="3411255D" w:rsidR="006F24C7" w:rsidRDefault="006F24C7" w:rsidP="00E23DC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D3366E" w14:textId="77777777" w:rsidR="002A659B" w:rsidRDefault="002A659B" w:rsidP="00E23DC1">
      <w:pPr>
        <w:spacing w:before="0" w:after="0"/>
        <w:ind w:left="1276" w:right="282"/>
        <w:rPr>
          <w:b/>
          <w:sz w:val="22"/>
          <w:szCs w:val="22"/>
        </w:rPr>
      </w:pPr>
    </w:p>
    <w:p w14:paraId="27922A2B" w14:textId="5EDD2FE9" w:rsidR="003C3EB0" w:rsidRPr="00247885" w:rsidRDefault="006F24C7" w:rsidP="00DB336F">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5559E78" w14:textId="77777777" w:rsidR="003C3EB0" w:rsidRPr="003C3EB0" w:rsidRDefault="003C3EB0" w:rsidP="00E23DC1">
      <w:pPr>
        <w:pStyle w:val="Heading3nonum"/>
        <w:spacing w:before="0"/>
        <w:ind w:firstLine="1276"/>
        <w:rPr>
          <w:rStyle w:val="change"/>
          <w:rFonts w:cs="Arial"/>
          <w:b/>
          <w:color w:val="auto"/>
          <w:sz w:val="22"/>
          <w:szCs w:val="22"/>
        </w:rPr>
      </w:pPr>
      <w:r w:rsidRPr="003C3EB0">
        <w:rPr>
          <w:rStyle w:val="change"/>
          <w:rFonts w:cs="Arial"/>
          <w:b/>
          <w:color w:val="auto"/>
          <w:sz w:val="22"/>
          <w:szCs w:val="22"/>
        </w:rPr>
        <w:t>Nant-y-</w:t>
      </w:r>
      <w:proofErr w:type="spellStart"/>
      <w:r w:rsidRPr="003C3EB0">
        <w:rPr>
          <w:rStyle w:val="change"/>
          <w:rFonts w:cs="Arial"/>
          <w:b/>
          <w:color w:val="auto"/>
          <w:sz w:val="22"/>
          <w:szCs w:val="22"/>
        </w:rPr>
        <w:t>Cafan</w:t>
      </w:r>
      <w:proofErr w:type="spellEnd"/>
      <w:r w:rsidRPr="003C3EB0">
        <w:rPr>
          <w:rStyle w:val="change"/>
          <w:rFonts w:cs="Arial"/>
          <w:b/>
          <w:color w:val="auto"/>
          <w:sz w:val="22"/>
          <w:szCs w:val="22"/>
        </w:rPr>
        <w:t xml:space="preserve"> CSO, </w:t>
      </w:r>
      <w:proofErr w:type="spellStart"/>
      <w:r w:rsidRPr="003C3EB0">
        <w:rPr>
          <w:rStyle w:val="change"/>
          <w:rFonts w:cs="Arial"/>
          <w:b/>
          <w:color w:val="auto"/>
          <w:sz w:val="22"/>
          <w:szCs w:val="22"/>
        </w:rPr>
        <w:t>Dulais</w:t>
      </w:r>
      <w:proofErr w:type="spellEnd"/>
      <w:r w:rsidRPr="003C3EB0">
        <w:rPr>
          <w:rStyle w:val="change"/>
          <w:rFonts w:cs="Arial"/>
          <w:b/>
          <w:color w:val="auto"/>
          <w:sz w:val="22"/>
          <w:szCs w:val="22"/>
        </w:rPr>
        <w:t xml:space="preserve"> Valley </w:t>
      </w:r>
    </w:p>
    <w:p w14:paraId="30AD2BED" w14:textId="77777777" w:rsidR="003C3EB0" w:rsidRPr="003C3EB0" w:rsidRDefault="003C3EB0" w:rsidP="003C3EB0">
      <w:pPr>
        <w:pStyle w:val="Heading3nonum"/>
        <w:spacing w:before="0"/>
        <w:ind w:firstLine="1276"/>
        <w:rPr>
          <w:rStyle w:val="change"/>
          <w:rFonts w:cs="Arial"/>
          <w:b/>
          <w:color w:val="auto"/>
          <w:sz w:val="22"/>
          <w:szCs w:val="22"/>
        </w:rPr>
      </w:pPr>
      <w:r w:rsidRPr="003C3EB0">
        <w:rPr>
          <w:rStyle w:val="change"/>
          <w:rFonts w:cs="Arial"/>
          <w:b/>
          <w:color w:val="auto"/>
          <w:sz w:val="22"/>
          <w:szCs w:val="22"/>
        </w:rPr>
        <w:t xml:space="preserve">Off </w:t>
      </w:r>
      <w:proofErr w:type="spellStart"/>
      <w:r w:rsidRPr="003C3EB0">
        <w:rPr>
          <w:rStyle w:val="change"/>
          <w:rFonts w:cs="Arial"/>
          <w:b/>
          <w:color w:val="auto"/>
          <w:sz w:val="22"/>
          <w:szCs w:val="22"/>
        </w:rPr>
        <w:t>Dilwyn</w:t>
      </w:r>
      <w:proofErr w:type="spellEnd"/>
      <w:r w:rsidRPr="003C3EB0">
        <w:rPr>
          <w:rStyle w:val="change"/>
          <w:rFonts w:cs="Arial"/>
          <w:b/>
          <w:color w:val="auto"/>
          <w:sz w:val="22"/>
          <w:szCs w:val="22"/>
        </w:rPr>
        <w:t xml:space="preserve"> Close </w:t>
      </w:r>
    </w:p>
    <w:p w14:paraId="7E7ADDC3" w14:textId="77777777" w:rsidR="003C3EB0" w:rsidRPr="003C3EB0" w:rsidRDefault="003C3EB0" w:rsidP="003C3EB0">
      <w:pPr>
        <w:pStyle w:val="Heading3nonum"/>
        <w:spacing w:before="0"/>
        <w:ind w:firstLine="1276"/>
        <w:rPr>
          <w:rStyle w:val="change"/>
          <w:rFonts w:cs="Arial"/>
          <w:b/>
          <w:color w:val="auto"/>
          <w:sz w:val="22"/>
          <w:szCs w:val="22"/>
        </w:rPr>
      </w:pPr>
      <w:r w:rsidRPr="003C3EB0">
        <w:rPr>
          <w:rStyle w:val="change"/>
          <w:rFonts w:cs="Arial"/>
          <w:b/>
          <w:color w:val="auto"/>
          <w:sz w:val="22"/>
          <w:szCs w:val="22"/>
        </w:rPr>
        <w:t xml:space="preserve">Nant y </w:t>
      </w:r>
      <w:proofErr w:type="spellStart"/>
      <w:r w:rsidRPr="003C3EB0">
        <w:rPr>
          <w:rStyle w:val="change"/>
          <w:rFonts w:cs="Arial"/>
          <w:b/>
          <w:color w:val="auto"/>
          <w:sz w:val="22"/>
          <w:szCs w:val="22"/>
        </w:rPr>
        <w:t>Cafin</w:t>
      </w:r>
      <w:proofErr w:type="spellEnd"/>
    </w:p>
    <w:p w14:paraId="4A9A8AA9" w14:textId="77777777" w:rsidR="003C3EB0" w:rsidRPr="003C3EB0" w:rsidRDefault="003C3EB0" w:rsidP="003C3EB0">
      <w:pPr>
        <w:pStyle w:val="Heading3nonum"/>
        <w:spacing w:before="0"/>
        <w:ind w:firstLine="1276"/>
        <w:rPr>
          <w:rStyle w:val="change"/>
          <w:rFonts w:cs="Arial"/>
          <w:b/>
          <w:color w:val="auto"/>
          <w:sz w:val="22"/>
          <w:szCs w:val="22"/>
        </w:rPr>
      </w:pPr>
      <w:r w:rsidRPr="003C3EB0">
        <w:rPr>
          <w:rStyle w:val="change"/>
          <w:rFonts w:cs="Arial"/>
          <w:b/>
          <w:color w:val="auto"/>
          <w:sz w:val="22"/>
          <w:szCs w:val="22"/>
        </w:rPr>
        <w:t>Neath Port Talbot</w:t>
      </w:r>
    </w:p>
    <w:p w14:paraId="1E947544" w14:textId="420317AE" w:rsidR="006F24C7" w:rsidRDefault="003C3EB0" w:rsidP="003C3EB0">
      <w:pPr>
        <w:pStyle w:val="Heading3nonum"/>
        <w:spacing w:before="0"/>
        <w:ind w:firstLine="1276"/>
        <w:rPr>
          <w:rStyle w:val="change"/>
          <w:rFonts w:cs="Arial"/>
          <w:b/>
          <w:color w:val="auto"/>
          <w:sz w:val="22"/>
          <w:szCs w:val="22"/>
        </w:rPr>
      </w:pPr>
      <w:r w:rsidRPr="003C3EB0">
        <w:rPr>
          <w:rStyle w:val="change"/>
          <w:rFonts w:cs="Arial"/>
          <w:b/>
          <w:color w:val="auto"/>
          <w:sz w:val="22"/>
          <w:szCs w:val="22"/>
        </w:rPr>
        <w:t>SA10 9EY</w:t>
      </w:r>
    </w:p>
    <w:p w14:paraId="0BB038EB" w14:textId="77777777" w:rsidR="003C3EB0" w:rsidRPr="003C3EB0" w:rsidRDefault="003C3EB0" w:rsidP="003C3EB0">
      <w:pPr>
        <w:pStyle w:val="Heading3nonum"/>
        <w:spacing w:before="0"/>
        <w:ind w:firstLine="1276"/>
        <w:rPr>
          <w:b/>
          <w:color w:val="auto"/>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3274F7DC" w:rsidR="006F24C7" w:rsidRPr="00950D58" w:rsidRDefault="00754428" w:rsidP="006F24C7">
            <w:pPr>
              <w:pStyle w:val="Heading3nonum"/>
              <w:ind w:right="34"/>
              <w:jc w:val="center"/>
              <w:rPr>
                <w:sz w:val="22"/>
                <w:szCs w:val="22"/>
              </w:rPr>
            </w:pPr>
            <w:r>
              <w:rPr>
                <w:b/>
                <w:color w:val="auto"/>
                <w:sz w:val="22"/>
                <w:szCs w:val="22"/>
              </w:rPr>
              <w:t>Amy Nethercott</w:t>
            </w:r>
          </w:p>
        </w:tc>
        <w:tc>
          <w:tcPr>
            <w:tcW w:w="2551" w:type="dxa"/>
            <w:vAlign w:val="center"/>
          </w:tcPr>
          <w:p w14:paraId="1CCD0456" w14:textId="54FAF150" w:rsidR="006F24C7" w:rsidRPr="00950D58" w:rsidRDefault="00754428" w:rsidP="006F24C7">
            <w:pPr>
              <w:pStyle w:val="Heading3nonum"/>
              <w:spacing w:before="0" w:line="240" w:lineRule="auto"/>
              <w:jc w:val="center"/>
              <w:rPr>
                <w:b/>
                <w:color w:val="FF0000"/>
                <w:sz w:val="22"/>
                <w:szCs w:val="22"/>
              </w:rPr>
            </w:pPr>
            <w:r>
              <w:rPr>
                <w:b/>
                <w:color w:val="auto"/>
                <w:sz w:val="22"/>
                <w:szCs w:val="22"/>
              </w:rPr>
              <w:t>18/09/2019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0CF7EE5D" w:rsidR="00AE3212" w:rsidRDefault="00320E84" w:rsidP="0090393F">
      <w:pPr>
        <w:pStyle w:val="Bullet1"/>
        <w:numPr>
          <w:ilvl w:val="0"/>
          <w:numId w:val="0"/>
        </w:numPr>
        <w:tabs>
          <w:tab w:val="clear" w:pos="1134"/>
        </w:tabs>
        <w:ind w:left="1134" w:hanging="567"/>
        <w:rPr>
          <w:rStyle w:val="Red"/>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1E801CEF" w14:textId="77777777" w:rsidR="003C3EB0" w:rsidRDefault="003C3EB0" w:rsidP="0090393F">
      <w:pPr>
        <w:pStyle w:val="Bullet1"/>
        <w:numPr>
          <w:ilvl w:val="0"/>
          <w:numId w:val="0"/>
        </w:numPr>
        <w:tabs>
          <w:tab w:val="clear" w:pos="1134"/>
        </w:tabs>
        <w:ind w:left="1134" w:hanging="567"/>
        <w:rPr>
          <w:rStyle w:val="Red"/>
          <w:color w:val="auto"/>
          <w:sz w:val="18"/>
          <w:szCs w:val="18"/>
        </w:rPr>
      </w:pPr>
    </w:p>
    <w:p w14:paraId="02817A29" w14:textId="77777777" w:rsidR="003C3EB0" w:rsidRPr="00F1185B" w:rsidRDefault="003C3EB0" w:rsidP="003C3EB0">
      <w:pPr>
        <w:pStyle w:val="Bullet0"/>
        <w:numPr>
          <w:ilvl w:val="1"/>
          <w:numId w:val="25"/>
        </w:numPr>
        <w:rPr>
          <w:rStyle w:val="Red"/>
          <w:color w:val="auto"/>
        </w:rPr>
      </w:pPr>
      <w:r w:rsidRPr="00F1185B">
        <w:rPr>
          <w:rStyle w:val="Red"/>
          <w:color w:val="auto"/>
        </w:rPr>
        <w:lastRenderedPageBreak/>
        <w:t>Improvement programme</w:t>
      </w:r>
    </w:p>
    <w:p w14:paraId="3C382F3E" w14:textId="22C715DD" w:rsidR="003C3EB0" w:rsidRPr="00F1185B" w:rsidRDefault="003C3EB0" w:rsidP="003C3EB0">
      <w:pPr>
        <w:pStyle w:val="Bullet1"/>
        <w:numPr>
          <w:ilvl w:val="2"/>
          <w:numId w:val="25"/>
        </w:numPr>
        <w:tabs>
          <w:tab w:val="clear" w:pos="1134"/>
        </w:tabs>
        <w:rPr>
          <w:rStyle w:val="Red"/>
          <w:color w:val="auto"/>
          <w:sz w:val="18"/>
          <w:szCs w:val="18"/>
        </w:rPr>
      </w:pPr>
      <w:r>
        <w:rPr>
          <w:rStyle w:val="Red"/>
          <w:color w:val="auto"/>
          <w:sz w:val="18"/>
          <w:szCs w:val="18"/>
        </w:rPr>
        <w:t xml:space="preserve"> </w:t>
      </w:r>
      <w:r w:rsidRPr="00F1185B">
        <w:rPr>
          <w:rStyle w:val="Red"/>
          <w:color w:val="auto"/>
          <w:sz w:val="18"/>
          <w:szCs w:val="18"/>
        </w:rPr>
        <w:t>The operator shall complete the improvements specified in schedule 1 table S1.</w:t>
      </w:r>
      <w:r w:rsidR="002A659B">
        <w:rPr>
          <w:rStyle w:val="Red"/>
          <w:color w:val="auto"/>
          <w:sz w:val="18"/>
          <w:szCs w:val="18"/>
        </w:rPr>
        <w:t>3</w:t>
      </w:r>
      <w:r w:rsidRPr="00F1185B">
        <w:rPr>
          <w:rStyle w:val="Red"/>
          <w:color w:val="auto"/>
          <w:sz w:val="18"/>
          <w:szCs w:val="18"/>
        </w:rPr>
        <w:t xml:space="preserve"> by the date specified in that table unless otherwise agreed in writing by Natural Resources Wales.</w:t>
      </w:r>
    </w:p>
    <w:p w14:paraId="527927C7" w14:textId="48F57F4C" w:rsidR="003C3EB0" w:rsidRPr="00F1185B" w:rsidRDefault="003C3EB0" w:rsidP="003C3EB0">
      <w:pPr>
        <w:pStyle w:val="Bullet1"/>
        <w:numPr>
          <w:ilvl w:val="2"/>
          <w:numId w:val="25"/>
        </w:numPr>
        <w:tabs>
          <w:tab w:val="clear" w:pos="1134"/>
        </w:tabs>
        <w:rPr>
          <w:rStyle w:val="Red"/>
          <w:color w:val="auto"/>
          <w:sz w:val="18"/>
          <w:szCs w:val="18"/>
        </w:rPr>
      </w:pPr>
      <w:r>
        <w:rPr>
          <w:rStyle w:val="Red"/>
          <w:color w:val="auto"/>
          <w:sz w:val="18"/>
          <w:szCs w:val="18"/>
        </w:rPr>
        <w:t xml:space="preserve"> </w:t>
      </w:r>
      <w:r w:rsidRPr="00F1185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58ED4810"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DB336F">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lastRenderedPageBreak/>
        <w:t>for the reporting periods specified in schedule 4 table S4.1 and using the forms specified in schedule 4 table S4.2; and</w:t>
      </w:r>
    </w:p>
    <w:p w14:paraId="5D7134E8" w14:textId="33123BD8" w:rsidR="006F24C7" w:rsidRPr="002A659B" w:rsidRDefault="002D792B" w:rsidP="00396C8B">
      <w:pPr>
        <w:pStyle w:val="aBullet"/>
        <w:tabs>
          <w:tab w:val="clear" w:pos="1134"/>
          <w:tab w:val="num" w:pos="1701"/>
        </w:tabs>
        <w:spacing w:before="0" w:after="0" w:line="240" w:lineRule="auto"/>
        <w:ind w:left="1701" w:hanging="567"/>
        <w:rPr>
          <w:rStyle w:val="Red"/>
          <w:color w:val="auto"/>
          <w:sz w:val="18"/>
          <w:szCs w:val="18"/>
        </w:rPr>
      </w:pPr>
      <w:r w:rsidRPr="002A659B">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E52BD8E" w14:textId="67E9FCF1" w:rsidR="00AC602C" w:rsidRDefault="00AC602C" w:rsidP="00926B5E"/>
    <w:tbl>
      <w:tblPr>
        <w:tblStyle w:val="TableGrid"/>
        <w:tblW w:w="4720" w:type="pct"/>
        <w:tblInd w:w="562" w:type="dxa"/>
        <w:tblLook w:val="0020" w:firstRow="1" w:lastRow="0" w:firstColumn="0" w:lastColumn="0" w:noHBand="0" w:noVBand="0"/>
      </w:tblPr>
      <w:tblGrid>
        <w:gridCol w:w="8801"/>
      </w:tblGrid>
      <w:tr w:rsidR="002A659B" w:rsidRPr="004921D8" w14:paraId="4AECB25F" w14:textId="77777777" w:rsidTr="00396C8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C2A2CF" w14:textId="77777777" w:rsidR="002A659B" w:rsidRPr="001366E5" w:rsidRDefault="002A659B" w:rsidP="00396C8B">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A659B" w:rsidRPr="004921D8" w14:paraId="58496775" w14:textId="77777777" w:rsidTr="00396C8B">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583B1D0" w14:textId="77777777" w:rsidR="002A659B" w:rsidRPr="001366E5" w:rsidRDefault="002A659B" w:rsidP="00396C8B">
            <w:pPr>
              <w:pStyle w:val="TableText"/>
              <w:rPr>
                <w:rStyle w:val="RedBold"/>
                <w:color w:val="auto"/>
                <w:sz w:val="18"/>
                <w:szCs w:val="18"/>
              </w:rPr>
            </w:pPr>
            <w:r w:rsidRPr="001366E5">
              <w:rPr>
                <w:rStyle w:val="RedBold"/>
                <w:color w:val="auto"/>
                <w:sz w:val="18"/>
                <w:szCs w:val="18"/>
              </w:rPr>
              <w:t>Table S1.2 not in use</w:t>
            </w:r>
          </w:p>
        </w:tc>
      </w:tr>
    </w:tbl>
    <w:p w14:paraId="0C6D45DB" w14:textId="77777777" w:rsidR="00AC602C" w:rsidRDefault="00AC602C" w:rsidP="00926B5E"/>
    <w:tbl>
      <w:tblPr>
        <w:tblStyle w:val="TableGrid"/>
        <w:tblW w:w="4720" w:type="pct"/>
        <w:tblInd w:w="562" w:type="dxa"/>
        <w:tblLook w:val="0020" w:firstRow="1" w:lastRow="0" w:firstColumn="0" w:lastColumn="0" w:noHBand="0" w:noVBand="0"/>
      </w:tblPr>
      <w:tblGrid>
        <w:gridCol w:w="1251"/>
        <w:gridCol w:w="6029"/>
        <w:gridCol w:w="1521"/>
      </w:tblGrid>
      <w:tr w:rsidR="00AC602C" w:rsidRPr="004921D8" w14:paraId="26E54738" w14:textId="77777777" w:rsidTr="00396C8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357B5C7" w14:textId="4F16883F" w:rsidR="00AC602C" w:rsidRPr="00F1185B" w:rsidRDefault="002A659B" w:rsidP="00396C8B">
            <w:pPr>
              <w:pStyle w:val="TableText"/>
              <w:rPr>
                <w:rStyle w:val="Red"/>
                <w:color w:val="auto"/>
                <w:sz w:val="18"/>
                <w:szCs w:val="18"/>
              </w:rPr>
            </w:pPr>
            <w:r>
              <w:rPr>
                <w:rStyle w:val="Red"/>
                <w:color w:val="auto"/>
                <w:sz w:val="18"/>
                <w:szCs w:val="18"/>
              </w:rPr>
              <w:t>Table S1.3</w:t>
            </w:r>
            <w:r w:rsidR="00AC602C" w:rsidRPr="00F1185B">
              <w:rPr>
                <w:rStyle w:val="Red"/>
                <w:color w:val="auto"/>
                <w:sz w:val="18"/>
                <w:szCs w:val="18"/>
              </w:rPr>
              <w:t xml:space="preserve"> Improvement programme requirements</w:t>
            </w:r>
          </w:p>
        </w:tc>
      </w:tr>
      <w:tr w:rsidR="00AC602C" w:rsidRPr="004921D8" w14:paraId="7BE164BE" w14:textId="77777777" w:rsidTr="00396C8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4EA0476" w14:textId="77777777" w:rsidR="00AC602C" w:rsidRPr="004921D8" w:rsidRDefault="00AC602C" w:rsidP="00396C8B">
            <w:pPr>
              <w:pStyle w:val="TableText"/>
              <w:rPr>
                <w:sz w:val="18"/>
                <w:szCs w:val="18"/>
              </w:rPr>
            </w:pPr>
            <w:r w:rsidRPr="004921D8">
              <w:rPr>
                <w:sz w:val="18"/>
                <w:szCs w:val="18"/>
              </w:rPr>
              <w:t>Reference</w:t>
            </w:r>
          </w:p>
        </w:tc>
        <w:tc>
          <w:tcPr>
            <w:tcW w:w="3425" w:type="pct"/>
          </w:tcPr>
          <w:p w14:paraId="60BA09E4" w14:textId="77777777" w:rsidR="00AC602C" w:rsidRPr="00F1185B" w:rsidRDefault="00AC602C" w:rsidP="00396C8B">
            <w:pPr>
              <w:pStyle w:val="TableText"/>
              <w:rPr>
                <w:sz w:val="18"/>
                <w:szCs w:val="18"/>
              </w:rPr>
            </w:pPr>
            <w:r w:rsidRPr="00F1185B">
              <w:rPr>
                <w:sz w:val="18"/>
                <w:szCs w:val="18"/>
              </w:rPr>
              <w:t>Requirement</w:t>
            </w:r>
          </w:p>
        </w:tc>
        <w:tc>
          <w:tcPr>
            <w:tcW w:w="864" w:type="pct"/>
          </w:tcPr>
          <w:p w14:paraId="5C1A66AA" w14:textId="77777777" w:rsidR="00AC602C" w:rsidRPr="004921D8" w:rsidRDefault="00AC602C" w:rsidP="00396C8B">
            <w:pPr>
              <w:pStyle w:val="TableText"/>
              <w:rPr>
                <w:sz w:val="18"/>
                <w:szCs w:val="18"/>
              </w:rPr>
            </w:pPr>
            <w:r w:rsidRPr="004921D8">
              <w:rPr>
                <w:sz w:val="18"/>
                <w:szCs w:val="18"/>
              </w:rPr>
              <w:t>Date</w:t>
            </w:r>
          </w:p>
        </w:tc>
      </w:tr>
      <w:tr w:rsidR="00AC602C" w:rsidRPr="004921D8" w14:paraId="78DD415B" w14:textId="77777777" w:rsidTr="002A659B">
        <w:trPr>
          <w:cantSplit/>
          <w:trHeight w:val="1110"/>
        </w:trPr>
        <w:tc>
          <w:tcPr>
            <w:tcW w:w="711" w:type="pct"/>
          </w:tcPr>
          <w:p w14:paraId="10E2B6D3" w14:textId="77777777" w:rsidR="00AC602C" w:rsidRPr="002A659B" w:rsidRDefault="00AC602C" w:rsidP="00396C8B">
            <w:pPr>
              <w:pStyle w:val="TableText"/>
              <w:rPr>
                <w:sz w:val="18"/>
                <w:szCs w:val="18"/>
              </w:rPr>
            </w:pPr>
            <w:r w:rsidRPr="002A659B">
              <w:rPr>
                <w:rFonts w:cs="Arial"/>
                <w:sz w:val="18"/>
                <w:szCs w:val="18"/>
              </w:rPr>
              <w:t>Discharge of storm sewage POINT OF DISCHARGE</w:t>
            </w:r>
          </w:p>
        </w:tc>
        <w:tc>
          <w:tcPr>
            <w:tcW w:w="3425" w:type="pct"/>
          </w:tcPr>
          <w:p w14:paraId="648C8269" w14:textId="7C0B8433" w:rsidR="00AC602C" w:rsidRPr="002A659B" w:rsidRDefault="00AC602C" w:rsidP="00396C8B">
            <w:pPr>
              <w:pStyle w:val="Heading3"/>
              <w:spacing w:before="0"/>
              <w:outlineLvl w:val="2"/>
              <w:rPr>
                <w:b w:val="0"/>
                <w:sz w:val="18"/>
                <w:szCs w:val="18"/>
              </w:rPr>
            </w:pPr>
            <w:r w:rsidRPr="002A659B">
              <w:rPr>
                <w:b w:val="0"/>
                <w:sz w:val="18"/>
                <w:szCs w:val="18"/>
              </w:rPr>
              <w:t>The operator shall provide t</w:t>
            </w:r>
            <w:r w:rsidR="002A659B">
              <w:rPr>
                <w:b w:val="0"/>
                <w:sz w:val="18"/>
                <w:szCs w:val="18"/>
              </w:rPr>
              <w:t>he following in writing within 2</w:t>
            </w:r>
            <w:r w:rsidRPr="002A659B">
              <w:rPr>
                <w:b w:val="0"/>
                <w:sz w:val="18"/>
                <w:szCs w:val="18"/>
              </w:rPr>
              <w:t xml:space="preserve"> years from the date of issue in line with the EDM performance report</w:t>
            </w:r>
          </w:p>
          <w:p w14:paraId="2074A5CC" w14:textId="41728ECF" w:rsidR="00AC602C" w:rsidRPr="002A659B" w:rsidRDefault="00AC602C" w:rsidP="002A659B">
            <w:pPr>
              <w:numPr>
                <w:ilvl w:val="0"/>
                <w:numId w:val="20"/>
              </w:numPr>
              <w:tabs>
                <w:tab w:val="num" w:pos="531"/>
              </w:tabs>
              <w:spacing w:before="0" w:after="0" w:line="240" w:lineRule="auto"/>
              <w:ind w:left="531"/>
              <w:rPr>
                <w:sz w:val="18"/>
                <w:szCs w:val="18"/>
              </w:rPr>
            </w:pPr>
            <w:r w:rsidRPr="002A659B">
              <w:rPr>
                <w:sz w:val="18"/>
                <w:szCs w:val="18"/>
              </w:rPr>
              <w:t>Weir setting and basis of calculation.</w:t>
            </w:r>
          </w:p>
        </w:tc>
        <w:tc>
          <w:tcPr>
            <w:tcW w:w="864" w:type="pct"/>
          </w:tcPr>
          <w:p w14:paraId="1CE42E9F" w14:textId="30CB48F8" w:rsidR="00AC602C" w:rsidRPr="004921D8" w:rsidRDefault="00AC602C" w:rsidP="002A659B">
            <w:pPr>
              <w:pStyle w:val="TableText"/>
              <w:rPr>
                <w:sz w:val="18"/>
                <w:szCs w:val="18"/>
              </w:rPr>
            </w:pPr>
            <w:r>
              <w:rPr>
                <w:sz w:val="18"/>
                <w:szCs w:val="18"/>
              </w:rPr>
              <w:t>Within 2 years from the date of issue</w:t>
            </w:r>
          </w:p>
        </w:tc>
      </w:tr>
    </w:tbl>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AD243E">
              <w:rPr>
                <w:rFonts w:ascii="Arial" w:hAnsi="Arial" w:cs="Arial"/>
                <w:sz w:val="18"/>
                <w:szCs w:val="18"/>
                <w:vertAlign w:val="superscript"/>
              </w:rPr>
              <w:t xml:space="preserve">st </w:t>
            </w:r>
            <w:r w:rsidRPr="0090393F">
              <w:rPr>
                <w:rFonts w:ascii="Arial" w:hAnsi="Arial" w:cs="Arial"/>
                <w:sz w:val="18"/>
                <w:szCs w:val="18"/>
              </w:rPr>
              <w:t>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1943FD14" w:rsidR="003E7111" w:rsidRPr="0006298B" w:rsidRDefault="0006298B" w:rsidP="000A07C9">
            <w:pPr>
              <w:pStyle w:val="TableText"/>
              <w:rPr>
                <w:rStyle w:val="Blue"/>
                <w:color w:val="auto"/>
                <w:sz w:val="18"/>
                <w:szCs w:val="18"/>
              </w:rPr>
            </w:pPr>
            <w:r w:rsidRPr="0006298B">
              <w:rPr>
                <w:rStyle w:val="Blue"/>
                <w:color w:val="auto"/>
                <w:sz w:val="18"/>
                <w:szCs w:val="18"/>
              </w:rPr>
              <w:t>SN</w:t>
            </w:r>
            <w:r>
              <w:rPr>
                <w:rStyle w:val="Blue"/>
                <w:color w:val="auto"/>
                <w:sz w:val="18"/>
                <w:szCs w:val="18"/>
              </w:rPr>
              <w:t xml:space="preserve"> </w:t>
            </w:r>
            <w:r w:rsidRPr="0006298B">
              <w:rPr>
                <w:rStyle w:val="Blue"/>
                <w:color w:val="auto"/>
                <w:sz w:val="18"/>
                <w:szCs w:val="18"/>
              </w:rPr>
              <w:t>80800</w:t>
            </w:r>
            <w:r>
              <w:rPr>
                <w:rStyle w:val="Blue"/>
                <w:color w:val="auto"/>
                <w:sz w:val="18"/>
                <w:szCs w:val="18"/>
              </w:rPr>
              <w:t xml:space="preserve"> </w:t>
            </w:r>
            <w:r w:rsidRPr="0006298B">
              <w:rPr>
                <w:rStyle w:val="Blue"/>
                <w:color w:val="auto"/>
                <w:sz w:val="18"/>
                <w:szCs w:val="18"/>
              </w:rPr>
              <w:t>07610</w:t>
            </w:r>
          </w:p>
        </w:tc>
        <w:tc>
          <w:tcPr>
            <w:tcW w:w="1327" w:type="pct"/>
          </w:tcPr>
          <w:p w14:paraId="7B89B40B" w14:textId="48F5EB55" w:rsidR="003E7111" w:rsidRPr="0006298B" w:rsidRDefault="0006298B" w:rsidP="000A07C9">
            <w:pPr>
              <w:pStyle w:val="TableText"/>
              <w:rPr>
                <w:rStyle w:val="Blue"/>
                <w:color w:val="auto"/>
                <w:sz w:val="18"/>
                <w:szCs w:val="18"/>
              </w:rPr>
            </w:pPr>
            <w:r w:rsidRPr="0006298B">
              <w:rPr>
                <w:rStyle w:val="Blue"/>
                <w:color w:val="auto"/>
                <w:sz w:val="18"/>
                <w:szCs w:val="18"/>
              </w:rPr>
              <w:t xml:space="preserve">River </w:t>
            </w:r>
            <w:proofErr w:type="spellStart"/>
            <w:r w:rsidRPr="0006298B">
              <w:rPr>
                <w:rStyle w:val="Blue"/>
                <w:color w:val="auto"/>
                <w:sz w:val="18"/>
                <w:szCs w:val="18"/>
              </w:rPr>
              <w:t>Dulais</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68" w:type="pct"/>
          </w:tcPr>
          <w:p w14:paraId="2DEE09A6" w14:textId="3B5B596C" w:rsidR="006F24C7" w:rsidRPr="00034488" w:rsidRDefault="0006298B" w:rsidP="00130926">
            <w:pPr>
              <w:pStyle w:val="TableText"/>
              <w:rPr>
                <w:rStyle w:val="Pink"/>
                <w:rFonts w:cstheme="minorHAnsi"/>
                <w:sz w:val="18"/>
                <w:szCs w:val="18"/>
              </w:rPr>
            </w:pPr>
            <w:r w:rsidRPr="0006298B">
              <w:rPr>
                <w:rStyle w:val="Blue"/>
                <w:rFonts w:cstheme="minorHAnsi"/>
                <w:color w:val="auto"/>
                <w:sz w:val="18"/>
              </w:rPr>
              <w:t>Not lower than the overflow setting on the date this permit was authorised</w:t>
            </w:r>
          </w:p>
        </w:tc>
        <w:tc>
          <w:tcPr>
            <w:tcW w:w="1457" w:type="pct"/>
          </w:tcPr>
          <w:p w14:paraId="58714155" w14:textId="521637CD" w:rsidR="006F24C7" w:rsidRPr="00034488" w:rsidRDefault="006F24C7" w:rsidP="00396C8B">
            <w:pPr>
              <w:pStyle w:val="NormalWeb"/>
              <w:rPr>
                <w:rStyle w:val="Blue"/>
                <w:rFonts w:cstheme="minorHAnsi"/>
                <w:color w:val="0000FF"/>
                <w:sz w:val="18"/>
                <w:szCs w:val="18"/>
              </w:rPr>
            </w:pPr>
            <w:r w:rsidRPr="0090393F">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23DC1" w:rsidRPr="004921D8" w14:paraId="087B7858" w14:textId="77777777" w:rsidTr="0090393F">
        <w:trPr>
          <w:cantSplit/>
        </w:trPr>
        <w:tc>
          <w:tcPr>
            <w:tcW w:w="1030" w:type="pct"/>
            <w:vMerge w:val="restart"/>
          </w:tcPr>
          <w:p w14:paraId="17E9934D" w14:textId="1AB21374" w:rsidR="00E23DC1" w:rsidRPr="0090393F" w:rsidRDefault="00E23DC1"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E23DC1" w:rsidRPr="0090393F" w:rsidRDefault="00E23DC1"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4875B24E" w:rsidR="00E23DC1" w:rsidRPr="003D1210" w:rsidRDefault="00E23DC1" w:rsidP="000A07C9">
            <w:pPr>
              <w:pStyle w:val="TableText"/>
              <w:rPr>
                <w:rStyle w:val="Blue"/>
                <w:color w:val="auto"/>
                <w:sz w:val="18"/>
                <w:szCs w:val="18"/>
              </w:rPr>
            </w:pPr>
            <w:r w:rsidRPr="003D1210">
              <w:rPr>
                <w:rStyle w:val="Blue"/>
                <w:color w:val="auto"/>
                <w:sz w:val="18"/>
                <w:szCs w:val="18"/>
              </w:rPr>
              <w:t>SN 80828 07633</w:t>
            </w:r>
          </w:p>
        </w:tc>
        <w:tc>
          <w:tcPr>
            <w:tcW w:w="1325" w:type="pct"/>
            <w:vMerge w:val="restart"/>
          </w:tcPr>
          <w:p w14:paraId="56E7934D" w14:textId="5C7E8B71" w:rsidR="00E23DC1" w:rsidRPr="004921D8" w:rsidRDefault="00E23DC1"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E23DC1" w:rsidRPr="004921D8" w:rsidRDefault="00E23DC1">
            <w:pPr>
              <w:pStyle w:val="TableText"/>
              <w:rPr>
                <w:rStyle w:val="Blue"/>
                <w:sz w:val="18"/>
                <w:szCs w:val="18"/>
              </w:rPr>
            </w:pPr>
          </w:p>
        </w:tc>
      </w:tr>
      <w:tr w:rsidR="00E23DC1" w:rsidRPr="004921D8" w14:paraId="48AD10F0" w14:textId="77777777" w:rsidTr="0090393F">
        <w:trPr>
          <w:cantSplit/>
        </w:trPr>
        <w:tc>
          <w:tcPr>
            <w:tcW w:w="1030" w:type="pct"/>
            <w:vMerge/>
          </w:tcPr>
          <w:p w14:paraId="03C47634" w14:textId="4711A645" w:rsidR="00E23DC1" w:rsidRPr="0090393F" w:rsidRDefault="00E23DC1" w:rsidP="00C30128">
            <w:pPr>
              <w:pStyle w:val="TableText"/>
              <w:rPr>
                <w:rStyle w:val="Blue"/>
                <w:rFonts w:ascii="Arial" w:hAnsi="Arial"/>
                <w:color w:val="auto"/>
                <w:sz w:val="18"/>
                <w:szCs w:val="18"/>
              </w:rPr>
            </w:pPr>
          </w:p>
        </w:tc>
        <w:tc>
          <w:tcPr>
            <w:tcW w:w="1323" w:type="pct"/>
          </w:tcPr>
          <w:p w14:paraId="22F75F24" w14:textId="77777777" w:rsidR="00E23DC1" w:rsidRPr="0090393F" w:rsidRDefault="00E23DC1"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7F523C65" w:rsidR="00E23DC1" w:rsidRPr="003D1210" w:rsidRDefault="00E23DC1" w:rsidP="000A07C9">
            <w:pPr>
              <w:pStyle w:val="TableText"/>
              <w:rPr>
                <w:rStyle w:val="Blue"/>
                <w:color w:val="auto"/>
                <w:sz w:val="18"/>
                <w:szCs w:val="18"/>
              </w:rPr>
            </w:pPr>
            <w:r w:rsidRPr="003D1210">
              <w:rPr>
                <w:rStyle w:val="Blue"/>
                <w:color w:val="auto"/>
                <w:sz w:val="18"/>
                <w:szCs w:val="18"/>
              </w:rPr>
              <w:t>SN 80828 07633</w:t>
            </w:r>
          </w:p>
        </w:tc>
        <w:tc>
          <w:tcPr>
            <w:tcW w:w="1325" w:type="pct"/>
            <w:vMerge/>
          </w:tcPr>
          <w:p w14:paraId="198CC6A3" w14:textId="309F7A65" w:rsidR="00E23DC1" w:rsidRPr="004921D8" w:rsidRDefault="00E23DC1" w:rsidP="00164190">
            <w:pPr>
              <w:pStyle w:val="TableText"/>
              <w:rPr>
                <w:rStyle w:val="Blue"/>
                <w:rFonts w:ascii="Arial" w:hAnsi="Arial"/>
                <w:color w:val="0000FF"/>
                <w:sz w:val="18"/>
                <w:szCs w:val="18"/>
              </w:rPr>
            </w:pPr>
          </w:p>
        </w:tc>
      </w:tr>
    </w:tbl>
    <w:p w14:paraId="7C9C68BE" w14:textId="5407BF15" w:rsidR="00AD243E" w:rsidRDefault="00AD243E" w:rsidP="00A9057C">
      <w:pPr>
        <w:pStyle w:val="Heading1"/>
        <w:ind w:left="567"/>
      </w:pPr>
    </w:p>
    <w:p w14:paraId="483A7700" w14:textId="77777777" w:rsidR="00AD243E" w:rsidRDefault="00AD243E">
      <w:pPr>
        <w:spacing w:before="0" w:after="0" w:line="240" w:lineRule="auto"/>
        <w:rPr>
          <w:rFonts w:asciiTheme="majorHAnsi" w:eastAsiaTheme="majorEastAsia" w:hAnsiTheme="majorHAnsi" w:cstheme="majorBidi"/>
          <w:b/>
          <w:bCs/>
          <w:sz w:val="36"/>
          <w:szCs w:val="28"/>
        </w:rPr>
      </w:pPr>
      <w:r>
        <w:br w:type="page"/>
      </w:r>
    </w:p>
    <w:p w14:paraId="3FDD3324" w14:textId="4BAE666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E23DC1" w:rsidRPr="004921D8" w14:paraId="0F35DB4E" w14:textId="77777777" w:rsidTr="00191333">
        <w:trPr>
          <w:cantSplit/>
        </w:trPr>
        <w:tc>
          <w:tcPr>
            <w:tcW w:w="1568" w:type="pct"/>
          </w:tcPr>
          <w:p w14:paraId="2E8EF317" w14:textId="1EF66422" w:rsidR="00E23DC1" w:rsidRPr="0090393F" w:rsidRDefault="00E23DC1" w:rsidP="00E23DC1">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tc>
        <w:tc>
          <w:tcPr>
            <w:tcW w:w="1170" w:type="pct"/>
            <w:vMerge w:val="restart"/>
          </w:tcPr>
          <w:p w14:paraId="3D107B71" w14:textId="636F7CBF" w:rsidR="00E23DC1" w:rsidRPr="0090393F" w:rsidRDefault="00E23DC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1680F0FA"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1</w:t>
            </w:r>
            <w:r w:rsidR="00130926">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23DC1" w:rsidRPr="004921D8" w14:paraId="68A6A83F" w14:textId="77777777" w:rsidTr="00191333">
        <w:trPr>
          <w:cantSplit/>
        </w:trPr>
        <w:tc>
          <w:tcPr>
            <w:tcW w:w="1568" w:type="pct"/>
          </w:tcPr>
          <w:p w14:paraId="408652D8" w14:textId="319617A6" w:rsidR="00E23DC1" w:rsidRPr="0090393F" w:rsidRDefault="00E23DC1" w:rsidP="00E23DC1">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5BC392C5" w:rsidR="00E23DC1" w:rsidRPr="0090393F" w:rsidRDefault="00E23DC1" w:rsidP="00446000">
            <w:pPr>
              <w:pStyle w:val="TableText"/>
              <w:rPr>
                <w:rStyle w:val="Blue"/>
                <w:rFonts w:cstheme="minorHAnsi"/>
                <w:color w:val="auto"/>
                <w:sz w:val="18"/>
                <w:szCs w:val="18"/>
              </w:rPr>
            </w:pPr>
          </w:p>
        </w:tc>
        <w:tc>
          <w:tcPr>
            <w:tcW w:w="1257" w:type="pct"/>
          </w:tcPr>
          <w:p w14:paraId="4DE9E734" w14:textId="77777777"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5F103834"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1</w:t>
            </w:r>
            <w:r w:rsidR="00130926">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23DC1" w:rsidRPr="004921D8" w14:paraId="491511CF" w14:textId="77777777" w:rsidTr="00191333">
        <w:trPr>
          <w:cantSplit/>
        </w:trPr>
        <w:tc>
          <w:tcPr>
            <w:tcW w:w="1568" w:type="pct"/>
          </w:tcPr>
          <w:p w14:paraId="6704661D" w14:textId="13B6CEA1" w:rsidR="00E23DC1" w:rsidRPr="0090393F" w:rsidRDefault="00E23DC1"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3296BC53" w:rsidR="00E23DC1" w:rsidRPr="0090393F" w:rsidRDefault="00E23DC1" w:rsidP="00446000">
            <w:pPr>
              <w:pStyle w:val="TableText"/>
              <w:rPr>
                <w:rStyle w:val="Blue"/>
                <w:rFonts w:cstheme="minorHAnsi"/>
                <w:color w:val="auto"/>
                <w:sz w:val="18"/>
                <w:szCs w:val="18"/>
              </w:rPr>
            </w:pPr>
          </w:p>
        </w:tc>
        <w:tc>
          <w:tcPr>
            <w:tcW w:w="1257" w:type="pct"/>
          </w:tcPr>
          <w:p w14:paraId="74414791" w14:textId="77777777"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C3328A1"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1</w:t>
            </w:r>
            <w:r w:rsidR="00130926">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23DC1" w:rsidRPr="004921D8" w14:paraId="64AF625B" w14:textId="77777777" w:rsidTr="00191333">
        <w:trPr>
          <w:cantSplit/>
        </w:trPr>
        <w:tc>
          <w:tcPr>
            <w:tcW w:w="1568" w:type="pct"/>
          </w:tcPr>
          <w:p w14:paraId="20317D7F" w14:textId="7C38C1A9"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6346EA48" w:rsidR="00E23DC1" w:rsidRPr="0090393F" w:rsidRDefault="00E23DC1" w:rsidP="00446000">
            <w:pPr>
              <w:pStyle w:val="TableText"/>
              <w:rPr>
                <w:rStyle w:val="Blue"/>
                <w:rFonts w:cstheme="minorHAnsi"/>
                <w:color w:val="auto"/>
                <w:sz w:val="18"/>
                <w:szCs w:val="18"/>
              </w:rPr>
            </w:pPr>
          </w:p>
        </w:tc>
        <w:tc>
          <w:tcPr>
            <w:tcW w:w="1257" w:type="pct"/>
          </w:tcPr>
          <w:p w14:paraId="03727773" w14:textId="47A1807B"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E23DC1" w:rsidRPr="0090393F" w:rsidRDefault="00E23DC1"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23BF51F" w:rsidR="00926B5E" w:rsidRPr="003D1210" w:rsidRDefault="003D1210" w:rsidP="00926B5E">
            <w:pPr>
              <w:pStyle w:val="TableText"/>
            </w:pPr>
            <w:r>
              <w:t>BW2904001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71AE3723" w14:textId="02069451" w:rsidR="003D1210" w:rsidRPr="003D1210" w:rsidRDefault="003D1210" w:rsidP="003D1210">
            <w:pPr>
              <w:pStyle w:val="TableText"/>
            </w:pPr>
            <w:r w:rsidRPr="003D1210">
              <w:t>Nant-y-</w:t>
            </w:r>
            <w:proofErr w:type="spellStart"/>
            <w:r w:rsidRPr="003D1210">
              <w:t>Cafan</w:t>
            </w:r>
            <w:proofErr w:type="spellEnd"/>
            <w:r w:rsidRPr="003D1210">
              <w:t xml:space="preserve"> CSO, </w:t>
            </w:r>
            <w:proofErr w:type="spellStart"/>
            <w:r w:rsidRPr="003D1210">
              <w:t>Dulais</w:t>
            </w:r>
            <w:proofErr w:type="spellEnd"/>
            <w:r w:rsidRPr="003D1210">
              <w:t xml:space="preserve"> Valley, Off </w:t>
            </w:r>
            <w:proofErr w:type="spellStart"/>
            <w:r w:rsidRPr="003D1210">
              <w:t>Dilwyn</w:t>
            </w:r>
            <w:proofErr w:type="spellEnd"/>
            <w:r w:rsidRPr="003D1210">
              <w:t xml:space="preserve"> Close Nant y </w:t>
            </w:r>
            <w:proofErr w:type="spellStart"/>
            <w:r w:rsidRPr="003D1210">
              <w:t>Cafin</w:t>
            </w:r>
            <w:proofErr w:type="spellEnd"/>
          </w:p>
          <w:p w14:paraId="3BA5B162" w14:textId="13976544" w:rsidR="00926B5E" w:rsidRPr="00926B5E" w:rsidRDefault="003D1210" w:rsidP="003D1210">
            <w:pPr>
              <w:pStyle w:val="TableText"/>
            </w:pPr>
            <w:r w:rsidRPr="003D1210">
              <w:t>Neath Port Talbot, SA10 9EY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5915BC99"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5E4D4B4E" w:rsidR="00926B5E" w:rsidRDefault="00D11DB0" w:rsidP="00A9057C">
      <w:pPr>
        <w:pStyle w:val="Heading1"/>
        <w:ind w:left="567"/>
      </w:pPr>
      <w:r>
        <w:rPr>
          <w:noProof/>
        </w:rPr>
        <w:drawing>
          <wp:inline distT="0" distB="0" distL="0" distR="0" wp14:anchorId="5939D154" wp14:editId="06B22533">
            <wp:extent cx="5055650" cy="355466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9777" cy="3557562"/>
                    </a:xfrm>
                    <a:prstGeom prst="rect">
                      <a:avLst/>
                    </a:prstGeom>
                    <a:noFill/>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71042" w14:textId="77777777" w:rsidR="00396C8B" w:rsidRDefault="00396C8B" w:rsidP="00FF16FF">
      <w:pPr>
        <w:spacing w:before="0" w:after="0" w:line="240" w:lineRule="auto"/>
      </w:pPr>
      <w:r>
        <w:separator/>
      </w:r>
    </w:p>
  </w:endnote>
  <w:endnote w:type="continuationSeparator" w:id="0">
    <w:p w14:paraId="5D38BE05" w14:textId="77777777" w:rsidR="00396C8B" w:rsidRDefault="00396C8B" w:rsidP="00FF16FF">
      <w:pPr>
        <w:spacing w:before="0" w:after="0" w:line="240" w:lineRule="auto"/>
      </w:pPr>
      <w:r>
        <w:continuationSeparator/>
      </w:r>
    </w:p>
  </w:endnote>
  <w:endnote w:type="continuationNotice" w:id="1">
    <w:p w14:paraId="2F040492" w14:textId="77777777" w:rsidR="00DD4C99" w:rsidRDefault="00DD4C9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96C8B" w:rsidRDefault="00396C8B" w:rsidP="00F06B84">
    <w:pPr>
      <w:pStyle w:val="Footer"/>
    </w:pPr>
    <w:r>
      <w:t>Permit number</w:t>
    </w:r>
  </w:p>
  <w:p w14:paraId="341B42FE" w14:textId="610DBB27" w:rsidR="00396C8B" w:rsidRPr="00D82845" w:rsidRDefault="00396C8B" w:rsidP="00F06B84">
    <w:pPr>
      <w:pStyle w:val="Footer"/>
    </w:pPr>
    <w:r>
      <w:t>BW2904001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07B07" w14:textId="77777777" w:rsidR="00396C8B" w:rsidRDefault="00396C8B" w:rsidP="00FF16FF">
      <w:pPr>
        <w:spacing w:before="0" w:after="0" w:line="240" w:lineRule="auto"/>
      </w:pPr>
      <w:r>
        <w:separator/>
      </w:r>
    </w:p>
  </w:footnote>
  <w:footnote w:type="continuationSeparator" w:id="0">
    <w:p w14:paraId="577203D4" w14:textId="77777777" w:rsidR="00396C8B" w:rsidRDefault="00396C8B" w:rsidP="00FF16FF">
      <w:pPr>
        <w:spacing w:before="0" w:after="0" w:line="240" w:lineRule="auto"/>
      </w:pPr>
      <w:r>
        <w:continuationSeparator/>
      </w:r>
    </w:p>
  </w:footnote>
  <w:footnote w:type="continuationNotice" w:id="1">
    <w:p w14:paraId="31A3413C" w14:textId="77777777" w:rsidR="00DD4C99" w:rsidRDefault="00DD4C9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98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6EBB"/>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92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A659B"/>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6C8B"/>
    <w:rsid w:val="003B136C"/>
    <w:rsid w:val="003B2F1B"/>
    <w:rsid w:val="003C0DEB"/>
    <w:rsid w:val="003C3EB0"/>
    <w:rsid w:val="003D1210"/>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C1D"/>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53D5"/>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4428"/>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4D53"/>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0C99"/>
    <w:rsid w:val="009A2AF5"/>
    <w:rsid w:val="009A6A80"/>
    <w:rsid w:val="009A6E55"/>
    <w:rsid w:val="009B1369"/>
    <w:rsid w:val="009B1EEC"/>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27F14"/>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602C"/>
    <w:rsid w:val="00AD243E"/>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DB0"/>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336F"/>
    <w:rsid w:val="00DB41DE"/>
    <w:rsid w:val="00DB4A5A"/>
    <w:rsid w:val="00DC0586"/>
    <w:rsid w:val="00DC4C7F"/>
    <w:rsid w:val="00DD4C99"/>
    <w:rsid w:val="00DD6C37"/>
    <w:rsid w:val="00DE4B72"/>
    <w:rsid w:val="00DE649D"/>
    <w:rsid w:val="00DE7E2F"/>
    <w:rsid w:val="00DF03FD"/>
    <w:rsid w:val="00DF5718"/>
    <w:rsid w:val="00DF628F"/>
    <w:rsid w:val="00DF781B"/>
    <w:rsid w:val="00E1051D"/>
    <w:rsid w:val="00E23DC1"/>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85177525">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Nant-y-Cafan CSO, Dulais Valley</Site_x0020_Name>
    <Internal_x002f_External xmlns="859f7ad6-93f6-4205-b62b-a17f28acbbac">Outgoing document</Internal_x002f_External>
    <Post_x0020_code xmlns="859f7ad6-93f6-4205-b62b-a17f28acbbac">SA10 9EY</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Off Dilwyn Close, Nant y Cafin,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REGU-193-49578</_dlc_DocId>
    <_dlc_DocIdUrl xmlns="9be56660-2c31-41ef-bc00-23e72f632f2a">
      <Url>https://cyfoethnaturiolcymru.sharepoint.com/teams/Regulatory/Permitting/_layouts/15/DocIdRedir.aspx?ID=REGU-193-49578</Url>
      <Description>REGU-193-49578</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documentManagement/types"/>
    <ds:schemaRef ds:uri="http://schemas.microsoft.com/office/infopath/2007/PartnerControls"/>
    <ds:schemaRef ds:uri="http://purl.org/dc/terms/"/>
    <ds:schemaRef ds:uri="6e121689-de5b-41b9-a751-bfeda7fa2b07"/>
    <ds:schemaRef ds:uri="http://schemas.openxmlformats.org/package/2006/metadata/core-properties"/>
    <ds:schemaRef ds:uri="http://purl.org/dc/dcmitype/"/>
    <ds:schemaRef ds:uri="a84e7805-6a46-4291-b6c6-33e265e5a8c8"/>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6F852C5-5E82-4427-8154-1AB59057C23A}"/>
</file>

<file path=customXml/itemProps6.xml><?xml version="1.0" encoding="utf-8"?>
<ds:datastoreItem xmlns:ds="http://schemas.openxmlformats.org/officeDocument/2006/customXml" ds:itemID="{69D5CF30-CD10-4C34-8098-6087AB5BF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2829</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William Wallace</dc:creator>
  <cp:lastModifiedBy>Wallace, William</cp:lastModifiedBy>
  <cp:revision>2</cp:revision>
  <dcterms:created xsi:type="dcterms:W3CDTF">2019-09-18T08:56:00Z</dcterms:created>
  <dcterms:modified xsi:type="dcterms:W3CDTF">2019-09-18T08:56:00Z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f439168f-a296-4e83-b576-3b9c5c082d55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REGU-193-49578</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https://cyfoethnaturiolcymru.sharepoint.com/teams/Regulatory/Permitting/_layouts/15/DocIdRedir.aspx?ID=REGU-193-49578, REGU-193-49578</vt:lpwstr>
  </property>
  <property fmtid="{D5CDD505-2E9C-101B-9397-08002B2CF9AE}" pid="9" name="_docset_NoMedatataSyncRequired">
    <vt:lpwstr>False</vt:lpwstr>
  </property>
  <property fmtid="{D5CDD505-2E9C-101B-9397-08002B2CF9AE}" pid="10" name="MediaServiceImageTags">
    <vt:lpwstr/>
  </property>
</Properties>
</file>