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023BB171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r w:rsidR="00F115A2" w:rsidRPr="00F115A2">
        <w:rPr>
          <w:rFonts w:cs="Arial"/>
          <w:sz w:val="20"/>
          <w:szCs w:val="16"/>
        </w:rPr>
        <w:t>Tata Steel UK Limited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7264A7E3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F115A2" w:rsidRPr="00F115A2">
        <w:rPr>
          <w:rFonts w:cs="Arial"/>
          <w:sz w:val="20"/>
        </w:rPr>
        <w:t>GP3030BE</w:t>
      </w:r>
    </w:p>
    <w:p w14:paraId="22008FC0" w14:textId="7B0D1268" w:rsidR="00C2606D" w:rsidRDefault="00C2606D" w:rsidP="00797C8B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proofErr w:type="spellStart"/>
      <w:r w:rsidR="00797C8B">
        <w:rPr>
          <w:rFonts w:cs="Arial"/>
          <w:sz w:val="20"/>
        </w:rPr>
        <w:t>Shotton</w:t>
      </w:r>
      <w:proofErr w:type="spellEnd"/>
      <w:r w:rsidR="00797C8B">
        <w:rPr>
          <w:rFonts w:cs="Arial"/>
          <w:sz w:val="20"/>
        </w:rPr>
        <w:t xml:space="preserve"> Works Landfill Site, </w:t>
      </w:r>
      <w:proofErr w:type="spellStart"/>
      <w:r w:rsidR="00797C8B">
        <w:rPr>
          <w:rFonts w:cs="Arial"/>
          <w:sz w:val="20"/>
        </w:rPr>
        <w:t>Shotton</w:t>
      </w:r>
      <w:proofErr w:type="spellEnd"/>
      <w:r w:rsidR="00797C8B">
        <w:rPr>
          <w:rFonts w:cs="Arial"/>
          <w:sz w:val="20"/>
        </w:rPr>
        <w:t xml:space="preserve"> Works, Deeside Industrial Park, Deeside, Clwyd, CH5 2NH</w:t>
      </w:r>
    </w:p>
    <w:p w14:paraId="7AD68407" w14:textId="77777777" w:rsidR="00797C8B" w:rsidRPr="00CE256D" w:rsidRDefault="00797C8B" w:rsidP="00797C8B">
      <w:pPr>
        <w:ind w:left="2160" w:hanging="2160"/>
        <w:jc w:val="left"/>
        <w:rPr>
          <w:rFonts w:cs="Arial"/>
          <w:b/>
          <w:sz w:val="20"/>
        </w:rPr>
      </w:pPr>
    </w:p>
    <w:p w14:paraId="719DB685" w14:textId="4EE9828B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9273FE">
        <w:rPr>
          <w:rFonts w:cs="Arial"/>
          <w:b/>
          <w:sz w:val="20"/>
          <w:szCs w:val="16"/>
        </w:rPr>
        <w:t>22</w:t>
      </w:r>
      <w:r w:rsidR="009273FE" w:rsidRPr="009273FE">
        <w:rPr>
          <w:rFonts w:cs="Arial"/>
          <w:b/>
          <w:sz w:val="20"/>
          <w:szCs w:val="16"/>
          <w:vertAlign w:val="superscript"/>
        </w:rPr>
        <w:t>nd</w:t>
      </w:r>
      <w:r w:rsidR="009273FE">
        <w:rPr>
          <w:rFonts w:cs="Arial"/>
          <w:b/>
          <w:sz w:val="20"/>
          <w:szCs w:val="16"/>
        </w:rPr>
        <w:t xml:space="preserve"> March 2024</w:t>
      </w:r>
      <w:r w:rsidR="00C34701">
        <w:rPr>
          <w:rFonts w:cs="Arial"/>
          <w:b/>
          <w:sz w:val="20"/>
          <w:szCs w:val="16"/>
        </w:rPr>
        <w:t xml:space="preserve">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address">
        <w:smartTag w:uri="urn:schemas-microsoft-com:office:smarttags" w:element="country-region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B0A39" w14:textId="77777777" w:rsidR="007601DD" w:rsidRDefault="007601DD" w:rsidP="003B1B95">
      <w:r>
        <w:separator/>
      </w:r>
    </w:p>
  </w:endnote>
  <w:endnote w:type="continuationSeparator" w:id="0">
    <w:p w14:paraId="433857D1" w14:textId="77777777" w:rsidR="007601DD" w:rsidRDefault="007601DD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DB1BB" w14:textId="77777777" w:rsidR="007601DD" w:rsidRDefault="007601DD" w:rsidP="003B1B95">
      <w:r>
        <w:separator/>
      </w:r>
    </w:p>
  </w:footnote>
  <w:footnote w:type="continuationSeparator" w:id="0">
    <w:p w14:paraId="65FA8C5A" w14:textId="77777777" w:rsidR="007601DD" w:rsidRDefault="007601DD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919B7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B6E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4B40"/>
    <w:rsid w:val="004D606F"/>
    <w:rsid w:val="004E070B"/>
    <w:rsid w:val="004E21FB"/>
    <w:rsid w:val="004E4DE5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5517B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86E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601DD"/>
    <w:rsid w:val="00773040"/>
    <w:rsid w:val="00780D50"/>
    <w:rsid w:val="00783CEA"/>
    <w:rsid w:val="00794C61"/>
    <w:rsid w:val="00797C8B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273FE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0911"/>
    <w:rsid w:val="00B162DD"/>
    <w:rsid w:val="00B21DD8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BF5A56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3DE8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115A2"/>
    <w:rsid w:val="00F2124E"/>
    <w:rsid w:val="00F309C0"/>
    <w:rsid w:val="00F3189D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D5F81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REGU-408-2752637</_dlc_DocId>
    <_dlc_DocIdUrl xmlns="9be56660-2c31-41ef-bc00-23e72f632f2a">
      <Url>https://cyfoethnaturiolcymru.sharepoint.com/teams/Regulatory/Permitting/_layouts/15/DocIdRedir.aspx?ID=REGU-408-2752637</Url>
      <Description>REGU-408-2752637</Description>
    </_dlc_DocIdUrl>
    <Welsh_x0020_Local_x0020_Authority xmlns="859f7ad6-93f6-4205-b62b-a17f28acbbac">Flintshire County Council</Welsh_x0020_Local_x0020_Authority>
    <Document_x0020_Date xmlns="859f7ad6-93f6-4205-b62b-a17f28acbbac">2024-01-19T00:00:00+00:00</Document_x0020_Date>
    <Site_x0020_Name xmlns="859f7ad6-93f6-4205-b62b-a17f28acbbac">Shotton Works Landfill  SITE CONTACT  Nick Price  07876 854655  Nick.price@tatasteeleurope.com</Site_x0020_Name>
    <Post_x0020_code xmlns="859f7ad6-93f6-4205-b62b-a17f28acbbac">CH5 2NH</Post_x0020_code>
    <Addressee xmlns="859f7ad6-93f6-4205-b62b-a17f28acbbac">30 Millbank, London.  SW1P 4WY</Addressee>
    <Disclosure_x0020_Status xmlns="859f7ad6-93f6-4205-b62b-a17f28acbbac">Public register</Disclosure_x0020_Status>
    <Customer_x0020_Name xmlns="859f7ad6-93f6-4205-b62b-a17f28acbbac">Tata Steel</Customer_x0020_Name>
    <Environment_x0020_Sub_x0020_Folder xmlns="859f7ad6-93f6-4205-b62b-a17f28acbbac">Licence supervision</Environment_x0020_Sub_x0020_Folder>
    <Facility_x0020_Address xmlns="859f7ad6-93f6-4205-b62b-a17f28acbbac">Shotton Works, Shotton, Deeside, Flintshire.  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Compliance</Process_x0020_Type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4B68E92E83B9094993DAF9336EB5C180" ma:contentTypeVersion="671" ma:contentTypeDescription="" ma:contentTypeScope="" ma:versionID="09d1b6c4ed61c2eca760f6bbddb93e72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7268e0302b67ee7f43be6b710f54d0c6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dexed="true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dexed="true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dexed="true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9CA00557-4B4E-4D9D-90EA-8107D605A42B}"/>
</file>

<file path=customXml/itemProps3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C0AEC28-0907-4C81-B960-B59BF323FEDA}"/>
</file>

<file path=customXml/itemProps5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613</Words>
  <Characters>3311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2018-05-09T13:49:00Z</cp:lastPrinted>
  <dcterms:created xsi:type="dcterms:W3CDTF">2024-02-14T11:32:00Z</dcterms:created>
  <dcterms:modified xsi:type="dcterms:W3CDTF">2024-02-14T11:32:00Z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0x01010067EB80C5FE939D4A9B3D8BA62129B7F505004B68E92E83B9094993DAF9336EB5C180</vt:lpwstr>
  </property>
  <property fmtid="{D5CDD505-2E9C-101B-9397-08002B2CF9AE}" pid="3" name="_dlc_DocIdItemGuid">
    <vt:lpwstr>e4ce40e8-5230-48c8-9c03-6ca879a13833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Welsh Local Authority">
    <vt:lpwstr>Flintshire County Council</vt:lpwstr>
  </property>
  <property fmtid="{D5CDD505-2E9C-101B-9397-08002B2CF9AE}" pid="14" name="Site Name">
    <vt:lpwstr>Shotton Works Landfill  SITE CONTACT  Nick Price  07876 854655  Nick.price@tatasteeleurope.com</vt:lpwstr>
  </property>
  <property fmtid="{D5CDD505-2E9C-101B-9397-08002B2CF9AE}" pid="15" name="Addressee">
    <vt:lpwstr>30 Millbank, London.  SW1P 4WY</vt:lpwstr>
  </property>
  <property fmtid="{D5CDD505-2E9C-101B-9397-08002B2CF9AE}" pid="16" name="Post code">
    <vt:lpwstr>CH5 2NH</vt:lpwstr>
  </property>
  <property fmtid="{D5CDD505-2E9C-101B-9397-08002B2CF9AE}" pid="17" name="Customer Name">
    <vt:lpwstr>Tata Steel</vt:lpwstr>
  </property>
  <property fmtid="{D5CDD505-2E9C-101B-9397-08002B2CF9AE}" pid="18" name="Facility Address">
    <vt:lpwstr>Shotton Works, Shotton, Deeside, Flintshire.  </vt:lpwstr>
  </property>
  <property fmtid="{D5CDD505-2E9C-101B-9397-08002B2CF9AE}" pid="19" name="License/Activity Type">
    <vt:lpwstr>3. EPR Regulated Industry</vt:lpwstr>
  </property>
</Properties>
</file>