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REGU-184-6565372</_dlc_DocId>
    <_dlc_DocIdUrl xmlns="9be56660-2c31-41ef-bc00-23e72f632f2a">
      <Url>https://cyfoethnaturiolcymru.sharepoint.com/teams/Regulatory/Permitting/_layouts/15/DocIdRedir.aspx?ID=REGU-184-6565372</Url>
      <Description>REGU-184-6565372</Description>
    </_dlc_DocIdUrl>
    <Site_x0020_Name xmlns="859f7ad6-93f6-4205-b62b-a17f28acbbac">Builth Wells Wastewater Treatment Works</Site_x0020_Name>
    <Internal_x002f_External xmlns="859f7ad6-93f6-4205-b62b-a17f28acbbac">Outgoing document</Internal_x002f_External>
    <Post_x0020_code xmlns="859f7ad6-93f6-4205-b62b-a17f28acbbac">LD2 3BP</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2024-02-21T00:00:00+00:00</Document_x0020_Date>
    <Facility_x0020_Address xmlns="859f7ad6-93f6-4205-b62b-a17f28acbbac">Off Hay Road (A470), Builth Wells,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9DA6CCBE-A266-4114-A406-223B60B405CB}"/>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f1dcd678-30a9-4127-b87b-fd7569928186</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y fmtid="{D5CDD505-2E9C-101B-9397-08002B2CF9AE}" pid="8" name="Submitter">
    <vt:lpwstr/>
  </property>
  <property fmtid="{D5CDD505-2E9C-101B-9397-08002B2CF9AE}" pid="9" name="Order">
    <vt:r8>656537200</vt:r8>
  </property>
  <property fmtid="{D5CDD505-2E9C-101B-9397-08002B2CF9AE}" pid="10" name="Email CC">
    <vt:lpwstr/>
  </property>
  <property fmtid="{D5CDD505-2E9C-101B-9397-08002B2CF9AE}" pid="11" name="URL">
    <vt:lpwstr/>
  </property>
  <property fmtid="{D5CDD505-2E9C-101B-9397-08002B2CF9AE}" pid="12" name="Case Reference">
    <vt:lpwstr/>
  </property>
  <property fmtid="{D5CDD505-2E9C-101B-9397-08002B2CF9AE}" pid="13" name="Email BCC">
    <vt:lpwstr/>
  </property>
  <property fmtid="{D5CDD505-2E9C-101B-9397-08002B2CF9AE}" pid="14" name="From1">
    <vt:lpwstr/>
  </property>
  <property fmtid="{D5CDD505-2E9C-101B-9397-08002B2CF9AE}" pid="16" name="DocumentSetDescription">
    <vt:lpwstr/>
  </property>
  <property fmtid="{D5CDD505-2E9C-101B-9397-08002B2CF9AE}" pid="17" name="Email Sender">
    <vt:lpwstr/>
  </property>
  <property fmtid="{D5CDD505-2E9C-101B-9397-08002B2CF9AE}" pid="18" name="BCC">
    <vt:lpwstr/>
  </property>
  <property fmtid="{D5CDD505-2E9C-101B-9397-08002B2CF9AE}" pid="20" name="Email Has Attachments">
    <vt:bool>false</vt:bool>
  </property>
  <property fmtid="{D5CDD505-2E9C-101B-9397-08002B2CF9AE}" pid="21" name="Email Recipients">
    <vt:lpwstr/>
  </property>
  <property fmtid="{D5CDD505-2E9C-101B-9397-08002B2CF9AE}" pid="22" name="CC">
    <vt:lpwstr/>
  </property>
  <property fmtid="{D5CDD505-2E9C-101B-9397-08002B2CF9AE}" pid="24" name="To">
    <vt:lpwstr/>
  </property>
  <property fmtid="{D5CDD505-2E9C-101B-9397-08002B2CF9AE}" pid="25" name="_ExtendedDescription">
    <vt:lpwstr/>
  </property>
  <property fmtid="{D5CDD505-2E9C-101B-9397-08002B2CF9AE}" pid="26" name="Email Subject">
    <vt:lpwstr/>
  </property>
  <property fmtid="{D5CDD505-2E9C-101B-9397-08002B2CF9AE}" pid="27" name="Process">
    <vt:lpwstr/>
  </property>
</Properties>
</file>