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648F4E4A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C631E7">
        <w:rPr>
          <w:rFonts w:ascii="Arial" w:hAnsi="Arial" w:cs="Arial"/>
          <w:b/>
          <w:bCs/>
          <w:u w:val="single"/>
          <w:shd w:val="clear" w:color="auto" w:fill="FFFFFF"/>
        </w:rPr>
        <w:t>AN03</w:t>
      </w:r>
      <w:r w:rsidR="004F4665">
        <w:rPr>
          <w:rFonts w:ascii="Arial" w:hAnsi="Arial" w:cs="Arial"/>
          <w:b/>
          <w:bCs/>
          <w:u w:val="single"/>
          <w:shd w:val="clear" w:color="auto" w:fill="FFFFFF"/>
        </w:rPr>
        <w:t>90301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37190B3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F4665">
        <w:rPr>
          <w:rFonts w:ascii="Arial" w:hAnsi="Arial" w:cs="Arial"/>
          <w:sz w:val="20"/>
          <w:szCs w:val="20"/>
        </w:rPr>
        <w:t>PAN-021501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BA4CD0">
        <w:rPr>
          <w:rFonts w:ascii="Arial" w:hAnsi="Arial" w:cs="Arial"/>
          <w:sz w:val="20"/>
          <w:szCs w:val="20"/>
        </w:rPr>
        <w:t xml:space="preserve">the </w:t>
      </w:r>
      <w:r w:rsidRPr="00BA4CD0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806A47">
        <w:rPr>
          <w:rFonts w:ascii="Arial" w:hAnsi="Arial" w:cs="Arial"/>
          <w:sz w:val="20"/>
          <w:szCs w:val="20"/>
        </w:rPr>
        <w:t>AN0390301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C1B5D">
        <w:rPr>
          <w:rFonts w:ascii="Arial" w:hAnsi="Arial" w:cs="Arial"/>
          <w:sz w:val="20"/>
          <w:szCs w:val="20"/>
        </w:rPr>
        <w:t>AW1004201</w:t>
      </w:r>
      <w:r w:rsidR="0083289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4C1B5D">
        <w:rPr>
          <w:rFonts w:ascii="Arial" w:hAnsi="Arial" w:cs="Arial"/>
          <w:sz w:val="20"/>
          <w:szCs w:val="20"/>
        </w:rPr>
        <w:t xml:space="preserve">Llyswen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259E3A3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4C1B5D">
        <w:rPr>
          <w:rFonts w:ascii="Arial" w:hAnsi="Arial" w:cs="Arial"/>
          <w:sz w:val="20"/>
          <w:szCs w:val="20"/>
        </w:rPr>
        <w:t>,</w:t>
      </w:r>
      <w:r w:rsidR="004A4114" w:rsidRPr="004C1B5D">
        <w:rPr>
          <w:rFonts w:ascii="Arial" w:hAnsi="Arial" w:cs="Arial"/>
          <w:sz w:val="20"/>
          <w:szCs w:val="20"/>
        </w:rPr>
        <w:t xml:space="preserve"> </w:t>
      </w:r>
      <w:r w:rsidR="00D05AEA" w:rsidRPr="004C1B5D">
        <w:rPr>
          <w:rFonts w:ascii="Arial" w:hAnsi="Arial" w:cs="Arial"/>
          <w:sz w:val="20"/>
          <w:szCs w:val="20"/>
        </w:rPr>
        <w:t>settled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D44F29">
        <w:rPr>
          <w:rFonts w:ascii="Arial" w:hAnsi="Arial" w:cs="Arial"/>
          <w:sz w:val="20"/>
          <w:szCs w:val="20"/>
        </w:rPr>
        <w:t>AN0390301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7A20C402" w:rsidR="00591EF2" w:rsidRPr="007939AF" w:rsidRDefault="00D44F29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Gareth Foulkes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0D0CECBA" w:rsidR="00591EF2" w:rsidRPr="00591EF2" w:rsidRDefault="00104E5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04E57"/>
    <w:rsid w:val="0022237A"/>
    <w:rsid w:val="002314BB"/>
    <w:rsid w:val="004A4114"/>
    <w:rsid w:val="004C1B5D"/>
    <w:rsid w:val="004E556B"/>
    <w:rsid w:val="004E75CF"/>
    <w:rsid w:val="004F4665"/>
    <w:rsid w:val="004F5B92"/>
    <w:rsid w:val="00591EF2"/>
    <w:rsid w:val="005E05F7"/>
    <w:rsid w:val="005F7A47"/>
    <w:rsid w:val="006901AF"/>
    <w:rsid w:val="00766F5E"/>
    <w:rsid w:val="007939AF"/>
    <w:rsid w:val="00806A47"/>
    <w:rsid w:val="00824626"/>
    <w:rsid w:val="0083289B"/>
    <w:rsid w:val="009A0870"/>
    <w:rsid w:val="00A134DC"/>
    <w:rsid w:val="00A34B2C"/>
    <w:rsid w:val="00B063F7"/>
    <w:rsid w:val="00BA4CD0"/>
    <w:rsid w:val="00BF55C5"/>
    <w:rsid w:val="00C40D28"/>
    <w:rsid w:val="00C535E3"/>
    <w:rsid w:val="00C631E7"/>
    <w:rsid w:val="00CF6582"/>
    <w:rsid w:val="00D05AEA"/>
    <w:rsid w:val="00D116CA"/>
    <w:rsid w:val="00D36D5D"/>
    <w:rsid w:val="00D44F29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REGU-212-13532425</_dlc_DocId>
    <_dlc_DocIdUrl xmlns="9be56660-2c31-41ef-bc00-23e72f632f2a">
      <Url>https://cyfoethnaturiolcymru.sharepoint.com/teams/Regulatory/Permitting/_layouts/15/DocIdRedir.aspx?ID=REGU-212-13532425</Url>
      <Description>REGU-212-13532425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Llyswen STW Settled Storm</Site_x0020_Name>
    <Internal_x002f_External xmlns="859f7ad6-93f6-4205-b62b-a17f28acbbac">Internal document</Internal_x002f_External>
    <Post_x0020_code xmlns="859f7ad6-93f6-4205-b62b-a17f28acbbac">LD3 0UU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Surrendered_x002f_Expired xmlns="859f7ad6-93f6-4205-b62b-a17f28acbbac" xsi:nil="true"/>
    <Document_x0020_Date xmlns="859f7ad6-93f6-4205-b62b-a17f28acbbac">2024-02-22T00:00:00+00:00</Document_x0020_Date>
    <Facility_x0020_Address xmlns="859f7ad6-93f6-4205-b62b-a17f28acbbac">Nr Church Farm, Church Road, Llyswen, Brecon</Facility_x0020_Address>
    <Environment_x0020_Sub_x0020_Folder xmlns="859f7ad6-93f6-4205-b62b-a17f28acbbac">Licence surrender</Environment_x0020_Sub_x0020_Folder>
    <Customer_x0020_Name xmlns="859f7ad6-93f6-4205-b62b-a17f28acbbac">Dŵr Cymru Welsh Water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DB50558-BD45-4374-9591-961C38A8F341}"/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Foulkes, Gareth</dc:creator>
  <cp:keywords/>
  <dc:description/>
  <cp:lastModifiedBy>Foulkes, Gareth</cp:lastModifiedBy>
  <cp:revision>10</cp:revision>
  <dcterms:created xsi:type="dcterms:W3CDTF">2024-02-15T10:12:00Z</dcterms:created>
  <dcterms:modified xsi:type="dcterms:W3CDTF">2024-02-15T10:16:00Z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1745a453-56c2-47be-89d4-0e9618f5f4f9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