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w:t>
      </w:r>
      <w:proofErr w:type="spellStart"/>
      <w:r>
        <w:rPr>
          <w:rFonts w:ascii="Calibri" w:hAnsi="Calibri" w:cs="Arial"/>
          <w:b/>
          <w:color w:val="0070C0"/>
          <w:szCs w:val="22"/>
          <w:lang w:eastAsia="en-US"/>
        </w:rPr>
        <w:t>i</w:t>
      </w:r>
      <w:proofErr w:type="spellEnd"/>
      <w:r>
        <w:rPr>
          <w:rFonts w:ascii="Calibri" w:hAnsi="Calibri" w:cs="Arial"/>
          <w:b/>
          <w:color w:val="0070C0"/>
          <w:szCs w:val="22"/>
          <w:lang w:eastAsia="en-US"/>
        </w:rPr>
        <w:t>).</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9E4C2A">
        <w:trPr>
          <w:trHeight w:val="364"/>
        </w:trPr>
        <w:tc>
          <w:tcPr>
            <w:tcW w:w="10774" w:type="dxa"/>
            <w:gridSpan w:val="3"/>
            <w:shd w:val="clear" w:color="auto" w:fill="0070C0"/>
          </w:tcPr>
          <w:p w14:paraId="7F430970" w14:textId="77777777" w:rsidR="00AE394E" w:rsidRPr="004B49ED" w:rsidRDefault="00AE394E" w:rsidP="009E4C2A">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9E4C2A">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9E4C2A">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9E4C2A">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9E4C2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04E28AE7" w:rsidR="00AE394E" w:rsidRPr="0042536D" w:rsidRDefault="00B826FD" w:rsidP="009E4C2A">
            <w:pPr>
              <w:pStyle w:val="BlockText"/>
              <w:rPr>
                <w:rFonts w:ascii="Calibri" w:hAnsi="Calibri" w:cs="Arial"/>
                <w:color w:val="0070C0"/>
                <w:szCs w:val="22"/>
                <w:lang w:eastAsia="en-US"/>
              </w:rPr>
            </w:pPr>
            <w:r>
              <w:rPr>
                <w:rFonts w:ascii="Calibri" w:hAnsi="Calibri" w:cs="Arial"/>
                <w:color w:val="0070C0"/>
                <w:szCs w:val="22"/>
                <w:lang w:eastAsia="en-US"/>
              </w:rPr>
              <w:t>PAN-007234</w:t>
            </w:r>
            <w:bookmarkStart w:id="0" w:name="_GoBack"/>
            <w:bookmarkEnd w:id="0"/>
          </w:p>
        </w:tc>
      </w:tr>
      <w:tr w:rsidR="00AE394E" w:rsidRPr="0042536D" w14:paraId="43AF2BF4" w14:textId="77777777" w:rsidTr="009E4C2A">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9E4C2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14295152" w:rsidR="00AE394E" w:rsidRPr="0042536D" w:rsidRDefault="00524FBA" w:rsidP="009E4C2A">
            <w:pPr>
              <w:pStyle w:val="BlockText"/>
              <w:rPr>
                <w:rFonts w:ascii="Calibri" w:hAnsi="Calibri" w:cs="Arial"/>
                <w:color w:val="0070C0"/>
                <w:szCs w:val="22"/>
                <w:lang w:eastAsia="en-US"/>
              </w:rPr>
            </w:pPr>
            <w:r>
              <w:rPr>
                <w:rFonts w:ascii="Calibri" w:hAnsi="Calibri" w:cs="Arial"/>
                <w:color w:val="0070C0"/>
                <w:szCs w:val="22"/>
                <w:lang w:eastAsia="en-US"/>
              </w:rPr>
              <w:t xml:space="preserve">Mr Nigel </w:t>
            </w:r>
            <w:proofErr w:type="spellStart"/>
            <w:r>
              <w:rPr>
                <w:rFonts w:ascii="Calibri" w:hAnsi="Calibri" w:cs="Arial"/>
                <w:color w:val="0070C0"/>
                <w:szCs w:val="22"/>
                <w:lang w:eastAsia="en-US"/>
              </w:rPr>
              <w:t>Ellaway</w:t>
            </w:r>
            <w:proofErr w:type="spellEnd"/>
          </w:p>
        </w:tc>
      </w:tr>
      <w:tr w:rsidR="00AE394E" w:rsidRPr="0042536D" w14:paraId="1172559F" w14:textId="77777777" w:rsidTr="009E4C2A">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9E4C2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343FB8D9" w:rsidR="00AE394E" w:rsidRPr="0042536D" w:rsidRDefault="00524FBA" w:rsidP="009E4C2A">
            <w:pPr>
              <w:pStyle w:val="BlockText"/>
              <w:rPr>
                <w:rFonts w:ascii="Calibri" w:hAnsi="Calibri" w:cs="Arial"/>
                <w:color w:val="0070C0"/>
                <w:szCs w:val="22"/>
                <w:lang w:eastAsia="en-US"/>
              </w:rPr>
            </w:pPr>
            <w:proofErr w:type="spellStart"/>
            <w:r>
              <w:rPr>
                <w:rFonts w:ascii="Calibri" w:hAnsi="Calibri" w:cs="Arial"/>
                <w:color w:val="0070C0"/>
                <w:szCs w:val="22"/>
                <w:lang w:eastAsia="en-US"/>
              </w:rPr>
              <w:t>Esgair</w:t>
            </w:r>
            <w:proofErr w:type="spellEnd"/>
            <w:r>
              <w:rPr>
                <w:rFonts w:ascii="Calibri" w:hAnsi="Calibri" w:cs="Arial"/>
                <w:color w:val="0070C0"/>
                <w:szCs w:val="22"/>
                <w:lang w:eastAsia="en-US"/>
              </w:rPr>
              <w:t xml:space="preserve"> House</w:t>
            </w:r>
            <w:r w:rsidR="000010D5">
              <w:rPr>
                <w:rFonts w:ascii="Calibri" w:hAnsi="Calibri" w:cs="Arial"/>
                <w:color w:val="0070C0"/>
                <w:szCs w:val="22"/>
                <w:lang w:eastAsia="en-US"/>
              </w:rPr>
              <w:t>, Capel Isaac, Llandeilo</w:t>
            </w:r>
          </w:p>
        </w:tc>
      </w:tr>
      <w:tr w:rsidR="00AE394E" w:rsidRPr="0042536D" w14:paraId="67CCC193" w14:textId="77777777" w:rsidTr="009E4C2A">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9E4C2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5C906538" w:rsidR="00AE394E" w:rsidRPr="0042536D" w:rsidRDefault="00B564CC" w:rsidP="009E4C2A">
            <w:pPr>
              <w:pStyle w:val="BlockText"/>
              <w:jc w:val="both"/>
              <w:rPr>
                <w:rFonts w:ascii="Calibri" w:hAnsi="Calibri" w:cs="Arial"/>
                <w:color w:val="0070C0"/>
                <w:szCs w:val="22"/>
                <w:lang w:eastAsia="en-US"/>
              </w:rPr>
            </w:pPr>
            <w:r>
              <w:rPr>
                <w:rFonts w:ascii="Calibri" w:hAnsi="Calibri" w:cs="Arial"/>
                <w:color w:val="0070C0"/>
                <w:szCs w:val="22"/>
                <w:lang w:eastAsia="en-US"/>
              </w:rPr>
              <w:t xml:space="preserve">NRM Carmarthenshire </w:t>
            </w:r>
          </w:p>
        </w:tc>
      </w:tr>
      <w:tr w:rsidR="00AE394E" w:rsidRPr="0042536D" w14:paraId="710A0794" w14:textId="77777777" w:rsidTr="009E4C2A">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9E4C2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3FDC8A66" w:rsidR="00AE394E" w:rsidRPr="0042536D" w:rsidRDefault="00B564CC" w:rsidP="009E4C2A">
            <w:pPr>
              <w:pStyle w:val="BlockText"/>
              <w:jc w:val="both"/>
              <w:rPr>
                <w:rFonts w:ascii="Calibri" w:hAnsi="Calibri" w:cs="Arial"/>
                <w:color w:val="0070C0"/>
                <w:szCs w:val="22"/>
                <w:lang w:eastAsia="en-US"/>
              </w:rPr>
            </w:pPr>
            <w:r>
              <w:rPr>
                <w:rFonts w:ascii="Calibri" w:hAnsi="Calibri" w:cs="Arial"/>
                <w:color w:val="0070C0"/>
                <w:szCs w:val="22"/>
                <w:lang w:eastAsia="en-US"/>
              </w:rPr>
              <w:t>Carmarthenshire</w:t>
            </w:r>
          </w:p>
        </w:tc>
      </w:tr>
      <w:tr w:rsidR="00AE394E" w:rsidRPr="0042536D" w14:paraId="102D99CB" w14:textId="77777777" w:rsidTr="009E4C2A">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9E4C2A">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9E4C2A">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9E4C2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52622AC6" w:rsidR="00AE394E" w:rsidRPr="001B2E87" w:rsidRDefault="00524FBA" w:rsidP="009E4C2A">
            <w:pPr>
              <w:jc w:val="center"/>
              <w:rPr>
                <w:rFonts w:ascii="Calibri" w:hAnsi="Calibri" w:cs="Arial"/>
                <w:color w:val="0070C0"/>
                <w:szCs w:val="22"/>
              </w:rPr>
            </w:pPr>
            <w:r>
              <w:rPr>
                <w:rFonts w:ascii="Calibri" w:hAnsi="Calibri" w:cs="Arial"/>
                <w:color w:val="0070C0"/>
                <w:szCs w:val="22"/>
              </w:rPr>
              <w:t>20</w:t>
            </w:r>
            <w:r w:rsidR="00AE394E" w:rsidRPr="00E73743">
              <w:rPr>
                <w:rFonts w:ascii="Calibri" w:hAnsi="Calibri" w:cs="Arial"/>
                <w:color w:val="0070C0"/>
                <w:szCs w:val="22"/>
              </w:rPr>
              <w:t>/</w:t>
            </w:r>
            <w:r>
              <w:rPr>
                <w:rFonts w:ascii="Calibri" w:hAnsi="Calibri" w:cs="Arial"/>
                <w:color w:val="0070C0"/>
                <w:szCs w:val="22"/>
              </w:rPr>
              <w:t>09</w:t>
            </w:r>
            <w:r w:rsidR="00AE394E" w:rsidRPr="00E73743">
              <w:rPr>
                <w:rFonts w:ascii="Calibri" w:hAnsi="Calibri" w:cs="Arial"/>
                <w:color w:val="0070C0"/>
                <w:szCs w:val="22"/>
              </w:rPr>
              <w:t>/</w:t>
            </w:r>
            <w:r>
              <w:rPr>
                <w:rFonts w:ascii="Calibri" w:hAnsi="Calibri" w:cs="Arial"/>
                <w:color w:val="0070C0"/>
                <w:szCs w:val="22"/>
              </w:rPr>
              <w:t>2019</w:t>
            </w:r>
          </w:p>
        </w:tc>
      </w:tr>
      <w:tr w:rsidR="00AE394E" w:rsidRPr="0042536D" w14:paraId="1D7CA672" w14:textId="77777777" w:rsidTr="009E4C2A">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9E4C2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17041901" w:rsidR="00AE394E" w:rsidRPr="001B2E87" w:rsidRDefault="00524FBA" w:rsidP="009E4C2A">
            <w:pPr>
              <w:jc w:val="center"/>
              <w:rPr>
                <w:rFonts w:ascii="Calibri" w:hAnsi="Calibri" w:cs="Arial"/>
                <w:color w:val="0070C0"/>
                <w:szCs w:val="22"/>
              </w:rPr>
            </w:pPr>
            <w:r>
              <w:rPr>
                <w:rFonts w:ascii="Calibri" w:hAnsi="Calibri" w:cs="Arial"/>
                <w:color w:val="0070C0"/>
                <w:szCs w:val="22"/>
              </w:rPr>
              <w:t>20</w:t>
            </w:r>
            <w:r w:rsidR="00AE394E" w:rsidRPr="00E73743">
              <w:rPr>
                <w:rFonts w:ascii="Calibri" w:hAnsi="Calibri" w:cs="Arial"/>
                <w:color w:val="0070C0"/>
                <w:szCs w:val="22"/>
              </w:rPr>
              <w:t>/</w:t>
            </w:r>
            <w:r>
              <w:rPr>
                <w:rFonts w:ascii="Calibri" w:hAnsi="Calibri" w:cs="Arial"/>
                <w:color w:val="0070C0"/>
                <w:szCs w:val="22"/>
              </w:rPr>
              <w:t>09</w:t>
            </w:r>
            <w:r w:rsidR="00AE394E" w:rsidRPr="00E73743">
              <w:rPr>
                <w:rFonts w:ascii="Calibri" w:hAnsi="Calibri" w:cs="Arial"/>
                <w:color w:val="0070C0"/>
                <w:szCs w:val="22"/>
              </w:rPr>
              <w:t>/</w:t>
            </w:r>
            <w:r>
              <w:rPr>
                <w:rFonts w:ascii="Calibri" w:hAnsi="Calibri" w:cs="Arial"/>
                <w:color w:val="0070C0"/>
                <w:szCs w:val="22"/>
              </w:rPr>
              <w:t>2019</w:t>
            </w:r>
          </w:p>
        </w:tc>
      </w:tr>
      <w:tr w:rsidR="00AE394E" w:rsidRPr="0042536D" w14:paraId="322E60C8" w14:textId="77777777" w:rsidTr="009E4C2A">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9E4C2A">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4B9F6EBF" w:rsidR="00AE394E" w:rsidRPr="001B2E87" w:rsidRDefault="00B564CC" w:rsidP="009E4C2A">
            <w:pPr>
              <w:jc w:val="center"/>
              <w:rPr>
                <w:rFonts w:ascii="Calibri" w:hAnsi="Calibri" w:cs="Arial"/>
                <w:color w:val="0070C0"/>
                <w:szCs w:val="22"/>
              </w:rPr>
            </w:pPr>
            <w:r>
              <w:rPr>
                <w:rFonts w:ascii="Calibri" w:hAnsi="Calibri" w:cs="Arial"/>
                <w:color w:val="0070C0"/>
                <w:szCs w:val="22"/>
              </w:rPr>
              <w:t>NA</w:t>
            </w:r>
          </w:p>
        </w:tc>
      </w:tr>
      <w:tr w:rsidR="00AE394E" w:rsidRPr="0042536D" w14:paraId="70F344CB" w14:textId="77777777" w:rsidTr="009E4C2A">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9E4C2A">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058FD862" w:rsidR="00AE394E" w:rsidRPr="001B2E87" w:rsidRDefault="00B564CC" w:rsidP="009E4C2A">
            <w:pPr>
              <w:jc w:val="center"/>
              <w:rPr>
                <w:rFonts w:ascii="Calibri" w:hAnsi="Calibri" w:cs="Arial"/>
                <w:color w:val="0070C0"/>
                <w:szCs w:val="22"/>
              </w:rPr>
            </w:pPr>
            <w:r>
              <w:rPr>
                <w:rFonts w:ascii="Calibri" w:hAnsi="Calibri" w:cs="Arial"/>
                <w:color w:val="0070C0"/>
                <w:szCs w:val="22"/>
              </w:rPr>
              <w:t>20/09/2019</w:t>
            </w:r>
          </w:p>
        </w:tc>
      </w:tr>
      <w:tr w:rsidR="00AE394E" w:rsidRPr="0042536D" w14:paraId="2BD51073" w14:textId="77777777" w:rsidTr="009E4C2A">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9E4C2A">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77777777" w:rsidR="00AE394E" w:rsidRPr="00E73743" w:rsidRDefault="00AE394E" w:rsidP="009E4C2A">
            <w:pPr>
              <w:jc w:val="center"/>
              <w:rPr>
                <w:rFonts w:ascii="Calibri" w:hAnsi="Calibri" w:cs="Arial"/>
                <w:color w:val="0070C0"/>
                <w:szCs w:val="22"/>
              </w:rPr>
            </w:pPr>
            <w:r w:rsidRPr="00E73743">
              <w:rPr>
                <w:rFonts w:ascii="Calibri" w:hAnsi="Calibri" w:cs="Arial"/>
                <w:color w:val="0070C0"/>
                <w:szCs w:val="22"/>
              </w:rPr>
              <w:t>DD/MM/YYYYY</w:t>
            </w:r>
          </w:p>
        </w:tc>
      </w:tr>
      <w:tr w:rsidR="00AE394E" w:rsidRPr="0042536D" w14:paraId="2355A5EA" w14:textId="77777777" w:rsidTr="009E4C2A">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9E4C2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6899B771" w:rsidR="00AE394E" w:rsidRPr="001B2E87" w:rsidRDefault="00B564CC" w:rsidP="009E4C2A">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20/09</w:t>
            </w:r>
            <w:r w:rsidR="00AE394E" w:rsidRPr="001B2E87">
              <w:rPr>
                <w:rFonts w:ascii="Calibri" w:hAnsi="Calibri" w:cs="Arial"/>
                <w:color w:val="0070C0"/>
                <w:sz w:val="24"/>
                <w:szCs w:val="22"/>
                <w:lang w:eastAsia="en-US"/>
              </w:rPr>
              <w:t>/</w:t>
            </w:r>
            <w:r>
              <w:rPr>
                <w:rFonts w:ascii="Calibri" w:hAnsi="Calibri" w:cs="Arial"/>
                <w:color w:val="0070C0"/>
                <w:sz w:val="24"/>
                <w:szCs w:val="22"/>
                <w:lang w:eastAsia="en-US"/>
              </w:rPr>
              <w:t>2019</w:t>
            </w:r>
          </w:p>
        </w:tc>
      </w:tr>
      <w:tr w:rsidR="00AE394E" w:rsidRPr="0042536D" w14:paraId="7AE43434" w14:textId="77777777" w:rsidTr="009E4C2A">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9E4C2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77777777" w:rsidR="00AE394E" w:rsidRPr="001B2E87" w:rsidRDefault="00AE394E" w:rsidP="009E4C2A">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1154AA4D" w14:textId="77777777" w:rsidTr="009E4C2A">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9E4C2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39C4ADC4" w:rsidR="00AE394E" w:rsidRPr="001B2E87" w:rsidRDefault="00B564CC" w:rsidP="009E4C2A">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01</w:t>
            </w:r>
            <w:r w:rsidR="00AE394E" w:rsidRPr="001B2E87">
              <w:rPr>
                <w:rFonts w:ascii="Calibri" w:hAnsi="Calibri" w:cs="Arial"/>
                <w:color w:val="0070C0"/>
                <w:sz w:val="24"/>
                <w:szCs w:val="22"/>
                <w:lang w:eastAsia="en-US"/>
              </w:rPr>
              <w:t>/</w:t>
            </w:r>
            <w:r>
              <w:rPr>
                <w:rFonts w:ascii="Calibri" w:hAnsi="Calibri" w:cs="Arial"/>
                <w:color w:val="0070C0"/>
                <w:sz w:val="24"/>
                <w:szCs w:val="22"/>
                <w:lang w:eastAsia="en-US"/>
              </w:rPr>
              <w:t>10</w:t>
            </w:r>
            <w:r w:rsidR="00AE394E" w:rsidRPr="001B2E87">
              <w:rPr>
                <w:rFonts w:ascii="Calibri" w:hAnsi="Calibri" w:cs="Arial"/>
                <w:color w:val="0070C0"/>
                <w:sz w:val="24"/>
                <w:szCs w:val="22"/>
                <w:lang w:eastAsia="en-US"/>
              </w:rPr>
              <w:t>/</w:t>
            </w:r>
            <w:r>
              <w:rPr>
                <w:rFonts w:ascii="Calibri" w:hAnsi="Calibri" w:cs="Arial"/>
                <w:color w:val="0070C0"/>
                <w:sz w:val="24"/>
                <w:szCs w:val="22"/>
                <w:lang w:eastAsia="en-US"/>
              </w:rPr>
              <w:t>2019</w:t>
            </w:r>
          </w:p>
        </w:tc>
      </w:tr>
      <w:tr w:rsidR="00AE394E" w:rsidRPr="0042536D" w14:paraId="4863BAE0" w14:textId="77777777" w:rsidTr="009E4C2A">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9E4C2A">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77777777" w:rsidR="00AE394E" w:rsidRPr="001B2E87" w:rsidRDefault="00AE394E" w:rsidP="009E4C2A">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9E4C2A">
        <w:tc>
          <w:tcPr>
            <w:tcW w:w="8658" w:type="dxa"/>
            <w:shd w:val="clear" w:color="auto" w:fill="0070C0"/>
          </w:tcPr>
          <w:p w14:paraId="12C65644" w14:textId="77777777" w:rsidR="00AE394E" w:rsidRPr="004B49ED" w:rsidRDefault="00AE394E" w:rsidP="009E4C2A">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9E4C2A">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9E4C2A">
        <w:tc>
          <w:tcPr>
            <w:tcW w:w="8658" w:type="dxa"/>
          </w:tcPr>
          <w:p w14:paraId="3E7666E1" w14:textId="77777777" w:rsidR="00AE394E" w:rsidRPr="0042536D" w:rsidRDefault="00AE394E" w:rsidP="009E4C2A">
            <w:pPr>
              <w:pStyle w:val="BlockText"/>
              <w:jc w:val="both"/>
              <w:rPr>
                <w:rFonts w:ascii="Calibri" w:hAnsi="Calibri" w:cs="Arial"/>
                <w:color w:val="0070C0"/>
                <w:szCs w:val="22"/>
              </w:rPr>
            </w:pPr>
          </w:p>
        </w:tc>
        <w:tc>
          <w:tcPr>
            <w:tcW w:w="2127" w:type="dxa"/>
          </w:tcPr>
          <w:p w14:paraId="5F5595C3" w14:textId="7A9C9132" w:rsidR="00AE394E" w:rsidRPr="0042536D" w:rsidRDefault="003307B2" w:rsidP="009E4C2A">
            <w:pPr>
              <w:pStyle w:val="BlockText"/>
              <w:jc w:val="both"/>
              <w:rPr>
                <w:rFonts w:ascii="Calibri" w:hAnsi="Calibri" w:cs="Arial"/>
                <w:color w:val="0070C0"/>
                <w:szCs w:val="22"/>
              </w:rPr>
            </w:pPr>
            <w:r>
              <w:rPr>
                <w:rFonts w:ascii="Calibri" w:hAnsi="Calibri" w:cs="Arial"/>
                <w:color w:val="0070C0"/>
                <w:sz w:val="24"/>
                <w:szCs w:val="22"/>
                <w:lang w:eastAsia="en-US"/>
              </w:rPr>
              <w:t>01</w:t>
            </w:r>
            <w:r w:rsidR="00AE394E" w:rsidRPr="001B2E87">
              <w:rPr>
                <w:rFonts w:ascii="Calibri" w:hAnsi="Calibri" w:cs="Arial"/>
                <w:color w:val="0070C0"/>
                <w:sz w:val="24"/>
                <w:szCs w:val="22"/>
                <w:lang w:eastAsia="en-US"/>
              </w:rPr>
              <w:t>/</w:t>
            </w:r>
            <w:r>
              <w:rPr>
                <w:rFonts w:ascii="Calibri" w:hAnsi="Calibri" w:cs="Arial"/>
                <w:color w:val="0070C0"/>
                <w:sz w:val="24"/>
                <w:szCs w:val="22"/>
                <w:lang w:eastAsia="en-US"/>
              </w:rPr>
              <w:t>10</w:t>
            </w:r>
            <w:r w:rsidR="00AE394E" w:rsidRPr="001B2E87">
              <w:rPr>
                <w:rFonts w:ascii="Calibri" w:hAnsi="Calibri" w:cs="Arial"/>
                <w:color w:val="0070C0"/>
                <w:sz w:val="24"/>
                <w:szCs w:val="22"/>
                <w:lang w:eastAsia="en-US"/>
              </w:rPr>
              <w:t>/</w:t>
            </w:r>
            <w:r>
              <w:rPr>
                <w:rFonts w:ascii="Calibri" w:hAnsi="Calibri" w:cs="Arial"/>
                <w:color w:val="0070C0"/>
                <w:sz w:val="24"/>
                <w:szCs w:val="22"/>
                <w:lang w:eastAsia="en-US"/>
              </w:rPr>
              <w:t>2019</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9E4C2A">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9E4C2A">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9E4C2A">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9E4C2A">
            <w:pPr>
              <w:pStyle w:val="BlockText"/>
              <w:jc w:val="both"/>
              <w:rPr>
                <w:rFonts w:ascii="Calibri" w:hAnsi="Calibri"/>
                <w:b/>
                <w:color w:val="0070C0"/>
                <w:szCs w:val="22"/>
              </w:rPr>
            </w:pPr>
            <w:r w:rsidRPr="001B2E87">
              <w:rPr>
                <w:rFonts w:ascii="Calibri" w:hAnsi="Calibri"/>
                <w:b/>
                <w:color w:val="0070C0"/>
                <w:szCs w:val="22"/>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9E4C2A">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9E4C2A">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9E4C2A">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9E4C2A">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6D201328" w:rsidR="00AE394E" w:rsidRPr="0042536D" w:rsidRDefault="00137346" w:rsidP="009E4C2A">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9E4C2A">
            <w:pPr>
              <w:pStyle w:val="Textintable"/>
              <w:jc w:val="both"/>
              <w:rPr>
                <w:rFonts w:ascii="Calibri" w:hAnsi="Calibri"/>
                <w:color w:val="0070C0"/>
                <w:szCs w:val="22"/>
              </w:rPr>
            </w:pPr>
          </w:p>
        </w:tc>
      </w:tr>
      <w:tr w:rsidR="00AE394E" w:rsidRPr="0042536D" w14:paraId="43452FA4" w14:textId="77777777" w:rsidTr="009E4C2A">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9E4C2A">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4AB943C6" w:rsidR="00AE394E" w:rsidRDefault="00AE394E" w:rsidP="009E4C2A">
            <w:pPr>
              <w:pStyle w:val="BlockText"/>
              <w:jc w:val="both"/>
              <w:rPr>
                <w:rFonts w:ascii="Calibri" w:hAnsi="Calibri"/>
                <w:color w:val="0070C0"/>
                <w:szCs w:val="22"/>
              </w:rPr>
            </w:pPr>
            <w:r>
              <w:rPr>
                <w:rFonts w:ascii="Calibri" w:hAnsi="Calibri"/>
                <w:color w:val="0070C0"/>
                <w:szCs w:val="22"/>
              </w:rPr>
              <w:t xml:space="preserve">Fee paid (delete as appropriate): </w:t>
            </w:r>
            <w:r w:rsidR="00697A33">
              <w:rPr>
                <w:rFonts w:ascii="Calibri" w:hAnsi="Calibri"/>
                <w:b/>
                <w:color w:val="FF0000"/>
                <w:szCs w:val="22"/>
              </w:rPr>
              <w:t xml:space="preserve">£125 </w:t>
            </w:r>
          </w:p>
          <w:p w14:paraId="08B17062" w14:textId="4069DFEA" w:rsidR="00AE394E" w:rsidRPr="001B2E87" w:rsidRDefault="00AE394E" w:rsidP="009E4C2A">
            <w:pPr>
              <w:pStyle w:val="BlockText"/>
              <w:jc w:val="both"/>
              <w:rPr>
                <w:rFonts w:ascii="Calibri" w:hAnsi="Calibri"/>
                <w:color w:val="0070C0"/>
                <w:szCs w:val="22"/>
              </w:rPr>
            </w:pPr>
            <w:r>
              <w:rPr>
                <w:rFonts w:ascii="Calibri" w:hAnsi="Calibri"/>
                <w:color w:val="0070C0"/>
                <w:szCs w:val="22"/>
              </w:rPr>
              <w:t xml:space="preserve">Payment type (delete as appropriate):  </w:t>
            </w:r>
            <w:r w:rsidRPr="00005C2A">
              <w:rPr>
                <w:rFonts w:ascii="Calibri" w:hAnsi="Calibri"/>
                <w:b/>
                <w:color w:val="FF0000"/>
                <w:szCs w:val="22"/>
              </w:rPr>
              <w:t xml:space="preserve">Cheque </w:t>
            </w:r>
          </w:p>
        </w:tc>
        <w:tc>
          <w:tcPr>
            <w:tcW w:w="992" w:type="dxa"/>
            <w:tcBorders>
              <w:top w:val="single" w:sz="4" w:space="0" w:color="0070C0"/>
              <w:left w:val="single" w:sz="4" w:space="0" w:color="0070C0"/>
              <w:bottom w:val="single" w:sz="4" w:space="0" w:color="0070C0"/>
              <w:right w:val="single" w:sz="4" w:space="0" w:color="0070C0"/>
            </w:tcBorders>
          </w:tcPr>
          <w:p w14:paraId="1A3115C7" w14:textId="2E4E632B" w:rsidR="00AE394E" w:rsidRPr="0042536D" w:rsidRDefault="00697A33" w:rsidP="009E4C2A">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4" w:space="0" w:color="0070C0"/>
              <w:left w:val="single" w:sz="4" w:space="0" w:color="0070C0"/>
              <w:bottom w:val="single" w:sz="4" w:space="0" w:color="0070C0"/>
              <w:right w:val="single" w:sz="24" w:space="0" w:color="0070C0"/>
            </w:tcBorders>
          </w:tcPr>
          <w:p w14:paraId="681D3348" w14:textId="77777777" w:rsidR="00AE394E" w:rsidRPr="0042536D" w:rsidRDefault="00AE394E" w:rsidP="009E4C2A">
            <w:pPr>
              <w:pStyle w:val="Textintable"/>
              <w:jc w:val="both"/>
              <w:rPr>
                <w:rFonts w:ascii="Calibri" w:hAnsi="Calibri"/>
                <w:color w:val="0070C0"/>
                <w:szCs w:val="22"/>
              </w:rPr>
            </w:pPr>
          </w:p>
        </w:tc>
      </w:tr>
      <w:tr w:rsidR="00AE394E" w:rsidRPr="0042536D" w14:paraId="426D2AE9" w14:textId="77777777" w:rsidTr="009E4C2A">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9E4C2A">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77777777" w:rsidR="00AE394E" w:rsidRPr="0042536D" w:rsidRDefault="00AE394E" w:rsidP="009E4C2A">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0C6B727" w14:textId="1B0270E6" w:rsidR="00AE394E" w:rsidRPr="0042536D" w:rsidRDefault="009E4C2A" w:rsidP="009E4C2A">
            <w:pPr>
              <w:pStyle w:val="Textintable"/>
              <w:jc w:val="both"/>
              <w:rPr>
                <w:rFonts w:ascii="Calibri" w:hAnsi="Calibri"/>
                <w:color w:val="0070C0"/>
                <w:szCs w:val="22"/>
              </w:rPr>
            </w:pPr>
            <w:r>
              <w:rPr>
                <w:rFonts w:ascii="Calibri" w:hAnsi="Calibri"/>
                <w:color w:val="0070C0"/>
                <w:szCs w:val="22"/>
              </w:rPr>
              <w:t>X</w:t>
            </w:r>
          </w:p>
        </w:tc>
      </w:tr>
      <w:tr w:rsidR="00AE394E" w:rsidRPr="0042536D" w14:paraId="603D2CDE" w14:textId="77777777" w:rsidTr="009E4C2A">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9E4C2A">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5258445C" w:rsidR="00AE394E" w:rsidRPr="0042536D" w:rsidRDefault="004650AD" w:rsidP="009E4C2A">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24" w:space="0" w:color="0070C0"/>
              <w:right w:val="single" w:sz="24" w:space="0" w:color="0070C0"/>
            </w:tcBorders>
          </w:tcPr>
          <w:p w14:paraId="41C5E709" w14:textId="77777777" w:rsidR="00AE394E" w:rsidRPr="0042536D" w:rsidRDefault="00AE394E" w:rsidP="009E4C2A">
            <w:pPr>
              <w:pStyle w:val="Textintable"/>
              <w:jc w:val="both"/>
              <w:rPr>
                <w:rFonts w:ascii="Calibri" w:hAnsi="Calibri"/>
                <w:color w:val="0070C0"/>
                <w:szCs w:val="22"/>
              </w:rPr>
            </w:pP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9E4C2A">
        <w:tc>
          <w:tcPr>
            <w:tcW w:w="10800" w:type="dxa"/>
            <w:gridSpan w:val="3"/>
            <w:shd w:val="clear" w:color="auto" w:fill="0070C0"/>
          </w:tcPr>
          <w:p w14:paraId="641F5951" w14:textId="77777777" w:rsidR="00AE394E" w:rsidRPr="0042536D" w:rsidRDefault="00AE394E" w:rsidP="009E4C2A">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9E4C2A">
        <w:trPr>
          <w:trHeight w:val="274"/>
        </w:trPr>
        <w:tc>
          <w:tcPr>
            <w:tcW w:w="8800" w:type="dxa"/>
          </w:tcPr>
          <w:p w14:paraId="549CE340" w14:textId="77777777" w:rsidR="00AE394E" w:rsidRPr="001B2E87" w:rsidRDefault="00AE394E" w:rsidP="009E4C2A">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9E4C2A">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9E4C2A">
            <w:pPr>
              <w:pStyle w:val="BlockText1"/>
            </w:pPr>
            <w:r w:rsidRPr="0042536D">
              <w:t>No</w:t>
            </w:r>
          </w:p>
        </w:tc>
      </w:tr>
      <w:tr w:rsidR="00AE394E" w:rsidRPr="0042536D" w14:paraId="2DA354E7" w14:textId="77777777" w:rsidTr="009E4C2A">
        <w:tc>
          <w:tcPr>
            <w:tcW w:w="8800" w:type="dxa"/>
          </w:tcPr>
          <w:p w14:paraId="211B2A35" w14:textId="77777777" w:rsidR="00AE394E" w:rsidRPr="0042536D" w:rsidRDefault="00AE394E" w:rsidP="009E4C2A">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38BFFDCF" w:rsidR="00AE394E" w:rsidRPr="0042536D" w:rsidRDefault="00697A33" w:rsidP="009E4C2A">
            <w:pPr>
              <w:pStyle w:val="BlockText"/>
              <w:jc w:val="both"/>
              <w:rPr>
                <w:rFonts w:ascii="Calibri" w:hAnsi="Calibri"/>
                <w:color w:val="0070C0"/>
                <w:szCs w:val="22"/>
              </w:rPr>
            </w:pPr>
            <w:r>
              <w:rPr>
                <w:rFonts w:ascii="Calibri" w:hAnsi="Calibri"/>
                <w:color w:val="0070C0"/>
                <w:szCs w:val="22"/>
              </w:rPr>
              <w:t>X</w:t>
            </w:r>
          </w:p>
        </w:tc>
        <w:tc>
          <w:tcPr>
            <w:tcW w:w="1008" w:type="dxa"/>
          </w:tcPr>
          <w:p w14:paraId="686CB687" w14:textId="77777777" w:rsidR="00AE394E" w:rsidRPr="0042536D" w:rsidRDefault="00AE394E" w:rsidP="009E4C2A">
            <w:pPr>
              <w:pStyle w:val="BlockText"/>
              <w:jc w:val="both"/>
              <w:rPr>
                <w:rFonts w:ascii="Calibri" w:hAnsi="Calibri"/>
                <w:color w:val="0070C0"/>
                <w:szCs w:val="22"/>
              </w:rPr>
            </w:pPr>
          </w:p>
        </w:tc>
      </w:tr>
      <w:tr w:rsidR="00AE394E" w:rsidRPr="0042536D" w14:paraId="4A8A989A" w14:textId="77777777" w:rsidTr="009E4C2A">
        <w:tc>
          <w:tcPr>
            <w:tcW w:w="8800" w:type="dxa"/>
          </w:tcPr>
          <w:p w14:paraId="6DFCDF0F" w14:textId="77777777" w:rsidR="00AE394E" w:rsidRPr="0042536D" w:rsidRDefault="00AE394E" w:rsidP="009E4C2A">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22FF5B1E" w:rsidR="00AE394E" w:rsidRPr="0042536D" w:rsidRDefault="00524FBA" w:rsidP="009E4C2A">
            <w:pPr>
              <w:pStyle w:val="BlockText"/>
              <w:jc w:val="both"/>
              <w:rPr>
                <w:rFonts w:ascii="Calibri" w:hAnsi="Calibri"/>
                <w:color w:val="0070C0"/>
                <w:szCs w:val="22"/>
              </w:rPr>
            </w:pPr>
            <w:r>
              <w:rPr>
                <w:rFonts w:ascii="Calibri" w:hAnsi="Calibri"/>
                <w:color w:val="0070C0"/>
                <w:szCs w:val="22"/>
              </w:rPr>
              <w:t>X</w:t>
            </w:r>
          </w:p>
        </w:tc>
        <w:tc>
          <w:tcPr>
            <w:tcW w:w="1008" w:type="dxa"/>
          </w:tcPr>
          <w:p w14:paraId="1BBA0626" w14:textId="5C86307F" w:rsidR="00AE394E" w:rsidRPr="0042536D" w:rsidRDefault="00AE394E" w:rsidP="009E4C2A">
            <w:pPr>
              <w:pStyle w:val="BlockText"/>
              <w:jc w:val="both"/>
              <w:rPr>
                <w:rFonts w:ascii="Calibri" w:hAnsi="Calibri"/>
                <w:color w:val="0070C0"/>
                <w:szCs w:val="22"/>
              </w:rPr>
            </w:pPr>
          </w:p>
        </w:tc>
      </w:tr>
      <w:tr w:rsidR="00AE394E" w:rsidRPr="0042536D" w14:paraId="60543FAD" w14:textId="77777777" w:rsidTr="009E4C2A">
        <w:tc>
          <w:tcPr>
            <w:tcW w:w="8800" w:type="dxa"/>
          </w:tcPr>
          <w:p w14:paraId="420D19A5" w14:textId="77777777" w:rsidR="00AE394E" w:rsidRPr="0042536D" w:rsidRDefault="00AE394E" w:rsidP="009E4C2A">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099C9BF8" w:rsidR="00AE394E" w:rsidRPr="0042536D" w:rsidRDefault="00697A33" w:rsidP="009E4C2A">
            <w:pPr>
              <w:pStyle w:val="BlockText1"/>
            </w:pPr>
            <w:r>
              <w:t>X</w:t>
            </w:r>
          </w:p>
        </w:tc>
        <w:tc>
          <w:tcPr>
            <w:tcW w:w="1008" w:type="dxa"/>
          </w:tcPr>
          <w:p w14:paraId="3C749A67" w14:textId="77777777" w:rsidR="00AE394E" w:rsidRPr="0042536D" w:rsidRDefault="00AE394E" w:rsidP="009E4C2A">
            <w:pPr>
              <w:pStyle w:val="BlockText1"/>
            </w:pPr>
          </w:p>
        </w:tc>
      </w:tr>
      <w:tr w:rsidR="00AE394E" w:rsidRPr="0042536D" w14:paraId="6941E059" w14:textId="77777777" w:rsidTr="009E4C2A">
        <w:tc>
          <w:tcPr>
            <w:tcW w:w="8800" w:type="dxa"/>
          </w:tcPr>
          <w:p w14:paraId="1B1BBD05" w14:textId="77777777" w:rsidR="00AE394E" w:rsidRPr="0042536D" w:rsidRDefault="00AE394E" w:rsidP="009E4C2A">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58182407" w:rsidR="00AE394E" w:rsidRPr="0042536D" w:rsidRDefault="00697A33" w:rsidP="009E4C2A">
            <w:pPr>
              <w:pStyle w:val="BlockText1"/>
            </w:pPr>
            <w:r>
              <w:t>X</w:t>
            </w:r>
          </w:p>
        </w:tc>
        <w:tc>
          <w:tcPr>
            <w:tcW w:w="1008" w:type="dxa"/>
          </w:tcPr>
          <w:p w14:paraId="381A6FDA" w14:textId="77777777" w:rsidR="00AE394E" w:rsidRPr="0042536D" w:rsidRDefault="00AE394E" w:rsidP="009E4C2A">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9E4C2A">
        <w:tc>
          <w:tcPr>
            <w:tcW w:w="8364" w:type="dxa"/>
            <w:tcBorders>
              <w:bottom w:val="single" w:sz="18" w:space="0" w:color="0070C0"/>
            </w:tcBorders>
            <w:shd w:val="clear" w:color="auto" w:fill="0070C0"/>
          </w:tcPr>
          <w:p w14:paraId="4344BACE" w14:textId="77777777" w:rsidR="00AE394E" w:rsidRPr="004B49ED" w:rsidRDefault="00AE394E" w:rsidP="009E4C2A">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9E4C2A">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9E4C2A">
        <w:tc>
          <w:tcPr>
            <w:tcW w:w="8364" w:type="dxa"/>
            <w:tcBorders>
              <w:bottom w:val="single" w:sz="2" w:space="0" w:color="0070C0"/>
              <w:right w:val="single" w:sz="2" w:space="0" w:color="0070C0"/>
            </w:tcBorders>
            <w:shd w:val="clear" w:color="auto" w:fill="auto"/>
          </w:tcPr>
          <w:p w14:paraId="2D6C93F4" w14:textId="77777777" w:rsidR="00AE394E" w:rsidRPr="0042536D" w:rsidRDefault="00AE394E" w:rsidP="009E4C2A">
            <w:pPr>
              <w:jc w:val="both"/>
              <w:rPr>
                <w:rFonts w:ascii="Calibri" w:hAnsi="Calibri"/>
                <w:sz w:val="22"/>
                <w:szCs w:val="22"/>
                <w:lang w:val="en-US"/>
              </w:rPr>
            </w:pPr>
            <w:r w:rsidRPr="0042536D">
              <w:rPr>
                <w:rFonts w:ascii="Calibri" w:hAnsi="Calibri" w:cs="Arial"/>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42536D" w:rsidRDefault="00AE394E" w:rsidP="009E4C2A">
            <w:pPr>
              <w:jc w:val="both"/>
              <w:rPr>
                <w:rFonts w:ascii="Calibri" w:hAnsi="Calibri"/>
                <w:color w:val="0070C0"/>
                <w:sz w:val="22"/>
                <w:szCs w:val="22"/>
                <w:lang w:val="en-US"/>
              </w:rPr>
            </w:pPr>
            <w:r w:rsidRPr="0042536D">
              <w:rPr>
                <w:rFonts w:ascii="Calibri" w:hAnsi="Calibri"/>
                <w:color w:val="0070C0"/>
                <w:sz w:val="22"/>
                <w:szCs w:val="22"/>
                <w:lang w:val="en-US"/>
              </w:rPr>
              <w:t>B6.5</w:t>
            </w:r>
          </w:p>
        </w:tc>
      </w:tr>
      <w:tr w:rsidR="00AE394E" w:rsidRPr="0042536D" w14:paraId="3C510949" w14:textId="77777777" w:rsidTr="009E4C2A">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42536D" w:rsidRDefault="00AE394E" w:rsidP="009E4C2A">
            <w:pPr>
              <w:jc w:val="both"/>
              <w:rPr>
                <w:rFonts w:ascii="Calibri" w:hAnsi="Calibri"/>
                <w:sz w:val="22"/>
                <w:szCs w:val="22"/>
                <w:lang w:val="en-US"/>
              </w:rPr>
            </w:pPr>
            <w:r w:rsidRPr="0042536D">
              <w:rPr>
                <w:rFonts w:ascii="Calibri" w:hAnsi="Calibri" w:cs="Arial"/>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42536D" w:rsidRDefault="00AE394E" w:rsidP="009E4C2A">
            <w:pPr>
              <w:jc w:val="both"/>
              <w:rPr>
                <w:rFonts w:ascii="Calibri" w:hAnsi="Calibri"/>
                <w:color w:val="0070C0"/>
                <w:sz w:val="22"/>
                <w:szCs w:val="22"/>
                <w:lang w:val="en-US"/>
              </w:rPr>
            </w:pPr>
            <w:r w:rsidRPr="0042536D">
              <w:rPr>
                <w:rFonts w:ascii="Calibri" w:hAnsi="Calibri"/>
                <w:color w:val="0070C0"/>
                <w:sz w:val="22"/>
                <w:szCs w:val="22"/>
                <w:lang w:val="en-US"/>
              </w:rPr>
              <w:t>B2 and B6</w:t>
            </w:r>
          </w:p>
        </w:tc>
      </w:tr>
      <w:tr w:rsidR="00AE394E" w:rsidRPr="0042536D" w14:paraId="0B888250" w14:textId="77777777" w:rsidTr="009E4C2A">
        <w:tc>
          <w:tcPr>
            <w:tcW w:w="8364" w:type="dxa"/>
            <w:tcBorders>
              <w:top w:val="single" w:sz="2" w:space="0" w:color="0070C0"/>
              <w:right w:val="single" w:sz="2" w:space="0" w:color="0070C0"/>
            </w:tcBorders>
            <w:shd w:val="clear" w:color="auto" w:fill="auto"/>
          </w:tcPr>
          <w:p w14:paraId="0BDE09BE" w14:textId="77777777" w:rsidR="00AE394E" w:rsidRPr="0042536D" w:rsidRDefault="00AE394E" w:rsidP="00AE394E">
            <w:pPr>
              <w:numPr>
                <w:ilvl w:val="0"/>
                <w:numId w:val="1"/>
              </w:numPr>
              <w:jc w:val="both"/>
              <w:rPr>
                <w:rFonts w:ascii="Calibri" w:hAnsi="Calibri" w:cs="Arial"/>
                <w:color w:val="0070C0"/>
                <w:sz w:val="22"/>
                <w:szCs w:val="22"/>
                <w:lang w:val="en-US"/>
              </w:rPr>
            </w:pPr>
            <w:r w:rsidRPr="0042536D">
              <w:rPr>
                <w:rFonts w:ascii="Calibri" w:hAnsi="Calibri" w:cs="Arial"/>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42536D" w:rsidRDefault="00AE394E" w:rsidP="009E4C2A">
            <w:pPr>
              <w:jc w:val="both"/>
              <w:rPr>
                <w:rFonts w:ascii="Calibri" w:hAnsi="Calibri"/>
                <w:color w:val="0070C0"/>
                <w:sz w:val="22"/>
                <w:szCs w:val="22"/>
                <w:lang w:val="en-US"/>
              </w:rPr>
            </w:pPr>
            <w:r w:rsidRPr="0042536D">
              <w:rPr>
                <w:rFonts w:ascii="Calibri" w:hAnsi="Calibri"/>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9E4C2A">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9E4C2A">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AE394E" w:rsidRPr="0042536D" w14:paraId="1BEB9E41" w14:textId="77777777" w:rsidTr="009E4C2A">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9E4C2A">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9E4C2A">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9E4C2A">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9E4C2A">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9E4C2A">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9E4C2A">
            <w:pPr>
              <w:rPr>
                <w:rFonts w:ascii="Calibri" w:hAnsi="Calibri" w:cs="Arial"/>
                <w:color w:val="0070C0"/>
                <w:sz w:val="22"/>
                <w:szCs w:val="22"/>
              </w:rPr>
            </w:pPr>
            <w:proofErr w:type="spellStart"/>
            <w:r w:rsidRPr="0042536D">
              <w:rPr>
                <w:rFonts w:ascii="Calibri" w:hAnsi="Calibri" w:cs="Arial"/>
                <w:color w:val="0070C0"/>
                <w:sz w:val="22"/>
                <w:szCs w:val="22"/>
              </w:rPr>
              <w:t>Ramsar</w:t>
            </w:r>
            <w:proofErr w:type="spellEnd"/>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9E4C2A">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9E4C2A">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9E4C2A">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9E4C2A">
        <w:trPr>
          <w:cantSplit/>
          <w:trHeight w:val="280"/>
        </w:trPr>
        <w:tc>
          <w:tcPr>
            <w:tcW w:w="1843" w:type="dxa"/>
            <w:tcBorders>
              <w:top w:val="single" w:sz="2" w:space="0" w:color="0070C0"/>
              <w:right w:val="single" w:sz="2" w:space="0" w:color="0070C0"/>
            </w:tcBorders>
          </w:tcPr>
          <w:p w14:paraId="3922D930" w14:textId="0C9D51FA" w:rsidR="00AE394E" w:rsidRPr="000A3460" w:rsidRDefault="00AE394E" w:rsidP="009E4C2A">
            <w:pPr>
              <w:rPr>
                <w:rFonts w:ascii="Calibri" w:hAnsi="Calibri" w:cs="Arial"/>
                <w:color w:val="FF0000"/>
                <w:sz w:val="22"/>
                <w:szCs w:val="22"/>
              </w:rPr>
            </w:pPr>
            <w:r w:rsidRPr="000A3460">
              <w:rPr>
                <w:rFonts w:ascii="Calibri" w:hAnsi="Calibri" w:cs="Arial"/>
                <w:color w:val="FF0000"/>
                <w:sz w:val="22"/>
                <w:szCs w:val="22"/>
              </w:rPr>
              <w:t>N</w:t>
            </w:r>
          </w:p>
        </w:tc>
        <w:tc>
          <w:tcPr>
            <w:tcW w:w="993" w:type="dxa"/>
            <w:tcBorders>
              <w:top w:val="single" w:sz="2" w:space="0" w:color="0070C0"/>
              <w:left w:val="single" w:sz="2" w:space="0" w:color="0070C0"/>
              <w:right w:val="single" w:sz="2" w:space="0" w:color="0070C0"/>
            </w:tcBorders>
          </w:tcPr>
          <w:p w14:paraId="08F2DB69" w14:textId="09C22ABC" w:rsidR="00AE394E" w:rsidRPr="000A3460" w:rsidRDefault="00AE394E" w:rsidP="009E4C2A">
            <w:pPr>
              <w:rPr>
                <w:rFonts w:ascii="Calibri" w:hAnsi="Calibri" w:cs="Arial"/>
                <w:color w:val="FF0000"/>
                <w:sz w:val="22"/>
                <w:szCs w:val="22"/>
              </w:rPr>
            </w:pPr>
            <w:r w:rsidRPr="000A3460">
              <w:rPr>
                <w:rFonts w:ascii="Calibri" w:hAnsi="Calibri" w:cs="Arial"/>
                <w:color w:val="FF0000"/>
                <w:sz w:val="22"/>
                <w:szCs w:val="22"/>
              </w:rPr>
              <w:t>N</w:t>
            </w:r>
          </w:p>
        </w:tc>
        <w:tc>
          <w:tcPr>
            <w:tcW w:w="1775" w:type="dxa"/>
            <w:tcBorders>
              <w:top w:val="single" w:sz="2" w:space="0" w:color="0070C0"/>
              <w:left w:val="single" w:sz="2" w:space="0" w:color="0070C0"/>
              <w:right w:val="single" w:sz="2" w:space="0" w:color="0070C0"/>
            </w:tcBorders>
          </w:tcPr>
          <w:p w14:paraId="67D7FDDE" w14:textId="719DF194" w:rsidR="00AE394E" w:rsidRPr="000A3460" w:rsidRDefault="00AE394E" w:rsidP="009E4C2A">
            <w:pPr>
              <w:rPr>
                <w:rFonts w:ascii="Calibri" w:hAnsi="Calibri" w:cs="Arial"/>
                <w:color w:val="FF0000"/>
                <w:sz w:val="22"/>
                <w:szCs w:val="22"/>
              </w:rPr>
            </w:pPr>
            <w:r w:rsidRPr="000A3460">
              <w:rPr>
                <w:rFonts w:ascii="Calibri" w:hAnsi="Calibri" w:cs="Arial"/>
                <w:color w:val="FF0000"/>
                <w:sz w:val="22"/>
                <w:szCs w:val="22"/>
              </w:rPr>
              <w:t>N</w:t>
            </w:r>
          </w:p>
        </w:tc>
        <w:tc>
          <w:tcPr>
            <w:tcW w:w="828" w:type="dxa"/>
            <w:tcBorders>
              <w:top w:val="single" w:sz="2" w:space="0" w:color="0070C0"/>
              <w:left w:val="single" w:sz="2" w:space="0" w:color="0070C0"/>
              <w:right w:val="single" w:sz="2" w:space="0" w:color="0070C0"/>
            </w:tcBorders>
          </w:tcPr>
          <w:p w14:paraId="64332CBA" w14:textId="451C6F8E" w:rsidR="00AE394E" w:rsidRPr="000A3460" w:rsidRDefault="00AE394E" w:rsidP="009E4C2A">
            <w:pPr>
              <w:rPr>
                <w:rFonts w:ascii="Calibri" w:hAnsi="Calibri" w:cs="Arial"/>
                <w:color w:val="FF0000"/>
                <w:sz w:val="22"/>
                <w:szCs w:val="22"/>
              </w:rPr>
            </w:pPr>
            <w:r w:rsidRPr="000A3460">
              <w:rPr>
                <w:rFonts w:ascii="Calibri" w:hAnsi="Calibri" w:cs="Arial"/>
                <w:color w:val="FF0000"/>
                <w:sz w:val="22"/>
                <w:szCs w:val="22"/>
              </w:rPr>
              <w:t>N</w:t>
            </w:r>
          </w:p>
        </w:tc>
        <w:tc>
          <w:tcPr>
            <w:tcW w:w="696" w:type="dxa"/>
            <w:tcBorders>
              <w:top w:val="single" w:sz="2" w:space="0" w:color="0070C0"/>
              <w:left w:val="single" w:sz="2" w:space="0" w:color="0070C0"/>
              <w:right w:val="single" w:sz="2" w:space="0" w:color="0070C0"/>
            </w:tcBorders>
          </w:tcPr>
          <w:p w14:paraId="1A47B7CF" w14:textId="121B59C4" w:rsidR="00AE394E" w:rsidRPr="000A3460" w:rsidRDefault="00AE394E" w:rsidP="009E4C2A">
            <w:pPr>
              <w:rPr>
                <w:rFonts w:ascii="Calibri" w:hAnsi="Calibri" w:cs="Arial"/>
                <w:color w:val="FF0000"/>
                <w:sz w:val="22"/>
                <w:szCs w:val="22"/>
              </w:rPr>
            </w:pPr>
            <w:r w:rsidRPr="000A3460">
              <w:rPr>
                <w:rFonts w:ascii="Calibri" w:hAnsi="Calibri" w:cs="Arial"/>
                <w:color w:val="FF0000"/>
                <w:sz w:val="22"/>
                <w:szCs w:val="22"/>
              </w:rPr>
              <w:t>N</w:t>
            </w:r>
          </w:p>
        </w:tc>
        <w:tc>
          <w:tcPr>
            <w:tcW w:w="1109" w:type="dxa"/>
            <w:tcBorders>
              <w:top w:val="single" w:sz="2" w:space="0" w:color="0070C0"/>
              <w:left w:val="single" w:sz="2" w:space="0" w:color="0070C0"/>
              <w:right w:val="single" w:sz="2" w:space="0" w:color="0070C0"/>
            </w:tcBorders>
          </w:tcPr>
          <w:p w14:paraId="4C634AAD" w14:textId="20C15AC4" w:rsidR="00AE394E" w:rsidRPr="000A3460" w:rsidRDefault="00AE394E" w:rsidP="009E4C2A">
            <w:pPr>
              <w:rPr>
                <w:rFonts w:ascii="Calibri" w:hAnsi="Calibri" w:cs="Arial"/>
                <w:color w:val="FF0000"/>
                <w:sz w:val="22"/>
                <w:szCs w:val="22"/>
              </w:rPr>
            </w:pPr>
            <w:r w:rsidRPr="000A3460">
              <w:rPr>
                <w:rFonts w:ascii="Calibri" w:hAnsi="Calibri" w:cs="Arial"/>
                <w:color w:val="FF0000"/>
                <w:sz w:val="22"/>
                <w:szCs w:val="22"/>
              </w:rPr>
              <w:t xml:space="preserve"> N</w:t>
            </w:r>
          </w:p>
        </w:tc>
        <w:tc>
          <w:tcPr>
            <w:tcW w:w="724" w:type="dxa"/>
            <w:tcBorders>
              <w:top w:val="single" w:sz="2" w:space="0" w:color="0070C0"/>
              <w:left w:val="single" w:sz="2" w:space="0" w:color="0070C0"/>
              <w:right w:val="single" w:sz="2" w:space="0" w:color="0070C0"/>
            </w:tcBorders>
          </w:tcPr>
          <w:p w14:paraId="1834BDD2" w14:textId="406DBE89" w:rsidR="00AE394E" w:rsidRPr="000A3460" w:rsidRDefault="00524FBA" w:rsidP="009E4C2A">
            <w:pPr>
              <w:rPr>
                <w:rFonts w:ascii="Calibri" w:hAnsi="Calibri" w:cs="Arial"/>
                <w:color w:val="FF0000"/>
                <w:sz w:val="22"/>
                <w:szCs w:val="22"/>
              </w:rPr>
            </w:pPr>
            <w:r>
              <w:rPr>
                <w:rFonts w:ascii="Calibri" w:hAnsi="Calibri" w:cs="Arial"/>
                <w:color w:val="FF0000"/>
                <w:sz w:val="22"/>
                <w:szCs w:val="22"/>
              </w:rPr>
              <w:t xml:space="preserve">Y </w:t>
            </w:r>
          </w:p>
        </w:tc>
        <w:tc>
          <w:tcPr>
            <w:tcW w:w="1190" w:type="dxa"/>
            <w:tcBorders>
              <w:top w:val="single" w:sz="2" w:space="0" w:color="0070C0"/>
              <w:left w:val="single" w:sz="2" w:space="0" w:color="0070C0"/>
              <w:right w:val="single" w:sz="2" w:space="0" w:color="0070C0"/>
            </w:tcBorders>
          </w:tcPr>
          <w:p w14:paraId="3A62D524" w14:textId="0E882FA9" w:rsidR="00AE394E" w:rsidRPr="000A3460" w:rsidRDefault="00AE394E" w:rsidP="009E4C2A">
            <w:pPr>
              <w:rPr>
                <w:rFonts w:ascii="Calibri" w:hAnsi="Calibri" w:cs="Arial"/>
                <w:color w:val="FF0000"/>
                <w:sz w:val="22"/>
                <w:szCs w:val="22"/>
              </w:rPr>
            </w:pPr>
            <w:r w:rsidRPr="000A3460">
              <w:rPr>
                <w:rFonts w:ascii="Calibri" w:hAnsi="Calibri" w:cs="Arial"/>
                <w:color w:val="FF0000"/>
                <w:sz w:val="22"/>
                <w:szCs w:val="22"/>
              </w:rPr>
              <w:t>N</w:t>
            </w:r>
          </w:p>
        </w:tc>
        <w:tc>
          <w:tcPr>
            <w:tcW w:w="1649" w:type="dxa"/>
            <w:tcBorders>
              <w:top w:val="single" w:sz="2" w:space="0" w:color="0070C0"/>
              <w:left w:val="single" w:sz="2" w:space="0" w:color="0070C0"/>
            </w:tcBorders>
          </w:tcPr>
          <w:p w14:paraId="7C97943A" w14:textId="403DDAD3" w:rsidR="00AE394E" w:rsidRPr="000A3460" w:rsidRDefault="00AE394E" w:rsidP="009E4C2A">
            <w:pPr>
              <w:rPr>
                <w:rFonts w:ascii="Calibri" w:hAnsi="Calibri" w:cs="Arial"/>
                <w:color w:val="FF0000"/>
                <w:sz w:val="22"/>
                <w:szCs w:val="22"/>
              </w:rPr>
            </w:pPr>
            <w:r w:rsidRPr="000A3460">
              <w:rPr>
                <w:rFonts w:ascii="Calibri" w:hAnsi="Calibri" w:cs="Arial"/>
                <w:color w:val="FF0000"/>
                <w:sz w:val="22"/>
                <w:szCs w:val="22"/>
              </w:rPr>
              <w:t>N</w:t>
            </w:r>
          </w:p>
        </w:tc>
      </w:tr>
    </w:tbl>
    <w:p w14:paraId="4E5E1497" w14:textId="77777777" w:rsidR="00AE394E" w:rsidRPr="000A3460" w:rsidRDefault="00AE394E" w:rsidP="00AE394E">
      <w:pPr>
        <w:tabs>
          <w:tab w:val="left" w:pos="0"/>
        </w:tabs>
        <w:rPr>
          <w:rFonts w:ascii="Calibri" w:hAnsi="Calibri" w:cs="Arial"/>
          <w:b/>
          <w:color w:val="0070C0"/>
          <w:sz w:val="22"/>
          <w:szCs w:val="22"/>
          <w:highlight w:val="yellow"/>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26DF00C6" w14:textId="77777777" w:rsidTr="009E4C2A">
        <w:trPr>
          <w:cantSplit/>
          <w:trHeight w:val="280"/>
        </w:trPr>
        <w:tc>
          <w:tcPr>
            <w:tcW w:w="10818" w:type="dxa"/>
            <w:gridSpan w:val="4"/>
            <w:shd w:val="clear" w:color="auto" w:fill="0070C0"/>
          </w:tcPr>
          <w:p w14:paraId="0A48D34E" w14:textId="77777777" w:rsidR="00AE394E" w:rsidRPr="0042536D" w:rsidRDefault="00AE394E" w:rsidP="009E4C2A">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Application form Part B6.</w:t>
            </w:r>
            <w:proofErr w:type="gramStart"/>
            <w:r w:rsidRPr="004B49ED">
              <w:rPr>
                <w:rFonts w:ascii="Calibri" w:hAnsi="Calibri" w:cs="Arial"/>
                <w:color w:val="FFFFFF"/>
                <w:sz w:val="22"/>
                <w:szCs w:val="22"/>
                <w:shd w:val="clear" w:color="auto" w:fill="0070C0"/>
              </w:rPr>
              <w:t>5  –</w:t>
            </w:r>
            <w:proofErr w:type="gramEnd"/>
            <w:r w:rsidRPr="004B49ED">
              <w:rPr>
                <w:rFonts w:ascii="Calibri" w:hAnsi="Calibri" w:cs="Arial"/>
                <w:color w:val="FFFFFF"/>
                <w:sz w:val="22"/>
                <w:szCs w:val="22"/>
                <w:shd w:val="clear" w:color="auto" w:fill="0070C0"/>
              </w:rPr>
              <w:t xml:space="preserve"> new bespoke for domestic sewage &lt; 15m3/day to ground / &lt;20m3 to SW</w:t>
            </w:r>
          </w:p>
        </w:tc>
      </w:tr>
      <w:tr w:rsidR="00AE394E" w:rsidRPr="0042536D" w14:paraId="69A871D8" w14:textId="77777777" w:rsidTr="009E4C2A">
        <w:trPr>
          <w:cantSplit/>
          <w:trHeight w:val="431"/>
        </w:trPr>
        <w:tc>
          <w:tcPr>
            <w:tcW w:w="8658" w:type="dxa"/>
          </w:tcPr>
          <w:p w14:paraId="542D7090" w14:textId="77777777" w:rsidR="00AE394E" w:rsidRPr="000A3460" w:rsidRDefault="00AE394E" w:rsidP="009E4C2A">
            <w:pPr>
              <w:rPr>
                <w:rFonts w:ascii="Calibri" w:hAnsi="Calibri"/>
                <w:b/>
                <w:color w:val="0070C0"/>
                <w:sz w:val="22"/>
                <w:szCs w:val="22"/>
              </w:rPr>
            </w:pPr>
            <w:r w:rsidRPr="000A3460">
              <w:rPr>
                <w:rFonts w:ascii="Calibri" w:hAnsi="Calibri" w:cs="Arial"/>
                <w:b/>
                <w:color w:val="0070C0"/>
                <w:sz w:val="22"/>
                <w:szCs w:val="22"/>
              </w:rPr>
              <w:t>Is the form complete and does it contain the right information…</w:t>
            </w:r>
          </w:p>
        </w:tc>
        <w:tc>
          <w:tcPr>
            <w:tcW w:w="709" w:type="dxa"/>
          </w:tcPr>
          <w:p w14:paraId="6E442CD6" w14:textId="77777777" w:rsidR="00AE394E" w:rsidRPr="0042536D" w:rsidRDefault="00AE394E" w:rsidP="009E4C2A">
            <w:pPr>
              <w:jc w:val="center"/>
              <w:rPr>
                <w:rFonts w:ascii="Calibri" w:hAnsi="Calibri"/>
                <w:b/>
                <w:color w:val="0070C0"/>
                <w:sz w:val="22"/>
                <w:szCs w:val="22"/>
              </w:rPr>
            </w:pPr>
            <w:r w:rsidRPr="0042536D">
              <w:rPr>
                <w:rFonts w:ascii="Calibri" w:hAnsi="Calibri"/>
                <w:b/>
                <w:color w:val="0070C0"/>
                <w:sz w:val="22"/>
                <w:szCs w:val="22"/>
              </w:rPr>
              <w:t>Yes</w:t>
            </w:r>
          </w:p>
        </w:tc>
        <w:tc>
          <w:tcPr>
            <w:tcW w:w="709" w:type="dxa"/>
          </w:tcPr>
          <w:p w14:paraId="4878F67E" w14:textId="77777777" w:rsidR="00AE394E" w:rsidRPr="0042536D" w:rsidRDefault="00AE394E" w:rsidP="009E4C2A">
            <w:pPr>
              <w:jc w:val="center"/>
              <w:rPr>
                <w:rFonts w:ascii="Calibri" w:hAnsi="Calibri"/>
                <w:b/>
                <w:color w:val="0070C0"/>
                <w:sz w:val="22"/>
                <w:szCs w:val="22"/>
              </w:rPr>
            </w:pPr>
            <w:r w:rsidRPr="0042536D">
              <w:rPr>
                <w:rFonts w:ascii="Calibri" w:hAnsi="Calibri"/>
                <w:b/>
                <w:color w:val="0070C0"/>
                <w:sz w:val="22"/>
                <w:szCs w:val="22"/>
              </w:rPr>
              <w:t>No</w:t>
            </w:r>
          </w:p>
        </w:tc>
        <w:tc>
          <w:tcPr>
            <w:tcW w:w="742" w:type="dxa"/>
          </w:tcPr>
          <w:p w14:paraId="63951737" w14:textId="77777777" w:rsidR="00AE394E" w:rsidRPr="0042536D" w:rsidRDefault="00AE394E" w:rsidP="009E4C2A">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22B13A3" w14:textId="77777777" w:rsidTr="009E4C2A">
        <w:trPr>
          <w:cantSplit/>
          <w:trHeight w:val="431"/>
        </w:trPr>
        <w:tc>
          <w:tcPr>
            <w:tcW w:w="8658" w:type="dxa"/>
          </w:tcPr>
          <w:p w14:paraId="7E2455A3" w14:textId="77777777" w:rsidR="00AE394E" w:rsidRPr="0042536D" w:rsidRDefault="00AE394E" w:rsidP="009E4C2A">
            <w:pPr>
              <w:rPr>
                <w:rFonts w:ascii="Calibri" w:hAnsi="Calibri"/>
                <w:color w:val="0070C0"/>
                <w:sz w:val="22"/>
                <w:szCs w:val="22"/>
              </w:rPr>
            </w:pPr>
            <w:r w:rsidRPr="0042536D">
              <w:rPr>
                <w:rFonts w:ascii="Calibri" w:hAnsi="Calibri"/>
                <w:color w:val="0070C0"/>
                <w:sz w:val="22"/>
                <w:szCs w:val="22"/>
              </w:rPr>
              <w:t>1 &amp; 2a. Complete Part A section above</w:t>
            </w:r>
          </w:p>
        </w:tc>
        <w:tc>
          <w:tcPr>
            <w:tcW w:w="709" w:type="dxa"/>
          </w:tcPr>
          <w:p w14:paraId="52F65D2D" w14:textId="4E85C5C9" w:rsidR="00AE394E" w:rsidRPr="0042536D" w:rsidRDefault="000C497B" w:rsidP="009E4C2A">
            <w:pPr>
              <w:rPr>
                <w:rFonts w:ascii="Calibri" w:hAnsi="Calibri"/>
                <w:b/>
                <w:color w:val="0070C0"/>
                <w:sz w:val="22"/>
                <w:szCs w:val="22"/>
              </w:rPr>
            </w:pPr>
            <w:r>
              <w:rPr>
                <w:rFonts w:ascii="Calibri" w:hAnsi="Calibri"/>
                <w:b/>
                <w:color w:val="0070C0"/>
                <w:sz w:val="22"/>
                <w:szCs w:val="22"/>
              </w:rPr>
              <w:t>X</w:t>
            </w:r>
          </w:p>
        </w:tc>
        <w:tc>
          <w:tcPr>
            <w:tcW w:w="709" w:type="dxa"/>
          </w:tcPr>
          <w:p w14:paraId="50617711" w14:textId="77777777" w:rsidR="00AE394E" w:rsidRPr="0042536D" w:rsidRDefault="00AE394E" w:rsidP="009E4C2A">
            <w:pPr>
              <w:rPr>
                <w:rFonts w:ascii="Calibri" w:hAnsi="Calibri"/>
                <w:b/>
                <w:color w:val="0070C0"/>
                <w:sz w:val="22"/>
                <w:szCs w:val="22"/>
              </w:rPr>
            </w:pPr>
          </w:p>
        </w:tc>
        <w:tc>
          <w:tcPr>
            <w:tcW w:w="742" w:type="dxa"/>
          </w:tcPr>
          <w:p w14:paraId="46219A59" w14:textId="77777777" w:rsidR="00AE394E" w:rsidRPr="0042536D" w:rsidRDefault="00AE394E" w:rsidP="009E4C2A">
            <w:pPr>
              <w:rPr>
                <w:rFonts w:ascii="Calibri" w:hAnsi="Calibri"/>
                <w:b/>
                <w:color w:val="0070C0"/>
                <w:sz w:val="22"/>
                <w:szCs w:val="22"/>
              </w:rPr>
            </w:pPr>
          </w:p>
        </w:tc>
      </w:tr>
      <w:tr w:rsidR="00AE394E" w:rsidRPr="0042536D" w14:paraId="08EF8095" w14:textId="77777777" w:rsidTr="009E4C2A">
        <w:trPr>
          <w:cantSplit/>
          <w:trHeight w:val="431"/>
        </w:trPr>
        <w:tc>
          <w:tcPr>
            <w:tcW w:w="8658" w:type="dxa"/>
          </w:tcPr>
          <w:p w14:paraId="199D1CC0" w14:textId="77777777" w:rsidR="00AE394E" w:rsidRPr="0042536D" w:rsidRDefault="00AE394E" w:rsidP="009E4C2A">
            <w:pPr>
              <w:rPr>
                <w:rFonts w:ascii="Calibri" w:hAnsi="Calibri"/>
                <w:color w:val="0070C0"/>
                <w:sz w:val="22"/>
                <w:szCs w:val="22"/>
              </w:rPr>
            </w:pPr>
            <w:r w:rsidRPr="0042536D">
              <w:rPr>
                <w:rFonts w:ascii="Calibri" w:hAnsi="Calibri"/>
                <w:color w:val="0070C0"/>
                <w:sz w:val="22"/>
                <w:szCs w:val="22"/>
              </w:rPr>
              <w:t>2b - d. Site name, address and NGR provided?</w:t>
            </w:r>
          </w:p>
          <w:p w14:paraId="3B649EA2" w14:textId="77777777" w:rsidR="00AE394E" w:rsidRPr="0042536D" w:rsidRDefault="00AE394E" w:rsidP="009E4C2A">
            <w:pPr>
              <w:rPr>
                <w:rFonts w:ascii="Calibri" w:hAnsi="Calibri"/>
                <w:color w:val="0070C0"/>
                <w:sz w:val="22"/>
                <w:szCs w:val="22"/>
              </w:rPr>
            </w:pPr>
            <w:r w:rsidRPr="0042536D">
              <w:rPr>
                <w:rFonts w:ascii="Calibri" w:hAnsi="Calibri"/>
                <w:color w:val="0070C0"/>
                <w:sz w:val="22"/>
                <w:szCs w:val="22"/>
              </w:rPr>
              <w:t xml:space="preserve">Type of </w:t>
            </w:r>
            <w:r>
              <w:rPr>
                <w:rFonts w:ascii="Calibri" w:hAnsi="Calibri"/>
                <w:color w:val="0070C0"/>
                <w:sz w:val="22"/>
                <w:szCs w:val="22"/>
              </w:rPr>
              <w:t xml:space="preserve">activity </w:t>
            </w:r>
            <w:r w:rsidRPr="0042536D">
              <w:rPr>
                <w:rFonts w:ascii="Calibri" w:hAnsi="Calibri"/>
                <w:color w:val="0070C0"/>
                <w:sz w:val="22"/>
                <w:szCs w:val="22"/>
              </w:rPr>
              <w:t>confirmed?</w:t>
            </w:r>
          </w:p>
        </w:tc>
        <w:tc>
          <w:tcPr>
            <w:tcW w:w="709" w:type="dxa"/>
          </w:tcPr>
          <w:p w14:paraId="1E267F20" w14:textId="1F434F65" w:rsidR="00AE394E" w:rsidRPr="0042536D" w:rsidRDefault="004650AD" w:rsidP="009E4C2A">
            <w:pPr>
              <w:rPr>
                <w:rFonts w:ascii="Calibri" w:hAnsi="Calibri"/>
                <w:b/>
                <w:color w:val="0070C0"/>
                <w:sz w:val="22"/>
                <w:szCs w:val="22"/>
              </w:rPr>
            </w:pPr>
            <w:r>
              <w:rPr>
                <w:rFonts w:ascii="Calibri" w:hAnsi="Calibri"/>
                <w:b/>
                <w:color w:val="0070C0"/>
                <w:sz w:val="22"/>
                <w:szCs w:val="22"/>
              </w:rPr>
              <w:t>X</w:t>
            </w:r>
          </w:p>
        </w:tc>
        <w:tc>
          <w:tcPr>
            <w:tcW w:w="709" w:type="dxa"/>
          </w:tcPr>
          <w:p w14:paraId="45E7B309" w14:textId="77777777" w:rsidR="00AE394E" w:rsidRPr="0042536D" w:rsidRDefault="00AE394E" w:rsidP="009E4C2A">
            <w:pPr>
              <w:rPr>
                <w:rFonts w:ascii="Calibri" w:hAnsi="Calibri"/>
                <w:b/>
                <w:color w:val="0070C0"/>
                <w:sz w:val="22"/>
                <w:szCs w:val="22"/>
              </w:rPr>
            </w:pPr>
          </w:p>
        </w:tc>
        <w:tc>
          <w:tcPr>
            <w:tcW w:w="742" w:type="dxa"/>
          </w:tcPr>
          <w:p w14:paraId="64CC33E3" w14:textId="77777777" w:rsidR="00AE394E" w:rsidRPr="0042536D" w:rsidRDefault="00AE394E" w:rsidP="009E4C2A">
            <w:pPr>
              <w:rPr>
                <w:rFonts w:ascii="Calibri" w:hAnsi="Calibri"/>
                <w:b/>
                <w:color w:val="0070C0"/>
                <w:sz w:val="22"/>
                <w:szCs w:val="22"/>
              </w:rPr>
            </w:pPr>
          </w:p>
        </w:tc>
      </w:tr>
      <w:tr w:rsidR="00AE394E" w:rsidRPr="0042536D" w14:paraId="0BCD282A" w14:textId="77777777" w:rsidTr="009E4C2A">
        <w:trPr>
          <w:cantSplit/>
          <w:trHeight w:val="431"/>
        </w:trPr>
        <w:tc>
          <w:tcPr>
            <w:tcW w:w="8658" w:type="dxa"/>
          </w:tcPr>
          <w:p w14:paraId="672483EE" w14:textId="77777777" w:rsidR="00AE394E" w:rsidRPr="0042536D" w:rsidRDefault="00AE394E" w:rsidP="009E4C2A">
            <w:pPr>
              <w:rPr>
                <w:rFonts w:ascii="Calibri" w:hAnsi="Calibri"/>
                <w:color w:val="0070C0"/>
                <w:sz w:val="22"/>
                <w:szCs w:val="22"/>
              </w:rPr>
            </w:pPr>
            <w:r w:rsidRPr="0042536D">
              <w:rPr>
                <w:rFonts w:ascii="Calibri" w:hAnsi="Calibri"/>
                <w:color w:val="0070C0"/>
                <w:sz w:val="22"/>
                <w:szCs w:val="22"/>
              </w:rPr>
              <w:t>3. Confirmed that read guidance and management system will meet requirements?</w:t>
            </w:r>
          </w:p>
        </w:tc>
        <w:tc>
          <w:tcPr>
            <w:tcW w:w="709" w:type="dxa"/>
          </w:tcPr>
          <w:p w14:paraId="7EE63D50" w14:textId="028BD986" w:rsidR="00AE394E" w:rsidRPr="0042536D" w:rsidRDefault="00137346" w:rsidP="009E4C2A">
            <w:pPr>
              <w:rPr>
                <w:rFonts w:ascii="Calibri" w:hAnsi="Calibri"/>
                <w:b/>
                <w:color w:val="0070C0"/>
                <w:sz w:val="22"/>
                <w:szCs w:val="22"/>
              </w:rPr>
            </w:pPr>
            <w:r>
              <w:rPr>
                <w:rFonts w:ascii="Calibri" w:hAnsi="Calibri"/>
                <w:b/>
                <w:color w:val="0070C0"/>
                <w:sz w:val="22"/>
                <w:szCs w:val="22"/>
              </w:rPr>
              <w:t>X</w:t>
            </w:r>
          </w:p>
        </w:tc>
        <w:tc>
          <w:tcPr>
            <w:tcW w:w="709" w:type="dxa"/>
          </w:tcPr>
          <w:p w14:paraId="61CB2FEE" w14:textId="77777777" w:rsidR="00AE394E" w:rsidRPr="0042536D" w:rsidRDefault="00AE394E" w:rsidP="009E4C2A">
            <w:pPr>
              <w:rPr>
                <w:rFonts w:ascii="Calibri" w:hAnsi="Calibri"/>
                <w:b/>
                <w:color w:val="0070C0"/>
                <w:sz w:val="22"/>
                <w:szCs w:val="22"/>
              </w:rPr>
            </w:pPr>
          </w:p>
        </w:tc>
        <w:tc>
          <w:tcPr>
            <w:tcW w:w="742" w:type="dxa"/>
          </w:tcPr>
          <w:p w14:paraId="4AFA9FB1" w14:textId="77777777" w:rsidR="00AE394E" w:rsidRPr="0042536D" w:rsidRDefault="00AE394E" w:rsidP="009E4C2A">
            <w:pPr>
              <w:rPr>
                <w:rFonts w:ascii="Calibri" w:hAnsi="Calibri"/>
                <w:b/>
                <w:color w:val="0070C0"/>
                <w:sz w:val="22"/>
                <w:szCs w:val="22"/>
              </w:rPr>
            </w:pPr>
          </w:p>
        </w:tc>
      </w:tr>
      <w:tr w:rsidR="00AE394E" w:rsidRPr="0042536D" w14:paraId="694F7010" w14:textId="77777777" w:rsidTr="009E4C2A">
        <w:trPr>
          <w:cantSplit/>
          <w:trHeight w:val="306"/>
        </w:trPr>
        <w:tc>
          <w:tcPr>
            <w:tcW w:w="8658" w:type="dxa"/>
          </w:tcPr>
          <w:p w14:paraId="588A8515" w14:textId="77777777" w:rsidR="00AE394E" w:rsidRPr="0042536D" w:rsidRDefault="00AE394E" w:rsidP="009E4C2A">
            <w:pPr>
              <w:rPr>
                <w:rFonts w:ascii="Calibri" w:hAnsi="Calibri"/>
                <w:color w:val="0070C0"/>
                <w:sz w:val="22"/>
                <w:szCs w:val="22"/>
              </w:rPr>
            </w:pPr>
            <w:r w:rsidRPr="0042536D">
              <w:rPr>
                <w:rFonts w:ascii="Calibri" w:hAnsi="Calibri"/>
                <w:color w:val="0070C0"/>
                <w:sz w:val="22"/>
                <w:szCs w:val="22"/>
              </w:rPr>
              <w:t>4. Has</w:t>
            </w:r>
            <w:r>
              <w:rPr>
                <w:rFonts w:ascii="Calibri" w:hAnsi="Calibri"/>
                <w:color w:val="0070C0"/>
                <w:sz w:val="22"/>
                <w:szCs w:val="22"/>
              </w:rPr>
              <w:t xml:space="preserve"> applicant provided a site plan and it is clear enough?</w:t>
            </w:r>
            <w:r w:rsidRPr="0042536D">
              <w:rPr>
                <w:rFonts w:ascii="Calibri" w:hAnsi="Calibri"/>
                <w:vanish/>
                <w:color w:val="0070C0"/>
                <w:sz w:val="22"/>
                <w:szCs w:val="22"/>
              </w:rPr>
              <w:t>Site plan must include the treatment facility, pipework and discharge point outlined in green. If sample point required and not at the outlet then it should be marked on site plan.</w:t>
            </w:r>
          </w:p>
        </w:tc>
        <w:tc>
          <w:tcPr>
            <w:tcW w:w="709" w:type="dxa"/>
          </w:tcPr>
          <w:p w14:paraId="55206ED0" w14:textId="549AB7B0" w:rsidR="00AE394E" w:rsidRPr="0042536D" w:rsidRDefault="000C497B" w:rsidP="009E4C2A">
            <w:pPr>
              <w:rPr>
                <w:rFonts w:ascii="Calibri" w:hAnsi="Calibri"/>
                <w:b/>
                <w:color w:val="0070C0"/>
                <w:sz w:val="22"/>
                <w:szCs w:val="22"/>
              </w:rPr>
            </w:pPr>
            <w:r>
              <w:rPr>
                <w:rFonts w:ascii="Calibri" w:hAnsi="Calibri"/>
                <w:b/>
                <w:color w:val="0070C0"/>
                <w:sz w:val="22"/>
                <w:szCs w:val="22"/>
              </w:rPr>
              <w:t>X</w:t>
            </w:r>
          </w:p>
        </w:tc>
        <w:tc>
          <w:tcPr>
            <w:tcW w:w="709" w:type="dxa"/>
          </w:tcPr>
          <w:p w14:paraId="584808E3" w14:textId="77777777" w:rsidR="00AE394E" w:rsidRPr="0042536D" w:rsidRDefault="00AE394E" w:rsidP="009E4C2A">
            <w:pPr>
              <w:rPr>
                <w:rFonts w:ascii="Calibri" w:hAnsi="Calibri"/>
                <w:b/>
                <w:color w:val="0070C0"/>
                <w:sz w:val="22"/>
                <w:szCs w:val="22"/>
              </w:rPr>
            </w:pPr>
          </w:p>
        </w:tc>
        <w:tc>
          <w:tcPr>
            <w:tcW w:w="742" w:type="dxa"/>
          </w:tcPr>
          <w:p w14:paraId="5E89D8CF" w14:textId="5D3BF575" w:rsidR="00AE394E" w:rsidRPr="0042536D" w:rsidRDefault="00AE394E" w:rsidP="009E4C2A">
            <w:pPr>
              <w:rPr>
                <w:rFonts w:ascii="Calibri" w:hAnsi="Calibri"/>
                <w:b/>
                <w:color w:val="0070C0"/>
                <w:sz w:val="22"/>
                <w:szCs w:val="22"/>
              </w:rPr>
            </w:pPr>
          </w:p>
        </w:tc>
      </w:tr>
      <w:tr w:rsidR="00AE394E" w:rsidRPr="0042536D" w14:paraId="47F22C03" w14:textId="77777777" w:rsidTr="009E4C2A">
        <w:trPr>
          <w:cantSplit/>
          <w:trHeight w:val="282"/>
        </w:trPr>
        <w:tc>
          <w:tcPr>
            <w:tcW w:w="8658" w:type="dxa"/>
          </w:tcPr>
          <w:p w14:paraId="278B011D" w14:textId="77777777" w:rsidR="00AE394E" w:rsidRPr="0042536D" w:rsidRDefault="00AE394E" w:rsidP="009E4C2A">
            <w:pPr>
              <w:rPr>
                <w:rFonts w:ascii="Calibri" w:hAnsi="Calibri"/>
                <w:color w:val="0070C0"/>
                <w:sz w:val="22"/>
                <w:szCs w:val="22"/>
              </w:rPr>
            </w:pPr>
            <w:r>
              <w:rPr>
                <w:rFonts w:ascii="Calibri" w:hAnsi="Calibri"/>
                <w:color w:val="0070C0"/>
                <w:sz w:val="22"/>
                <w:szCs w:val="22"/>
              </w:rPr>
              <w:t>5a. Type of premises stated?</w:t>
            </w:r>
          </w:p>
        </w:tc>
        <w:tc>
          <w:tcPr>
            <w:tcW w:w="709" w:type="dxa"/>
          </w:tcPr>
          <w:p w14:paraId="1AB66D36" w14:textId="60447E8A" w:rsidR="00AE394E" w:rsidRPr="0042536D" w:rsidRDefault="00137346" w:rsidP="009E4C2A">
            <w:pPr>
              <w:rPr>
                <w:rFonts w:ascii="Calibri" w:hAnsi="Calibri"/>
                <w:b/>
                <w:color w:val="0070C0"/>
                <w:sz w:val="22"/>
                <w:szCs w:val="22"/>
              </w:rPr>
            </w:pPr>
            <w:r>
              <w:rPr>
                <w:rFonts w:ascii="Calibri" w:hAnsi="Calibri"/>
                <w:b/>
                <w:color w:val="0070C0"/>
                <w:sz w:val="22"/>
                <w:szCs w:val="22"/>
              </w:rPr>
              <w:t>X</w:t>
            </w:r>
          </w:p>
        </w:tc>
        <w:tc>
          <w:tcPr>
            <w:tcW w:w="709" w:type="dxa"/>
          </w:tcPr>
          <w:p w14:paraId="63886285" w14:textId="77777777" w:rsidR="00AE394E" w:rsidRPr="0042536D" w:rsidRDefault="00AE394E" w:rsidP="009E4C2A">
            <w:pPr>
              <w:rPr>
                <w:rFonts w:ascii="Calibri" w:hAnsi="Calibri"/>
                <w:b/>
                <w:color w:val="0070C0"/>
                <w:sz w:val="22"/>
                <w:szCs w:val="22"/>
              </w:rPr>
            </w:pPr>
          </w:p>
        </w:tc>
        <w:tc>
          <w:tcPr>
            <w:tcW w:w="742" w:type="dxa"/>
          </w:tcPr>
          <w:p w14:paraId="0238611C" w14:textId="77777777" w:rsidR="00AE394E" w:rsidRPr="0042536D" w:rsidRDefault="00AE394E" w:rsidP="009E4C2A">
            <w:pPr>
              <w:rPr>
                <w:rFonts w:ascii="Calibri" w:hAnsi="Calibri"/>
                <w:b/>
                <w:color w:val="0070C0"/>
                <w:sz w:val="22"/>
                <w:szCs w:val="22"/>
              </w:rPr>
            </w:pPr>
          </w:p>
        </w:tc>
      </w:tr>
      <w:tr w:rsidR="00AE394E" w:rsidRPr="0042536D" w14:paraId="4B3ECA3D" w14:textId="77777777" w:rsidTr="009E4C2A">
        <w:trPr>
          <w:cantSplit/>
          <w:trHeight w:val="431"/>
        </w:trPr>
        <w:tc>
          <w:tcPr>
            <w:tcW w:w="8658" w:type="dxa"/>
          </w:tcPr>
          <w:p w14:paraId="308F5BD0" w14:textId="77777777" w:rsidR="00AE394E" w:rsidRPr="0042536D" w:rsidRDefault="00AE394E" w:rsidP="009E4C2A">
            <w:pPr>
              <w:rPr>
                <w:rFonts w:ascii="Calibri" w:hAnsi="Calibri"/>
                <w:color w:val="0070C0"/>
                <w:sz w:val="22"/>
                <w:szCs w:val="22"/>
              </w:rPr>
            </w:pPr>
            <w:r w:rsidRPr="0042536D">
              <w:rPr>
                <w:rFonts w:ascii="Calibri" w:hAnsi="Calibri"/>
                <w:color w:val="0070C0"/>
                <w:sz w:val="22"/>
                <w:szCs w:val="22"/>
              </w:rPr>
              <w:t xml:space="preserve">5b. Distance to foul sewer provided? </w:t>
            </w:r>
            <w:r w:rsidRPr="0042536D">
              <w:rPr>
                <w:rStyle w:val="DraftingnotesChar"/>
                <w:rFonts w:ascii="Calibri" w:hAnsi="Calibri"/>
                <w:color w:val="0070C0"/>
                <w:szCs w:val="22"/>
              </w:rPr>
              <w:t>If any part of the premises is within 30m of sewer, the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09" w:type="dxa"/>
          </w:tcPr>
          <w:p w14:paraId="06C21A8D" w14:textId="4A24A40C" w:rsidR="00AE394E" w:rsidRPr="0042536D" w:rsidRDefault="00137346" w:rsidP="009E4C2A">
            <w:pPr>
              <w:rPr>
                <w:rFonts w:ascii="Calibri" w:hAnsi="Calibri"/>
                <w:b/>
                <w:color w:val="0070C0"/>
                <w:sz w:val="22"/>
                <w:szCs w:val="22"/>
              </w:rPr>
            </w:pPr>
            <w:r>
              <w:rPr>
                <w:rFonts w:ascii="Calibri" w:hAnsi="Calibri"/>
                <w:b/>
                <w:color w:val="0070C0"/>
                <w:sz w:val="22"/>
                <w:szCs w:val="22"/>
              </w:rPr>
              <w:t>X</w:t>
            </w:r>
          </w:p>
        </w:tc>
        <w:tc>
          <w:tcPr>
            <w:tcW w:w="709" w:type="dxa"/>
          </w:tcPr>
          <w:p w14:paraId="5F813A7C" w14:textId="77777777" w:rsidR="00AE394E" w:rsidRPr="0042536D" w:rsidRDefault="00AE394E" w:rsidP="009E4C2A">
            <w:pPr>
              <w:rPr>
                <w:rFonts w:ascii="Calibri" w:hAnsi="Calibri"/>
                <w:b/>
                <w:color w:val="0070C0"/>
                <w:sz w:val="22"/>
                <w:szCs w:val="22"/>
              </w:rPr>
            </w:pPr>
          </w:p>
        </w:tc>
        <w:tc>
          <w:tcPr>
            <w:tcW w:w="742" w:type="dxa"/>
          </w:tcPr>
          <w:p w14:paraId="7BAD87C7" w14:textId="77777777" w:rsidR="00AE394E" w:rsidRPr="0042536D" w:rsidRDefault="00AE394E" w:rsidP="009E4C2A">
            <w:pPr>
              <w:rPr>
                <w:rFonts w:ascii="Calibri" w:hAnsi="Calibri"/>
                <w:b/>
                <w:color w:val="0070C0"/>
                <w:sz w:val="22"/>
                <w:szCs w:val="22"/>
              </w:rPr>
            </w:pPr>
          </w:p>
        </w:tc>
      </w:tr>
      <w:tr w:rsidR="00AE394E" w:rsidRPr="0042536D" w14:paraId="60E077C3" w14:textId="77777777" w:rsidTr="009E4C2A">
        <w:trPr>
          <w:cantSplit/>
          <w:trHeight w:val="431"/>
        </w:trPr>
        <w:tc>
          <w:tcPr>
            <w:tcW w:w="8658" w:type="dxa"/>
          </w:tcPr>
          <w:p w14:paraId="42E16432" w14:textId="77777777" w:rsidR="00AE394E" w:rsidRDefault="00AE394E" w:rsidP="009E4C2A">
            <w:pPr>
              <w:rPr>
                <w:rFonts w:ascii="Calibri" w:hAnsi="Calibri"/>
                <w:color w:val="0070C0"/>
                <w:sz w:val="22"/>
                <w:szCs w:val="22"/>
              </w:rPr>
            </w:pPr>
            <w:r w:rsidRPr="0042536D">
              <w:rPr>
                <w:rFonts w:ascii="Calibri" w:hAnsi="Calibri"/>
                <w:color w:val="0070C0"/>
                <w:sz w:val="22"/>
                <w:szCs w:val="22"/>
              </w:rPr>
              <w:lastRenderedPageBreak/>
              <w:t>5c</w:t>
            </w:r>
            <w:r>
              <w:rPr>
                <w:rFonts w:ascii="Calibri" w:hAnsi="Calibri"/>
                <w:color w:val="0070C0"/>
                <w:sz w:val="22"/>
                <w:szCs w:val="22"/>
              </w:rPr>
              <w:t xml:space="preserve"> -d</w:t>
            </w:r>
            <w:r w:rsidRPr="0042536D">
              <w:rPr>
                <w:rFonts w:ascii="Calibri" w:hAnsi="Calibri"/>
                <w:color w:val="0070C0"/>
                <w:sz w:val="22"/>
                <w:szCs w:val="22"/>
              </w:rPr>
              <w:t>. Is the foul sewer within 30m?</w:t>
            </w:r>
            <w:r>
              <w:rPr>
                <w:rFonts w:ascii="Calibri" w:hAnsi="Calibri"/>
                <w:color w:val="0070C0"/>
                <w:sz w:val="22"/>
                <w:szCs w:val="22"/>
              </w:rPr>
              <w:t xml:space="preserve"> </w:t>
            </w:r>
          </w:p>
          <w:p w14:paraId="5BCDAA6E" w14:textId="77777777" w:rsidR="00AE394E" w:rsidRPr="0042536D" w:rsidRDefault="00AE394E" w:rsidP="009E4C2A">
            <w:pPr>
              <w:rPr>
                <w:rFonts w:ascii="Calibri" w:hAnsi="Calibri"/>
                <w:color w:val="0070C0"/>
                <w:sz w:val="22"/>
                <w:szCs w:val="22"/>
              </w:rPr>
            </w:pPr>
            <w:r w:rsidRPr="00EC3524">
              <w:rPr>
                <w:rFonts w:ascii="Calibri" w:hAnsi="Calibri"/>
                <w:color w:val="0070C0"/>
                <w:sz w:val="22"/>
                <w:szCs w:val="22"/>
              </w:rPr>
              <w:t>Have they provided adequate justification for a non-mains drainage system?</w:t>
            </w:r>
            <w:r>
              <w:rPr>
                <w:rFonts w:ascii="Calibri" w:hAnsi="Calibri"/>
                <w:b/>
                <w:color w:val="0070C0"/>
                <w:sz w:val="22"/>
                <w:szCs w:val="22"/>
                <w:highlight w:val="yellow"/>
              </w:rPr>
              <w:t xml:space="preserve"> </w:t>
            </w:r>
            <w:r w:rsidRPr="000A3460">
              <w:rPr>
                <w:rFonts w:ascii="Calibri" w:hAnsi="Calibri"/>
                <w:b/>
                <w:color w:val="0070C0"/>
                <w:sz w:val="22"/>
                <w:szCs w:val="22"/>
                <w:highlight w:val="yellow"/>
              </w:rPr>
              <w:t>(If yes ensure follow non-proliferation policy OI 538_06)</w:t>
            </w:r>
          </w:p>
        </w:tc>
        <w:tc>
          <w:tcPr>
            <w:tcW w:w="709" w:type="dxa"/>
          </w:tcPr>
          <w:p w14:paraId="7C1016BF" w14:textId="77777777" w:rsidR="00AE394E" w:rsidRPr="0042536D" w:rsidRDefault="00AE394E" w:rsidP="009E4C2A">
            <w:pPr>
              <w:rPr>
                <w:rFonts w:ascii="Calibri" w:hAnsi="Calibri"/>
                <w:b/>
                <w:color w:val="0070C0"/>
                <w:sz w:val="22"/>
                <w:szCs w:val="22"/>
              </w:rPr>
            </w:pPr>
          </w:p>
        </w:tc>
        <w:tc>
          <w:tcPr>
            <w:tcW w:w="709" w:type="dxa"/>
          </w:tcPr>
          <w:p w14:paraId="1045A6F5" w14:textId="3EB769B2" w:rsidR="00AE394E" w:rsidRPr="0042536D" w:rsidRDefault="00137346" w:rsidP="009E4C2A">
            <w:pPr>
              <w:rPr>
                <w:rFonts w:ascii="Calibri" w:hAnsi="Calibri"/>
                <w:b/>
                <w:color w:val="0070C0"/>
                <w:sz w:val="22"/>
                <w:szCs w:val="22"/>
              </w:rPr>
            </w:pPr>
            <w:r>
              <w:rPr>
                <w:rFonts w:ascii="Calibri" w:hAnsi="Calibri"/>
                <w:b/>
                <w:color w:val="0070C0"/>
                <w:sz w:val="22"/>
                <w:szCs w:val="22"/>
              </w:rPr>
              <w:t>X</w:t>
            </w:r>
          </w:p>
        </w:tc>
        <w:tc>
          <w:tcPr>
            <w:tcW w:w="742" w:type="dxa"/>
          </w:tcPr>
          <w:p w14:paraId="5B22CB5C" w14:textId="77777777" w:rsidR="00AE394E" w:rsidRPr="0042536D" w:rsidRDefault="00AE394E" w:rsidP="009E4C2A">
            <w:pPr>
              <w:rPr>
                <w:rFonts w:ascii="Calibri" w:hAnsi="Calibri"/>
                <w:b/>
                <w:color w:val="0070C0"/>
                <w:sz w:val="22"/>
                <w:szCs w:val="22"/>
              </w:rPr>
            </w:pPr>
          </w:p>
        </w:tc>
      </w:tr>
      <w:tr w:rsidR="00AE394E" w:rsidRPr="0042536D" w14:paraId="4C6F232E" w14:textId="77777777" w:rsidTr="009E4C2A">
        <w:trPr>
          <w:cantSplit/>
          <w:trHeight w:val="431"/>
        </w:trPr>
        <w:tc>
          <w:tcPr>
            <w:tcW w:w="8658" w:type="dxa"/>
          </w:tcPr>
          <w:p w14:paraId="1E5F70E6" w14:textId="77777777" w:rsidR="00AE394E" w:rsidRPr="0042536D" w:rsidRDefault="00AE394E" w:rsidP="009E4C2A">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e</w:t>
            </w:r>
            <w:r w:rsidRPr="0042536D">
              <w:rPr>
                <w:rFonts w:ascii="Calibri" w:hAnsi="Calibri"/>
                <w:color w:val="0070C0"/>
                <w:sz w:val="22"/>
                <w:szCs w:val="22"/>
              </w:rPr>
              <w:t>. Volume and calculations provided</w:t>
            </w:r>
            <w:r>
              <w:rPr>
                <w:rFonts w:ascii="Calibri" w:hAnsi="Calibri"/>
                <w:color w:val="0070C0"/>
                <w:sz w:val="22"/>
                <w:szCs w:val="22"/>
              </w:rPr>
              <w:t xml:space="preserve"> and correct</w:t>
            </w:r>
            <w:r w:rsidRPr="0042536D">
              <w:rPr>
                <w:rFonts w:ascii="Calibri" w:hAnsi="Calibri"/>
                <w:color w:val="0070C0"/>
                <w:sz w:val="22"/>
                <w:szCs w:val="22"/>
              </w:rPr>
              <w:t xml:space="preserve">? </w:t>
            </w:r>
            <w:r>
              <w:rPr>
                <w:rFonts w:ascii="Calibri" w:hAnsi="Calibri"/>
                <w:color w:val="0070C0"/>
                <w:sz w:val="22"/>
                <w:szCs w:val="22"/>
              </w:rPr>
              <w:t>If table 1 not used</w:t>
            </w:r>
            <w:r w:rsidRPr="0042536D">
              <w:rPr>
                <w:rStyle w:val="DraftingnotesChar"/>
                <w:rFonts w:ascii="Calibri" w:hAnsi="Calibri"/>
                <w:color w:val="0070C0"/>
                <w:szCs w:val="22"/>
              </w:rPr>
              <w:t>(if applicant hasn’t used the table to work out volume)</w:t>
            </w:r>
          </w:p>
        </w:tc>
        <w:tc>
          <w:tcPr>
            <w:tcW w:w="709" w:type="dxa"/>
          </w:tcPr>
          <w:p w14:paraId="4E7AE119" w14:textId="5E6164B7" w:rsidR="00AE394E" w:rsidRPr="0042536D" w:rsidRDefault="00524FBA" w:rsidP="009E4C2A">
            <w:pPr>
              <w:rPr>
                <w:rFonts w:ascii="Calibri" w:hAnsi="Calibri"/>
                <w:b/>
                <w:color w:val="0070C0"/>
                <w:sz w:val="22"/>
                <w:szCs w:val="22"/>
              </w:rPr>
            </w:pPr>
            <w:r>
              <w:rPr>
                <w:rFonts w:ascii="Calibri" w:hAnsi="Calibri"/>
                <w:b/>
                <w:color w:val="0070C0"/>
                <w:sz w:val="22"/>
                <w:szCs w:val="22"/>
              </w:rPr>
              <w:t>X</w:t>
            </w:r>
          </w:p>
        </w:tc>
        <w:tc>
          <w:tcPr>
            <w:tcW w:w="709" w:type="dxa"/>
          </w:tcPr>
          <w:p w14:paraId="5B1A691A" w14:textId="77777777" w:rsidR="00AE394E" w:rsidRPr="0042536D" w:rsidRDefault="00AE394E" w:rsidP="009E4C2A">
            <w:pPr>
              <w:rPr>
                <w:rFonts w:ascii="Calibri" w:hAnsi="Calibri"/>
                <w:b/>
                <w:color w:val="0070C0"/>
                <w:sz w:val="22"/>
                <w:szCs w:val="22"/>
              </w:rPr>
            </w:pPr>
          </w:p>
        </w:tc>
        <w:tc>
          <w:tcPr>
            <w:tcW w:w="742" w:type="dxa"/>
          </w:tcPr>
          <w:p w14:paraId="1F3EEF4D" w14:textId="77777777" w:rsidR="00AE394E" w:rsidRPr="0042536D" w:rsidRDefault="00AE394E" w:rsidP="009E4C2A">
            <w:pPr>
              <w:rPr>
                <w:rFonts w:ascii="Calibri" w:hAnsi="Calibri"/>
                <w:b/>
                <w:color w:val="0070C0"/>
                <w:sz w:val="22"/>
                <w:szCs w:val="22"/>
              </w:rPr>
            </w:pPr>
          </w:p>
        </w:tc>
      </w:tr>
      <w:tr w:rsidR="00AE394E" w:rsidRPr="0042536D" w14:paraId="420BBA17" w14:textId="77777777" w:rsidTr="009E4C2A">
        <w:trPr>
          <w:cantSplit/>
          <w:trHeight w:val="431"/>
        </w:trPr>
        <w:tc>
          <w:tcPr>
            <w:tcW w:w="8658" w:type="dxa"/>
          </w:tcPr>
          <w:p w14:paraId="5EA57D1E" w14:textId="77777777" w:rsidR="00AE394E" w:rsidRPr="0042536D" w:rsidRDefault="00AE394E" w:rsidP="009E4C2A">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f</w:t>
            </w:r>
            <w:r w:rsidRPr="0042536D">
              <w:rPr>
                <w:rFonts w:ascii="Calibri" w:hAnsi="Calibri"/>
                <w:color w:val="0070C0"/>
                <w:sz w:val="22"/>
                <w:szCs w:val="22"/>
              </w:rPr>
              <w:t xml:space="preserve">. Type of system given? </w:t>
            </w:r>
          </w:p>
          <w:p w14:paraId="0DBDC6D6" w14:textId="77777777" w:rsidR="00AE394E" w:rsidRPr="0042536D" w:rsidRDefault="00AE394E" w:rsidP="009E4C2A">
            <w:pPr>
              <w:rPr>
                <w:rFonts w:ascii="Calibri" w:hAnsi="Calibri"/>
                <w:color w:val="0070C0"/>
                <w:sz w:val="22"/>
                <w:szCs w:val="22"/>
              </w:rPr>
            </w:pPr>
            <w:r w:rsidRPr="0042536D">
              <w:rPr>
                <w:rFonts w:ascii="Calibri" w:hAnsi="Calibri"/>
                <w:color w:val="0070C0"/>
                <w:sz w:val="22"/>
                <w:szCs w:val="22"/>
              </w:rPr>
              <w:t>If ‘other’ have design details been provided?</w:t>
            </w:r>
          </w:p>
        </w:tc>
        <w:tc>
          <w:tcPr>
            <w:tcW w:w="709" w:type="dxa"/>
          </w:tcPr>
          <w:p w14:paraId="4481B88A" w14:textId="1D5EAB48" w:rsidR="00AE394E" w:rsidRPr="0042536D" w:rsidRDefault="00137346" w:rsidP="009E4C2A">
            <w:pPr>
              <w:rPr>
                <w:rFonts w:ascii="Calibri" w:hAnsi="Calibri"/>
                <w:b/>
                <w:color w:val="0070C0"/>
                <w:sz w:val="22"/>
                <w:szCs w:val="22"/>
              </w:rPr>
            </w:pPr>
            <w:r>
              <w:rPr>
                <w:rFonts w:ascii="Calibri" w:hAnsi="Calibri"/>
                <w:b/>
                <w:color w:val="0070C0"/>
                <w:sz w:val="22"/>
                <w:szCs w:val="22"/>
              </w:rPr>
              <w:t>X</w:t>
            </w:r>
          </w:p>
        </w:tc>
        <w:tc>
          <w:tcPr>
            <w:tcW w:w="709" w:type="dxa"/>
          </w:tcPr>
          <w:p w14:paraId="3F9153D5" w14:textId="77777777" w:rsidR="00AE394E" w:rsidRPr="0042536D" w:rsidRDefault="00AE394E" w:rsidP="009E4C2A">
            <w:pPr>
              <w:rPr>
                <w:rFonts w:ascii="Calibri" w:hAnsi="Calibri"/>
                <w:b/>
                <w:color w:val="0070C0"/>
                <w:sz w:val="22"/>
                <w:szCs w:val="22"/>
              </w:rPr>
            </w:pPr>
          </w:p>
        </w:tc>
        <w:tc>
          <w:tcPr>
            <w:tcW w:w="742" w:type="dxa"/>
          </w:tcPr>
          <w:p w14:paraId="4549FA14" w14:textId="77777777" w:rsidR="00AE394E" w:rsidRPr="0042536D" w:rsidRDefault="00AE394E" w:rsidP="009E4C2A">
            <w:pPr>
              <w:rPr>
                <w:rFonts w:ascii="Calibri" w:hAnsi="Calibri"/>
                <w:b/>
                <w:color w:val="0070C0"/>
                <w:sz w:val="22"/>
                <w:szCs w:val="22"/>
              </w:rPr>
            </w:pPr>
          </w:p>
        </w:tc>
      </w:tr>
      <w:tr w:rsidR="00AE394E" w:rsidRPr="0042536D" w14:paraId="4B0F764A" w14:textId="77777777" w:rsidTr="009E4C2A">
        <w:trPr>
          <w:cantSplit/>
          <w:trHeight w:val="431"/>
        </w:trPr>
        <w:tc>
          <w:tcPr>
            <w:tcW w:w="8658" w:type="dxa"/>
          </w:tcPr>
          <w:p w14:paraId="56EEE29D" w14:textId="77777777" w:rsidR="00AE394E" w:rsidRPr="0042536D" w:rsidRDefault="00AE394E" w:rsidP="009E4C2A">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g</w:t>
            </w:r>
            <w:r w:rsidRPr="0042536D">
              <w:rPr>
                <w:rFonts w:ascii="Calibri" w:hAnsi="Calibri"/>
                <w:color w:val="0070C0"/>
                <w:sz w:val="22"/>
                <w:szCs w:val="22"/>
              </w:rPr>
              <w:t xml:space="preserve">. Sample point NGR provided? (if not at the outlet) </w:t>
            </w:r>
            <w:r w:rsidRPr="0042536D">
              <w:rPr>
                <w:rStyle w:val="DraftingnotesChar"/>
                <w:rFonts w:ascii="Calibri" w:hAnsi="Calibri"/>
                <w:color w:val="0070C0"/>
                <w:szCs w:val="22"/>
              </w:rPr>
              <w:t>(note that existing discharges to ground less than 5m3/day don’t need to provide a sample point)</w:t>
            </w:r>
          </w:p>
        </w:tc>
        <w:tc>
          <w:tcPr>
            <w:tcW w:w="709" w:type="dxa"/>
          </w:tcPr>
          <w:p w14:paraId="25788E35" w14:textId="7933347C" w:rsidR="00AE394E" w:rsidRPr="0042536D" w:rsidRDefault="00137346" w:rsidP="009E4C2A">
            <w:pPr>
              <w:rPr>
                <w:rFonts w:ascii="Calibri" w:hAnsi="Calibri"/>
                <w:b/>
                <w:color w:val="0070C0"/>
                <w:sz w:val="22"/>
                <w:szCs w:val="22"/>
              </w:rPr>
            </w:pPr>
            <w:r>
              <w:rPr>
                <w:rFonts w:ascii="Calibri" w:hAnsi="Calibri"/>
                <w:b/>
                <w:color w:val="0070C0"/>
                <w:sz w:val="22"/>
                <w:szCs w:val="22"/>
              </w:rPr>
              <w:t>X</w:t>
            </w:r>
          </w:p>
        </w:tc>
        <w:tc>
          <w:tcPr>
            <w:tcW w:w="709" w:type="dxa"/>
          </w:tcPr>
          <w:p w14:paraId="1CF453AF" w14:textId="77777777" w:rsidR="00AE394E" w:rsidRPr="0042536D" w:rsidRDefault="00AE394E" w:rsidP="009E4C2A">
            <w:pPr>
              <w:rPr>
                <w:rFonts w:ascii="Calibri" w:hAnsi="Calibri"/>
                <w:b/>
                <w:color w:val="0070C0"/>
                <w:sz w:val="22"/>
                <w:szCs w:val="22"/>
              </w:rPr>
            </w:pPr>
          </w:p>
        </w:tc>
        <w:tc>
          <w:tcPr>
            <w:tcW w:w="742" w:type="dxa"/>
          </w:tcPr>
          <w:p w14:paraId="643B1E8A" w14:textId="77777777" w:rsidR="00AE394E" w:rsidRPr="0042536D" w:rsidRDefault="00AE394E" w:rsidP="009E4C2A">
            <w:pPr>
              <w:rPr>
                <w:rFonts w:ascii="Calibri" w:hAnsi="Calibri"/>
                <w:b/>
                <w:color w:val="0070C0"/>
                <w:sz w:val="22"/>
                <w:szCs w:val="22"/>
              </w:rPr>
            </w:pPr>
          </w:p>
        </w:tc>
      </w:tr>
      <w:tr w:rsidR="00AE394E" w:rsidRPr="0042536D" w14:paraId="0BFCA325" w14:textId="77777777" w:rsidTr="009E4C2A">
        <w:trPr>
          <w:cantSplit/>
          <w:trHeight w:val="431"/>
        </w:trPr>
        <w:tc>
          <w:tcPr>
            <w:tcW w:w="8658" w:type="dxa"/>
          </w:tcPr>
          <w:p w14:paraId="2B39CCC6" w14:textId="77777777" w:rsidR="00AE394E" w:rsidRPr="0042536D" w:rsidRDefault="00AE394E" w:rsidP="009E4C2A">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h</w:t>
            </w:r>
            <w:r w:rsidRPr="0042536D">
              <w:rPr>
                <w:rFonts w:ascii="Calibri" w:hAnsi="Calibri"/>
                <w:color w:val="0070C0"/>
                <w:sz w:val="22"/>
                <w:szCs w:val="22"/>
              </w:rPr>
              <w:t xml:space="preserve">. </w:t>
            </w:r>
            <w:r>
              <w:rPr>
                <w:rFonts w:ascii="Calibri" w:hAnsi="Calibri"/>
                <w:color w:val="0070C0"/>
                <w:sz w:val="22"/>
                <w:szCs w:val="22"/>
              </w:rPr>
              <w:t>Discharge Point NGR provided?</w:t>
            </w:r>
          </w:p>
        </w:tc>
        <w:tc>
          <w:tcPr>
            <w:tcW w:w="709" w:type="dxa"/>
          </w:tcPr>
          <w:p w14:paraId="6371A43D" w14:textId="53DDA5EC" w:rsidR="00AE394E" w:rsidRPr="0042536D" w:rsidRDefault="00137346" w:rsidP="009E4C2A">
            <w:pPr>
              <w:rPr>
                <w:rFonts w:ascii="Calibri" w:hAnsi="Calibri"/>
                <w:b/>
                <w:color w:val="0070C0"/>
                <w:sz w:val="22"/>
                <w:szCs w:val="22"/>
              </w:rPr>
            </w:pPr>
            <w:r>
              <w:rPr>
                <w:rFonts w:ascii="Calibri" w:hAnsi="Calibri"/>
                <w:b/>
                <w:color w:val="0070C0"/>
                <w:sz w:val="22"/>
                <w:szCs w:val="22"/>
              </w:rPr>
              <w:t>X</w:t>
            </w:r>
          </w:p>
        </w:tc>
        <w:tc>
          <w:tcPr>
            <w:tcW w:w="709" w:type="dxa"/>
          </w:tcPr>
          <w:p w14:paraId="19B6AFF9" w14:textId="77777777" w:rsidR="00AE394E" w:rsidRPr="0042536D" w:rsidRDefault="00AE394E" w:rsidP="009E4C2A">
            <w:pPr>
              <w:rPr>
                <w:rFonts w:ascii="Calibri" w:hAnsi="Calibri"/>
                <w:b/>
                <w:color w:val="0070C0"/>
                <w:sz w:val="22"/>
                <w:szCs w:val="22"/>
              </w:rPr>
            </w:pPr>
          </w:p>
        </w:tc>
        <w:tc>
          <w:tcPr>
            <w:tcW w:w="742" w:type="dxa"/>
          </w:tcPr>
          <w:p w14:paraId="1089A7F2" w14:textId="77777777" w:rsidR="00AE394E" w:rsidRPr="0042536D" w:rsidRDefault="00AE394E" w:rsidP="009E4C2A">
            <w:pPr>
              <w:rPr>
                <w:rFonts w:ascii="Calibri" w:hAnsi="Calibri"/>
                <w:b/>
                <w:color w:val="0070C0"/>
                <w:sz w:val="22"/>
                <w:szCs w:val="22"/>
              </w:rPr>
            </w:pPr>
          </w:p>
        </w:tc>
      </w:tr>
      <w:tr w:rsidR="00AE394E" w:rsidRPr="0042536D" w14:paraId="03BCC28B" w14:textId="77777777" w:rsidTr="009E4C2A">
        <w:trPr>
          <w:cantSplit/>
          <w:trHeight w:val="431"/>
        </w:trPr>
        <w:tc>
          <w:tcPr>
            <w:tcW w:w="8658" w:type="dxa"/>
          </w:tcPr>
          <w:p w14:paraId="760B66B4" w14:textId="77777777" w:rsidR="00AE394E" w:rsidRPr="0042536D" w:rsidRDefault="00AE394E" w:rsidP="009E4C2A">
            <w:pPr>
              <w:rPr>
                <w:rFonts w:ascii="Calibri" w:hAnsi="Calibri"/>
                <w:color w:val="0070C0"/>
                <w:sz w:val="22"/>
                <w:szCs w:val="22"/>
              </w:rPr>
            </w:pPr>
            <w:r>
              <w:rPr>
                <w:rFonts w:ascii="Calibri" w:hAnsi="Calibri"/>
                <w:color w:val="0070C0"/>
                <w:sz w:val="22"/>
                <w:szCs w:val="22"/>
              </w:rPr>
              <w:t>5i. Receiving environment in Table 2 provided?</w:t>
            </w:r>
          </w:p>
        </w:tc>
        <w:tc>
          <w:tcPr>
            <w:tcW w:w="709" w:type="dxa"/>
          </w:tcPr>
          <w:p w14:paraId="2E70044C" w14:textId="3C716C83" w:rsidR="00AE394E" w:rsidRPr="0042536D" w:rsidRDefault="00137346" w:rsidP="009E4C2A">
            <w:pPr>
              <w:rPr>
                <w:rFonts w:ascii="Calibri" w:hAnsi="Calibri"/>
                <w:b/>
                <w:color w:val="0070C0"/>
                <w:sz w:val="22"/>
                <w:szCs w:val="22"/>
              </w:rPr>
            </w:pPr>
            <w:r>
              <w:rPr>
                <w:rFonts w:ascii="Calibri" w:hAnsi="Calibri"/>
                <w:b/>
                <w:color w:val="0070C0"/>
                <w:sz w:val="22"/>
                <w:szCs w:val="22"/>
              </w:rPr>
              <w:t>X</w:t>
            </w:r>
          </w:p>
        </w:tc>
        <w:tc>
          <w:tcPr>
            <w:tcW w:w="709" w:type="dxa"/>
          </w:tcPr>
          <w:p w14:paraId="1A61A9A9" w14:textId="77777777" w:rsidR="00AE394E" w:rsidRPr="0042536D" w:rsidRDefault="00AE394E" w:rsidP="009E4C2A">
            <w:pPr>
              <w:rPr>
                <w:rFonts w:ascii="Calibri" w:hAnsi="Calibri"/>
                <w:b/>
                <w:color w:val="0070C0"/>
                <w:sz w:val="22"/>
                <w:szCs w:val="22"/>
              </w:rPr>
            </w:pPr>
          </w:p>
        </w:tc>
        <w:tc>
          <w:tcPr>
            <w:tcW w:w="742" w:type="dxa"/>
          </w:tcPr>
          <w:p w14:paraId="2FB667E7" w14:textId="77777777" w:rsidR="00AE394E" w:rsidRPr="0042536D" w:rsidRDefault="00AE394E" w:rsidP="009E4C2A">
            <w:pPr>
              <w:rPr>
                <w:rFonts w:ascii="Calibri" w:hAnsi="Calibri"/>
                <w:b/>
                <w:color w:val="0070C0"/>
                <w:sz w:val="22"/>
                <w:szCs w:val="22"/>
              </w:rPr>
            </w:pPr>
          </w:p>
        </w:tc>
      </w:tr>
      <w:tr w:rsidR="00AE394E" w:rsidRPr="0042536D" w14:paraId="3E2142AC" w14:textId="77777777" w:rsidTr="009E4C2A">
        <w:trPr>
          <w:cantSplit/>
          <w:trHeight w:val="431"/>
        </w:trPr>
        <w:tc>
          <w:tcPr>
            <w:tcW w:w="8658" w:type="dxa"/>
          </w:tcPr>
          <w:p w14:paraId="7B7FF5C1" w14:textId="77777777" w:rsidR="00AE394E" w:rsidRPr="0042536D" w:rsidRDefault="00AE394E" w:rsidP="009E4C2A">
            <w:pPr>
              <w:rPr>
                <w:rFonts w:ascii="Calibri" w:hAnsi="Calibri"/>
                <w:color w:val="0070C0"/>
                <w:sz w:val="22"/>
                <w:szCs w:val="22"/>
              </w:rPr>
            </w:pPr>
            <w:r>
              <w:rPr>
                <w:rStyle w:val="CommentReference"/>
                <w:rFonts w:ascii="Calibri" w:hAnsi="Calibri"/>
                <w:color w:val="0070C0"/>
                <w:sz w:val="22"/>
                <w:szCs w:val="22"/>
              </w:rPr>
              <w:t>6 -10. Relevant section completed (depending on receiving environment)</w:t>
            </w:r>
          </w:p>
        </w:tc>
        <w:tc>
          <w:tcPr>
            <w:tcW w:w="709" w:type="dxa"/>
          </w:tcPr>
          <w:p w14:paraId="7703F435" w14:textId="665CB3FB" w:rsidR="00AE394E" w:rsidRPr="0042536D" w:rsidRDefault="00137346" w:rsidP="009E4C2A">
            <w:pPr>
              <w:rPr>
                <w:rFonts w:ascii="Calibri" w:hAnsi="Calibri"/>
                <w:b/>
                <w:color w:val="0070C0"/>
                <w:sz w:val="22"/>
                <w:szCs w:val="22"/>
              </w:rPr>
            </w:pPr>
            <w:r>
              <w:rPr>
                <w:rFonts w:ascii="Calibri" w:hAnsi="Calibri"/>
                <w:b/>
                <w:color w:val="0070C0"/>
                <w:sz w:val="22"/>
                <w:szCs w:val="22"/>
              </w:rPr>
              <w:t>X</w:t>
            </w:r>
          </w:p>
        </w:tc>
        <w:tc>
          <w:tcPr>
            <w:tcW w:w="709" w:type="dxa"/>
          </w:tcPr>
          <w:p w14:paraId="6DBC8246" w14:textId="77777777" w:rsidR="00AE394E" w:rsidRPr="0042536D" w:rsidRDefault="00AE394E" w:rsidP="009E4C2A">
            <w:pPr>
              <w:rPr>
                <w:rFonts w:ascii="Calibri" w:hAnsi="Calibri"/>
                <w:b/>
                <w:color w:val="0070C0"/>
                <w:sz w:val="22"/>
                <w:szCs w:val="22"/>
              </w:rPr>
            </w:pPr>
          </w:p>
        </w:tc>
        <w:tc>
          <w:tcPr>
            <w:tcW w:w="742" w:type="dxa"/>
          </w:tcPr>
          <w:p w14:paraId="73DE9C5B" w14:textId="77777777" w:rsidR="00AE394E" w:rsidRPr="0042536D" w:rsidRDefault="00AE394E" w:rsidP="009E4C2A">
            <w:pPr>
              <w:rPr>
                <w:rFonts w:ascii="Calibri" w:hAnsi="Calibri"/>
                <w:b/>
                <w:color w:val="0070C0"/>
                <w:sz w:val="22"/>
                <w:szCs w:val="22"/>
              </w:rPr>
            </w:pPr>
          </w:p>
        </w:tc>
      </w:tr>
      <w:tr w:rsidR="00AE394E" w:rsidRPr="0042536D" w14:paraId="62115EBF" w14:textId="77777777" w:rsidTr="009E4C2A">
        <w:trPr>
          <w:cantSplit/>
          <w:trHeight w:val="431"/>
        </w:trPr>
        <w:tc>
          <w:tcPr>
            <w:tcW w:w="8658" w:type="dxa"/>
          </w:tcPr>
          <w:p w14:paraId="1D07A4D1" w14:textId="77777777" w:rsidR="00AE394E" w:rsidRDefault="00AE394E" w:rsidP="009E4C2A">
            <w:pPr>
              <w:rPr>
                <w:rFonts w:ascii="Calibri" w:hAnsi="Calibri"/>
                <w:color w:val="0070C0"/>
                <w:sz w:val="22"/>
                <w:szCs w:val="22"/>
              </w:rPr>
            </w:pPr>
            <w:r>
              <w:rPr>
                <w:rFonts w:ascii="Calibri" w:hAnsi="Calibri"/>
                <w:color w:val="0070C0"/>
                <w:sz w:val="22"/>
                <w:szCs w:val="22"/>
              </w:rPr>
              <w:t>11a –b. Start date provided?</w:t>
            </w:r>
          </w:p>
          <w:p w14:paraId="494AA1B8" w14:textId="77777777" w:rsidR="00AE394E" w:rsidRPr="0042536D" w:rsidRDefault="00AE394E" w:rsidP="009E4C2A">
            <w:pPr>
              <w:rPr>
                <w:rFonts w:ascii="Calibri" w:hAnsi="Calibri"/>
                <w:color w:val="0070C0"/>
                <w:sz w:val="22"/>
                <w:szCs w:val="22"/>
              </w:rPr>
            </w:pPr>
            <w:r>
              <w:rPr>
                <w:rFonts w:ascii="Calibri" w:hAnsi="Calibri"/>
                <w:color w:val="0070C0"/>
                <w:sz w:val="22"/>
                <w:szCs w:val="22"/>
              </w:rPr>
              <w:t>Will the discharge take place all year?</w:t>
            </w:r>
          </w:p>
        </w:tc>
        <w:tc>
          <w:tcPr>
            <w:tcW w:w="709" w:type="dxa"/>
          </w:tcPr>
          <w:p w14:paraId="053E576D" w14:textId="77777777" w:rsidR="00AE394E" w:rsidRDefault="00137346" w:rsidP="009E4C2A">
            <w:pPr>
              <w:rPr>
                <w:rFonts w:ascii="Calibri" w:hAnsi="Calibri"/>
                <w:b/>
                <w:color w:val="0070C0"/>
                <w:sz w:val="22"/>
                <w:szCs w:val="22"/>
              </w:rPr>
            </w:pPr>
            <w:r>
              <w:rPr>
                <w:rFonts w:ascii="Calibri" w:hAnsi="Calibri"/>
                <w:b/>
                <w:color w:val="0070C0"/>
                <w:sz w:val="22"/>
                <w:szCs w:val="22"/>
              </w:rPr>
              <w:t>X</w:t>
            </w:r>
          </w:p>
          <w:p w14:paraId="4F2AE7BC" w14:textId="43AC9E87" w:rsidR="00137346" w:rsidRPr="0042536D" w:rsidRDefault="00137346" w:rsidP="009E4C2A">
            <w:pPr>
              <w:rPr>
                <w:rFonts w:ascii="Calibri" w:hAnsi="Calibri"/>
                <w:b/>
                <w:color w:val="0070C0"/>
                <w:sz w:val="22"/>
                <w:szCs w:val="22"/>
              </w:rPr>
            </w:pPr>
            <w:r>
              <w:rPr>
                <w:rFonts w:ascii="Calibri" w:hAnsi="Calibri"/>
                <w:b/>
                <w:color w:val="0070C0"/>
                <w:sz w:val="22"/>
                <w:szCs w:val="22"/>
              </w:rPr>
              <w:t>X</w:t>
            </w:r>
          </w:p>
        </w:tc>
        <w:tc>
          <w:tcPr>
            <w:tcW w:w="709" w:type="dxa"/>
          </w:tcPr>
          <w:p w14:paraId="3C08F39C" w14:textId="77777777" w:rsidR="00AE394E" w:rsidRPr="0042536D" w:rsidRDefault="00AE394E" w:rsidP="009E4C2A">
            <w:pPr>
              <w:rPr>
                <w:rFonts w:ascii="Calibri" w:hAnsi="Calibri"/>
                <w:b/>
                <w:color w:val="0070C0"/>
                <w:sz w:val="22"/>
                <w:szCs w:val="22"/>
              </w:rPr>
            </w:pPr>
          </w:p>
        </w:tc>
        <w:tc>
          <w:tcPr>
            <w:tcW w:w="742" w:type="dxa"/>
          </w:tcPr>
          <w:p w14:paraId="3E76791F" w14:textId="77777777" w:rsidR="00AE394E" w:rsidRPr="0042536D" w:rsidRDefault="00AE394E" w:rsidP="009E4C2A">
            <w:pPr>
              <w:rPr>
                <w:rFonts w:ascii="Calibri" w:hAnsi="Calibri"/>
                <w:b/>
                <w:color w:val="0070C0"/>
                <w:sz w:val="22"/>
                <w:szCs w:val="22"/>
              </w:rPr>
            </w:pPr>
          </w:p>
        </w:tc>
      </w:tr>
      <w:tr w:rsidR="00AE394E" w:rsidRPr="0042536D" w14:paraId="714492C3" w14:textId="77777777" w:rsidTr="009E4C2A">
        <w:trPr>
          <w:cantSplit/>
          <w:trHeight w:val="431"/>
        </w:trPr>
        <w:tc>
          <w:tcPr>
            <w:tcW w:w="8658" w:type="dxa"/>
          </w:tcPr>
          <w:p w14:paraId="4F6C9FF9" w14:textId="77777777" w:rsidR="00AE394E" w:rsidRDefault="00AE394E" w:rsidP="009E4C2A">
            <w:pPr>
              <w:rPr>
                <w:rFonts w:ascii="Calibri" w:hAnsi="Calibri"/>
                <w:color w:val="0070C0"/>
                <w:sz w:val="22"/>
                <w:szCs w:val="22"/>
              </w:rPr>
            </w:pPr>
            <w:r>
              <w:rPr>
                <w:rFonts w:ascii="Calibri" w:hAnsi="Calibri"/>
                <w:color w:val="0070C0"/>
                <w:sz w:val="22"/>
                <w:szCs w:val="22"/>
              </w:rPr>
              <w:t>11c-d- 15. As per Part F2 above</w:t>
            </w:r>
          </w:p>
          <w:p w14:paraId="15420474" w14:textId="77777777" w:rsidR="00AE394E" w:rsidRDefault="00AE394E" w:rsidP="009E4C2A">
            <w:pPr>
              <w:rPr>
                <w:rFonts w:ascii="Calibri" w:hAnsi="Calibri"/>
                <w:color w:val="0070C0"/>
                <w:sz w:val="22"/>
                <w:szCs w:val="22"/>
              </w:rPr>
            </w:pPr>
          </w:p>
        </w:tc>
        <w:tc>
          <w:tcPr>
            <w:tcW w:w="709" w:type="dxa"/>
          </w:tcPr>
          <w:p w14:paraId="20B18652" w14:textId="0F01DE69" w:rsidR="00AE394E" w:rsidRPr="0042536D" w:rsidRDefault="00382650" w:rsidP="009E4C2A">
            <w:pPr>
              <w:rPr>
                <w:rFonts w:ascii="Calibri" w:hAnsi="Calibri"/>
                <w:b/>
                <w:color w:val="0070C0"/>
                <w:sz w:val="22"/>
                <w:szCs w:val="22"/>
              </w:rPr>
            </w:pPr>
            <w:r>
              <w:rPr>
                <w:rFonts w:ascii="Calibri" w:hAnsi="Calibri"/>
                <w:b/>
                <w:color w:val="0070C0"/>
                <w:sz w:val="22"/>
                <w:szCs w:val="22"/>
              </w:rPr>
              <w:t>X</w:t>
            </w:r>
          </w:p>
        </w:tc>
        <w:tc>
          <w:tcPr>
            <w:tcW w:w="709" w:type="dxa"/>
          </w:tcPr>
          <w:p w14:paraId="557AC9C2" w14:textId="77777777" w:rsidR="00AE394E" w:rsidRPr="0042536D" w:rsidRDefault="00AE394E" w:rsidP="009E4C2A">
            <w:pPr>
              <w:rPr>
                <w:rFonts w:ascii="Calibri" w:hAnsi="Calibri"/>
                <w:b/>
                <w:color w:val="0070C0"/>
                <w:sz w:val="22"/>
                <w:szCs w:val="22"/>
              </w:rPr>
            </w:pPr>
          </w:p>
        </w:tc>
        <w:tc>
          <w:tcPr>
            <w:tcW w:w="742" w:type="dxa"/>
          </w:tcPr>
          <w:p w14:paraId="629B0CBD" w14:textId="77777777" w:rsidR="00AE394E" w:rsidRPr="0042536D" w:rsidRDefault="00AE394E" w:rsidP="009E4C2A">
            <w:pPr>
              <w:rPr>
                <w:rFonts w:ascii="Calibri" w:hAnsi="Calibri"/>
                <w:b/>
                <w:color w:val="0070C0"/>
                <w:sz w:val="22"/>
                <w:szCs w:val="22"/>
              </w:rPr>
            </w:pPr>
          </w:p>
        </w:tc>
      </w:tr>
    </w:tbl>
    <w:p w14:paraId="6EBF3674" w14:textId="77777777" w:rsidR="00AE394E" w:rsidRDefault="00AE394E" w:rsidP="00AE394E">
      <w:pPr>
        <w:rPr>
          <w:rFonts w:ascii="Calibri" w:hAnsi="Calibri"/>
          <w:sz w:val="22"/>
          <w:szCs w:val="22"/>
          <w:lang w:val="en-US"/>
        </w:rPr>
      </w:pPr>
    </w:p>
    <w:p w14:paraId="3898E478" w14:textId="77777777" w:rsidR="00AE394E" w:rsidRPr="0042536D" w:rsidRDefault="00AE394E" w:rsidP="00AE394E">
      <w:pPr>
        <w:rPr>
          <w:rFonts w:ascii="Calibri" w:hAnsi="Calibri"/>
          <w:sz w:val="22"/>
          <w:szCs w:val="22"/>
          <w:lang w:val="en-US"/>
        </w:rPr>
      </w:pPr>
    </w:p>
    <w:p w14:paraId="065391F9" w14:textId="77777777" w:rsidR="00AE394E" w:rsidRPr="0042536D" w:rsidRDefault="00AE394E" w:rsidP="00AE394E">
      <w:pPr>
        <w:rPr>
          <w:rFonts w:ascii="Calibri" w:hAnsi="Calibri"/>
          <w:color w:val="0070C0"/>
          <w:sz w:val="22"/>
          <w:szCs w:val="22"/>
          <w:lang w:val="en-US"/>
        </w:rPr>
      </w:pPr>
    </w:p>
    <w:p w14:paraId="155CA3F5" w14:textId="77777777" w:rsidR="00AE394E" w:rsidRDefault="00AE394E" w:rsidP="00AE394E">
      <w:pPr>
        <w:rPr>
          <w:rFonts w:ascii="Calibri" w:hAnsi="Calibri"/>
          <w:sz w:val="22"/>
          <w:szCs w:val="22"/>
          <w:lang w:val="en-US"/>
        </w:rPr>
      </w:pPr>
    </w:p>
    <w:p w14:paraId="1E0A99FD" w14:textId="77777777" w:rsidR="00AE394E" w:rsidRPr="0042536D" w:rsidRDefault="00AE394E" w:rsidP="00AE394E">
      <w:pPr>
        <w:rPr>
          <w:rFonts w:ascii="Calibri" w:hAnsi="Calibri"/>
          <w:sz w:val="22"/>
          <w:szCs w:val="22"/>
          <w:lang w:val="en-US"/>
        </w:rPr>
      </w:pPr>
    </w:p>
    <w:p w14:paraId="4AA1B8AF"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9E4C2A">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9E4C2A">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9E4C2A">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9E4C2A">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9E4C2A">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9E4C2A">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9E4C2A">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9E4C2A">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20B2AAC4" w:rsidR="00AE394E" w:rsidRPr="004B49ED" w:rsidRDefault="00D9192F" w:rsidP="009E4C2A">
                  <w:pPr>
                    <w:pStyle w:val="BlockText"/>
                    <w:jc w:val="both"/>
                    <w:rPr>
                      <w:rFonts w:ascii="Calibri" w:hAnsi="Calibri" w:cs="Arial"/>
                      <w:color w:val="0070C0"/>
                      <w:szCs w:val="22"/>
                    </w:rPr>
                  </w:pPr>
                  <w:r>
                    <w:rPr>
                      <w:rFonts w:ascii="Calibri" w:hAnsi="Calibri" w:cs="Arial"/>
                      <w:color w:val="0070C0"/>
                      <w:szCs w:val="22"/>
                    </w:rPr>
                    <w:t>01</w:t>
                  </w:r>
                  <w:r w:rsidR="00AE394E" w:rsidRPr="004B49ED">
                    <w:rPr>
                      <w:rFonts w:ascii="Calibri" w:hAnsi="Calibri" w:cs="Arial"/>
                      <w:color w:val="0070C0"/>
                      <w:szCs w:val="22"/>
                    </w:rPr>
                    <w:t>/</w:t>
                  </w:r>
                  <w:r>
                    <w:rPr>
                      <w:rFonts w:ascii="Calibri" w:hAnsi="Calibri" w:cs="Arial"/>
                      <w:color w:val="0070C0"/>
                      <w:szCs w:val="22"/>
                    </w:rPr>
                    <w:t>10</w:t>
                  </w:r>
                  <w:r w:rsidR="00AE394E" w:rsidRPr="004B49ED">
                    <w:rPr>
                      <w:rFonts w:ascii="Calibri" w:hAnsi="Calibri" w:cs="Arial"/>
                      <w:color w:val="0070C0"/>
                      <w:szCs w:val="22"/>
                    </w:rPr>
                    <w:t>/</w:t>
                  </w:r>
                  <w:r>
                    <w:rPr>
                      <w:rFonts w:ascii="Calibri" w:hAnsi="Calibri" w:cs="Arial"/>
                      <w:color w:val="0070C0"/>
                      <w:szCs w:val="22"/>
                    </w:rPr>
                    <w:t>2019</w:t>
                  </w:r>
                </w:p>
              </w:tc>
            </w:tr>
            <w:tr w:rsidR="00AE394E" w:rsidRPr="004B49ED" w14:paraId="55F14100" w14:textId="77777777" w:rsidTr="009E4C2A">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9E4C2A">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0317653A" w:rsidR="00AE394E" w:rsidRPr="004B49ED" w:rsidRDefault="00D9192F" w:rsidP="009E4C2A">
                  <w:pPr>
                    <w:pStyle w:val="BlockText"/>
                    <w:jc w:val="both"/>
                    <w:rPr>
                      <w:rFonts w:ascii="Calibri" w:hAnsi="Calibri" w:cs="Arial"/>
                      <w:color w:val="0070C0"/>
                      <w:szCs w:val="22"/>
                    </w:rPr>
                  </w:pPr>
                  <w:r>
                    <w:rPr>
                      <w:rFonts w:ascii="Calibri" w:hAnsi="Calibri" w:cs="Arial"/>
                      <w:color w:val="0070C0"/>
                      <w:szCs w:val="22"/>
                    </w:rPr>
                    <w:t>20/09/2019</w:t>
                  </w:r>
                </w:p>
              </w:tc>
            </w:tr>
          </w:tbl>
          <w:p w14:paraId="235787A0" w14:textId="77777777" w:rsidR="00AE394E" w:rsidRDefault="00AE394E" w:rsidP="009E4C2A">
            <w:pPr>
              <w:pStyle w:val="BlockText"/>
              <w:jc w:val="both"/>
              <w:rPr>
                <w:rFonts w:ascii="Calibri" w:hAnsi="Calibri" w:cs="Arial"/>
                <w:color w:val="0070C0"/>
                <w:szCs w:val="22"/>
              </w:rPr>
            </w:pPr>
          </w:p>
          <w:p w14:paraId="6FFACACE" w14:textId="77777777" w:rsidR="00AE394E" w:rsidRDefault="00AE394E" w:rsidP="009E4C2A">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9E4C2A">
              <w:trPr>
                <w:trHeight w:val="174"/>
              </w:trPr>
              <w:tc>
                <w:tcPr>
                  <w:tcW w:w="8080" w:type="dxa"/>
                  <w:shd w:val="clear" w:color="auto" w:fill="auto"/>
                </w:tcPr>
                <w:p w14:paraId="03433E32" w14:textId="77777777" w:rsidR="00AE394E" w:rsidRPr="004B49ED" w:rsidRDefault="00AE394E" w:rsidP="009E4C2A">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77777777" w:rsidR="00AE394E" w:rsidRPr="004B49ED" w:rsidRDefault="00AE394E" w:rsidP="009E4C2A">
                  <w:pPr>
                    <w:pStyle w:val="BlockText"/>
                    <w:jc w:val="both"/>
                    <w:rPr>
                      <w:rFonts w:ascii="Calibri" w:hAnsi="Calibri" w:cs="Arial"/>
                      <w:color w:val="0070C0"/>
                      <w:szCs w:val="22"/>
                    </w:rPr>
                  </w:pPr>
                  <w:r w:rsidRPr="004B49ED">
                    <w:rPr>
                      <w:rFonts w:ascii="Calibri" w:hAnsi="Calibri" w:cs="Arial"/>
                      <w:color w:val="0070C0"/>
                      <w:szCs w:val="22"/>
                    </w:rPr>
                    <w:t>DD/MM/YYYYY</w:t>
                  </w:r>
                </w:p>
              </w:tc>
            </w:tr>
          </w:tbl>
          <w:p w14:paraId="757DE9FB" w14:textId="77777777" w:rsidR="00AE394E" w:rsidRPr="00017937" w:rsidRDefault="00AE394E" w:rsidP="009E4C2A">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9E4C2A">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9E4C2A">
            <w:pPr>
              <w:pStyle w:val="BlockText"/>
              <w:jc w:val="center"/>
              <w:rPr>
                <w:rFonts w:ascii="Calibri" w:hAnsi="Calibri" w:cs="Arial"/>
                <w:b/>
                <w:color w:val="0070C0"/>
                <w:szCs w:val="22"/>
              </w:rPr>
            </w:pPr>
            <w:r w:rsidRPr="00017937">
              <w:rPr>
                <w:rFonts w:ascii="Calibri" w:hAnsi="Calibri" w:cs="Arial"/>
                <w:b/>
                <w:color w:val="0070C0"/>
                <w:szCs w:val="22"/>
              </w:rPr>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9E4C2A">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9E4C2A">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9E4C2A">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9E4C2A">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9E4C2A">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9E4C2A">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9E4C2A">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9E4C2A">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9E4C2A">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9E4C2A">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9E4C2A">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For high public interest contact area to discuss stakeholder engagement plan and whether or not we need to advertise in a newspaper.</w:t>
            </w:r>
          </w:p>
          <w:p w14:paraId="6CE31975" w14:textId="77777777" w:rsidR="00AE394E" w:rsidRPr="00E73743" w:rsidRDefault="00AE394E" w:rsidP="009E4C2A">
            <w:pPr>
              <w:pStyle w:val="BlockText"/>
              <w:jc w:val="both"/>
              <w:rPr>
                <w:rFonts w:ascii="Calibri" w:hAnsi="Calibri" w:cs="Arial"/>
                <w:b/>
                <w:color w:val="0070C0"/>
                <w:szCs w:val="22"/>
              </w:rPr>
            </w:pPr>
            <w:r w:rsidRPr="00017937">
              <w:rPr>
                <w:rFonts w:ascii="Calibri" w:hAnsi="Calibri" w:cs="Arial"/>
                <w:b/>
                <w:color w:val="0070C0"/>
                <w:szCs w:val="22"/>
                <w:highlight w:val="yellow"/>
              </w:rPr>
              <w:lastRenderedPageBreak/>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9E4C2A">
        <w:tc>
          <w:tcPr>
            <w:tcW w:w="10846" w:type="dxa"/>
            <w:gridSpan w:val="5"/>
            <w:shd w:val="clear" w:color="auto" w:fill="0070C0"/>
          </w:tcPr>
          <w:p w14:paraId="0F9777E4" w14:textId="77777777" w:rsidR="00AE394E" w:rsidRPr="0042536D" w:rsidRDefault="00AE394E" w:rsidP="009E4C2A">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t>Only complete the following if application is not duly made</w:t>
            </w:r>
          </w:p>
        </w:tc>
      </w:tr>
      <w:tr w:rsidR="00AE394E" w:rsidRPr="0042536D" w14:paraId="4A5CF2FC" w14:textId="77777777" w:rsidTr="009E4C2A">
        <w:tc>
          <w:tcPr>
            <w:tcW w:w="5568" w:type="dxa"/>
          </w:tcPr>
          <w:p w14:paraId="4B30A79E" w14:textId="77777777" w:rsidR="00AE394E" w:rsidRPr="0042536D" w:rsidRDefault="00AE394E" w:rsidP="009E4C2A">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9E4C2A">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9E4C2A">
            <w:pPr>
              <w:pStyle w:val="BlockText"/>
              <w:jc w:val="both"/>
              <w:rPr>
                <w:rFonts w:ascii="Calibri" w:hAnsi="Calibri" w:cs="Arial"/>
                <w:color w:val="0070C0"/>
                <w:szCs w:val="22"/>
              </w:rPr>
            </w:pPr>
          </w:p>
        </w:tc>
        <w:tc>
          <w:tcPr>
            <w:tcW w:w="709" w:type="dxa"/>
          </w:tcPr>
          <w:p w14:paraId="0F2A764B" w14:textId="77777777" w:rsidR="00AE394E" w:rsidRPr="00A151E7" w:rsidRDefault="00AE394E" w:rsidP="009E4C2A">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9E4C2A">
            <w:pPr>
              <w:pStyle w:val="BlockText"/>
              <w:jc w:val="both"/>
              <w:rPr>
                <w:rFonts w:ascii="Calibri" w:hAnsi="Calibri" w:cs="Arial"/>
                <w:color w:val="0070C0"/>
                <w:szCs w:val="22"/>
              </w:rPr>
            </w:pPr>
          </w:p>
        </w:tc>
      </w:tr>
      <w:tr w:rsidR="00AE394E" w:rsidRPr="0042536D" w14:paraId="55E88F01" w14:textId="77777777" w:rsidTr="009E4C2A">
        <w:trPr>
          <w:trHeight w:val="390"/>
        </w:trPr>
        <w:tc>
          <w:tcPr>
            <w:tcW w:w="5568" w:type="dxa"/>
          </w:tcPr>
          <w:p w14:paraId="6AE28895" w14:textId="77777777" w:rsidR="00AE394E" w:rsidRPr="0042536D" w:rsidRDefault="00AE394E" w:rsidP="009E4C2A">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9E4C2A">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9E4C2A">
        <w:trPr>
          <w:trHeight w:val="390"/>
        </w:trPr>
        <w:tc>
          <w:tcPr>
            <w:tcW w:w="5568" w:type="dxa"/>
          </w:tcPr>
          <w:p w14:paraId="55C2FB85" w14:textId="77777777" w:rsidR="00AE394E" w:rsidRPr="0042536D" w:rsidRDefault="00AE394E" w:rsidP="009E4C2A">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9E4C2A">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9E4C2A">
        <w:tc>
          <w:tcPr>
            <w:tcW w:w="10813" w:type="dxa"/>
            <w:gridSpan w:val="2"/>
            <w:shd w:val="clear" w:color="auto" w:fill="0070C0"/>
          </w:tcPr>
          <w:p w14:paraId="54942A1C" w14:textId="77777777" w:rsidR="00AE394E" w:rsidRPr="0042536D" w:rsidRDefault="00AE394E" w:rsidP="009E4C2A">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9E4C2A">
        <w:tc>
          <w:tcPr>
            <w:tcW w:w="6560" w:type="dxa"/>
          </w:tcPr>
          <w:p w14:paraId="197A5979" w14:textId="77777777" w:rsidR="00AE394E" w:rsidRPr="0042536D" w:rsidRDefault="00AE394E" w:rsidP="009E4C2A">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9E4C2A">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9E4C2A">
        <w:tc>
          <w:tcPr>
            <w:tcW w:w="6560" w:type="dxa"/>
          </w:tcPr>
          <w:p w14:paraId="493F9DD6" w14:textId="77777777" w:rsidR="00AE394E" w:rsidRPr="0042536D" w:rsidRDefault="00AE394E" w:rsidP="009E4C2A">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9E4C2A">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9E4C2A">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9E4C2A">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9E4C2A">
        <w:trPr>
          <w:trHeight w:val="518"/>
        </w:trPr>
        <w:tc>
          <w:tcPr>
            <w:tcW w:w="10790" w:type="dxa"/>
            <w:tcBorders>
              <w:top w:val="single" w:sz="4" w:space="0" w:color="auto"/>
            </w:tcBorders>
            <w:shd w:val="clear" w:color="auto" w:fill="auto"/>
          </w:tcPr>
          <w:p w14:paraId="1DB99D21" w14:textId="77777777" w:rsidR="00AE394E" w:rsidRDefault="00AE394E" w:rsidP="009E4C2A">
            <w:pPr>
              <w:jc w:val="both"/>
              <w:rPr>
                <w:rFonts w:ascii="Calibri" w:hAnsi="Calibri" w:cs="Arial"/>
                <w:sz w:val="22"/>
                <w:szCs w:val="22"/>
              </w:rPr>
            </w:pPr>
          </w:p>
          <w:p w14:paraId="74CDCFF4" w14:textId="77777777" w:rsidR="00AE394E" w:rsidRPr="0042536D" w:rsidRDefault="00AE394E" w:rsidP="009E4C2A">
            <w:pPr>
              <w:jc w:val="both"/>
              <w:rPr>
                <w:rFonts w:ascii="Calibri" w:hAnsi="Calibri" w:cs="Arial"/>
                <w:sz w:val="22"/>
                <w:szCs w:val="22"/>
              </w:rPr>
            </w:pPr>
            <w:r w:rsidRPr="0042536D">
              <w:rPr>
                <w:rFonts w:ascii="Calibri" w:hAnsi="Calibri" w:cs="Arial"/>
                <w:sz w:val="22"/>
                <w:szCs w:val="22"/>
              </w:rPr>
              <w:t xml:space="preserve">Use this box to record </w:t>
            </w:r>
            <w:r>
              <w:rPr>
                <w:rFonts w:ascii="Calibri" w:hAnsi="Calibri" w:cs="Arial"/>
                <w:sz w:val="22"/>
                <w:szCs w:val="22"/>
              </w:rPr>
              <w:t xml:space="preserve">initial </w:t>
            </w:r>
            <w:r w:rsidRPr="0042536D">
              <w:rPr>
                <w:rFonts w:ascii="Calibri" w:hAnsi="Calibri" w:cs="Arial"/>
                <w:sz w:val="22"/>
                <w:szCs w:val="22"/>
              </w:rPr>
              <w:t xml:space="preserve">conversations with the applicant, detailed reasons why the application cannot be duly made (e.g. does not meet standard permit criteria due to distance to designated site), missing information that we need to ask for in the </w:t>
            </w:r>
            <w:r>
              <w:rPr>
                <w:rFonts w:ascii="Calibri" w:hAnsi="Calibri" w:cs="Arial"/>
                <w:sz w:val="22"/>
                <w:szCs w:val="22"/>
              </w:rPr>
              <w:t xml:space="preserve">request for information/not duly made </w:t>
            </w:r>
            <w:r w:rsidRPr="0042536D">
              <w:rPr>
                <w:rFonts w:ascii="Calibri" w:hAnsi="Calibri" w:cs="Arial"/>
                <w:sz w:val="22"/>
                <w:szCs w:val="22"/>
              </w:rPr>
              <w:t xml:space="preserve">letter and any subsequent correspondence or actions. </w:t>
            </w:r>
          </w:p>
          <w:p w14:paraId="16AFC319" w14:textId="77777777" w:rsidR="00AE394E" w:rsidRPr="0042536D" w:rsidRDefault="00AE394E" w:rsidP="009E4C2A">
            <w:pPr>
              <w:pStyle w:val="BlockText"/>
              <w:jc w:val="both"/>
              <w:rPr>
                <w:rFonts w:ascii="Calibri" w:hAnsi="Calibri"/>
                <w:szCs w:val="22"/>
              </w:rPr>
            </w:pPr>
          </w:p>
          <w:p w14:paraId="6FDC4882" w14:textId="77777777" w:rsidR="00AE394E" w:rsidRPr="0042536D" w:rsidRDefault="00AE394E" w:rsidP="009E4C2A">
            <w:pPr>
              <w:pStyle w:val="BlockText"/>
              <w:jc w:val="both"/>
              <w:rPr>
                <w:rFonts w:ascii="Calibri" w:hAnsi="Calibri"/>
                <w:szCs w:val="22"/>
              </w:rPr>
            </w:pPr>
          </w:p>
          <w:p w14:paraId="70D6866E" w14:textId="77777777" w:rsidR="00AE394E" w:rsidRPr="0042536D" w:rsidRDefault="00AE394E" w:rsidP="009E4C2A">
            <w:pPr>
              <w:pStyle w:val="BlockText"/>
              <w:jc w:val="both"/>
              <w:rPr>
                <w:rFonts w:ascii="Calibri" w:hAnsi="Calibri"/>
                <w:szCs w:val="22"/>
              </w:rPr>
            </w:pPr>
          </w:p>
          <w:p w14:paraId="70F016AE" w14:textId="77777777" w:rsidR="00AE394E" w:rsidRPr="0042536D" w:rsidRDefault="00AE394E" w:rsidP="009E4C2A">
            <w:pPr>
              <w:pStyle w:val="BlockText"/>
              <w:jc w:val="both"/>
              <w:rPr>
                <w:rFonts w:ascii="Calibri" w:hAnsi="Calibri"/>
                <w:szCs w:val="22"/>
              </w:rPr>
            </w:pPr>
          </w:p>
          <w:p w14:paraId="45A300A1" w14:textId="77777777" w:rsidR="00AE394E" w:rsidRPr="0042536D" w:rsidRDefault="00AE394E" w:rsidP="009E4C2A">
            <w:pPr>
              <w:pStyle w:val="BlockText"/>
              <w:jc w:val="both"/>
              <w:rPr>
                <w:rFonts w:ascii="Calibri" w:hAnsi="Calibri"/>
                <w:szCs w:val="22"/>
              </w:rPr>
            </w:pPr>
          </w:p>
          <w:p w14:paraId="195BFE3A" w14:textId="77777777" w:rsidR="00AE394E" w:rsidRPr="0042536D" w:rsidRDefault="00AE394E" w:rsidP="009E4C2A">
            <w:pPr>
              <w:pStyle w:val="BlockText"/>
              <w:jc w:val="both"/>
              <w:rPr>
                <w:rFonts w:ascii="Calibri" w:hAnsi="Calibri"/>
                <w:szCs w:val="22"/>
              </w:rPr>
            </w:pPr>
          </w:p>
          <w:p w14:paraId="7934B376" w14:textId="77777777" w:rsidR="00AE394E" w:rsidRPr="0042536D" w:rsidRDefault="00AE394E" w:rsidP="009E4C2A">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2"/>
      <w:headerReference w:type="first" r:id="rId13"/>
      <w:footerReference w:type="first" r:id="rId14"/>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4AC8C6" w14:textId="77777777" w:rsidR="003307B2" w:rsidRDefault="003307B2">
      <w:r>
        <w:separator/>
      </w:r>
    </w:p>
  </w:endnote>
  <w:endnote w:type="continuationSeparator" w:id="0">
    <w:p w14:paraId="6A1834F3" w14:textId="77777777" w:rsidR="003307B2" w:rsidRDefault="003307B2">
      <w:r>
        <w:continuationSeparator/>
      </w:r>
    </w:p>
  </w:endnote>
  <w:endnote w:type="continuationNotice" w:id="1">
    <w:p w14:paraId="79D8594C" w14:textId="77777777" w:rsidR="00B3454D" w:rsidRDefault="00B3454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6AAC5" w14:textId="77777777" w:rsidR="003307B2" w:rsidRPr="00E97552" w:rsidRDefault="003307B2" w:rsidP="009E4C2A">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A5007F" w14:textId="77777777" w:rsidR="003307B2" w:rsidRDefault="003307B2">
      <w:r>
        <w:separator/>
      </w:r>
    </w:p>
  </w:footnote>
  <w:footnote w:type="continuationSeparator" w:id="0">
    <w:p w14:paraId="64CA96C0" w14:textId="77777777" w:rsidR="003307B2" w:rsidRDefault="003307B2">
      <w:r>
        <w:continuationSeparator/>
      </w:r>
    </w:p>
  </w:footnote>
  <w:footnote w:type="continuationNotice" w:id="1">
    <w:p w14:paraId="3AA7A309" w14:textId="77777777" w:rsidR="00B3454D" w:rsidRDefault="00B3454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B460B" w14:textId="77777777" w:rsidR="003307B2" w:rsidRDefault="003307B2">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59176E" w14:textId="77777777" w:rsidR="003307B2" w:rsidRDefault="00B826FD">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0010D5"/>
    <w:rsid w:val="000037A4"/>
    <w:rsid w:val="000C497B"/>
    <w:rsid w:val="00137346"/>
    <w:rsid w:val="003307B2"/>
    <w:rsid w:val="00382650"/>
    <w:rsid w:val="004650AD"/>
    <w:rsid w:val="004F30CD"/>
    <w:rsid w:val="00524FBA"/>
    <w:rsid w:val="00697A33"/>
    <w:rsid w:val="00955851"/>
    <w:rsid w:val="009E4C2A"/>
    <w:rsid w:val="00AE394E"/>
    <w:rsid w:val="00B3454D"/>
    <w:rsid w:val="00B564CC"/>
    <w:rsid w:val="00B826FD"/>
    <w:rsid w:val="00C5300E"/>
    <w:rsid w:val="00D919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28d33e2f3829e0d7f6ad9421480640a4">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3483d8215db7e83701e89c667a307b88"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Esgair House</Site_x0020_Name>
    <Internal_x002f_External xmlns="859f7ad6-93f6-4205-b62b-a17f28acbbac">Internal document</Internal_x002f_External>
    <Post_x0020_code xmlns="859f7ad6-93f6-4205-b62b-a17f28acbbac">SA19 7TY</Post_x0020_code>
    <IconOverlay xmlns="http://schemas.microsoft.com/sharepoint/v4" xsi:nil="true"/>
    <Document_x0020_Type xmlns="859f7ad6-93f6-4205-b62b-a17f28acbbac">Form/Proforma</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Esgair House, Capel Issac, Llandeilo, SA19 7TY</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2019-09-30T23:00:00+00:00</Document_x0020_Date>
    <Facility_x0020_Address xmlns="859f7ad6-93f6-4205-b62b-a17f28acbbac">Capel Issac, Llandeilo</Facility_x0020_Address>
    <Environment_x0020_Sub_x0020_Folder xmlns="859f7ad6-93f6-4205-b62b-a17f28acbbac">Licences applications</Environment_x0020_Sub_x0020_Folder>
    <Customer_x0020_Name xmlns="859f7ad6-93f6-4205-b62b-a17f28acbbac">Mr Nigel Ellaway</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9D6F9BB3-A974-4B30-BC99-9D3FF6F738E2}"/>
</file>

<file path=customXml/itemProps2.xml><?xml version="1.0" encoding="utf-8"?>
<ds:datastoreItem xmlns:ds="http://schemas.openxmlformats.org/officeDocument/2006/customXml" ds:itemID="{7EF59B61-EA3C-4191-B864-5FF7E7841606}">
  <ds:schemaRefs>
    <ds:schemaRef ds:uri="Microsoft.SharePoint.Taxonomy.ContentTypeSync"/>
  </ds:schemaRefs>
</ds:datastoreItem>
</file>

<file path=customXml/itemProps3.xml><?xml version="1.0" encoding="utf-8"?>
<ds:datastoreItem xmlns:ds="http://schemas.openxmlformats.org/officeDocument/2006/customXml" ds:itemID="{35E258EF-4A1C-4E9D-ACA3-9B68EBC71D8D}">
  <ds:schemaRefs>
    <ds:schemaRef ds:uri="http://schemas.microsoft.com/sharepoint/events"/>
  </ds:schemaRefs>
</ds:datastoreItem>
</file>

<file path=customXml/itemProps4.xml><?xml version="1.0" encoding="utf-8"?>
<ds:datastoreItem xmlns:ds="http://schemas.openxmlformats.org/officeDocument/2006/customXml" ds:itemID="{A76E2C8D-3A1F-4109-A0EF-8B7C32000907}">
  <ds:schemaRefs>
    <ds:schemaRef ds:uri="http://schemas.microsoft.com/sharepoint/v3/contenttype/forms"/>
  </ds:schemaRefs>
</ds:datastoreItem>
</file>

<file path=customXml/itemProps5.xml><?xml version="1.0" encoding="utf-8"?>
<ds:datastoreItem xmlns:ds="http://schemas.openxmlformats.org/officeDocument/2006/customXml" ds:itemID="{7F89DF8B-FBF9-4A03-975A-935D589196FD}">
  <ds:schemaRefs>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http://purl.org/dc/terms/"/>
    <ds:schemaRef ds:uri="6e121689-de5b-41b9-a751-bfeda7fa2b07"/>
    <ds:schemaRef ds:uri="976c396e-0f13-4de6-8381-592a969a477d"/>
    <ds:schemaRef ds:uri="http://schemas.microsoft.com/office/2006/documentManagement/types"/>
    <ds:schemaRef ds:uri="005db27c-c37f-4c3b-898d-3fee1249b087"/>
    <ds:schemaRef ds:uri="859f7ad6-93f6-4205-b62b-a17f28acbbac"/>
    <ds:schemaRef ds:uri="http://schemas.microsoft.com/sharepoint/v4"/>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303</TotalTime>
  <Pages>4</Pages>
  <Words>1169</Words>
  <Characters>6669</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Jodie Pullen</dc:creator>
  <cp:keywords/>
  <dc:description/>
  <cp:lastModifiedBy>Pullen, Jodie</cp:lastModifiedBy>
  <cp:revision>7</cp:revision>
  <dcterms:created xsi:type="dcterms:W3CDTF">2019-09-30T14:14:00Z</dcterms:created>
  <dcterms:modified xsi:type="dcterms:W3CDTF">2019-10-01T13:05:00Z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0f4681a8-ffdd-40d7-b18b-7c3cca0d22e2</vt:lpwstr>
  </property>
  <property fmtid="{D5CDD505-2E9C-101B-9397-08002B2CF9AE}" pid="4" name="_dlc_DocId">
    <vt:lpwstr>REGU-193-49715</vt:lpwstr>
  </property>
  <property fmtid="{D5CDD505-2E9C-101B-9397-08002B2CF9AE}" pid="5" name="Email Has Attachments">
    <vt:bool>false</vt:bool>
  </property>
  <property fmtid="{D5CDD505-2E9C-101B-9397-08002B2CF9AE}" pid="6" name="_dlc_DocIdUrl">
    <vt:lpwstr>https://cyfoethnaturiolcymru.sharepoint.com/teams/Regulatory/Permitting/_layouts/15/DocIdRedir.aspx?ID=REGU-193-49715, REGU-193-49715</vt:lpwstr>
  </property>
</Properties>
</file>