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465A94CE" w:rsidR="001107EB" w:rsidRPr="002E70A7" w:rsidRDefault="009C5DBC" w:rsidP="001107EB">
      <w:pPr>
        <w:rPr>
          <w:rFonts w:cstheme="minorHAnsi"/>
          <w:b/>
          <w:bCs/>
          <w:u w:val="single"/>
        </w:rPr>
      </w:pPr>
      <w:r w:rsidRPr="009C5DBC">
        <w:rPr>
          <w:rFonts w:cstheme="minorHAnsi"/>
          <w:b/>
          <w:bCs/>
          <w:u w:val="single"/>
        </w:rPr>
        <w:t>PAN-024237</w:t>
      </w:r>
      <w:r w:rsidR="001107EB" w:rsidRPr="002E70A7">
        <w:rPr>
          <w:rFonts w:cstheme="minorHAnsi"/>
          <w:b/>
          <w:bCs/>
          <w:u w:val="single"/>
        </w:rPr>
        <w:t xml:space="preserve"> My Map Report:</w:t>
      </w:r>
    </w:p>
    <w:p w14:paraId="07DE5942" w14:textId="0F8C353B" w:rsidR="006002C8" w:rsidRDefault="00C54711" w:rsidP="00A565CC">
      <w:pPr>
        <w:rPr>
          <w:rFonts w:cstheme="minorHAnsi"/>
          <w:u w:val="single"/>
        </w:rPr>
      </w:pPr>
      <w:r>
        <w:rPr>
          <w:noProof/>
        </w:rPr>
        <w:drawing>
          <wp:inline distT="0" distB="0" distL="0" distR="0" wp14:anchorId="092FEEE5" wp14:editId="132BAC6B">
            <wp:extent cx="5731510" cy="3781425"/>
            <wp:effectExtent l="0" t="0" r="254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A14DC" w14:textId="65640138" w:rsidR="00A565CC" w:rsidRDefault="00A565CC" w:rsidP="00A565CC">
      <w:pPr>
        <w:tabs>
          <w:tab w:val="left" w:pos="1065"/>
        </w:tabs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6E80271" wp14:editId="743583C1">
            <wp:simplePos x="0" y="0"/>
            <wp:positionH relativeFrom="column">
              <wp:posOffset>6440</wp:posOffset>
            </wp:positionH>
            <wp:positionV relativeFrom="paragraph">
              <wp:posOffset>264312</wp:posOffset>
            </wp:positionV>
            <wp:extent cx="5731510" cy="3800475"/>
            <wp:effectExtent l="0" t="0" r="2540" b="952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E7FEF" w14:textId="319CA89F" w:rsidR="001107EB" w:rsidRPr="002E70A7" w:rsidRDefault="00C576D7" w:rsidP="001107EB">
      <w:pPr>
        <w:rPr>
          <w:rFonts w:cstheme="minorHAnsi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60834557" wp14:editId="59222C35">
            <wp:simplePos x="0" y="0"/>
            <wp:positionH relativeFrom="margin">
              <wp:align>left</wp:align>
            </wp:positionH>
            <wp:positionV relativeFrom="paragraph">
              <wp:posOffset>362585</wp:posOffset>
            </wp:positionV>
            <wp:extent cx="2787650" cy="2258287"/>
            <wp:effectExtent l="0" t="0" r="0" b="889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2258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ACB">
        <w:rPr>
          <w:noProof/>
        </w:rPr>
        <w:drawing>
          <wp:anchor distT="0" distB="0" distL="114300" distR="114300" simplePos="0" relativeHeight="251661312" behindDoc="0" locked="0" layoutInCell="1" allowOverlap="1" wp14:anchorId="5BD81CB7" wp14:editId="0D54D8EF">
            <wp:simplePos x="0" y="0"/>
            <wp:positionH relativeFrom="column">
              <wp:posOffset>-160020</wp:posOffset>
            </wp:positionH>
            <wp:positionV relativeFrom="paragraph">
              <wp:posOffset>4047490</wp:posOffset>
            </wp:positionV>
            <wp:extent cx="2891790" cy="240411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Detailed river network:</w:t>
      </w:r>
      <w:r w:rsidRPr="00C576D7">
        <w:rPr>
          <w:noProof/>
        </w:rPr>
        <w:t xml:space="preserve"> </w:t>
      </w:r>
    </w:p>
    <w:p w14:paraId="150EC307" w14:textId="61FD9DFF" w:rsidR="001107EB" w:rsidRDefault="00C576D7" w:rsidP="001107EB">
      <w:pPr>
        <w:rPr>
          <w:rFonts w:cstheme="minorHAnsi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3CD476E" wp14:editId="59A32F5B">
                <wp:simplePos x="0" y="0"/>
                <wp:positionH relativeFrom="margin">
                  <wp:align>center</wp:align>
                </wp:positionH>
                <wp:positionV relativeFrom="paragraph">
                  <wp:posOffset>2585720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0C5E1" w14:textId="4CEB02D7" w:rsidR="00A05125" w:rsidRPr="00256F57" w:rsidRDefault="00A05125" w:rsidP="00A05125">
                            <w:r w:rsidRPr="00C576D7">
                              <w:t>Fields 1, 2</w:t>
                            </w:r>
                            <w:r w:rsidR="00C576D7" w:rsidRPr="00C576D7">
                              <w:t xml:space="preserve">, </w:t>
                            </w:r>
                            <w:r w:rsidRPr="00C576D7">
                              <w:t>5</w:t>
                            </w:r>
                            <w:r w:rsidR="00C576D7" w:rsidRPr="00C576D7">
                              <w:t xml:space="preserve"> and 7</w:t>
                            </w:r>
                            <w:r w:rsidRPr="00C576D7">
                              <w:t xml:space="preserve"> border land drains. There are </w:t>
                            </w:r>
                            <w:r w:rsidR="00C576D7" w:rsidRPr="00C576D7">
                              <w:t>10</w:t>
                            </w:r>
                            <w:r w:rsidRPr="00C576D7">
                              <w:t xml:space="preserve"> meter </w:t>
                            </w:r>
                            <w:r w:rsidR="00C576D7" w:rsidRPr="00C576D7">
                              <w:t xml:space="preserve">no spread </w:t>
                            </w:r>
                            <w:r w:rsidRPr="00C576D7">
                              <w:t xml:space="preserve">buffer zones </w:t>
                            </w:r>
                            <w:r w:rsidR="00C576D7" w:rsidRPr="00C576D7">
                              <w:t>in place where the land drains intersect the field boundaries in accord</w:t>
                            </w:r>
                            <w:r w:rsidR="00C576D7">
                              <w:t>ance</w:t>
                            </w:r>
                            <w:r w:rsidR="00C576D7" w:rsidRPr="00C576D7">
                              <w:t xml:space="preserve"> with the SRP. No action needed.</w:t>
                            </w:r>
                            <w:r w:rsidR="00C576D7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D47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3.6pt;width:478.5pt;height:50.2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" filled="f" stroked="f">
                <v:textbox>
                  <w:txbxContent>
                    <w:p w14:paraId="1560C5E1" w14:textId="4CEB02D7" w:rsidR="00A05125" w:rsidRPr="00256F57" w:rsidRDefault="00A05125" w:rsidP="00A05125">
                      <w:r w:rsidRPr="00C576D7">
                        <w:t>Fields 1, 2</w:t>
                      </w:r>
                      <w:r w:rsidR="00C576D7" w:rsidRPr="00C576D7">
                        <w:t xml:space="preserve">, </w:t>
                      </w:r>
                      <w:r w:rsidRPr="00C576D7">
                        <w:t>5</w:t>
                      </w:r>
                      <w:r w:rsidR="00C576D7" w:rsidRPr="00C576D7">
                        <w:t xml:space="preserve"> and 7</w:t>
                      </w:r>
                      <w:r w:rsidRPr="00C576D7">
                        <w:t xml:space="preserve"> border land drains. There are </w:t>
                      </w:r>
                      <w:r w:rsidR="00C576D7" w:rsidRPr="00C576D7">
                        <w:t>10</w:t>
                      </w:r>
                      <w:r w:rsidRPr="00C576D7">
                        <w:t xml:space="preserve"> meter </w:t>
                      </w:r>
                      <w:r w:rsidR="00C576D7" w:rsidRPr="00C576D7">
                        <w:t xml:space="preserve">no spread </w:t>
                      </w:r>
                      <w:r w:rsidRPr="00C576D7">
                        <w:t xml:space="preserve">buffer zones </w:t>
                      </w:r>
                      <w:r w:rsidR="00C576D7" w:rsidRPr="00C576D7">
                        <w:t>in place where the land drains intersect the field boundaries in accord</w:t>
                      </w:r>
                      <w:r w:rsidR="00C576D7">
                        <w:t>ance</w:t>
                      </w:r>
                      <w:r w:rsidR="00C576D7" w:rsidRPr="00C576D7">
                        <w:t xml:space="preserve"> with the SRP. No action needed.</w:t>
                      </w:r>
                      <w:r w:rsidR="00C576D7"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834A1"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128624" wp14:editId="66066049">
                <wp:simplePos x="0" y="0"/>
                <wp:positionH relativeFrom="margin">
                  <wp:posOffset>-403757</wp:posOffset>
                </wp:positionH>
                <wp:positionV relativeFrom="paragraph">
                  <wp:posOffset>6454967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D282D" w14:textId="77777777" w:rsidR="009834A1" w:rsidRPr="00256F57" w:rsidRDefault="009834A1" w:rsidP="009834A1">
                            <w:r>
                              <w:t xml:space="preserve">Fields  9/10, 11, 12 &amp; 13 border surface waters/land drains which have been correctly buffered by 10 meters in accordance with the SRP.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28624" id="_x0000_s1027" type="#_x0000_t202" style="position:absolute;margin-left:-31.8pt;margin-top:508.25pt;width:478.5pt;height:5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" filled="f" stroked="f">
                <v:textbox>
                  <w:txbxContent>
                    <w:p w14:paraId="2ECD282D" w14:textId="77777777" w:rsidR="009834A1" w:rsidRPr="00256F57" w:rsidRDefault="009834A1" w:rsidP="009834A1">
                      <w:r>
                        <w:t xml:space="preserve">Fields  9/10, 11, 12 &amp; 13 border surface waters/land drains which have been correctly buffered by 10 meters in accordance with the SRP.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AE5DA2C" w14:textId="532F5A3D" w:rsidR="00C576D7" w:rsidRDefault="00C576D7" w:rsidP="001107EB">
      <w:pPr>
        <w:rPr>
          <w:rFonts w:cstheme="minorHAnsi"/>
          <w:highlight w:val="yellow"/>
          <w:u w:val="single"/>
        </w:rPr>
      </w:pPr>
    </w:p>
    <w:p w14:paraId="20A23FCF" w14:textId="77777777" w:rsidR="00C576D7" w:rsidRDefault="00C576D7" w:rsidP="001107EB">
      <w:pPr>
        <w:rPr>
          <w:rFonts w:cstheme="minorHAnsi"/>
          <w:highlight w:val="yellow"/>
          <w:u w:val="single"/>
        </w:rPr>
      </w:pPr>
    </w:p>
    <w:p w14:paraId="639A86D9" w14:textId="77777777" w:rsidR="00C576D7" w:rsidRDefault="00C576D7" w:rsidP="001107EB">
      <w:pPr>
        <w:rPr>
          <w:rFonts w:cstheme="minorHAnsi"/>
          <w:highlight w:val="yellow"/>
          <w:u w:val="single"/>
        </w:rPr>
      </w:pPr>
    </w:p>
    <w:p w14:paraId="34E7229B" w14:textId="77777777" w:rsidR="005D01AD" w:rsidRDefault="005D01AD" w:rsidP="001107EB">
      <w:pPr>
        <w:rPr>
          <w:rFonts w:cstheme="minorHAnsi"/>
          <w:u w:val="single"/>
        </w:rPr>
      </w:pPr>
    </w:p>
    <w:p w14:paraId="5AA5DCE9" w14:textId="655C9DC4" w:rsidR="005D01AD" w:rsidRDefault="005D01AD" w:rsidP="001107EB">
      <w:pPr>
        <w:rPr>
          <w:rFonts w:cstheme="minorHAnsi"/>
          <w:u w:val="single"/>
        </w:rPr>
      </w:pPr>
    </w:p>
    <w:p w14:paraId="58A43AC8" w14:textId="1809C753" w:rsidR="005D01AD" w:rsidRDefault="005D01AD" w:rsidP="001107EB">
      <w:pPr>
        <w:rPr>
          <w:rFonts w:cstheme="minorHAnsi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A3D35BB" wp14:editId="2B20CD12">
                <wp:simplePos x="0" y="0"/>
                <wp:positionH relativeFrom="margin">
                  <wp:align>left</wp:align>
                </wp:positionH>
                <wp:positionV relativeFrom="paragraph">
                  <wp:posOffset>2679065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0D9BE" w14:textId="5719F2D4" w:rsidR="00F968E3" w:rsidRPr="00256F57" w:rsidRDefault="00F968E3" w:rsidP="00F968E3">
                            <w:r>
                              <w:t xml:space="preserve">Fields  3 border surface waters/land drains which have been correctly buffered by 10 meters in accordance with the SRP.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D35BB" id="_x0000_s1028" type="#_x0000_t202" style="position:absolute;margin-left:0;margin-top:210.95pt;width:478.5pt;height:50.2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" filled="f" stroked="f">
                <v:textbox>
                  <w:txbxContent>
                    <w:p w14:paraId="3D40D9BE" w14:textId="5719F2D4" w:rsidR="00F968E3" w:rsidRPr="00256F57" w:rsidRDefault="00F968E3" w:rsidP="00F968E3">
                      <w:r>
                        <w:t xml:space="preserve">Fields  3 border surface waters/land drains which have been correctly buffered by 10 meters in accordance with the SRP.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0598F892" wp14:editId="5615FFE3">
            <wp:simplePos x="0" y="0"/>
            <wp:positionH relativeFrom="column">
              <wp:posOffset>298450</wp:posOffset>
            </wp:positionH>
            <wp:positionV relativeFrom="paragraph">
              <wp:posOffset>399415</wp:posOffset>
            </wp:positionV>
            <wp:extent cx="2406650" cy="208788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E7B33" w14:textId="1B6F38D4" w:rsidR="005D01AD" w:rsidRDefault="005D01AD" w:rsidP="001107EB">
      <w:pPr>
        <w:rPr>
          <w:rFonts w:cstheme="minorHAnsi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D227A72" wp14:editId="14E3CC4C">
                <wp:simplePos x="0" y="0"/>
                <wp:positionH relativeFrom="margin">
                  <wp:align>left</wp:align>
                </wp:positionH>
                <wp:positionV relativeFrom="paragraph">
                  <wp:posOffset>6021070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435C" w14:textId="3B9F81E2" w:rsidR="005D01AD" w:rsidRPr="00256F57" w:rsidRDefault="005D01AD" w:rsidP="005D01AD">
                            <w:r w:rsidRPr="00ED750B">
                              <w:t>Fields 16 and 17 are located border surface waters/land drains which have been correctly buffered by 10 meters in accordance with the SRP.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7A72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0;margin-top:474.1pt;width:478.5pt;height:50.25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" filled="f" stroked="f">
                <v:textbox>
                  <w:txbxContent>
                    <w:p w14:paraId="1DD8435C" w14:textId="3B9F81E2" w:rsidR="005D01AD" w:rsidRPr="00256F57" w:rsidRDefault="005D01AD" w:rsidP="005D01AD">
                      <w:r w:rsidRPr="00ED750B">
                        <w:t>Fields 16 and 17 are located border surface waters/land drains which have been correctly buffered by 10 meters in accordance with the SRP.</w:t>
                      </w:r>
                      <w: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6D6CFCFF" wp14:editId="79F8BE31">
            <wp:simplePos x="0" y="0"/>
            <wp:positionH relativeFrom="margin">
              <wp:posOffset>120650</wp:posOffset>
            </wp:positionH>
            <wp:positionV relativeFrom="paragraph">
              <wp:posOffset>3067685</wp:posOffset>
            </wp:positionV>
            <wp:extent cx="2400300" cy="2524125"/>
            <wp:effectExtent l="0" t="0" r="0" b="952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54FFB" w14:textId="7AFB72C7" w:rsidR="00F968E3" w:rsidRDefault="00F968E3" w:rsidP="001107EB">
      <w:pPr>
        <w:rPr>
          <w:rFonts w:cstheme="minorHAnsi"/>
          <w:highlight w:val="yellow"/>
          <w:u w:val="single"/>
        </w:rPr>
      </w:pPr>
    </w:p>
    <w:p w14:paraId="76ED9333" w14:textId="34704BA8" w:rsidR="001107EB" w:rsidRPr="001739CE" w:rsidRDefault="001107EB" w:rsidP="001107EB">
      <w:pPr>
        <w:rPr>
          <w:rFonts w:cstheme="minorHAnsi"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5D1E775D" w14:textId="77777777" w:rsidR="00CF2A74" w:rsidRPr="004F00B1" w:rsidRDefault="00CF2A74" w:rsidP="00CF2A74">
      <w:pPr>
        <w:rPr>
          <w:rFonts w:ascii="Arial" w:eastAsia="Calibri" w:hAnsi="Arial" w:cs="Arial"/>
          <w:color w:val="FF0000"/>
          <w:sz w:val="20"/>
          <w:szCs w:val="20"/>
        </w:rPr>
      </w:pPr>
      <w:r w:rsidRPr="00F24884">
        <w:rPr>
          <w:rFonts w:ascii="Arial" w:eastAsia="Calibri" w:hAnsi="Arial" w:cs="Arial"/>
          <w:color w:val="FF0000"/>
          <w:sz w:val="20"/>
          <w:szCs w:val="20"/>
        </w:rPr>
        <w:t>None in range.</w:t>
      </w:r>
    </w:p>
    <w:p w14:paraId="241BFCD1" w14:textId="77777777" w:rsidR="001739CE" w:rsidRDefault="001739CE" w:rsidP="001107EB">
      <w:pPr>
        <w:rPr>
          <w:rFonts w:cstheme="minorHAnsi"/>
          <w:u w:val="single"/>
        </w:rPr>
      </w:pPr>
    </w:p>
    <w:p w14:paraId="0B78B81B" w14:textId="53133D1A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313B8800" w14:textId="0821FA81" w:rsidR="001107EB" w:rsidRPr="00CF2A74" w:rsidRDefault="00CF2A74" w:rsidP="001107EB">
      <w:pPr>
        <w:rPr>
          <w:rFonts w:eastAsia="Calibri" w:cstheme="minorHAnsi"/>
          <w:color w:val="FF0000"/>
        </w:rPr>
      </w:pPr>
      <w:bookmarkStart w:id="0" w:name="_Hlk159425688"/>
      <w:r w:rsidRPr="00BA4BEB">
        <w:rPr>
          <w:rFonts w:eastAsia="Calibri" w:cstheme="minorHAnsi"/>
          <w:color w:val="FF0000"/>
        </w:rPr>
        <w:t>None in range.</w:t>
      </w:r>
    </w:p>
    <w:bookmarkEnd w:id="0"/>
    <w:p w14:paraId="0D10293C" w14:textId="77777777" w:rsidR="001739CE" w:rsidRDefault="001739CE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56E34EA9" w14:textId="60BEA6C1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694D910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7418465" w14:textId="05137B8A" w:rsidR="00CF2A74" w:rsidRPr="00CF2A74" w:rsidRDefault="00CF2A74" w:rsidP="00CF2A74">
      <w:pPr>
        <w:rPr>
          <w:rFonts w:eastAsia="Calibri" w:cstheme="minorHAnsi"/>
          <w:color w:val="FF0000"/>
        </w:rPr>
      </w:pPr>
      <w:r w:rsidRPr="00BA4BEB">
        <w:rPr>
          <w:rFonts w:eastAsia="Calibri" w:cstheme="minorHAnsi"/>
          <w:color w:val="FF0000"/>
        </w:rPr>
        <w:t>None in range.</w:t>
      </w:r>
    </w:p>
    <w:p w14:paraId="5FC14EAC" w14:textId="1B362D17" w:rsidR="001107EB" w:rsidRPr="002E70A7" w:rsidRDefault="001107EB" w:rsidP="001107EB">
      <w:pPr>
        <w:rPr>
          <w:rFonts w:cstheme="minorHAnsi"/>
          <w:u w:val="single"/>
        </w:rPr>
      </w:pPr>
    </w:p>
    <w:p w14:paraId="3EC69A56" w14:textId="14B271CC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337D8064" w:rsidR="001107EB" w:rsidRPr="002E70A7" w:rsidRDefault="00CF2A74" w:rsidP="001107EB">
      <w:pPr>
        <w:rPr>
          <w:rFonts w:cstheme="minorHAnsi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E34B448" wp14:editId="3CF71AEE">
                <wp:simplePos x="0" y="0"/>
                <wp:positionH relativeFrom="margin">
                  <wp:align>center</wp:align>
                </wp:positionH>
                <wp:positionV relativeFrom="paragraph">
                  <wp:posOffset>3961603</wp:posOffset>
                </wp:positionV>
                <wp:extent cx="6076950" cy="934720"/>
                <wp:effectExtent l="0" t="0" r="0" b="0"/>
                <wp:wrapThrough wrapText="bothSides">
                  <wp:wrapPolygon edited="0">
                    <wp:start x="203" y="0"/>
                    <wp:lineTo x="203" y="21130"/>
                    <wp:lineTo x="21329" y="21130"/>
                    <wp:lineTo x="21329" y="0"/>
                    <wp:lineTo x="203" y="0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4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5A087" w14:textId="77777777" w:rsidR="00CF2A74" w:rsidRPr="00F83754" w:rsidRDefault="00CF2A74" w:rsidP="00CF2A74">
                            <w:r>
                              <w:t xml:space="preserve">Field 5 is located 272 meters from </w:t>
                            </w:r>
                            <w:bookmarkStart w:id="1" w:name="_Hlk160030129"/>
                            <w:r>
                              <w:t>C</w:t>
                            </w:r>
                            <w:r w:rsidRPr="002803E5">
                              <w:t>ors Bodwrog</w:t>
                            </w:r>
                            <w:r>
                              <w:t xml:space="preserve"> SSSI </w:t>
                            </w:r>
                            <w:bookmarkEnd w:id="1"/>
                            <w:r>
                              <w:t xml:space="preserve">Field 5 is the closest field to the SSSI. There is no direct impact pathway to the site </w:t>
                            </w:r>
                            <w:r w:rsidRPr="00F83754">
                              <w:t>due to distance the closest field is from the SSSI. There are also physical barriers prevent the waste to enter the SSSI</w:t>
                            </w:r>
                            <w:r>
                              <w:t xml:space="preserve"> such as two main roads. The ground is also flat to gently sloping at 0-7</w:t>
                            </w:r>
                            <w:r w:rsidRPr="00F83754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vertAlign w:val="superscript"/>
                              </w:rPr>
                              <w:t xml:space="preserve"> </w:t>
                            </w:r>
                            <w:r>
                              <w:t>which means the waste will not drain into the SSSI.</w:t>
                            </w:r>
                          </w:p>
                          <w:p w14:paraId="143C54CE" w14:textId="77777777" w:rsidR="00CF2A74" w:rsidRPr="00256F57" w:rsidRDefault="00CF2A74" w:rsidP="00CF2A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4B448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311.95pt;width:478.5pt;height:73.6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" filled="f" stroked="f">
                <v:textbox>
                  <w:txbxContent>
                    <w:p w14:paraId="7195A087" w14:textId="77777777" w:rsidR="00CF2A74" w:rsidRPr="00F83754" w:rsidRDefault="00CF2A74" w:rsidP="00CF2A74">
                      <w:r>
                        <w:t xml:space="preserve">Field 5 is located 272 meters from </w:t>
                      </w:r>
                      <w:bookmarkStart w:id="2" w:name="_Hlk160030129"/>
                      <w:r>
                        <w:t>C</w:t>
                      </w:r>
                      <w:r w:rsidRPr="002803E5">
                        <w:t>ors Bodwrog</w:t>
                      </w:r>
                      <w:r>
                        <w:t xml:space="preserve"> SSSI </w:t>
                      </w:r>
                      <w:bookmarkEnd w:id="2"/>
                      <w:r>
                        <w:t xml:space="preserve">Field 5 is the closest field to the SSSI. There is no direct impact pathway to the site </w:t>
                      </w:r>
                      <w:r w:rsidRPr="00F83754">
                        <w:t>due to distance the closest field is from the SSSI. There are also physical barriers prevent the waste to enter the SSSI</w:t>
                      </w:r>
                      <w:r>
                        <w:t xml:space="preserve"> such as two main roads. The ground is also flat to gently sloping at 0-7</w:t>
                      </w:r>
                      <w:r w:rsidRPr="00F83754">
                        <w:rPr>
                          <w:vertAlign w:val="superscript"/>
                        </w:rPr>
                        <w:t>o</w:t>
                      </w:r>
                      <w:r>
                        <w:rPr>
                          <w:vertAlign w:val="superscript"/>
                        </w:rPr>
                        <w:t xml:space="preserve"> </w:t>
                      </w:r>
                      <w:r>
                        <w:t>which means the waste will not drain into the SSSI.</w:t>
                      </w:r>
                    </w:p>
                    <w:p w14:paraId="143C54CE" w14:textId="77777777" w:rsidR="00CF2A74" w:rsidRPr="00256F57" w:rsidRDefault="00CF2A74" w:rsidP="00CF2A74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EBC1600" wp14:editId="6DD9693C">
            <wp:simplePos x="0" y="0"/>
            <wp:positionH relativeFrom="column">
              <wp:posOffset>74856</wp:posOffset>
            </wp:positionH>
            <wp:positionV relativeFrom="paragraph">
              <wp:posOffset>375137</wp:posOffset>
            </wp:positionV>
            <wp:extent cx="3448050" cy="33718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BF2E" w14:textId="014E4A1A" w:rsidR="001107EB" w:rsidRPr="002E70A7" w:rsidRDefault="001107EB" w:rsidP="001107EB">
      <w:pPr>
        <w:rPr>
          <w:rFonts w:cstheme="minorHAnsi"/>
          <w:u w:val="single"/>
        </w:rPr>
      </w:pPr>
    </w:p>
    <w:p w14:paraId="752617F5" w14:textId="5C95013E" w:rsidR="001107EB" w:rsidRDefault="001107EB" w:rsidP="001107EB">
      <w:pPr>
        <w:rPr>
          <w:rFonts w:cstheme="minorHAnsi"/>
          <w:u w:val="single"/>
        </w:rPr>
      </w:pPr>
    </w:p>
    <w:p w14:paraId="5B5D81F6" w14:textId="2D4F9D6D" w:rsidR="002C5A03" w:rsidRDefault="002C5A03" w:rsidP="001107EB">
      <w:pPr>
        <w:rPr>
          <w:rFonts w:cstheme="minorHAnsi"/>
          <w:u w:val="single"/>
        </w:rPr>
      </w:pPr>
    </w:p>
    <w:p w14:paraId="62571704" w14:textId="77777777" w:rsidR="002C5A03" w:rsidRPr="002E70A7" w:rsidRDefault="002C5A03" w:rsidP="001107EB">
      <w:pPr>
        <w:rPr>
          <w:rFonts w:cstheme="minorHAnsi"/>
          <w:u w:val="single"/>
        </w:rPr>
      </w:pPr>
    </w:p>
    <w:p w14:paraId="0736B12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5836925C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4099BCE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64F179FB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38FF88C9" w14:textId="7E535106" w:rsidR="00450994" w:rsidRDefault="001107EB" w:rsidP="0045099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  <w:r w:rsidR="00450994">
        <w:rPr>
          <w:rFonts w:cstheme="minorHAnsi"/>
          <w:b/>
          <w:bCs/>
        </w:rPr>
        <w:t xml:space="preserve"> </w:t>
      </w:r>
      <w:r w:rsidR="002C5A03" w:rsidRPr="002C5A03">
        <w:rPr>
          <w:rFonts w:cstheme="minorHAnsi"/>
          <w:color w:val="FF0000"/>
        </w:rPr>
        <w:t>None in range.</w:t>
      </w:r>
      <w:r w:rsidR="002C5A03" w:rsidRPr="002C5A03">
        <w:rPr>
          <w:rFonts w:cstheme="minorHAnsi"/>
          <w:b/>
          <w:bCs/>
          <w:color w:val="FF0000"/>
        </w:rPr>
        <w:t xml:space="preserve"> </w:t>
      </w:r>
    </w:p>
    <w:p w14:paraId="2A1FB59A" w14:textId="77777777" w:rsidR="00973E62" w:rsidRPr="001739CE" w:rsidRDefault="00973E62" w:rsidP="001739CE">
      <w:pPr>
        <w:spacing w:after="0" w:line="240" w:lineRule="auto"/>
        <w:rPr>
          <w:rFonts w:cstheme="minorHAnsi"/>
          <w:b/>
          <w:bCs/>
        </w:rPr>
      </w:pPr>
    </w:p>
    <w:p w14:paraId="62F82C2D" w14:textId="77777777" w:rsidR="00450994" w:rsidRPr="00450994" w:rsidRDefault="00450994" w:rsidP="00450994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DB08B85" w14:textId="4C2D551B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</w:p>
    <w:p w14:paraId="0226CE38" w14:textId="214C1E5A" w:rsidR="00450994" w:rsidRDefault="001739CE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8F33F06" wp14:editId="58D8ACEF">
            <wp:simplePos x="0" y="0"/>
            <wp:positionH relativeFrom="column">
              <wp:posOffset>83712</wp:posOffset>
            </wp:positionH>
            <wp:positionV relativeFrom="paragraph">
              <wp:posOffset>3394012</wp:posOffset>
            </wp:positionV>
            <wp:extent cx="3194600" cy="2125014"/>
            <wp:effectExtent l="0" t="0" r="6350" b="889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00" cy="2125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80B"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2BDD0B7" wp14:editId="0FC94B07">
                <wp:simplePos x="0" y="0"/>
                <wp:positionH relativeFrom="margin">
                  <wp:align>left</wp:align>
                </wp:positionH>
                <wp:positionV relativeFrom="paragraph">
                  <wp:posOffset>2415185</wp:posOffset>
                </wp:positionV>
                <wp:extent cx="4826635" cy="903605"/>
                <wp:effectExtent l="0" t="0" r="0" b="0"/>
                <wp:wrapTopAndBottom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635" cy="903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FD0CF" w14:textId="6E0D277D" w:rsidR="00CF780B" w:rsidRPr="00256F57" w:rsidRDefault="00CF780B" w:rsidP="00CF780B">
                            <w:r>
                              <w:t xml:space="preserve">Field 5 borders a protected habitat: </w:t>
                            </w:r>
                            <w:r w:rsidRPr="00911FC2">
                              <w:t>Lowland dry acid grassland and Lowland calcareous grassland</w:t>
                            </w:r>
                            <w:r>
                              <w:t xml:space="preserve">. This has been referenced in the </w:t>
                            </w:r>
                            <w:r w:rsidR="003C457A">
                              <w:t>s</w:t>
                            </w:r>
                            <w:r>
                              <w:t>ite plan. A 10 meter no spread buffer zone is also in place around the border of field 5 and the protected habitat. This will ensu</w:t>
                            </w:r>
                            <w:r w:rsidR="001739CE">
                              <w:t>r</w:t>
                            </w:r>
                            <w:r>
                              <w:t xml:space="preserve">e no wastes enter the protected habitat. </w:t>
                            </w:r>
                          </w:p>
                          <w:p w14:paraId="4F1A6CCA" w14:textId="77777777" w:rsidR="00CF780B" w:rsidRPr="00256F57" w:rsidRDefault="00CF780B" w:rsidP="00CF78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DD0B7" id="_x0000_s1031" type="#_x0000_t202" style="position:absolute;left:0;text-align:left;margin-left:0;margin-top:190.15pt;width:380.05pt;height:71.1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" filled="f" stroked="f">
                <v:textbox>
                  <w:txbxContent>
                    <w:p w14:paraId="359FD0CF" w14:textId="6E0D277D" w:rsidR="00CF780B" w:rsidRPr="00256F57" w:rsidRDefault="00CF780B" w:rsidP="00CF780B">
                      <w:r>
                        <w:t xml:space="preserve">Field 5 borders a protected habitat: </w:t>
                      </w:r>
                      <w:r w:rsidRPr="00911FC2">
                        <w:t>Lowland dry acid grassland and Lowland calcareous grassland</w:t>
                      </w:r>
                      <w:r>
                        <w:t xml:space="preserve">. This has been referenced in the </w:t>
                      </w:r>
                      <w:r w:rsidR="003C457A">
                        <w:t>s</w:t>
                      </w:r>
                      <w:r>
                        <w:t>ite plan. A 10 meter no spread buffer zone is also in place around the border of field 5 and the protected habitat. This will ensu</w:t>
                      </w:r>
                      <w:r w:rsidR="001739CE">
                        <w:t>r</w:t>
                      </w:r>
                      <w:r>
                        <w:t xml:space="preserve">e no wastes enter the protected habitat. </w:t>
                      </w:r>
                    </w:p>
                    <w:p w14:paraId="4F1A6CCA" w14:textId="77777777" w:rsidR="00CF780B" w:rsidRPr="00256F57" w:rsidRDefault="00CF780B" w:rsidP="00CF780B"/>
                  </w:txbxContent>
                </v:textbox>
                <w10:wrap type="topAndBottom" anchorx="margin"/>
              </v:shape>
            </w:pict>
          </mc:Fallback>
        </mc:AlternateContent>
      </w:r>
      <w:r w:rsidR="00973E62">
        <w:rPr>
          <w:noProof/>
        </w:rPr>
        <w:drawing>
          <wp:anchor distT="0" distB="0" distL="114300" distR="114300" simplePos="0" relativeHeight="251667456" behindDoc="0" locked="0" layoutInCell="1" allowOverlap="1" wp14:anchorId="64A8093A" wp14:editId="585A070C">
            <wp:simplePos x="0" y="0"/>
            <wp:positionH relativeFrom="column">
              <wp:posOffset>382772</wp:posOffset>
            </wp:positionH>
            <wp:positionV relativeFrom="paragraph">
              <wp:posOffset>172144</wp:posOffset>
            </wp:positionV>
            <wp:extent cx="2222205" cy="2037662"/>
            <wp:effectExtent l="0" t="0" r="6985" b="127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205" cy="2037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4F8E3" w14:textId="62E31577" w:rsidR="00450994" w:rsidRDefault="001739CE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48F424A" wp14:editId="04AD4B38">
                <wp:simplePos x="0" y="0"/>
                <wp:positionH relativeFrom="margin">
                  <wp:posOffset>45076</wp:posOffset>
                </wp:positionH>
                <wp:positionV relativeFrom="paragraph">
                  <wp:posOffset>5610010</wp:posOffset>
                </wp:positionV>
                <wp:extent cx="4826635" cy="903605"/>
                <wp:effectExtent l="0" t="0" r="0" b="0"/>
                <wp:wrapTopAndBottom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635" cy="903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60FF2" w14:textId="5B49DD47" w:rsidR="001739CE" w:rsidRPr="00256F57" w:rsidRDefault="001739CE" w:rsidP="001739CE">
                            <w:r>
                              <w:t xml:space="preserve">Field 16 &amp; 17  borders a </w:t>
                            </w:r>
                            <w:r w:rsidRPr="006457D0">
                              <w:t xml:space="preserve">protected habitat: Lowland dry acid grassland and Lowland calcareous grassland. A </w:t>
                            </w:r>
                            <w:bookmarkStart w:id="2" w:name="_Hlk159571682"/>
                            <w:r w:rsidRPr="006457D0">
                              <w:t>10 meter no spread buffer zone is also in place around the border of  the protected habitat. This will ensure no wastes enter the protected habitat.</w:t>
                            </w:r>
                            <w:r>
                              <w:t xml:space="preserve"> </w:t>
                            </w:r>
                          </w:p>
                          <w:bookmarkEnd w:id="2"/>
                          <w:p w14:paraId="283E88F6" w14:textId="77777777" w:rsidR="001739CE" w:rsidRPr="00256F57" w:rsidRDefault="001739CE" w:rsidP="001739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F424A" id="_x0000_s1032" type="#_x0000_t202" style="position:absolute;left:0;text-align:left;margin-left:3.55pt;margin-top:441.75pt;width:380.05pt;height:71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" filled="f" stroked="f">
                <v:textbox>
                  <w:txbxContent>
                    <w:p w14:paraId="2D260FF2" w14:textId="5B49DD47" w:rsidR="001739CE" w:rsidRPr="00256F57" w:rsidRDefault="001739CE" w:rsidP="001739CE">
                      <w:r>
                        <w:t xml:space="preserve">Field 16 &amp; 17  borders a </w:t>
                      </w:r>
                      <w:r w:rsidRPr="006457D0">
                        <w:t xml:space="preserve">protected habitat: Lowland dry acid grassland and Lowland calcareous grassland. A </w:t>
                      </w:r>
                      <w:bookmarkStart w:id="2" w:name="_Hlk159571682"/>
                      <w:r w:rsidRPr="006457D0">
                        <w:t>10 meter no spread buffer zone is also in place around the border of  the protected habitat. This will ensure no wastes enter the protected habitat.</w:t>
                      </w:r>
                      <w:r>
                        <w:t xml:space="preserve"> </w:t>
                      </w:r>
                    </w:p>
                    <w:bookmarkEnd w:id="2"/>
                    <w:p w14:paraId="283E88F6" w14:textId="77777777" w:rsidR="001739CE" w:rsidRPr="00256F57" w:rsidRDefault="001739CE" w:rsidP="001739CE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D1F16D7" w14:textId="6362F88C" w:rsidR="00450994" w:rsidRDefault="00450994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38D03C28" w14:textId="15E2F786" w:rsidR="00450994" w:rsidRDefault="00450994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5DF43BC0" w14:textId="3B92E2B2" w:rsidR="001739CE" w:rsidRDefault="001739CE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1FF60E1D" w14:textId="0C7796DB" w:rsidR="001739CE" w:rsidRDefault="001739CE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AF23A3D" w14:textId="77777777" w:rsidR="001739CE" w:rsidRPr="002E70A7" w:rsidRDefault="001739CE" w:rsidP="00450994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0A7681F9" w:rsidR="001107EB" w:rsidRDefault="001107EB" w:rsidP="0045099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Scheduled Ancient Monum</w:t>
      </w:r>
      <w:r w:rsidRPr="00450994">
        <w:rPr>
          <w:rFonts w:cstheme="minorHAnsi"/>
          <w:b/>
          <w:bCs/>
        </w:rPr>
        <w:t xml:space="preserve">ent-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54E36F51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3B5B4412" w14:textId="5F26BDF0" w:rsidR="001107EB" w:rsidRPr="004844D1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FF0000"/>
        </w:rPr>
      </w:pPr>
      <w:r w:rsidRPr="002E70A7">
        <w:rPr>
          <w:rFonts w:cstheme="minorHAnsi"/>
          <w:b/>
          <w:bCs/>
        </w:rPr>
        <w:t xml:space="preserve">Local Nature Reserve-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542404BA" w14:textId="77777777" w:rsidR="00450994" w:rsidRPr="004844D1" w:rsidRDefault="00450994" w:rsidP="004844D1">
      <w:pPr>
        <w:spacing w:after="0" w:line="240" w:lineRule="auto"/>
        <w:rPr>
          <w:rFonts w:cstheme="minorHAnsi"/>
          <w:b/>
          <w:bCs/>
        </w:rPr>
      </w:pPr>
    </w:p>
    <w:p w14:paraId="374F3DD5" w14:textId="44AFFCB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95614A" w:rsidRPr="0095614A">
        <w:rPr>
          <w:rFonts w:ascii="Arial" w:hAnsi="Arial" w:cs="Arial"/>
          <w:color w:val="FF0000"/>
        </w:rPr>
        <w:t xml:space="preserve">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6FE127DE" w14:textId="77777777" w:rsidR="00450994" w:rsidRPr="002E70A7" w:rsidRDefault="00450994" w:rsidP="00450994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7603DF4E" w14:textId="78860B2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  <w:r w:rsidR="0095614A" w:rsidRPr="0095614A">
        <w:rPr>
          <w:rFonts w:ascii="Arial" w:hAnsi="Arial" w:cs="Arial"/>
          <w:color w:val="FF0000"/>
        </w:rPr>
        <w:t xml:space="preserve">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033994DC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0D9AA5C1" w14:textId="3D081DA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FF0000"/>
        </w:rPr>
      </w:pPr>
      <w:r w:rsidRPr="002E70A7">
        <w:rPr>
          <w:rFonts w:cstheme="minorHAnsi"/>
          <w:b/>
          <w:bCs/>
        </w:rPr>
        <w:t>Local Wildlife Sites (SINC)-</w:t>
      </w:r>
      <w:r w:rsidR="0095614A" w:rsidRPr="0095614A">
        <w:rPr>
          <w:rFonts w:ascii="Arial" w:hAnsi="Arial" w:cs="Arial"/>
          <w:color w:val="FF0000"/>
        </w:rPr>
        <w:t xml:space="preserve"> </w:t>
      </w:r>
    </w:p>
    <w:p w14:paraId="425827EA" w14:textId="1E8DFFA1" w:rsidR="00677FA0" w:rsidRPr="00677FA0" w:rsidRDefault="00A00716" w:rsidP="00677FA0">
      <w:pPr>
        <w:pStyle w:val="ListParagraph"/>
        <w:rPr>
          <w:rFonts w:cstheme="minorHAnsi"/>
          <w:b/>
          <w:bCs/>
          <w:color w:val="FF000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5FF231B" wp14:editId="5A8D9EDA">
            <wp:simplePos x="0" y="0"/>
            <wp:positionH relativeFrom="column">
              <wp:posOffset>154547</wp:posOffset>
            </wp:positionH>
            <wp:positionV relativeFrom="paragraph">
              <wp:posOffset>276770</wp:posOffset>
            </wp:positionV>
            <wp:extent cx="3410487" cy="1725789"/>
            <wp:effectExtent l="0" t="0" r="0" b="825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0487" cy="1725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AEF73" w14:textId="77777777" w:rsidR="009B0744" w:rsidRDefault="009B0744" w:rsidP="00677FA0">
      <w:pPr>
        <w:spacing w:after="0" w:line="240" w:lineRule="auto"/>
        <w:rPr>
          <w:rFonts w:cstheme="minorHAnsi"/>
          <w:b/>
          <w:bCs/>
          <w:color w:val="FF0000"/>
        </w:rPr>
      </w:pPr>
    </w:p>
    <w:p w14:paraId="615618DC" w14:textId="77777777" w:rsidR="009B0744" w:rsidRDefault="009B0744" w:rsidP="00677FA0">
      <w:pPr>
        <w:spacing w:after="0" w:line="240" w:lineRule="auto"/>
        <w:rPr>
          <w:rFonts w:cstheme="minorHAnsi"/>
          <w:b/>
          <w:bCs/>
          <w:color w:val="FF0000"/>
        </w:rPr>
      </w:pPr>
    </w:p>
    <w:p w14:paraId="47CB19D8" w14:textId="4AC0CBC5" w:rsidR="00677FA0" w:rsidRDefault="00A00716" w:rsidP="00677FA0">
      <w:pPr>
        <w:spacing w:after="0" w:line="240" w:lineRule="auto"/>
        <w:rPr>
          <w:rFonts w:cstheme="minorHAnsi"/>
          <w:b/>
          <w:bCs/>
          <w:color w:val="FF0000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75DB679" wp14:editId="112E1F7E">
                <wp:simplePos x="0" y="0"/>
                <wp:positionH relativeFrom="margin">
                  <wp:posOffset>0</wp:posOffset>
                </wp:positionH>
                <wp:positionV relativeFrom="paragraph">
                  <wp:posOffset>213360</wp:posOffset>
                </wp:positionV>
                <wp:extent cx="4826635" cy="903605"/>
                <wp:effectExtent l="0" t="0" r="0" b="0"/>
                <wp:wrapTopAndBottom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635" cy="903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A36B8" w14:textId="453F391C" w:rsidR="00A00716" w:rsidRPr="00A00716" w:rsidRDefault="00A00716" w:rsidP="00A0071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D0A46">
                              <w:t>Field 16 &amp; 17  borders a SINC site named: Llyn Frogwy.</w:t>
                            </w:r>
                            <w:r w:rsidR="00C74F4C" w:rsidRPr="004D0A46">
                              <w:t xml:space="preserve"> This</w:t>
                            </w:r>
                            <w:r w:rsidR="004D0A46" w:rsidRPr="004D0A46">
                              <w:t xml:space="preserve"> has been displayed on the submitted site plan and risked assessed in the SSRA.</w:t>
                            </w:r>
                            <w:r w:rsidR="004D0A46">
                              <w:t xml:space="preserve"> </w:t>
                            </w:r>
                          </w:p>
                          <w:p w14:paraId="2EF8B3CA" w14:textId="7B31DE2C" w:rsidR="00A00716" w:rsidRPr="00256F57" w:rsidRDefault="00A00716" w:rsidP="00A00716"/>
                          <w:p w14:paraId="16160A0D" w14:textId="77777777" w:rsidR="00A00716" w:rsidRPr="00256F57" w:rsidRDefault="00A00716" w:rsidP="00A007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DB679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0;margin-top:16.8pt;width:380.05pt;height:71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" filled="f" stroked="f">
                <v:textbox>
                  <w:txbxContent>
                    <w:p w14:paraId="149A36B8" w14:textId="453F391C" w:rsidR="00A00716" w:rsidRPr="00A00716" w:rsidRDefault="00A00716" w:rsidP="00A00716">
                      <w:pPr>
                        <w:rPr>
                          <w:b/>
                          <w:bCs/>
                        </w:rPr>
                      </w:pPr>
                      <w:r w:rsidRPr="004D0A46">
                        <w:t>Field 16 &amp; 17  borders a SINC site named: Llyn Frogwy.</w:t>
                      </w:r>
                      <w:r w:rsidR="00C74F4C" w:rsidRPr="004D0A46">
                        <w:t xml:space="preserve"> This</w:t>
                      </w:r>
                      <w:r w:rsidR="004D0A46" w:rsidRPr="004D0A46">
                        <w:t xml:space="preserve"> has been displayed on the submitted site plan and risked assessed in the SSRA.</w:t>
                      </w:r>
                      <w:r w:rsidR="004D0A46">
                        <w:t xml:space="preserve"> </w:t>
                      </w:r>
                    </w:p>
                    <w:p w14:paraId="2EF8B3CA" w14:textId="7B31DE2C" w:rsidR="00A00716" w:rsidRPr="00256F57" w:rsidRDefault="00A00716" w:rsidP="00A00716"/>
                    <w:p w14:paraId="16160A0D" w14:textId="77777777" w:rsidR="00A00716" w:rsidRPr="00256F57" w:rsidRDefault="00A00716" w:rsidP="00A00716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716F0F4" w14:textId="77777777" w:rsidR="00677FA0" w:rsidRPr="00677FA0" w:rsidRDefault="00677FA0" w:rsidP="00677FA0">
      <w:pPr>
        <w:spacing w:after="0" w:line="240" w:lineRule="auto"/>
        <w:rPr>
          <w:rFonts w:cstheme="minorHAnsi"/>
          <w:b/>
          <w:bCs/>
          <w:color w:val="FF0000"/>
        </w:rPr>
      </w:pPr>
    </w:p>
    <w:p w14:paraId="20796F01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00D59EAE" w14:textId="60061BA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95614A" w:rsidRPr="0095614A">
        <w:rPr>
          <w:rFonts w:ascii="Arial" w:hAnsi="Arial" w:cs="Arial"/>
          <w:color w:val="FF0000"/>
        </w:rPr>
        <w:t xml:space="preserve">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6CF3ADA2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78A151E0" w14:textId="4546FE63" w:rsidR="001107EB" w:rsidRPr="004844D1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FF0000"/>
        </w:rPr>
      </w:pPr>
      <w:r w:rsidRPr="002E70A7">
        <w:rPr>
          <w:rFonts w:cstheme="minorHAnsi"/>
          <w:b/>
          <w:bCs/>
        </w:rPr>
        <w:t>Groundwater Safeguard Zone-</w:t>
      </w:r>
      <w:r w:rsidR="0095614A" w:rsidRPr="0095614A">
        <w:rPr>
          <w:rFonts w:ascii="Arial" w:hAnsi="Arial" w:cs="Arial"/>
          <w:color w:val="FF0000"/>
        </w:rPr>
        <w:t xml:space="preserve"> </w:t>
      </w:r>
      <w:r w:rsidR="0095614A" w:rsidRPr="004844D1">
        <w:rPr>
          <w:rFonts w:cstheme="minorHAnsi"/>
          <w:b/>
          <w:bCs/>
          <w:color w:val="FF0000"/>
        </w:rPr>
        <w:t>None in range.</w:t>
      </w:r>
    </w:p>
    <w:p w14:paraId="7051D59F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4E400D16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</w:rPr>
      </w:pPr>
    </w:p>
    <w:p w14:paraId="5FCEF82B" w14:textId="44C02C55" w:rsidR="001107EB" w:rsidRPr="007E0B8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4A000B">
        <w:rPr>
          <w:rFonts w:cstheme="minorHAnsi"/>
          <w:b/>
          <w:bCs/>
          <w:color w:val="000000" w:themeColor="text1"/>
        </w:rPr>
        <w:t xml:space="preserve"> </w:t>
      </w:r>
      <w:r w:rsidR="004A000B" w:rsidRPr="007E0B82">
        <w:rPr>
          <w:rFonts w:cstheme="minorHAnsi"/>
          <w:b/>
          <w:bCs/>
          <w:color w:val="FF0000"/>
        </w:rPr>
        <w:t xml:space="preserve">Nothing of concern. </w:t>
      </w:r>
    </w:p>
    <w:p w14:paraId="7667060C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25CD52A" w14:textId="65C3B7FD" w:rsidR="00450994" w:rsidRDefault="001107EB" w:rsidP="0045099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95614A">
        <w:rPr>
          <w:rFonts w:cstheme="minorHAnsi"/>
          <w:b/>
          <w:bCs/>
          <w:color w:val="000000" w:themeColor="text1"/>
        </w:rPr>
        <w:t xml:space="preserve"> </w:t>
      </w:r>
      <w:r w:rsidR="0095614A" w:rsidRPr="0095614A">
        <w:rPr>
          <w:rFonts w:cstheme="minorHAnsi"/>
          <w:color w:val="000000" w:themeColor="text1"/>
        </w:rPr>
        <w:t>see slope map</w:t>
      </w:r>
      <w:r w:rsidR="0095614A">
        <w:rPr>
          <w:rFonts w:cstheme="minorHAnsi"/>
          <w:b/>
          <w:bCs/>
          <w:color w:val="000000" w:themeColor="text1"/>
        </w:rPr>
        <w:t xml:space="preserve"> </w:t>
      </w:r>
      <w:r w:rsidR="0095614A" w:rsidRPr="0095614A">
        <w:rPr>
          <w:rFonts w:cstheme="minorHAnsi"/>
          <w:color w:val="000000" w:themeColor="text1"/>
        </w:rPr>
        <w:t>below.</w:t>
      </w:r>
    </w:p>
    <w:p w14:paraId="204F81FE" w14:textId="77777777" w:rsidR="00450994" w:rsidRPr="00450994" w:rsidRDefault="00450994" w:rsidP="00450994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136C55C" w14:textId="77777777" w:rsidR="001107EB" w:rsidRDefault="001107EB" w:rsidP="001107EB">
      <w:pPr>
        <w:rPr>
          <w:rFonts w:cstheme="minorHAnsi"/>
          <w:b/>
          <w:bCs/>
          <w:u w:val="single"/>
        </w:rPr>
      </w:pPr>
    </w:p>
    <w:p w14:paraId="366759A7" w14:textId="77777777" w:rsidR="002C5FD9" w:rsidRDefault="002C5FD9" w:rsidP="001107EB">
      <w:pPr>
        <w:rPr>
          <w:rFonts w:cstheme="minorHAnsi"/>
          <w:b/>
          <w:bCs/>
          <w:u w:val="single"/>
        </w:rPr>
      </w:pPr>
    </w:p>
    <w:p w14:paraId="7F1CAF01" w14:textId="6C74A69E" w:rsidR="002C5FD9" w:rsidRDefault="000A1EA4" w:rsidP="001107EB">
      <w:pPr>
        <w:rPr>
          <w:rFonts w:cstheme="minorHAnsi"/>
          <w:b/>
          <w:bCs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4A56781" wp14:editId="716B0149">
                <wp:simplePos x="0" y="0"/>
                <wp:positionH relativeFrom="margin">
                  <wp:align>left</wp:align>
                </wp:positionH>
                <wp:positionV relativeFrom="paragraph">
                  <wp:posOffset>2257064</wp:posOffset>
                </wp:positionV>
                <wp:extent cx="4826635" cy="757555"/>
                <wp:effectExtent l="0" t="0" r="0" b="4445"/>
                <wp:wrapTopAndBottom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635" cy="7578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BC394" w14:textId="2DCEC9EA" w:rsidR="002C5FD9" w:rsidRPr="002C5FD9" w:rsidRDefault="002C5FD9" w:rsidP="006B5463">
                            <w:r>
                              <w:t xml:space="preserve">Field 7 is located 171 metres away from a playing field. This has been referenced as a potential sensitive receptor for odour in regard to spreading EWC </w:t>
                            </w:r>
                            <w:r w:rsidRPr="002C5FD9">
                              <w:t>19</w:t>
                            </w:r>
                            <w:r>
                              <w:t xml:space="preserve"> </w:t>
                            </w:r>
                            <w:r w:rsidRPr="002C5FD9">
                              <w:t>05</w:t>
                            </w:r>
                            <w:r>
                              <w:t xml:space="preserve"> </w:t>
                            </w:r>
                            <w:r w:rsidRPr="002C5FD9">
                              <w:t>99</w:t>
                            </w:r>
                            <w:r w:rsidR="006B5463">
                              <w:t xml:space="preserve"> </w:t>
                            </w:r>
                            <w:r w:rsidR="00A52515">
                              <w:t xml:space="preserve"> </w:t>
                            </w:r>
                            <w:r w:rsidR="00A52515" w:rsidRPr="00A52515">
                              <w:t>(Penhesgyn in Vessel Composting waste)</w:t>
                            </w:r>
                            <w:r w:rsidR="00177367">
                              <w:t xml:space="preserve"> </w:t>
                            </w:r>
                            <w:r w:rsidR="00A52515">
                              <w:t xml:space="preserve">in the submitted OMP. </w:t>
                            </w:r>
                          </w:p>
                          <w:p w14:paraId="0BCAD072" w14:textId="77777777" w:rsidR="002C5FD9" w:rsidRPr="00256F57" w:rsidRDefault="002C5FD9" w:rsidP="002C5FD9"/>
                          <w:p w14:paraId="7EAB6A6B" w14:textId="77777777" w:rsidR="002C5FD9" w:rsidRPr="00256F57" w:rsidRDefault="002C5FD9" w:rsidP="002C5F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56781" id="_x0000_s1034" type="#_x0000_t202" style="position:absolute;margin-left:0;margin-top:177.7pt;width:380.05pt;height:59.65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" filled="f" stroked="f">
                <v:textbox>
                  <w:txbxContent>
                    <w:p w14:paraId="2C3BC394" w14:textId="2DCEC9EA" w:rsidR="002C5FD9" w:rsidRPr="002C5FD9" w:rsidRDefault="002C5FD9" w:rsidP="006B5463">
                      <w:r>
                        <w:t xml:space="preserve">Field 7 is located 171 metres away from a playing field. This has been referenced as a potential sensitive receptor for odour in regard to spreading EWC </w:t>
                      </w:r>
                      <w:r w:rsidRPr="002C5FD9">
                        <w:t>19</w:t>
                      </w:r>
                      <w:r>
                        <w:t xml:space="preserve"> </w:t>
                      </w:r>
                      <w:r w:rsidRPr="002C5FD9">
                        <w:t>05</w:t>
                      </w:r>
                      <w:r>
                        <w:t xml:space="preserve"> </w:t>
                      </w:r>
                      <w:r w:rsidRPr="002C5FD9">
                        <w:t>99</w:t>
                      </w:r>
                      <w:r w:rsidR="006B5463">
                        <w:t xml:space="preserve"> </w:t>
                      </w:r>
                      <w:r w:rsidR="00A52515">
                        <w:t xml:space="preserve"> </w:t>
                      </w:r>
                      <w:r w:rsidR="00A52515" w:rsidRPr="00A52515">
                        <w:t>(Penhesgyn in Vessel Composting waste)</w:t>
                      </w:r>
                      <w:r w:rsidR="00177367">
                        <w:t xml:space="preserve"> </w:t>
                      </w:r>
                      <w:r w:rsidR="00A52515">
                        <w:t xml:space="preserve">in the submitted OMP. </w:t>
                      </w:r>
                    </w:p>
                    <w:p w14:paraId="0BCAD072" w14:textId="77777777" w:rsidR="002C5FD9" w:rsidRPr="00256F57" w:rsidRDefault="002C5FD9" w:rsidP="002C5FD9"/>
                    <w:p w14:paraId="7EAB6A6B" w14:textId="77777777" w:rsidR="002C5FD9" w:rsidRPr="00256F57" w:rsidRDefault="002C5FD9" w:rsidP="002C5FD9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4EA8C42D" wp14:editId="7963118B">
            <wp:simplePos x="0" y="0"/>
            <wp:positionH relativeFrom="column">
              <wp:posOffset>82379</wp:posOffset>
            </wp:positionH>
            <wp:positionV relativeFrom="paragraph">
              <wp:posOffset>3377479</wp:posOffset>
            </wp:positionV>
            <wp:extent cx="3253946" cy="2590464"/>
            <wp:effectExtent l="0" t="0" r="3810" b="635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946" cy="2590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FD9">
        <w:rPr>
          <w:noProof/>
        </w:rPr>
        <w:drawing>
          <wp:anchor distT="0" distB="0" distL="114300" distR="114300" simplePos="0" relativeHeight="251694080" behindDoc="0" locked="0" layoutInCell="1" allowOverlap="1" wp14:anchorId="42425105" wp14:editId="145653E1">
            <wp:simplePos x="0" y="0"/>
            <wp:positionH relativeFrom="column">
              <wp:posOffset>568410</wp:posOffset>
            </wp:positionH>
            <wp:positionV relativeFrom="paragraph">
              <wp:posOffset>326</wp:posOffset>
            </wp:positionV>
            <wp:extent cx="3344047" cy="2085188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047" cy="2085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4A34E" w14:textId="3C8111D1" w:rsidR="002C5FD9" w:rsidRDefault="000A1EA4" w:rsidP="001107EB">
      <w:pPr>
        <w:rPr>
          <w:rFonts w:cstheme="minorHAnsi"/>
          <w:b/>
          <w:bCs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C43599E" wp14:editId="3E954835">
                <wp:simplePos x="0" y="0"/>
                <wp:positionH relativeFrom="margin">
                  <wp:align>left</wp:align>
                </wp:positionH>
                <wp:positionV relativeFrom="paragraph">
                  <wp:posOffset>2959597</wp:posOffset>
                </wp:positionV>
                <wp:extent cx="4826635" cy="757555"/>
                <wp:effectExtent l="0" t="0" r="0" b="4445"/>
                <wp:wrapTopAndBottom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635" cy="757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3C0B" w14:textId="73FAD043" w:rsidR="00EC7522" w:rsidRPr="00EC7522" w:rsidRDefault="000A1EA4" w:rsidP="00EC7522">
                            <w:bookmarkStart w:id="3" w:name="_Hlk160028774"/>
                            <w:r>
                              <w:t>Field 4 is located 263 metr</w:t>
                            </w:r>
                            <w:r w:rsidR="00EC7522">
                              <w:t xml:space="preserve">es from the </w:t>
                            </w:r>
                            <w:r w:rsidR="00EC7522" w:rsidRPr="00EC7522">
                              <w:t>Anglesey Agricultural Society</w:t>
                            </w:r>
                            <w:r w:rsidR="00EC7522">
                              <w:t xml:space="preserve"> show grounds.</w:t>
                            </w:r>
                            <w:r w:rsidR="00280B67">
                              <w:t xml:space="preserve"> This has no</w:t>
                            </w:r>
                            <w:r w:rsidR="009B0744">
                              <w:t>w</w:t>
                            </w:r>
                            <w:r w:rsidR="00280B67">
                              <w:t xml:space="preserve"> been considered in the OMP</w:t>
                            </w:r>
                            <w:r w:rsidR="009B0744">
                              <w:t xml:space="preserve"> from the request for information response. </w:t>
                            </w:r>
                            <w:r w:rsidR="00280B67">
                              <w:t xml:space="preserve"> </w:t>
                            </w:r>
                          </w:p>
                          <w:bookmarkEnd w:id="3"/>
                          <w:p w14:paraId="7EC4108B" w14:textId="20344A0A" w:rsidR="000A1EA4" w:rsidRPr="002C5FD9" w:rsidRDefault="000A1EA4" w:rsidP="000A1EA4"/>
                          <w:p w14:paraId="42BB9C3B" w14:textId="77777777" w:rsidR="000A1EA4" w:rsidRPr="00256F57" w:rsidRDefault="000A1EA4" w:rsidP="000A1EA4"/>
                          <w:p w14:paraId="32656777" w14:textId="77777777" w:rsidR="000A1EA4" w:rsidRPr="00256F57" w:rsidRDefault="000A1EA4" w:rsidP="000A1E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3599E" id="_x0000_s1035" type="#_x0000_t202" style="position:absolute;margin-left:0;margin-top:233.05pt;width:380.05pt;height:59.65pt;z-index:2516992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" filled="f" stroked="f">
                <v:textbox>
                  <w:txbxContent>
                    <w:p w14:paraId="5A483C0B" w14:textId="73FAD043" w:rsidR="00EC7522" w:rsidRPr="00EC7522" w:rsidRDefault="000A1EA4" w:rsidP="00EC7522">
                      <w:bookmarkStart w:id="4" w:name="_Hlk160028774"/>
                      <w:r>
                        <w:t>Field 4 is located 263 metr</w:t>
                      </w:r>
                      <w:r w:rsidR="00EC7522">
                        <w:t xml:space="preserve">es from the </w:t>
                      </w:r>
                      <w:r w:rsidR="00EC7522" w:rsidRPr="00EC7522">
                        <w:t>Anglesey Agricultural Society</w:t>
                      </w:r>
                      <w:r w:rsidR="00EC7522">
                        <w:t xml:space="preserve"> show grounds.</w:t>
                      </w:r>
                      <w:r w:rsidR="00280B67">
                        <w:t xml:space="preserve"> This has no</w:t>
                      </w:r>
                      <w:r w:rsidR="009B0744">
                        <w:t>w</w:t>
                      </w:r>
                      <w:r w:rsidR="00280B67">
                        <w:t xml:space="preserve"> been considered in the OMP</w:t>
                      </w:r>
                      <w:r w:rsidR="009B0744">
                        <w:t xml:space="preserve"> from the request for information response. </w:t>
                      </w:r>
                      <w:r w:rsidR="00280B67">
                        <w:t xml:space="preserve"> </w:t>
                      </w:r>
                    </w:p>
                    <w:bookmarkEnd w:id="4"/>
                    <w:p w14:paraId="7EC4108B" w14:textId="20344A0A" w:rsidR="000A1EA4" w:rsidRPr="002C5FD9" w:rsidRDefault="000A1EA4" w:rsidP="000A1EA4"/>
                    <w:p w14:paraId="42BB9C3B" w14:textId="77777777" w:rsidR="000A1EA4" w:rsidRPr="00256F57" w:rsidRDefault="000A1EA4" w:rsidP="000A1EA4"/>
                    <w:p w14:paraId="32656777" w14:textId="77777777" w:rsidR="000A1EA4" w:rsidRPr="00256F57" w:rsidRDefault="000A1EA4" w:rsidP="000A1EA4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8137832" w14:textId="55D14CB0" w:rsidR="002C5FD9" w:rsidRDefault="002C5FD9" w:rsidP="001107EB">
      <w:pPr>
        <w:rPr>
          <w:rFonts w:cstheme="minorHAnsi"/>
          <w:b/>
          <w:bCs/>
          <w:u w:val="single"/>
        </w:rPr>
      </w:pPr>
    </w:p>
    <w:p w14:paraId="295E9A47" w14:textId="13686225" w:rsidR="002C5FD9" w:rsidRPr="002E70A7" w:rsidRDefault="002C5FD9" w:rsidP="001107EB">
      <w:pPr>
        <w:rPr>
          <w:rFonts w:cstheme="minorHAnsi"/>
          <w:b/>
          <w:bCs/>
          <w:u w:val="single"/>
        </w:rPr>
      </w:pPr>
    </w:p>
    <w:p w14:paraId="3B16EEF1" w14:textId="36ECFBB5" w:rsidR="00450994" w:rsidRDefault="00450994" w:rsidP="001107EB">
      <w:pPr>
        <w:rPr>
          <w:rFonts w:cstheme="minorHAnsi"/>
          <w:b/>
          <w:bCs/>
          <w:u w:val="single"/>
        </w:rPr>
      </w:pPr>
    </w:p>
    <w:p w14:paraId="256BC552" w14:textId="77777777" w:rsidR="00450994" w:rsidRDefault="00450994" w:rsidP="001107EB">
      <w:pPr>
        <w:rPr>
          <w:rFonts w:cstheme="minorHAnsi"/>
          <w:b/>
          <w:bCs/>
          <w:u w:val="single"/>
        </w:rPr>
      </w:pPr>
    </w:p>
    <w:p w14:paraId="19317110" w14:textId="77777777" w:rsidR="00450994" w:rsidRDefault="00450994" w:rsidP="001107EB">
      <w:pPr>
        <w:rPr>
          <w:rFonts w:cstheme="minorHAnsi"/>
          <w:b/>
          <w:bCs/>
          <w:u w:val="single"/>
        </w:rPr>
      </w:pPr>
    </w:p>
    <w:p w14:paraId="282DEB94" w14:textId="74ACEEC0" w:rsidR="001107EB" w:rsidRPr="002E70A7" w:rsidRDefault="0095614A" w:rsidP="001107EB">
      <w:pPr>
        <w:rPr>
          <w:rFonts w:cstheme="minorHAnsi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2531519" wp14:editId="29504180">
            <wp:simplePos x="0" y="0"/>
            <wp:positionH relativeFrom="margin">
              <wp:align>right</wp:align>
            </wp:positionH>
            <wp:positionV relativeFrom="paragraph">
              <wp:posOffset>473326</wp:posOffset>
            </wp:positionV>
            <wp:extent cx="5731510" cy="3684270"/>
            <wp:effectExtent l="0" t="0" r="254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 xml:space="preserve">Slope Map </w:t>
      </w:r>
    </w:p>
    <w:p w14:paraId="646F96EC" w14:textId="77777777" w:rsidR="002F4255" w:rsidRDefault="002F4255"/>
    <w:p w14:paraId="4BF7B0E4" w14:textId="700972F9" w:rsidR="002F4255" w:rsidRDefault="002F4255"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1BF0E67" wp14:editId="526B7F58">
                <wp:simplePos x="0" y="0"/>
                <wp:positionH relativeFrom="margin">
                  <wp:align>right</wp:align>
                </wp:positionH>
                <wp:positionV relativeFrom="paragraph">
                  <wp:posOffset>4194662</wp:posOffset>
                </wp:positionV>
                <wp:extent cx="5572125" cy="1530985"/>
                <wp:effectExtent l="0" t="0" r="0" b="0"/>
                <wp:wrapThrough wrapText="bothSides">
                  <wp:wrapPolygon edited="0">
                    <wp:start x="222" y="0"/>
                    <wp:lineTo x="222" y="21233"/>
                    <wp:lineTo x="21342" y="21233"/>
                    <wp:lineTo x="21342" y="0"/>
                    <wp:lineTo x="222" y="0"/>
                  </wp:wrapPolygon>
                </wp:wrapThrough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531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804D7" w14:textId="7978DFDD" w:rsidR="0095614A" w:rsidRPr="00256F57" w:rsidRDefault="0095614A" w:rsidP="0095614A">
                            <w:r w:rsidRPr="009A6FD0">
                              <w:t>Fields 13 , 11 &amp; 8 contain small areas of land that are moderately sloping at 7-12</w:t>
                            </w:r>
                            <w:r w:rsidRPr="009A6FD0">
                              <w:rPr>
                                <w:vertAlign w:val="superscript"/>
                              </w:rPr>
                              <w:t>o</w:t>
                            </w:r>
                            <w:r w:rsidRPr="009A6FD0">
                              <w:t>. These areas are contained to the spreading fields with little risk of runoff outside the spreading area. The application method of applying the stackable sludge via rear discharge spreader</w:t>
                            </w:r>
                            <w:r w:rsidR="00F62E66" w:rsidRPr="009A6FD0">
                              <w:t>, the liquid wastes via</w:t>
                            </w:r>
                            <w:r w:rsidRPr="009A6FD0">
                              <w:t xml:space="preserve"> low trajectory splash plate</w:t>
                            </w:r>
                            <w:r w:rsidR="00F62E66" w:rsidRPr="009A6FD0">
                              <w:t>, the Penhesgyn waste by soil inject</w:t>
                            </w:r>
                            <w:r w:rsidR="00873F65">
                              <w:t>ion</w:t>
                            </w:r>
                            <w:r w:rsidR="00F62E66" w:rsidRPr="009A6FD0">
                              <w:t xml:space="preserve"> are all appropriate methods of applying the wastes.  </w:t>
                            </w:r>
                            <w:r w:rsidRPr="009A6FD0">
                              <w:t>. No more than 50t/ha will be spread on a field in any 3-week period to allow the soil to effectively absorb the wastes and mitigate runoff</w:t>
                            </w:r>
                            <w:r w:rsidRPr="002A37E3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F0E67" id="_x0000_s1036" type="#_x0000_t202" style="position:absolute;margin-left:387.55pt;margin-top:330.3pt;width:438.75pt;height:120.5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" filled="f" stroked="f">
                <v:textbox>
                  <w:txbxContent>
                    <w:p w14:paraId="750804D7" w14:textId="7978DFDD" w:rsidR="0095614A" w:rsidRPr="00256F57" w:rsidRDefault="0095614A" w:rsidP="0095614A">
                      <w:r w:rsidRPr="009A6FD0">
                        <w:t>Fields 13 , 11 &amp; 8 contain small areas of land that are moderately sloping at 7-12</w:t>
                      </w:r>
                      <w:r w:rsidRPr="009A6FD0">
                        <w:rPr>
                          <w:vertAlign w:val="superscript"/>
                        </w:rPr>
                        <w:t>o</w:t>
                      </w:r>
                      <w:r w:rsidRPr="009A6FD0">
                        <w:t>. These areas are contained to the spreading fields with little risk of runoff outside the spreading area. The application method of applying the stackable sludge via rear discharge spreader</w:t>
                      </w:r>
                      <w:r w:rsidR="00F62E66" w:rsidRPr="009A6FD0">
                        <w:t>, the liquid wastes via</w:t>
                      </w:r>
                      <w:r w:rsidRPr="009A6FD0">
                        <w:t xml:space="preserve"> low trajectory splash plate</w:t>
                      </w:r>
                      <w:r w:rsidR="00F62E66" w:rsidRPr="009A6FD0">
                        <w:t>, the Penhesgyn waste by soil inject</w:t>
                      </w:r>
                      <w:r w:rsidR="00873F65">
                        <w:t>ion</w:t>
                      </w:r>
                      <w:r w:rsidR="00F62E66" w:rsidRPr="009A6FD0">
                        <w:t xml:space="preserve"> are all appropriate methods of applying the wastes.  </w:t>
                      </w:r>
                      <w:r w:rsidRPr="009A6FD0">
                        <w:t>. No more than 50t/ha will be spread on a field in any 3-week period to allow the soil to effectively absorb the wastes and mitigate runoff</w:t>
                      </w:r>
                      <w:r w:rsidRPr="002A37E3"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br w:type="page"/>
      </w:r>
    </w:p>
    <w:p w14:paraId="27CE2268" w14:textId="5D8BED3B" w:rsidR="00BE5400" w:rsidRDefault="002F425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2BCB92C" wp14:editId="24AB389D">
            <wp:extent cx="4343400" cy="22193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0493" w14:textId="34A68AA9" w:rsidR="009A62D7" w:rsidRDefault="00044855">
      <w:pPr>
        <w:rPr>
          <w:noProof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E93B918" wp14:editId="43F53512">
                <wp:simplePos x="0" y="0"/>
                <wp:positionH relativeFrom="margin">
                  <wp:posOffset>11220</wp:posOffset>
                </wp:positionH>
                <wp:positionV relativeFrom="paragraph">
                  <wp:posOffset>11714</wp:posOffset>
                </wp:positionV>
                <wp:extent cx="5421630" cy="528320"/>
                <wp:effectExtent l="0" t="0" r="0" b="5080"/>
                <wp:wrapThrough wrapText="bothSides">
                  <wp:wrapPolygon edited="0">
                    <wp:start x="228" y="0"/>
                    <wp:lineTo x="228" y="21029"/>
                    <wp:lineTo x="21327" y="21029"/>
                    <wp:lineTo x="21327" y="0"/>
                    <wp:lineTo x="228" y="0"/>
                  </wp:wrapPolygon>
                </wp:wrapThrough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1630" cy="528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D532C" w14:textId="77777777" w:rsidR="002F4255" w:rsidRPr="00256F57" w:rsidRDefault="002F4255" w:rsidP="002F4255">
                            <w:r>
                              <w:t>The rest of the fields in this deployment application contain flat to gently sloping areas of land (0-7</w:t>
                            </w:r>
                            <w:r w:rsidRPr="00D232DF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>) which do not pose a runoff risk.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3B918" id="_x0000_s1035" type="#_x0000_t202" style="position:absolute;margin-left:.9pt;margin-top:.9pt;width:426.9pt;height:41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" filled="f" stroked="f">
                <v:textbox>
                  <w:txbxContent>
                    <w:p w14:paraId="43FD532C" w14:textId="77777777" w:rsidR="002F4255" w:rsidRPr="00256F57" w:rsidRDefault="002F4255" w:rsidP="002F4255">
                      <w:r>
                        <w:t>The rest of the fields in this deployment application contain flat to gently sloping areas of land (0-7</w:t>
                      </w:r>
                      <w:r w:rsidRPr="00D232DF">
                        <w:rPr>
                          <w:vertAlign w:val="superscript"/>
                        </w:rPr>
                        <w:t>o</w:t>
                      </w:r>
                      <w:r>
                        <w:t>) which do not pose a runoff risk.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6C13E52" w14:textId="4C92BE97" w:rsidR="009A62D7" w:rsidRDefault="009A62D7">
      <w:pPr>
        <w:rPr>
          <w:noProof/>
        </w:rPr>
      </w:pPr>
    </w:p>
    <w:p w14:paraId="291515DE" w14:textId="28F4BC31" w:rsidR="009A62D7" w:rsidRDefault="009A62D7">
      <w:pPr>
        <w:rPr>
          <w:noProof/>
        </w:rPr>
      </w:pPr>
    </w:p>
    <w:p w14:paraId="4FE475C6" w14:textId="09F83064" w:rsidR="009A62D7" w:rsidRDefault="009A62D7">
      <w:pPr>
        <w:rPr>
          <w:noProof/>
        </w:rPr>
      </w:pPr>
    </w:p>
    <w:p w14:paraId="7777D81E" w14:textId="4BAAEA83" w:rsidR="009A62D7" w:rsidRDefault="009A62D7">
      <w:pPr>
        <w:rPr>
          <w:noProof/>
        </w:rPr>
      </w:pPr>
    </w:p>
    <w:p w14:paraId="76F387EA" w14:textId="05F90D45" w:rsidR="009A62D7" w:rsidRDefault="009A62D7">
      <w:pPr>
        <w:rPr>
          <w:b/>
          <w:bCs/>
          <w:noProof/>
          <w:u w:val="single"/>
        </w:rPr>
      </w:pPr>
      <w:r w:rsidRPr="009A62D7">
        <w:rPr>
          <w:b/>
          <w:bCs/>
          <w:noProof/>
          <w:u w:val="single"/>
        </w:rPr>
        <w:t>Flood risk from rivers ans seas</w:t>
      </w:r>
    </w:p>
    <w:p w14:paraId="6422D493" w14:textId="7FE30A2E" w:rsidR="009A62D7" w:rsidRDefault="009A62D7">
      <w:pPr>
        <w:rPr>
          <w:noProof/>
        </w:rPr>
      </w:pPr>
      <w:r w:rsidRPr="00E27E0B">
        <w:rPr>
          <w:noProof/>
        </w:rPr>
        <w:t>No flood risk for fields 1, 2, 3, 4, 5, 6, 7, 8, 9/10, 11, 12</w:t>
      </w:r>
      <w:r w:rsidR="007534B4">
        <w:rPr>
          <w:noProof/>
        </w:rPr>
        <w:t xml:space="preserve"> and </w:t>
      </w:r>
      <w:r w:rsidRPr="00E27E0B">
        <w:rPr>
          <w:noProof/>
        </w:rPr>
        <w:t>13</w:t>
      </w:r>
      <w:r w:rsidR="007534B4">
        <w:rPr>
          <w:noProof/>
        </w:rPr>
        <w:t>.</w:t>
      </w:r>
    </w:p>
    <w:p w14:paraId="5748C7D6" w14:textId="07D2190B" w:rsidR="007534B4" w:rsidRDefault="007534B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4800A50" wp14:editId="1F1D3C0F">
            <wp:simplePos x="0" y="0"/>
            <wp:positionH relativeFrom="column">
              <wp:posOffset>-87549</wp:posOffset>
            </wp:positionH>
            <wp:positionV relativeFrom="paragraph">
              <wp:posOffset>199309</wp:posOffset>
            </wp:positionV>
            <wp:extent cx="5731510" cy="2753995"/>
            <wp:effectExtent l="0" t="0" r="2540" b="825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BCA02" w14:textId="1986242D" w:rsidR="007534B4" w:rsidRPr="00E27E0B" w:rsidRDefault="007534B4">
      <w:pPr>
        <w:rPr>
          <w:noProof/>
        </w:rPr>
      </w:pPr>
    </w:p>
    <w:p w14:paraId="08302716" w14:textId="7CF3E5B4" w:rsidR="009A62D7" w:rsidRDefault="007534B4">
      <w:pPr>
        <w:rPr>
          <w:noProof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5028553" wp14:editId="28FBB713">
                <wp:simplePos x="0" y="0"/>
                <wp:positionH relativeFrom="margin">
                  <wp:posOffset>-194945</wp:posOffset>
                </wp:positionH>
                <wp:positionV relativeFrom="paragraph">
                  <wp:posOffset>84455</wp:posOffset>
                </wp:positionV>
                <wp:extent cx="5421630" cy="807085"/>
                <wp:effectExtent l="0" t="0" r="0" b="0"/>
                <wp:wrapThrough wrapText="bothSides">
                  <wp:wrapPolygon edited="0">
                    <wp:start x="228" y="0"/>
                    <wp:lineTo x="228" y="20903"/>
                    <wp:lineTo x="21327" y="20903"/>
                    <wp:lineTo x="21327" y="0"/>
                    <wp:lineTo x="228" y="0"/>
                  </wp:wrapPolygon>
                </wp:wrapThrough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1630" cy="807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1055F" w14:textId="61F1D99F" w:rsidR="007534B4" w:rsidRPr="007534B4" w:rsidRDefault="007534B4" w:rsidP="007534B4">
                            <w:r>
                              <w:t xml:space="preserve">There is flood zone 3 risk for fields that border fields 16 and 17.  A </w:t>
                            </w:r>
                            <w:r w:rsidRPr="007534B4">
                              <w:t>10 meter no spread buffer zone is also in place around th</w:t>
                            </w:r>
                            <w:r>
                              <w:t xml:space="preserve">is area to mitigate the risk of flood waters encroaching onto the spreading fields. </w:t>
                            </w:r>
                          </w:p>
                          <w:p w14:paraId="2F4E43EC" w14:textId="2277ED59" w:rsidR="007534B4" w:rsidRPr="00256F57" w:rsidRDefault="007534B4" w:rsidP="007534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28553" id="_x0000_s1036" type="#_x0000_t202" style="position:absolute;margin-left:-15.35pt;margin-top:6.65pt;width:426.9pt;height:63.5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" filled="f" stroked="f">
                <v:textbox>
                  <w:txbxContent>
                    <w:p w14:paraId="5D41055F" w14:textId="61F1D99F" w:rsidR="007534B4" w:rsidRPr="007534B4" w:rsidRDefault="007534B4" w:rsidP="007534B4">
                      <w:r>
                        <w:t xml:space="preserve">There is flood zone 3 risk for fields that border fields 16 and 17.  A </w:t>
                      </w:r>
                      <w:r w:rsidRPr="007534B4">
                        <w:t>10 meter no spread buffer zone is also in place around th</w:t>
                      </w:r>
                      <w:r>
                        <w:t xml:space="preserve">is area to mitigate the risk of flood waters encroaching onto the spreading fields. </w:t>
                      </w:r>
                    </w:p>
                    <w:p w14:paraId="2F4E43EC" w14:textId="2277ED59" w:rsidR="007534B4" w:rsidRPr="00256F57" w:rsidRDefault="007534B4" w:rsidP="007534B4"/>
                  </w:txbxContent>
                </v:textbox>
                <w10:wrap type="through" anchorx="margin"/>
              </v:shape>
            </w:pict>
          </mc:Fallback>
        </mc:AlternateContent>
      </w:r>
    </w:p>
    <w:p w14:paraId="65DA72D0" w14:textId="6F80C201" w:rsidR="009A62D7" w:rsidRDefault="009A62D7">
      <w:pPr>
        <w:rPr>
          <w:noProof/>
        </w:rPr>
      </w:pPr>
    </w:p>
    <w:p w14:paraId="4DBF4C55" w14:textId="3EE0356A" w:rsidR="009A62D7" w:rsidRDefault="009A62D7">
      <w:pPr>
        <w:rPr>
          <w:noProof/>
        </w:rPr>
      </w:pPr>
    </w:p>
    <w:p w14:paraId="3A6E09DC" w14:textId="77777777" w:rsidR="009A62D7" w:rsidRDefault="009A62D7">
      <w:pPr>
        <w:rPr>
          <w:noProof/>
        </w:rPr>
      </w:pPr>
    </w:p>
    <w:sectPr w:rsidR="009A62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A6D26FEC"/>
    <w:lvl w:ilvl="0" w:tplc="30FA5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030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44855"/>
    <w:rsid w:val="00097F7C"/>
    <w:rsid w:val="000A1EA4"/>
    <w:rsid w:val="000A75FC"/>
    <w:rsid w:val="000E646D"/>
    <w:rsid w:val="000E759D"/>
    <w:rsid w:val="00101B4D"/>
    <w:rsid w:val="001107EB"/>
    <w:rsid w:val="001739CE"/>
    <w:rsid w:val="00174A06"/>
    <w:rsid w:val="00177367"/>
    <w:rsid w:val="0023694E"/>
    <w:rsid w:val="00243C6D"/>
    <w:rsid w:val="00280B67"/>
    <w:rsid w:val="002C5A03"/>
    <w:rsid w:val="002C5FD9"/>
    <w:rsid w:val="002E70A7"/>
    <w:rsid w:val="002F4255"/>
    <w:rsid w:val="00387F33"/>
    <w:rsid w:val="003C457A"/>
    <w:rsid w:val="00450994"/>
    <w:rsid w:val="00472DED"/>
    <w:rsid w:val="0047345B"/>
    <w:rsid w:val="004844D1"/>
    <w:rsid w:val="004A000B"/>
    <w:rsid w:val="004D0A46"/>
    <w:rsid w:val="00506C98"/>
    <w:rsid w:val="005D01AD"/>
    <w:rsid w:val="005F4900"/>
    <w:rsid w:val="006002C8"/>
    <w:rsid w:val="00622E3F"/>
    <w:rsid w:val="006457D0"/>
    <w:rsid w:val="00677FA0"/>
    <w:rsid w:val="006B5463"/>
    <w:rsid w:val="00706085"/>
    <w:rsid w:val="00725231"/>
    <w:rsid w:val="007534B4"/>
    <w:rsid w:val="007E0B82"/>
    <w:rsid w:val="00873F65"/>
    <w:rsid w:val="008A01C7"/>
    <w:rsid w:val="0095614A"/>
    <w:rsid w:val="00956ACB"/>
    <w:rsid w:val="00973E62"/>
    <w:rsid w:val="009834A1"/>
    <w:rsid w:val="009904BB"/>
    <w:rsid w:val="009A62D7"/>
    <w:rsid w:val="009A6FD0"/>
    <w:rsid w:val="009B0744"/>
    <w:rsid w:val="009C5DBC"/>
    <w:rsid w:val="009D4463"/>
    <w:rsid w:val="00A00716"/>
    <w:rsid w:val="00A05125"/>
    <w:rsid w:val="00A52515"/>
    <w:rsid w:val="00A565CC"/>
    <w:rsid w:val="00B90CE5"/>
    <w:rsid w:val="00B961DD"/>
    <w:rsid w:val="00BA4BEB"/>
    <w:rsid w:val="00BE5400"/>
    <w:rsid w:val="00C54711"/>
    <w:rsid w:val="00C576D7"/>
    <w:rsid w:val="00C74F4C"/>
    <w:rsid w:val="00CF2A74"/>
    <w:rsid w:val="00CF7136"/>
    <w:rsid w:val="00CF780B"/>
    <w:rsid w:val="00D87372"/>
    <w:rsid w:val="00E27E0B"/>
    <w:rsid w:val="00EC7522"/>
    <w:rsid w:val="00ED750B"/>
    <w:rsid w:val="00F20FAE"/>
    <w:rsid w:val="00F24884"/>
    <w:rsid w:val="00F62E66"/>
    <w:rsid w:val="00F9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paragraph" w:styleId="Heading1">
    <w:name w:val="heading 1"/>
    <w:basedOn w:val="Normal"/>
    <w:next w:val="Normal"/>
    <w:link w:val="Heading1Char"/>
    <w:uiPriority w:val="9"/>
    <w:qFormat/>
    <w:rsid w:val="009C5D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C5D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561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1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1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1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1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9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REGU-204-2749456</_dlc_DocId>
    <_dlc_DocIdUrl xmlns="9be56660-2c31-41ef-bc00-23e72f632f2a">
      <Url>https://cyfoethnaturiolcymru.sharepoint.com/teams/Regulatory/Permitting/_layouts/15/DocIdRedir.aspx?ID=REGU-204-2749456</Url>
      <Description>REGU-204-2749456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Gwalchmai, Holyhead, Anglesey, LL65 4RL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2024-03-05T00:00:00+00:00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Evan Richard Williams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E6A7A1-E2D6-44E2-A316-5CCA1B16D9ED}"/>
</file>

<file path=customXml/itemProps2.xml><?xml version="1.0" encoding="utf-8"?>
<ds:datastoreItem xmlns:ds="http://schemas.openxmlformats.org/officeDocument/2006/customXml" ds:itemID="{E361BDE7-10CE-469C-A7FC-195D69F28A3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79D749-07C4-4EC6-99BF-3FA036A154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0D52C3-22C6-43D0-B76E-F1B80343402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2293BA6-D06F-4A29-A39D-CF84E243C4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9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70</cp:revision>
  <dcterms:created xsi:type="dcterms:W3CDTF">2021-10-29T12:09:00Z</dcterms:created>
  <dcterms:modified xsi:type="dcterms:W3CDTF">2024-03-05T17:50:00Z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260ac92f-ecd5-48ec-b0b4-ebc2db083bd9</vt:lpwstr>
  </property>
  <property fmtid="{D5CDD505-2E9C-101B-9397-08002B2CF9AE}" pid="4" name="MediaServiceImageTags">
    <vt:lpwstr/>
  </property>
</Properties>
</file>