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6A3AD6" w14:textId="77777777" w:rsidR="006244DD" w:rsidRPr="006244DD" w:rsidRDefault="006244DD">
      <w:pPr>
        <w:rPr>
          <w:b/>
          <w:bCs/>
        </w:rPr>
      </w:pPr>
    </w:p>
    <w:tbl>
      <w:tblPr>
        <w:tblW w:w="9242" w:type="dxa"/>
        <w:tblLayout w:type="fixed"/>
        <w:tblLook w:val="0000" w:firstRow="0" w:lastRow="0" w:firstColumn="0" w:lastColumn="0" w:noHBand="0" w:noVBand="0"/>
      </w:tblPr>
      <w:tblGrid>
        <w:gridCol w:w="4621"/>
        <w:gridCol w:w="4621"/>
      </w:tblGrid>
      <w:tr w:rsidR="008031C0" w:rsidRPr="008031C0" w14:paraId="1B2BF887" w14:textId="77777777">
        <w:tc>
          <w:tcPr>
            <w:tcW w:w="4621" w:type="dxa"/>
          </w:tcPr>
          <w:p w14:paraId="4E597090" w14:textId="4AEFE271" w:rsidR="006244DD" w:rsidRPr="008031C0" w:rsidRDefault="006244DD" w:rsidP="001F5322">
            <w:pPr>
              <w:pStyle w:val="EndnoteText"/>
              <w:rPr>
                <w:rFonts w:cs="Arial"/>
                <w:color w:val="000000" w:themeColor="text1"/>
                <w:sz w:val="22"/>
                <w:szCs w:val="22"/>
              </w:rPr>
            </w:pPr>
            <w:bookmarkStart w:id="0" w:name="Address1"/>
            <w:bookmarkEnd w:id="0"/>
            <w:r w:rsidRPr="006244DD">
              <w:rPr>
                <w:rFonts w:cs="Arial"/>
                <w:color w:val="000000" w:themeColor="text1"/>
                <w:sz w:val="22"/>
                <w:szCs w:val="22"/>
              </w:rPr>
              <w:t>Evan Richard Williams</w:t>
            </w:r>
          </w:p>
          <w:p w14:paraId="42375003" w14:textId="77777777" w:rsidR="00196F3F" w:rsidRPr="008031C0" w:rsidRDefault="006244DD" w:rsidP="006244DD">
            <w:pPr>
              <w:pStyle w:val="EndnoteText"/>
              <w:rPr>
                <w:rFonts w:cs="Arial"/>
                <w:color w:val="000000" w:themeColor="text1"/>
                <w:sz w:val="22"/>
                <w:szCs w:val="22"/>
                <w:lang w:val="en-US"/>
              </w:rPr>
            </w:pPr>
            <w:bookmarkStart w:id="1" w:name="Address2"/>
            <w:bookmarkStart w:id="2" w:name="Address3"/>
            <w:bookmarkEnd w:id="1"/>
            <w:bookmarkEnd w:id="2"/>
            <w:r w:rsidRPr="008031C0">
              <w:rPr>
                <w:rFonts w:cs="Arial"/>
                <w:color w:val="000000" w:themeColor="text1"/>
                <w:sz w:val="22"/>
                <w:szCs w:val="22"/>
                <w:lang w:val="en-US"/>
              </w:rPr>
              <w:t>Bodwina</w:t>
            </w:r>
          </w:p>
          <w:p w14:paraId="7FC077F5" w14:textId="77777777" w:rsidR="006244DD" w:rsidRPr="008031C0" w:rsidRDefault="006244DD" w:rsidP="006244DD">
            <w:pPr>
              <w:pStyle w:val="EndnoteText"/>
              <w:rPr>
                <w:rFonts w:cs="Arial"/>
                <w:color w:val="000000" w:themeColor="text1"/>
                <w:sz w:val="22"/>
                <w:szCs w:val="22"/>
                <w:lang w:val="en-US"/>
              </w:rPr>
            </w:pPr>
            <w:r w:rsidRPr="008031C0">
              <w:rPr>
                <w:rFonts w:cs="Arial"/>
                <w:color w:val="000000" w:themeColor="text1"/>
                <w:sz w:val="22"/>
                <w:szCs w:val="22"/>
                <w:lang w:val="en-US"/>
              </w:rPr>
              <w:t>Gwalchmai</w:t>
            </w:r>
          </w:p>
          <w:p w14:paraId="71C66E9A" w14:textId="77777777" w:rsidR="006244DD" w:rsidRPr="008031C0" w:rsidRDefault="006244DD" w:rsidP="006244DD">
            <w:pPr>
              <w:pStyle w:val="EndnoteText"/>
              <w:rPr>
                <w:rFonts w:cs="Arial"/>
                <w:color w:val="000000" w:themeColor="text1"/>
                <w:sz w:val="22"/>
                <w:szCs w:val="22"/>
                <w:lang w:val="en-US"/>
              </w:rPr>
            </w:pPr>
            <w:r w:rsidRPr="008031C0">
              <w:rPr>
                <w:rFonts w:cs="Arial"/>
                <w:color w:val="000000" w:themeColor="text1"/>
                <w:sz w:val="22"/>
                <w:szCs w:val="22"/>
                <w:lang w:val="en-US"/>
              </w:rPr>
              <w:t>Holyhead</w:t>
            </w:r>
          </w:p>
          <w:p w14:paraId="43CEDEB7" w14:textId="77777777" w:rsidR="006244DD" w:rsidRPr="008031C0" w:rsidRDefault="006244DD" w:rsidP="006244DD">
            <w:pPr>
              <w:pStyle w:val="EndnoteText"/>
              <w:rPr>
                <w:rFonts w:cs="Arial"/>
                <w:color w:val="000000" w:themeColor="text1"/>
                <w:sz w:val="22"/>
                <w:szCs w:val="22"/>
                <w:lang w:val="en-US"/>
              </w:rPr>
            </w:pPr>
            <w:r w:rsidRPr="008031C0">
              <w:rPr>
                <w:rFonts w:cs="Arial"/>
                <w:color w:val="000000" w:themeColor="text1"/>
                <w:sz w:val="22"/>
                <w:szCs w:val="22"/>
                <w:lang w:val="en-US"/>
              </w:rPr>
              <w:t>YNYS MON</w:t>
            </w:r>
          </w:p>
          <w:p w14:paraId="0C9A61D0" w14:textId="7D3A5200" w:rsidR="006244DD" w:rsidRPr="008031C0" w:rsidRDefault="006244DD" w:rsidP="006244DD">
            <w:pPr>
              <w:pStyle w:val="EndnoteText"/>
              <w:rPr>
                <w:rFonts w:cs="Arial"/>
                <w:color w:val="000000" w:themeColor="text1"/>
                <w:sz w:val="22"/>
                <w:szCs w:val="22"/>
                <w:lang w:val="en-US"/>
              </w:rPr>
            </w:pPr>
            <w:r w:rsidRPr="008031C0">
              <w:rPr>
                <w:rFonts w:cs="Arial"/>
                <w:color w:val="000000" w:themeColor="text1"/>
                <w:sz w:val="22"/>
                <w:szCs w:val="22"/>
                <w:lang w:val="en-US"/>
              </w:rPr>
              <w:t>LL65 4RL</w:t>
            </w:r>
          </w:p>
        </w:tc>
        <w:tc>
          <w:tcPr>
            <w:tcW w:w="4621" w:type="dxa"/>
          </w:tcPr>
          <w:p w14:paraId="19A72555" w14:textId="0A633A9A" w:rsidR="00CA2271" w:rsidRPr="008031C0" w:rsidRDefault="00CA2271" w:rsidP="001F5322">
            <w:pPr>
              <w:pStyle w:val="EndnoteText"/>
              <w:rPr>
                <w:rFonts w:cs="Arial"/>
                <w:color w:val="000000" w:themeColor="text1"/>
                <w:sz w:val="22"/>
                <w:szCs w:val="22"/>
                <w:lang w:val="en-US"/>
              </w:rPr>
            </w:pPr>
            <w:r w:rsidRPr="008031C0">
              <w:rPr>
                <w:rFonts w:cs="Arial"/>
                <w:b/>
                <w:color w:val="000000" w:themeColor="text1"/>
                <w:sz w:val="22"/>
                <w:szCs w:val="22"/>
                <w:lang w:val="en-US"/>
              </w:rPr>
              <w:t>Our ref:</w:t>
            </w:r>
            <w:r w:rsidR="00E3036E" w:rsidRPr="008031C0">
              <w:rPr>
                <w:rFonts w:cs="Arial"/>
                <w:b/>
                <w:color w:val="000000" w:themeColor="text1"/>
                <w:sz w:val="22"/>
                <w:szCs w:val="22"/>
                <w:lang w:val="en-US"/>
              </w:rPr>
              <w:t xml:space="preserve"> </w:t>
            </w:r>
            <w:r w:rsidR="00CB33DE" w:rsidRPr="008031C0">
              <w:rPr>
                <w:rFonts w:cs="Arial"/>
                <w:b/>
                <w:bCs/>
                <w:color w:val="000000" w:themeColor="text1"/>
                <w:szCs w:val="24"/>
                <w:lang w:val="en-US"/>
              </w:rPr>
              <w:t>PAN-024237</w:t>
            </w:r>
          </w:p>
          <w:p w14:paraId="3C4FED45" w14:textId="77777777" w:rsidR="00CA2271" w:rsidRPr="008031C0" w:rsidRDefault="00CA2271" w:rsidP="001F5322">
            <w:pPr>
              <w:pStyle w:val="EndnoteText"/>
              <w:rPr>
                <w:rFonts w:cs="Arial"/>
                <w:color w:val="000000" w:themeColor="text1"/>
                <w:sz w:val="22"/>
                <w:szCs w:val="22"/>
                <w:lang w:val="en-US"/>
              </w:rPr>
            </w:pPr>
            <w:bookmarkStart w:id="3" w:name="OurRef"/>
            <w:bookmarkEnd w:id="3"/>
          </w:p>
          <w:p w14:paraId="7A328A9D" w14:textId="213C3F33" w:rsidR="00CA2271" w:rsidRPr="008031C0" w:rsidRDefault="00CA2271" w:rsidP="001F5322">
            <w:pPr>
              <w:pStyle w:val="EndnoteText"/>
              <w:rPr>
                <w:rFonts w:cs="Arial"/>
                <w:color w:val="000000" w:themeColor="text1"/>
                <w:sz w:val="22"/>
                <w:szCs w:val="22"/>
                <w:lang w:val="en-US"/>
              </w:rPr>
            </w:pPr>
            <w:r w:rsidRPr="00FB67D7">
              <w:rPr>
                <w:rFonts w:cs="Arial"/>
                <w:b/>
                <w:color w:val="000000" w:themeColor="text1"/>
                <w:sz w:val="22"/>
                <w:szCs w:val="22"/>
                <w:lang w:val="en-US"/>
              </w:rPr>
              <w:t>Date:</w:t>
            </w:r>
            <w:bookmarkStart w:id="4" w:name="LetterDate"/>
            <w:bookmarkEnd w:id="4"/>
            <w:r w:rsidR="00196F3F" w:rsidRPr="00FB67D7">
              <w:rPr>
                <w:rFonts w:cs="Arial"/>
                <w:b/>
                <w:color w:val="000000" w:themeColor="text1"/>
                <w:sz w:val="22"/>
                <w:szCs w:val="22"/>
                <w:lang w:val="en-US"/>
              </w:rPr>
              <w:t xml:space="preserve"> </w:t>
            </w:r>
            <w:r w:rsidR="00FB67D7" w:rsidRPr="00FB67D7">
              <w:rPr>
                <w:rFonts w:cs="Arial"/>
                <w:b/>
                <w:color w:val="000000" w:themeColor="text1"/>
                <w:sz w:val="22"/>
                <w:szCs w:val="22"/>
                <w:lang w:val="en-US"/>
              </w:rPr>
              <w:t>06</w:t>
            </w:r>
            <w:r w:rsidR="00CB33DE" w:rsidRPr="00FB67D7">
              <w:rPr>
                <w:rFonts w:cs="Arial"/>
                <w:b/>
                <w:color w:val="000000" w:themeColor="text1"/>
                <w:sz w:val="22"/>
                <w:szCs w:val="22"/>
                <w:lang w:val="en-US"/>
              </w:rPr>
              <w:t>/</w:t>
            </w:r>
            <w:r w:rsidR="00FB67D7" w:rsidRPr="00FB67D7">
              <w:rPr>
                <w:rFonts w:cs="Arial"/>
                <w:b/>
                <w:color w:val="000000" w:themeColor="text1"/>
                <w:sz w:val="22"/>
                <w:szCs w:val="22"/>
                <w:lang w:val="en-US"/>
              </w:rPr>
              <w:t>03</w:t>
            </w:r>
            <w:r w:rsidR="00CB33DE" w:rsidRPr="00FB67D7">
              <w:rPr>
                <w:rFonts w:cs="Arial"/>
                <w:b/>
                <w:color w:val="000000" w:themeColor="text1"/>
                <w:sz w:val="22"/>
                <w:szCs w:val="22"/>
                <w:lang w:val="en-US"/>
              </w:rPr>
              <w:t>/</w:t>
            </w:r>
            <w:r w:rsidR="00FB67D7" w:rsidRPr="00FB67D7">
              <w:rPr>
                <w:rFonts w:cs="Arial"/>
                <w:b/>
                <w:color w:val="000000" w:themeColor="text1"/>
                <w:sz w:val="22"/>
                <w:szCs w:val="22"/>
                <w:lang w:val="en-US"/>
              </w:rPr>
              <w:t>2024</w:t>
            </w:r>
          </w:p>
          <w:p w14:paraId="7FFCAAA8" w14:textId="77777777" w:rsidR="00CA2271" w:rsidRPr="008031C0" w:rsidRDefault="00CA2271" w:rsidP="001F5322">
            <w:pPr>
              <w:pStyle w:val="EndnoteText"/>
              <w:rPr>
                <w:rFonts w:cs="Arial"/>
                <w:color w:val="000000" w:themeColor="text1"/>
                <w:sz w:val="22"/>
                <w:szCs w:val="22"/>
                <w:lang w:val="en-US"/>
              </w:rPr>
            </w:pPr>
          </w:p>
        </w:tc>
      </w:tr>
    </w:tbl>
    <w:p w14:paraId="00EA1283" w14:textId="77777777" w:rsidR="00CA2271" w:rsidRPr="001669D0" w:rsidRDefault="00CA2271" w:rsidP="001F5322">
      <w:pPr>
        <w:pStyle w:val="EndnoteText"/>
        <w:rPr>
          <w:rFonts w:cs="Arial"/>
          <w:sz w:val="22"/>
          <w:szCs w:val="22"/>
          <w:lang w:val="en-US"/>
        </w:rPr>
      </w:pPr>
    </w:p>
    <w:p w14:paraId="2ED4D94C" w14:textId="77777777" w:rsidR="00196F3F" w:rsidRPr="001669D0" w:rsidRDefault="00196F3F" w:rsidP="001F5322">
      <w:pPr>
        <w:pStyle w:val="EndnoteText"/>
        <w:rPr>
          <w:rFonts w:cs="Arial"/>
          <w:sz w:val="22"/>
          <w:szCs w:val="22"/>
          <w:lang w:val="en-US"/>
        </w:rPr>
      </w:pPr>
    </w:p>
    <w:p w14:paraId="36A10ACF" w14:textId="025A9F7B" w:rsidR="001F5322" w:rsidRPr="001669D0" w:rsidRDefault="001F5322" w:rsidP="001F5322">
      <w:pPr>
        <w:pStyle w:val="EndnoteText"/>
        <w:rPr>
          <w:rFonts w:cs="Arial"/>
          <w:sz w:val="22"/>
          <w:szCs w:val="22"/>
          <w:lang w:val="en-US"/>
        </w:rPr>
      </w:pPr>
      <w:r w:rsidRPr="001669D0">
        <w:rPr>
          <w:rFonts w:cs="Arial"/>
          <w:sz w:val="22"/>
          <w:szCs w:val="22"/>
          <w:lang w:val="en-US"/>
        </w:rPr>
        <w:t xml:space="preserve">Dear </w:t>
      </w:r>
      <w:r w:rsidR="00FE6071" w:rsidRPr="00FE6071">
        <w:rPr>
          <w:rFonts w:cs="Arial"/>
          <w:sz w:val="22"/>
          <w:szCs w:val="22"/>
          <w:lang w:val="en-US"/>
        </w:rPr>
        <w:t>Mr Williams</w:t>
      </w:r>
      <w:r w:rsidR="006240C3">
        <w:rPr>
          <w:rFonts w:cs="Arial"/>
          <w:sz w:val="22"/>
          <w:szCs w:val="22"/>
          <w:lang w:val="en-US"/>
        </w:rPr>
        <w:t>,</w:t>
      </w:r>
    </w:p>
    <w:p w14:paraId="5B287024" w14:textId="77777777" w:rsidR="001F5322" w:rsidRPr="001669D0" w:rsidRDefault="001F5322" w:rsidP="001F5322">
      <w:pPr>
        <w:pStyle w:val="EndnoteText"/>
        <w:rPr>
          <w:rFonts w:cs="Arial"/>
          <w:sz w:val="22"/>
          <w:szCs w:val="22"/>
          <w:lang w:val="en-US"/>
        </w:rPr>
      </w:pPr>
    </w:p>
    <w:p w14:paraId="3962FB6E" w14:textId="58A674F9" w:rsidR="001F5322" w:rsidRPr="00400A60" w:rsidRDefault="007B08D8" w:rsidP="001F5322">
      <w:pPr>
        <w:pStyle w:val="EndnoteText"/>
        <w:jc w:val="center"/>
        <w:rPr>
          <w:rFonts w:cs="Arial"/>
          <w:b/>
          <w:sz w:val="22"/>
          <w:szCs w:val="22"/>
          <w:lang w:val="en-US"/>
        </w:rPr>
      </w:pPr>
      <w:r w:rsidRPr="00400A60">
        <w:rPr>
          <w:rFonts w:cs="Arial"/>
          <w:b/>
          <w:sz w:val="22"/>
          <w:szCs w:val="22"/>
          <w:lang w:val="en-US"/>
        </w:rPr>
        <w:t>Approval of</w:t>
      </w:r>
      <w:r w:rsidR="00E03669" w:rsidRPr="00400A60">
        <w:rPr>
          <w:rFonts w:cs="Arial"/>
          <w:b/>
          <w:sz w:val="22"/>
          <w:szCs w:val="22"/>
          <w:lang w:val="en-US"/>
        </w:rPr>
        <w:t xml:space="preserve"> deployment</w:t>
      </w:r>
      <w:r w:rsidRPr="00400A60">
        <w:rPr>
          <w:rFonts w:cs="Arial"/>
          <w:b/>
          <w:sz w:val="22"/>
          <w:szCs w:val="22"/>
          <w:lang w:val="en-US"/>
        </w:rPr>
        <w:t xml:space="preserve"> application</w:t>
      </w:r>
    </w:p>
    <w:p w14:paraId="25548973" w14:textId="77777777" w:rsidR="001F5322" w:rsidRPr="00400A60" w:rsidRDefault="001F5322" w:rsidP="001F5322">
      <w:pPr>
        <w:pStyle w:val="EndnoteText"/>
        <w:rPr>
          <w:rFonts w:cs="Arial"/>
          <w:sz w:val="22"/>
          <w:szCs w:val="22"/>
          <w:lang w:val="en-US"/>
        </w:rPr>
      </w:pPr>
    </w:p>
    <w:p w14:paraId="703619C8" w14:textId="77777777" w:rsidR="00FE6071" w:rsidRPr="00FE6071" w:rsidRDefault="00FE6071" w:rsidP="00FE6071">
      <w:pPr>
        <w:rPr>
          <w:rFonts w:cs="Arial"/>
          <w:b/>
          <w:bCs/>
          <w:sz w:val="22"/>
          <w:szCs w:val="22"/>
          <w:lang w:val="en-US"/>
        </w:rPr>
      </w:pPr>
      <w:r w:rsidRPr="00FE6071">
        <w:rPr>
          <w:rFonts w:cs="Arial"/>
          <w:b/>
          <w:bCs/>
          <w:sz w:val="22"/>
          <w:szCs w:val="22"/>
          <w:lang w:val="en-US"/>
        </w:rPr>
        <w:t>Deployment ref:</w:t>
      </w:r>
      <w:r w:rsidRPr="00FE6071">
        <w:rPr>
          <w:rFonts w:cs="Arial"/>
          <w:b/>
          <w:sz w:val="22"/>
          <w:szCs w:val="22"/>
          <w:lang w:val="en-US"/>
        </w:rPr>
        <w:t xml:space="preserve"> </w:t>
      </w:r>
      <w:r w:rsidRPr="00FE6071">
        <w:rPr>
          <w:rFonts w:cs="Arial"/>
          <w:b/>
          <w:bCs/>
          <w:sz w:val="22"/>
          <w:szCs w:val="22"/>
          <w:lang w:val="en-US"/>
        </w:rPr>
        <w:t>PAN-024237</w:t>
      </w:r>
    </w:p>
    <w:p w14:paraId="668806D0" w14:textId="77777777" w:rsidR="00FE6071" w:rsidRPr="00FE6071" w:rsidRDefault="00FE6071" w:rsidP="00FE6071">
      <w:pPr>
        <w:rPr>
          <w:rFonts w:cs="Arial"/>
          <w:b/>
          <w:bCs/>
          <w:sz w:val="22"/>
          <w:szCs w:val="22"/>
          <w:lang w:val="en-US"/>
        </w:rPr>
      </w:pPr>
      <w:r w:rsidRPr="00FE6071">
        <w:rPr>
          <w:rFonts w:cs="Arial"/>
          <w:b/>
          <w:bCs/>
          <w:sz w:val="22"/>
          <w:szCs w:val="22"/>
          <w:lang w:val="en-US"/>
        </w:rPr>
        <w:t>Permit reference:</w:t>
      </w:r>
      <w:r w:rsidRPr="00FE6071">
        <w:rPr>
          <w:rFonts w:cs="Arial"/>
          <w:b/>
          <w:sz w:val="22"/>
          <w:szCs w:val="22"/>
          <w:lang w:val="en-US"/>
        </w:rPr>
        <w:t xml:space="preserve"> </w:t>
      </w:r>
      <w:r w:rsidRPr="00FE6071">
        <w:rPr>
          <w:rFonts w:cs="Arial"/>
          <w:b/>
          <w:bCs/>
          <w:sz w:val="22"/>
          <w:szCs w:val="22"/>
        </w:rPr>
        <w:t>EPR/CB3791ZU</w:t>
      </w:r>
    </w:p>
    <w:p w14:paraId="0B7A4ED4" w14:textId="77777777" w:rsidR="00FE6071" w:rsidRPr="00FE6071" w:rsidRDefault="00FE6071" w:rsidP="00FE6071">
      <w:pPr>
        <w:rPr>
          <w:rFonts w:cs="Arial"/>
          <w:b/>
          <w:bCs/>
          <w:sz w:val="22"/>
          <w:szCs w:val="22"/>
          <w:lang w:val="en-US"/>
        </w:rPr>
      </w:pPr>
      <w:r w:rsidRPr="00FE6071">
        <w:rPr>
          <w:rFonts w:cs="Arial"/>
          <w:b/>
          <w:bCs/>
          <w:sz w:val="22"/>
          <w:szCs w:val="22"/>
          <w:lang w:val="en-US"/>
        </w:rPr>
        <w:t xml:space="preserve">Permit holder: </w:t>
      </w:r>
      <w:r w:rsidRPr="00FE6071">
        <w:rPr>
          <w:rFonts w:cs="Arial"/>
          <w:b/>
          <w:bCs/>
          <w:sz w:val="22"/>
          <w:szCs w:val="22"/>
        </w:rPr>
        <w:t>Mr Evan Williams</w:t>
      </w:r>
    </w:p>
    <w:p w14:paraId="6E2ED8C1" w14:textId="77777777" w:rsidR="00FE6071" w:rsidRPr="00AE3339" w:rsidRDefault="00FE6071" w:rsidP="00FE6071">
      <w:pPr>
        <w:rPr>
          <w:rFonts w:cs="Arial"/>
          <w:b/>
          <w:bCs/>
          <w:sz w:val="22"/>
          <w:szCs w:val="22"/>
        </w:rPr>
      </w:pPr>
      <w:r w:rsidRPr="00FE6071">
        <w:rPr>
          <w:rFonts w:cs="Arial"/>
          <w:b/>
          <w:bCs/>
          <w:sz w:val="22"/>
          <w:szCs w:val="22"/>
        </w:rPr>
        <w:t xml:space="preserve">Location of the deployment: Bodwina, Gwalchmai, Holyhead, Anglesey, LL65 </w:t>
      </w:r>
      <w:r w:rsidRPr="00AE3339">
        <w:rPr>
          <w:rFonts w:cs="Arial"/>
          <w:b/>
          <w:bCs/>
          <w:sz w:val="22"/>
          <w:szCs w:val="22"/>
        </w:rPr>
        <w:t>4RL</w:t>
      </w:r>
    </w:p>
    <w:p w14:paraId="474AF4FD" w14:textId="5ED4EF3F" w:rsidR="0083690C" w:rsidRPr="00AE3339" w:rsidRDefault="0083690C" w:rsidP="001F5322">
      <w:pPr>
        <w:rPr>
          <w:rFonts w:cs="Arial"/>
          <w:b/>
          <w:sz w:val="22"/>
          <w:szCs w:val="22"/>
          <w:lang w:val="en-US"/>
        </w:rPr>
      </w:pPr>
    </w:p>
    <w:p w14:paraId="29EB3FE5" w14:textId="4D2AA2FB" w:rsidR="001E3CEF" w:rsidRPr="00AE3339" w:rsidRDefault="001E3CEF" w:rsidP="001F5322">
      <w:pPr>
        <w:rPr>
          <w:rFonts w:cs="Arial"/>
          <w:b/>
          <w:sz w:val="22"/>
          <w:szCs w:val="22"/>
          <w:lang w:val="en-US"/>
        </w:rPr>
      </w:pPr>
      <w:r w:rsidRPr="00AE3339">
        <w:rPr>
          <w:rFonts w:cs="Arial"/>
          <w:b/>
          <w:sz w:val="22"/>
          <w:szCs w:val="22"/>
          <w:lang w:val="en-US"/>
        </w:rPr>
        <w:t xml:space="preserve">Start of deployment period: </w:t>
      </w:r>
      <w:bookmarkStart w:id="5" w:name="_Hlk160553176"/>
      <w:r w:rsidR="007153C3" w:rsidRPr="00AE3339">
        <w:rPr>
          <w:rFonts w:cs="Arial"/>
          <w:b/>
          <w:sz w:val="22"/>
          <w:szCs w:val="22"/>
          <w:lang w:val="en-US"/>
        </w:rPr>
        <w:t>06</w:t>
      </w:r>
      <w:r w:rsidRPr="00AE3339">
        <w:rPr>
          <w:rFonts w:cs="Arial"/>
          <w:b/>
          <w:sz w:val="22"/>
          <w:szCs w:val="22"/>
          <w:lang w:val="en-US"/>
        </w:rPr>
        <w:t>/</w:t>
      </w:r>
      <w:r w:rsidR="007153C3" w:rsidRPr="00AE3339">
        <w:rPr>
          <w:rFonts w:cs="Arial"/>
          <w:b/>
          <w:sz w:val="22"/>
          <w:szCs w:val="22"/>
          <w:lang w:val="en-US"/>
        </w:rPr>
        <w:t>03</w:t>
      </w:r>
      <w:r w:rsidRPr="00AE3339">
        <w:rPr>
          <w:rFonts w:cs="Arial"/>
          <w:b/>
          <w:sz w:val="22"/>
          <w:szCs w:val="22"/>
          <w:lang w:val="en-US"/>
        </w:rPr>
        <w:t>/</w:t>
      </w:r>
      <w:r w:rsidR="007153C3" w:rsidRPr="00AE3339">
        <w:rPr>
          <w:rFonts w:cs="Arial"/>
          <w:b/>
          <w:sz w:val="22"/>
          <w:szCs w:val="22"/>
          <w:lang w:val="en-US"/>
        </w:rPr>
        <w:t>2024</w:t>
      </w:r>
      <w:r w:rsidRPr="00AE3339">
        <w:rPr>
          <w:rFonts w:cs="Arial"/>
          <w:i/>
          <w:color w:val="FF33CC"/>
          <w:sz w:val="22"/>
          <w:szCs w:val="22"/>
          <w:lang w:val="en-US"/>
        </w:rPr>
        <w:t xml:space="preserve"> </w:t>
      </w:r>
      <w:bookmarkEnd w:id="5"/>
    </w:p>
    <w:p w14:paraId="448CDE30" w14:textId="19089D80" w:rsidR="001E3CEF" w:rsidRPr="00400A60" w:rsidRDefault="001E3CEF" w:rsidP="001F5322">
      <w:pPr>
        <w:rPr>
          <w:rStyle w:val="EndnoteTextChar"/>
          <w:rFonts w:cs="Arial"/>
          <w:b/>
          <w:sz w:val="22"/>
          <w:szCs w:val="22"/>
        </w:rPr>
      </w:pPr>
      <w:r w:rsidRPr="00AE3339">
        <w:rPr>
          <w:rFonts w:cs="Arial"/>
          <w:b/>
          <w:sz w:val="22"/>
          <w:szCs w:val="22"/>
          <w:lang w:val="en-US"/>
        </w:rPr>
        <w:t xml:space="preserve">End of deployment period: </w:t>
      </w:r>
      <w:r w:rsidR="007153C3" w:rsidRPr="00AE3339">
        <w:rPr>
          <w:rFonts w:cs="Arial"/>
          <w:b/>
          <w:sz w:val="22"/>
          <w:szCs w:val="22"/>
          <w:lang w:val="en-US"/>
        </w:rPr>
        <w:t xml:space="preserve"> 05</w:t>
      </w:r>
      <w:r w:rsidRPr="00AE3339">
        <w:rPr>
          <w:rFonts w:cs="Arial"/>
          <w:b/>
          <w:sz w:val="22"/>
          <w:szCs w:val="22"/>
          <w:lang w:val="en-US"/>
        </w:rPr>
        <w:t>/</w:t>
      </w:r>
      <w:r w:rsidR="007153C3" w:rsidRPr="00AE3339">
        <w:rPr>
          <w:rFonts w:cs="Arial"/>
          <w:b/>
          <w:sz w:val="22"/>
          <w:szCs w:val="22"/>
          <w:lang w:val="en-US"/>
        </w:rPr>
        <w:t>03</w:t>
      </w:r>
      <w:r w:rsidRPr="00AE3339">
        <w:rPr>
          <w:rFonts w:cs="Arial"/>
          <w:b/>
          <w:sz w:val="22"/>
          <w:szCs w:val="22"/>
          <w:lang w:val="en-US"/>
        </w:rPr>
        <w:t>/</w:t>
      </w:r>
      <w:r w:rsidR="007153C3" w:rsidRPr="00AE3339">
        <w:rPr>
          <w:rFonts w:cs="Arial"/>
          <w:b/>
          <w:sz w:val="22"/>
          <w:szCs w:val="22"/>
          <w:lang w:val="en-US"/>
        </w:rPr>
        <w:t>202</w:t>
      </w:r>
      <w:r w:rsidR="001F3A40">
        <w:rPr>
          <w:rFonts w:cs="Arial"/>
          <w:b/>
          <w:sz w:val="22"/>
          <w:szCs w:val="22"/>
          <w:lang w:val="en-US"/>
        </w:rPr>
        <w:t>5</w:t>
      </w:r>
      <w:r w:rsidRPr="00AE3339">
        <w:rPr>
          <w:rFonts w:cs="Arial"/>
          <w:sz w:val="22"/>
          <w:szCs w:val="22"/>
          <w:lang w:val="en-US"/>
        </w:rPr>
        <w:t xml:space="preserve"> </w:t>
      </w:r>
      <w:r w:rsidRPr="00400A60">
        <w:rPr>
          <w:rFonts w:cs="Arial"/>
          <w:sz w:val="22"/>
          <w:szCs w:val="22"/>
          <w:lang w:val="en-US"/>
        </w:rPr>
        <w:t xml:space="preserve"> </w:t>
      </w:r>
    </w:p>
    <w:p w14:paraId="573BA710" w14:textId="77777777" w:rsidR="00155754" w:rsidRPr="00400A60" w:rsidRDefault="00155754" w:rsidP="001F5322">
      <w:pPr>
        <w:rPr>
          <w:rFonts w:cs="Arial"/>
          <w:sz w:val="22"/>
          <w:szCs w:val="22"/>
          <w:lang w:val="en-US"/>
        </w:rPr>
      </w:pPr>
    </w:p>
    <w:p w14:paraId="5D85CF65" w14:textId="1E3C7521" w:rsidR="00E71328" w:rsidRDefault="00E03669" w:rsidP="00CA2271">
      <w:pPr>
        <w:rPr>
          <w:rFonts w:cs="Arial"/>
          <w:b/>
          <w:sz w:val="22"/>
          <w:szCs w:val="22"/>
        </w:rPr>
      </w:pPr>
      <w:r w:rsidRPr="00400A60">
        <w:rPr>
          <w:rFonts w:cs="Arial"/>
          <w:sz w:val="22"/>
          <w:szCs w:val="22"/>
          <w:lang w:val="en-US"/>
        </w:rPr>
        <w:t xml:space="preserve">We’ve assessed </w:t>
      </w:r>
      <w:r w:rsidR="001F5322" w:rsidRPr="00400A60">
        <w:rPr>
          <w:rFonts w:cs="Arial"/>
          <w:sz w:val="22"/>
          <w:szCs w:val="22"/>
          <w:lang w:val="en-US"/>
        </w:rPr>
        <w:t xml:space="preserve">your deployment </w:t>
      </w:r>
      <w:r w:rsidR="008273B4" w:rsidRPr="00400A60">
        <w:rPr>
          <w:rFonts w:cs="Arial"/>
          <w:sz w:val="22"/>
          <w:szCs w:val="22"/>
          <w:lang w:val="en-US"/>
        </w:rPr>
        <w:t xml:space="preserve">application </w:t>
      </w:r>
      <w:r w:rsidRPr="00400A60">
        <w:rPr>
          <w:rFonts w:cs="Arial"/>
          <w:sz w:val="22"/>
          <w:szCs w:val="22"/>
          <w:lang w:val="en-US"/>
        </w:rPr>
        <w:t>and agree</w:t>
      </w:r>
      <w:r w:rsidR="00B2348E" w:rsidRPr="00400A60">
        <w:rPr>
          <w:rFonts w:cs="Arial"/>
          <w:sz w:val="22"/>
          <w:szCs w:val="22"/>
          <w:lang w:val="en-US"/>
        </w:rPr>
        <w:t xml:space="preserve"> that you may start to operate.</w:t>
      </w:r>
      <w:r w:rsidR="001E3CEF" w:rsidRPr="00400A60">
        <w:rPr>
          <w:rFonts w:cs="Arial"/>
          <w:sz w:val="22"/>
          <w:szCs w:val="22"/>
          <w:lang w:val="en-US"/>
        </w:rPr>
        <w:t xml:space="preserve"> </w:t>
      </w:r>
      <w:r w:rsidR="00CA2271" w:rsidRPr="00400A60">
        <w:rPr>
          <w:rFonts w:cs="Arial"/>
          <w:sz w:val="22"/>
          <w:szCs w:val="22"/>
          <w:lang w:val="en-US"/>
        </w:rPr>
        <w:t>Your deployment la</w:t>
      </w:r>
      <w:r w:rsidR="00A14AC8" w:rsidRPr="00400A60">
        <w:rPr>
          <w:rFonts w:cs="Arial"/>
          <w:sz w:val="22"/>
          <w:szCs w:val="22"/>
          <w:lang w:val="en-US"/>
        </w:rPr>
        <w:t>sts for one year</w:t>
      </w:r>
      <w:r w:rsidR="001E3CEF" w:rsidRPr="00400A60">
        <w:rPr>
          <w:rFonts w:cs="Arial"/>
          <w:sz w:val="22"/>
          <w:szCs w:val="22"/>
          <w:lang w:val="en-US"/>
        </w:rPr>
        <w:t xml:space="preserve"> from </w:t>
      </w:r>
      <w:r w:rsidR="00AE3339" w:rsidRPr="00AE3339">
        <w:rPr>
          <w:rFonts w:cs="Arial"/>
          <w:b/>
          <w:sz w:val="22"/>
          <w:szCs w:val="22"/>
          <w:lang w:val="en-US"/>
        </w:rPr>
        <w:t>06/03/</w:t>
      </w:r>
      <w:proofErr w:type="gramStart"/>
      <w:r w:rsidR="00AE3339" w:rsidRPr="00AE3339">
        <w:rPr>
          <w:rFonts w:cs="Arial"/>
          <w:b/>
          <w:sz w:val="22"/>
          <w:szCs w:val="22"/>
          <w:lang w:val="en-US"/>
        </w:rPr>
        <w:t>2024</w:t>
      </w:r>
      <w:r w:rsidR="00AE3339" w:rsidRPr="00AE3339">
        <w:rPr>
          <w:rFonts w:cs="Arial"/>
          <w:b/>
          <w:i/>
          <w:sz w:val="22"/>
          <w:szCs w:val="22"/>
          <w:lang w:val="en-US"/>
        </w:rPr>
        <w:t xml:space="preserve"> </w:t>
      </w:r>
      <w:r w:rsidR="008D39C0" w:rsidRPr="00400A60">
        <w:rPr>
          <w:rFonts w:cs="Arial"/>
          <w:sz w:val="22"/>
          <w:szCs w:val="22"/>
          <w:lang w:val="en-US"/>
        </w:rPr>
        <w:t xml:space="preserve"> and</w:t>
      </w:r>
      <w:proofErr w:type="gramEnd"/>
      <w:r w:rsidR="00A14AC8" w:rsidRPr="00400A60">
        <w:rPr>
          <w:rFonts w:cs="Arial"/>
          <w:sz w:val="22"/>
          <w:szCs w:val="22"/>
          <w:lang w:val="en-US"/>
        </w:rPr>
        <w:t xml:space="preserve"> expires on</w:t>
      </w:r>
      <w:r w:rsidR="00AE3339">
        <w:rPr>
          <w:rFonts w:cs="Arial"/>
          <w:sz w:val="22"/>
          <w:szCs w:val="22"/>
          <w:lang w:val="en-US"/>
        </w:rPr>
        <w:t xml:space="preserve"> </w:t>
      </w:r>
      <w:r w:rsidR="00AE3339" w:rsidRPr="00AE3339">
        <w:rPr>
          <w:rFonts w:cs="Arial"/>
          <w:b/>
          <w:sz w:val="22"/>
          <w:szCs w:val="22"/>
          <w:lang w:val="en-US"/>
        </w:rPr>
        <w:t>05/03/20</w:t>
      </w:r>
      <w:r w:rsidR="001F3A40">
        <w:rPr>
          <w:rFonts w:cs="Arial"/>
          <w:b/>
          <w:sz w:val="22"/>
          <w:szCs w:val="22"/>
          <w:lang w:val="en-US"/>
        </w:rPr>
        <w:t>25</w:t>
      </w:r>
      <w:r w:rsidR="00AE3339">
        <w:rPr>
          <w:rFonts w:cs="Arial"/>
          <w:b/>
          <w:sz w:val="22"/>
          <w:szCs w:val="22"/>
          <w:lang w:val="en-US"/>
        </w:rPr>
        <w:t>.</w:t>
      </w:r>
      <w:r w:rsidR="00AE3339" w:rsidRPr="00AE3339">
        <w:rPr>
          <w:rFonts w:cs="Arial"/>
          <w:sz w:val="22"/>
          <w:szCs w:val="22"/>
          <w:lang w:val="en-US"/>
        </w:rPr>
        <w:t xml:space="preserve">  </w:t>
      </w:r>
    </w:p>
    <w:p w14:paraId="57F3AACC" w14:textId="77777777" w:rsidR="00AE3339" w:rsidRPr="00AE3339" w:rsidRDefault="00AE3339" w:rsidP="00CA2271">
      <w:pPr>
        <w:rPr>
          <w:rFonts w:cs="Arial"/>
          <w:b/>
          <w:sz w:val="22"/>
          <w:szCs w:val="22"/>
        </w:rPr>
      </w:pPr>
    </w:p>
    <w:p w14:paraId="0E96A2EA" w14:textId="60C2D4BD" w:rsidR="00CA2271" w:rsidRPr="001669D0" w:rsidRDefault="00E71328" w:rsidP="00CA2271">
      <w:pPr>
        <w:rPr>
          <w:rFonts w:cs="Arial"/>
          <w:sz w:val="22"/>
          <w:szCs w:val="22"/>
          <w:lang w:val="en-US"/>
        </w:rPr>
      </w:pPr>
      <w:r w:rsidRPr="00400A60">
        <w:rPr>
          <w:rFonts w:cs="Arial"/>
          <w:sz w:val="22"/>
          <w:szCs w:val="22"/>
          <w:lang w:val="en-US"/>
        </w:rPr>
        <w:t xml:space="preserve">You cannot begin the activities detailed in your deployment application until the date given above. </w:t>
      </w:r>
      <w:r w:rsidR="00CA2271" w:rsidRPr="00400A60">
        <w:rPr>
          <w:rFonts w:cs="Arial"/>
          <w:sz w:val="22"/>
          <w:szCs w:val="22"/>
          <w:lang w:val="en-US"/>
        </w:rPr>
        <w:t>If you wish to continue</w:t>
      </w:r>
      <w:r w:rsidRPr="00400A60">
        <w:rPr>
          <w:rFonts w:cs="Arial"/>
          <w:sz w:val="22"/>
          <w:szCs w:val="22"/>
          <w:lang w:val="en-US"/>
        </w:rPr>
        <w:t xml:space="preserve"> the activities</w:t>
      </w:r>
      <w:r w:rsidR="00CA2271" w:rsidRPr="00400A60">
        <w:rPr>
          <w:rFonts w:cs="Arial"/>
          <w:sz w:val="22"/>
          <w:szCs w:val="22"/>
          <w:lang w:val="en-US"/>
        </w:rPr>
        <w:t xml:space="preserve"> after th</w:t>
      </w:r>
      <w:r w:rsidR="00237406" w:rsidRPr="00400A60">
        <w:rPr>
          <w:rFonts w:cs="Arial"/>
          <w:sz w:val="22"/>
          <w:szCs w:val="22"/>
          <w:lang w:val="en-US"/>
        </w:rPr>
        <w:t xml:space="preserve">e </w:t>
      </w:r>
      <w:r w:rsidR="008D39C0" w:rsidRPr="00400A60">
        <w:rPr>
          <w:rFonts w:cs="Arial"/>
          <w:sz w:val="22"/>
          <w:szCs w:val="22"/>
          <w:lang w:val="en-US"/>
        </w:rPr>
        <w:t>expiry</w:t>
      </w:r>
      <w:r w:rsidR="00CA2271" w:rsidRPr="00400A60">
        <w:rPr>
          <w:rFonts w:cs="Arial"/>
          <w:sz w:val="22"/>
          <w:szCs w:val="22"/>
          <w:lang w:val="en-US"/>
        </w:rPr>
        <w:t xml:space="preserve"> you must </w:t>
      </w:r>
      <w:r w:rsidR="00E03669" w:rsidRPr="00400A60">
        <w:rPr>
          <w:rFonts w:cs="Arial"/>
          <w:sz w:val="22"/>
          <w:szCs w:val="22"/>
          <w:lang w:val="en-US"/>
        </w:rPr>
        <w:t>complete anoth</w:t>
      </w:r>
      <w:r w:rsidR="00B2348E" w:rsidRPr="00400A60">
        <w:rPr>
          <w:rFonts w:cs="Arial"/>
          <w:sz w:val="22"/>
          <w:szCs w:val="22"/>
          <w:lang w:val="en-US"/>
        </w:rPr>
        <w:t xml:space="preserve">er deployment </w:t>
      </w:r>
      <w:r w:rsidR="008273B4" w:rsidRPr="00400A60">
        <w:rPr>
          <w:rFonts w:cs="Arial"/>
          <w:sz w:val="22"/>
          <w:szCs w:val="22"/>
          <w:lang w:val="en-US"/>
        </w:rPr>
        <w:t>application</w:t>
      </w:r>
      <w:r w:rsidR="00B2348E" w:rsidRPr="00400A6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Default="007B08D8" w:rsidP="00333767">
      <w:pPr>
        <w:rPr>
          <w:rFonts w:cs="Arial"/>
          <w:sz w:val="22"/>
          <w:szCs w:val="22"/>
          <w:lang w:val="en-US"/>
        </w:rPr>
      </w:pPr>
    </w:p>
    <w:p w14:paraId="089841C2" w14:textId="397974B7" w:rsidR="00333767" w:rsidRPr="001669D0" w:rsidRDefault="002F3BF7" w:rsidP="00333767">
      <w:pPr>
        <w:rPr>
          <w:rFonts w:cs="Arial"/>
          <w:sz w:val="22"/>
          <w:szCs w:val="22"/>
          <w:lang w:val="en-US"/>
        </w:rPr>
      </w:pPr>
      <w:r>
        <w:rPr>
          <w:rFonts w:cs="Arial"/>
          <w:sz w:val="22"/>
          <w:szCs w:val="22"/>
          <w:lang w:val="en-US"/>
        </w:rPr>
        <w:t>Y</w:t>
      </w:r>
      <w:r w:rsidR="00333767" w:rsidRPr="001669D0">
        <w:rPr>
          <w:rFonts w:cs="Arial"/>
          <w:sz w:val="22"/>
          <w:szCs w:val="22"/>
          <w:lang w:val="en-US"/>
        </w:rPr>
        <w:t>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lastRenderedPageBreak/>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5E84A0CF" w:rsidR="00F0744C" w:rsidRPr="004C0EE1" w:rsidRDefault="0071201D" w:rsidP="00913973">
      <w:pPr>
        <w:numPr>
          <w:ilvl w:val="0"/>
          <w:numId w:val="2"/>
        </w:numPr>
        <w:rPr>
          <w:rFonts w:cs="Arial"/>
          <w:sz w:val="22"/>
          <w:szCs w:val="22"/>
          <w:lang w:val="en-US"/>
        </w:rPr>
      </w:pPr>
      <w:r w:rsidRPr="004C0EE1">
        <w:rPr>
          <w:rFonts w:cs="Arial"/>
          <w:sz w:val="22"/>
          <w:szCs w:val="22"/>
          <w:lang w:val="en-US"/>
        </w:rPr>
        <w:t>b</w:t>
      </w:r>
      <w:r w:rsidR="00F0744C" w:rsidRPr="004C0EE1">
        <w:rPr>
          <w:rFonts w:cs="Arial"/>
          <w:sz w:val="22"/>
          <w:szCs w:val="22"/>
          <w:lang w:val="en-US"/>
        </w:rPr>
        <w:t xml:space="preserve">reach </w:t>
      </w:r>
      <w:r w:rsidR="00A63CDC" w:rsidRPr="004C0EE1">
        <w:rPr>
          <w:rFonts w:cs="Arial"/>
          <w:sz w:val="22"/>
          <w:szCs w:val="22"/>
          <w:lang w:val="en-US"/>
        </w:rPr>
        <w:t xml:space="preserve">any requirements relating to cross compliance including </w:t>
      </w:r>
      <w:r w:rsidR="007335B4" w:rsidRPr="004C0EE1">
        <w:rPr>
          <w:sz w:val="22"/>
          <w:szCs w:val="22"/>
        </w:rPr>
        <w:t>The Water Resources (Control of Agricultural Pollution) (Wales) Regulations 2021</w:t>
      </w:r>
    </w:p>
    <w:p w14:paraId="5531BCC8" w14:textId="77959E56" w:rsidR="0005290A" w:rsidRPr="001669D0" w:rsidRDefault="0005290A" w:rsidP="00C7474E">
      <w:pPr>
        <w:numPr>
          <w:ilvl w:val="0"/>
          <w:numId w:val="2"/>
        </w:numPr>
        <w:rPr>
          <w:rFonts w:cs="Arial"/>
          <w:sz w:val="22"/>
          <w:szCs w:val="22"/>
          <w:lang w:val="en-US"/>
        </w:rPr>
      </w:pPr>
      <w:r w:rsidRPr="001669D0">
        <w:rPr>
          <w:rFonts w:cs="Arial"/>
          <w:sz w:val="22"/>
          <w:szCs w:val="22"/>
          <w:lang w:val="en-US"/>
        </w:rPr>
        <w:t xml:space="preserve">breach any requirements relating to </w:t>
      </w:r>
      <w:r w:rsidR="00C7474E" w:rsidRPr="004C0EE1">
        <w:rPr>
          <w:rFonts w:cs="Arial"/>
          <w:sz w:val="22"/>
          <w:szCs w:val="22"/>
          <w:lang w:val="en-US"/>
        </w:rPr>
        <w:t>The Environmental Impact Assessment (Agriculture) (Wales) Regulations 2017</w:t>
      </w:r>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0815FE80" w14:textId="7E26867C" w:rsidR="00FB1D19" w:rsidRDefault="00357A7D" w:rsidP="001F5322">
      <w:pPr>
        <w:rPr>
          <w:rFonts w:cs="Arial"/>
          <w:sz w:val="22"/>
          <w:szCs w:val="22"/>
        </w:rPr>
      </w:pPr>
      <w:r w:rsidRPr="00357A7D">
        <w:rPr>
          <w:rFonts w:cs="Arial"/>
          <w:sz w:val="22"/>
          <w:szCs w:val="22"/>
        </w:rPr>
        <w:t>Please ensure where relevant the farmer/landowner is given a copy of the spreading records for inclusion in the farm records e.g. Glastir Activity diary and records required under The Water Resources ( Control of Agricultural Pollution)(Wales) regulations 2021  both of which are a legal requirement</w:t>
      </w:r>
      <w:r>
        <w:rPr>
          <w:rFonts w:cs="Arial"/>
          <w:sz w:val="22"/>
          <w:szCs w:val="22"/>
        </w:rPr>
        <w:t>.</w:t>
      </w:r>
    </w:p>
    <w:p w14:paraId="270243DA" w14:textId="77777777" w:rsidR="00357A7D" w:rsidRDefault="00357A7D"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5"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3D1E2E7" w14:textId="77777777" w:rsidR="00FF5511" w:rsidRDefault="00FF5511" w:rsidP="00FF5511">
      <w:pPr>
        <w:rPr>
          <w:rFonts w:cs="Arial"/>
          <w:sz w:val="22"/>
          <w:szCs w:val="22"/>
          <w:lang w:eastAsia="en-GB"/>
        </w:rPr>
      </w:pPr>
      <w:r>
        <w:rPr>
          <w:rFonts w:cs="Arial"/>
          <w:sz w:val="22"/>
          <w:szCs w:val="22"/>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6" w:history="1">
        <w:r>
          <w:rPr>
            <w:rStyle w:val="Hyperlink"/>
            <w:sz w:val="22"/>
            <w:szCs w:val="22"/>
          </w:rPr>
          <w:t>GBNNSS website</w:t>
        </w:r>
      </w:hyperlink>
      <w:r>
        <w:rPr>
          <w:rFonts w:cs="Arial"/>
          <w:sz w:val="22"/>
          <w:szCs w:val="22"/>
        </w:rPr>
        <w:t xml:space="preserve"> for INNS, or for tree health on </w:t>
      </w:r>
      <w:hyperlink r:id="rId17" w:history="1">
        <w:r>
          <w:rPr>
            <w:rStyle w:val="Hyperlink"/>
            <w:sz w:val="22"/>
            <w:szCs w:val="22"/>
          </w:rPr>
          <w:t>our website</w:t>
        </w:r>
      </w:hyperlink>
      <w:r>
        <w:rPr>
          <w:rFonts w:cs="Arial"/>
          <w:color w:val="000000"/>
          <w:sz w:val="22"/>
          <w:szCs w:val="22"/>
        </w:rPr>
        <w:t>.</w:t>
      </w:r>
      <w:r>
        <w:rPr>
          <w:rFonts w:cs="Arial"/>
          <w:sz w:val="22"/>
          <w:szCs w:val="22"/>
        </w:rPr>
        <w:t xml:space="preserve"> If you need any further help, please feel free to contact our </w:t>
      </w:r>
      <w:hyperlink r:id="rId18" w:history="1">
        <w:r>
          <w:rPr>
            <w:rStyle w:val="Hyperlink"/>
            <w:sz w:val="22"/>
            <w:szCs w:val="22"/>
          </w:rPr>
          <w:t>INNS and Biosecurity</w:t>
        </w:r>
      </w:hyperlink>
      <w:r>
        <w:rPr>
          <w:rFonts w:cs="Arial"/>
          <w:sz w:val="22"/>
          <w:szCs w:val="22"/>
        </w:rPr>
        <w:t xml:space="preserve"> team or our </w:t>
      </w:r>
      <w:hyperlink r:id="rId19" w:history="1">
        <w:r>
          <w:rPr>
            <w:rStyle w:val="Hyperlink"/>
            <w:sz w:val="22"/>
            <w:szCs w:val="22"/>
          </w:rPr>
          <w:t>Tree Health</w:t>
        </w:r>
      </w:hyperlink>
      <w:r>
        <w:rPr>
          <w:rFonts w:cs="Arial"/>
          <w:sz w:val="22"/>
          <w:szCs w:val="22"/>
        </w:rPr>
        <w:t xml:space="preserve"> team.</w:t>
      </w: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EA5208" w:rsidRDefault="001F5322" w:rsidP="001F5322">
      <w:pPr>
        <w:pStyle w:val="EndnoteText"/>
        <w:rPr>
          <w:rFonts w:cs="Arial"/>
          <w:color w:val="000000" w:themeColor="text1"/>
          <w:sz w:val="22"/>
          <w:szCs w:val="22"/>
          <w:lang w:val="en-US"/>
        </w:rPr>
      </w:pPr>
    </w:p>
    <w:p w14:paraId="685307E0" w14:textId="711FB415" w:rsidR="001F5322" w:rsidRPr="00EA5208" w:rsidRDefault="0005167D" w:rsidP="004F089B">
      <w:pPr>
        <w:rPr>
          <w:rFonts w:cs="Arial"/>
          <w:b/>
          <w:color w:val="000000" w:themeColor="text1"/>
          <w:sz w:val="22"/>
          <w:szCs w:val="22"/>
        </w:rPr>
      </w:pPr>
      <w:r w:rsidRPr="00EA5208">
        <w:rPr>
          <w:rFonts w:cs="Arial"/>
          <w:b/>
          <w:color w:val="000000" w:themeColor="text1"/>
          <w:sz w:val="22"/>
          <w:szCs w:val="22"/>
        </w:rPr>
        <w:t>Owen Clee</w:t>
      </w:r>
    </w:p>
    <w:p w14:paraId="54621276" w14:textId="01889EBD" w:rsidR="00E3036E" w:rsidRPr="00EA5208" w:rsidRDefault="0005167D" w:rsidP="004F089B">
      <w:pPr>
        <w:rPr>
          <w:rFonts w:cs="Arial"/>
          <w:b/>
          <w:color w:val="000000" w:themeColor="text1"/>
          <w:sz w:val="22"/>
          <w:szCs w:val="22"/>
        </w:rPr>
      </w:pPr>
      <w:r w:rsidRPr="00EA5208">
        <w:rPr>
          <w:rFonts w:cs="Arial"/>
          <w:b/>
          <w:color w:val="000000" w:themeColor="text1"/>
          <w:sz w:val="22"/>
          <w:szCs w:val="22"/>
        </w:rPr>
        <w:t>Waste Permitting Officer</w:t>
      </w:r>
    </w:p>
    <w:p w14:paraId="758A00ED" w14:textId="77777777" w:rsidR="001D684F" w:rsidRPr="001669D0" w:rsidRDefault="001D684F" w:rsidP="004F089B">
      <w:pPr>
        <w:rPr>
          <w:rFonts w:cs="Arial"/>
          <w:b/>
          <w:sz w:val="22"/>
          <w:szCs w:val="22"/>
        </w:rPr>
      </w:pPr>
    </w:p>
    <w:p w14:paraId="01B24231" w14:textId="34ED8296" w:rsidR="0005167D" w:rsidRDefault="001669D0" w:rsidP="0005167D">
      <w:pPr>
        <w:rPr>
          <w:rFonts w:cs="Arial"/>
          <w:sz w:val="22"/>
          <w:szCs w:val="22"/>
        </w:rPr>
      </w:pPr>
      <w:r w:rsidRPr="001669D0">
        <w:rPr>
          <w:rFonts w:cs="Arial"/>
          <w:sz w:val="22"/>
          <w:szCs w:val="22"/>
        </w:rPr>
        <w:t xml:space="preserve">c.c. </w:t>
      </w:r>
      <w:hyperlink r:id="rId20" w:history="1">
        <w:r w:rsidR="0005167D" w:rsidRPr="007B031B">
          <w:rPr>
            <w:rStyle w:val="Hyperlink"/>
            <w:rFonts w:cs="Arial"/>
            <w:sz w:val="22"/>
            <w:szCs w:val="22"/>
          </w:rPr>
          <w:t>esther.koroma@4r-group.co.uk</w:t>
        </w:r>
      </w:hyperlink>
      <w:r w:rsidR="0005167D">
        <w:rPr>
          <w:rFonts w:cs="Arial"/>
          <w:sz w:val="22"/>
          <w:szCs w:val="22"/>
        </w:rPr>
        <w:t xml:space="preserve">  </w:t>
      </w:r>
    </w:p>
    <w:p w14:paraId="73769407" w14:textId="22F5C198" w:rsidR="001669D0" w:rsidRPr="001669D0" w:rsidRDefault="0005167D" w:rsidP="0005167D">
      <w:pPr>
        <w:rPr>
          <w:rFonts w:cs="Arial"/>
          <w:sz w:val="22"/>
          <w:szCs w:val="22"/>
        </w:rPr>
      </w:pPr>
      <w:r>
        <w:rPr>
          <w:rFonts w:cs="Arial"/>
          <w:sz w:val="22"/>
          <w:szCs w:val="22"/>
        </w:rPr>
        <w:t xml:space="preserve"> </w:t>
      </w:r>
    </w:p>
    <w:sectPr w:rsidR="001669D0" w:rsidRPr="001669D0" w:rsidSect="003C4B03">
      <w:headerReference w:type="default" r:id="rId21"/>
      <w:footerReference w:type="default" r:id="rId22"/>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1F3A4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16cid:durableId="1058430714">
    <w:abstractNumId w:val="3"/>
  </w:num>
  <w:num w:numId="2" w16cid:durableId="802968703">
    <w:abstractNumId w:val="0"/>
  </w:num>
  <w:num w:numId="3" w16cid:durableId="1856337778">
    <w:abstractNumId w:val="1"/>
  </w:num>
  <w:num w:numId="4" w16cid:durableId="50458843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4"/>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52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167D"/>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A3590"/>
    <w:rsid w:val="001B3B3B"/>
    <w:rsid w:val="001D684F"/>
    <w:rsid w:val="001E3C19"/>
    <w:rsid w:val="001E3CEF"/>
    <w:rsid w:val="001F3A40"/>
    <w:rsid w:val="001F5322"/>
    <w:rsid w:val="00237406"/>
    <w:rsid w:val="00250932"/>
    <w:rsid w:val="00266B63"/>
    <w:rsid w:val="00271F98"/>
    <w:rsid w:val="00280FC3"/>
    <w:rsid w:val="002A38AD"/>
    <w:rsid w:val="002B110C"/>
    <w:rsid w:val="002F3BF7"/>
    <w:rsid w:val="00333767"/>
    <w:rsid w:val="00357A7D"/>
    <w:rsid w:val="003B445E"/>
    <w:rsid w:val="003C0BA2"/>
    <w:rsid w:val="003C4B03"/>
    <w:rsid w:val="003C6F30"/>
    <w:rsid w:val="003F66B3"/>
    <w:rsid w:val="00400A60"/>
    <w:rsid w:val="00403E90"/>
    <w:rsid w:val="00403F18"/>
    <w:rsid w:val="00431C1C"/>
    <w:rsid w:val="004425AB"/>
    <w:rsid w:val="00446685"/>
    <w:rsid w:val="00450E82"/>
    <w:rsid w:val="00472565"/>
    <w:rsid w:val="004C0EE1"/>
    <w:rsid w:val="004F089B"/>
    <w:rsid w:val="0053098C"/>
    <w:rsid w:val="005927EA"/>
    <w:rsid w:val="005A2E1B"/>
    <w:rsid w:val="005B2408"/>
    <w:rsid w:val="005C1450"/>
    <w:rsid w:val="00612111"/>
    <w:rsid w:val="006240C3"/>
    <w:rsid w:val="006244DD"/>
    <w:rsid w:val="00682551"/>
    <w:rsid w:val="00685C4C"/>
    <w:rsid w:val="006C2A99"/>
    <w:rsid w:val="0071201D"/>
    <w:rsid w:val="007153C3"/>
    <w:rsid w:val="007335B4"/>
    <w:rsid w:val="007427BA"/>
    <w:rsid w:val="007B08D8"/>
    <w:rsid w:val="007D1DF8"/>
    <w:rsid w:val="007F71F6"/>
    <w:rsid w:val="008031C0"/>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3339"/>
    <w:rsid w:val="00AE6C4B"/>
    <w:rsid w:val="00B020F5"/>
    <w:rsid w:val="00B14CAA"/>
    <w:rsid w:val="00B2348E"/>
    <w:rsid w:val="00B32090"/>
    <w:rsid w:val="00B8680C"/>
    <w:rsid w:val="00BB0DE9"/>
    <w:rsid w:val="00BD0DA3"/>
    <w:rsid w:val="00BE6A29"/>
    <w:rsid w:val="00C17B40"/>
    <w:rsid w:val="00C2451A"/>
    <w:rsid w:val="00C73CDE"/>
    <w:rsid w:val="00C7474E"/>
    <w:rsid w:val="00C84140"/>
    <w:rsid w:val="00C915FB"/>
    <w:rsid w:val="00CA2271"/>
    <w:rsid w:val="00CB33DE"/>
    <w:rsid w:val="00CC4CC3"/>
    <w:rsid w:val="00D413FE"/>
    <w:rsid w:val="00D76841"/>
    <w:rsid w:val="00D963D7"/>
    <w:rsid w:val="00DA1A09"/>
    <w:rsid w:val="00DB1D63"/>
    <w:rsid w:val="00DE0829"/>
    <w:rsid w:val="00DF6168"/>
    <w:rsid w:val="00E00F12"/>
    <w:rsid w:val="00E03669"/>
    <w:rsid w:val="00E16465"/>
    <w:rsid w:val="00E3036E"/>
    <w:rsid w:val="00E71328"/>
    <w:rsid w:val="00E81682"/>
    <w:rsid w:val="00E8305E"/>
    <w:rsid w:val="00E91380"/>
    <w:rsid w:val="00EA5208"/>
    <w:rsid w:val="00EB44DB"/>
    <w:rsid w:val="00F0744C"/>
    <w:rsid w:val="00F326FC"/>
    <w:rsid w:val="00F4114F"/>
    <w:rsid w:val="00F508C0"/>
    <w:rsid w:val="00F53209"/>
    <w:rsid w:val="00F70A21"/>
    <w:rsid w:val="00F87A24"/>
    <w:rsid w:val="00FB1D19"/>
    <w:rsid w:val="00FB67D7"/>
    <w:rsid w:val="00FE6071"/>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529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349449748">
      <w:bodyDiv w:val="1"/>
      <w:marLeft w:val="0"/>
      <w:marRight w:val="0"/>
      <w:marTop w:val="0"/>
      <w:marBottom w:val="0"/>
      <w:divBdr>
        <w:top w:val="none" w:sz="0" w:space="0" w:color="auto"/>
        <w:left w:val="none" w:sz="0" w:space="0" w:color="auto"/>
        <w:bottom w:val="none" w:sz="0" w:space="0" w:color="auto"/>
        <w:right w:val="none" w:sz="0" w:space="0" w:color="auto"/>
      </w:divBdr>
    </w:div>
    <w:div w:id="392583059">
      <w:bodyDiv w:val="1"/>
      <w:marLeft w:val="0"/>
      <w:marRight w:val="0"/>
      <w:marTop w:val="0"/>
      <w:marBottom w:val="0"/>
      <w:divBdr>
        <w:top w:val="none" w:sz="0" w:space="0" w:color="auto"/>
        <w:left w:val="none" w:sz="0" w:space="0" w:color="auto"/>
        <w:bottom w:val="none" w:sz="0" w:space="0" w:color="auto"/>
        <w:right w:val="none" w:sz="0" w:space="0" w:color="auto"/>
      </w:divBdr>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mailto:invasive.non.native@naturalresourceswales.gov.uk"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https://naturalresourceswales.gov.uk/guidance-and-advice/business-sectors/forestry/tree-health-and-biosecurity/?lang=en" TargetMode="External"/><Relationship Id="rId2" Type="http://schemas.openxmlformats.org/officeDocument/2006/relationships/customXml" Target="../customXml/item2.xml"/><Relationship Id="rId16" Type="http://schemas.openxmlformats.org/officeDocument/2006/relationships/hyperlink" Target="http://www.nonnativespecies.org/index.cfm?sectionid=58" TargetMode="External"/><Relationship Id="rId20" Type="http://schemas.openxmlformats.org/officeDocument/2006/relationships/hyperlink" Target="mailto:esther.koroma@4r-group.co.uk"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hyperlink" Target="mailto:enquiries@naturalresourceswales.gov.uk" TargetMode="External"/><Relationship Id="rId23"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mailto:email:treehealth@naturalresources.gov.uk"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REGU-204-2749465</_dlc_DocId>
    <_dlc_DocIdUrl xmlns="9be56660-2c31-41ef-bc00-23e72f632f2a">
      <Url>https://cyfoethnaturiolcymru.sharepoint.com/teams/Regulatory/Permitting/_layouts/15/DocIdRedir.aspx?ID=REGU-204-2749465</Url>
      <Description>REGU-204-2749465</Description>
    </_dlc_DocIdUrl>
    <Site_x0020_Name xmlns="859f7ad6-93f6-4205-b62b-a17f28acbbac">Mobile Plant</Site_x0020_Name>
    <Internal_x002f_External xmlns="859f7ad6-93f6-4205-b62b-a17f28acbbac">Outgoing document</Internal_x002f_External>
    <Post_x0020_code xmlns="859f7ad6-93f6-4205-b62b-a17f28acbbac" xsi:nil="true"/>
    <TaxCatchAll xmlns="859f7ad6-93f6-4205-b62b-a17f28acbbac" xsi:nil="true"/>
    <lcf76f155ced4ddcb4097134ff3c332f xmlns="f4145418-6eb2-4e2f-90f8-d42e4734b249">
      <Terms xmlns="http://schemas.microsoft.com/office/infopath/2007/PartnerControls"/>
    </lcf76f155ced4ddcb4097134ff3c332f>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Gwalchmai, Holyhead, Anglesey, LL65 4RL</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2024-03-06T00:00:00+00:00</Document_x0020_Date>
    <Facility_x0020_Address xmlns="859f7ad6-93f6-4205-b62b-a17f28acbbac">Mobile Plant</Facility_x0020_Address>
    <Environment_x0020_Sub_x0020_Folder xmlns="859f7ad6-93f6-4205-b62b-a17f28acbbac">Licence supervision</Environment_x0020_Sub_x0020_Folder>
    <Customer_x0020_Name xmlns="859f7ad6-93f6-4205-b62b-a17f28acbbac">Mr Evan Richard Williams</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78" ma:contentTypeDescription="Permitting &amp; Compliance Word Document" ma:contentTypeScope="" ma:versionID="76b3d9b7ab437247407c7f3c36df9314">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dba0e4fe5647f5d1361bde62c246555b"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34BC0310-92A0-4E24-B63E-FDA898A78769}">
  <ds:schemaRefs>
    <ds:schemaRef ds:uri="http://purl.org/dc/terms/"/>
    <ds:schemaRef ds:uri="http://schemas.microsoft.com/office/2006/documentManagement/types"/>
    <ds:schemaRef ds:uri="http://schemas.openxmlformats.org/package/2006/metadata/core-properties"/>
    <ds:schemaRef ds:uri="9be56660-2c31-41ef-bc00-23e72f632f2a"/>
    <ds:schemaRef ds:uri="http://purl.org/dc/elements/1.1/"/>
    <ds:schemaRef ds:uri="http://schemas.microsoft.com/office/2006/metadata/properties"/>
    <ds:schemaRef ds:uri="http://schemas.microsoft.com/office/infopath/2007/PartnerControls"/>
    <ds:schemaRef ds:uri="http://www.w3.org/XML/1998/namespace"/>
    <ds:schemaRef ds:uri="http://purl.org/dc/dcmitype/"/>
  </ds:schemaRefs>
</ds:datastoreItem>
</file>

<file path=customXml/itemProps4.xml><?xml version="1.0" encoding="utf-8"?>
<ds:datastoreItem xmlns:ds="http://schemas.openxmlformats.org/officeDocument/2006/customXml" ds:itemID="{655562A2-0B13-462C-9092-A0A8B1A4D74D}"/>
</file>

<file path=customXml/itemProps5.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6.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7.xml><?xml version="1.0" encoding="utf-8"?>
<ds:datastoreItem xmlns:ds="http://schemas.openxmlformats.org/officeDocument/2006/customXml" ds:itemID="{44F30610-D750-4389-8551-67E687BA498E}"/>
</file>

<file path=docProps/app.xml><?xml version="1.0" encoding="utf-8"?>
<Properties xmlns="http://schemas.openxmlformats.org/officeDocument/2006/extended-properties" xmlns:vt="http://schemas.openxmlformats.org/officeDocument/2006/docPropsVTypes">
  <Template>Normal</Template>
  <TotalTime>16</TotalTime>
  <Pages>2</Pages>
  <Words>598</Words>
  <Characters>3903</Characters>
  <Application>Microsoft Office Word</Application>
  <DocSecurity>0</DocSecurity>
  <Lines>32</Lines>
  <Paragraphs>8</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4493</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 Hatch</dc:creator>
  <cp:keywords/>
  <dc:description>618_11_SD10, Version 2
Issue date: 08/03/2013</dc:description>
  <cp:lastModifiedBy>Clee, Owen</cp:lastModifiedBy>
  <cp:revision>26</cp:revision>
  <cp:lastPrinted>2013-01-11T13:59:00Z</cp:lastPrinted>
  <dcterms:created xsi:type="dcterms:W3CDTF">2019-09-20T12:23:00Z</dcterms:created>
  <dcterms:modified xsi:type="dcterms:W3CDTF">2024-03-05T17:46:00Z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0x01010067EB80C5FE939D4A9B3D8BA62129B7F5010200696B2CDFCAB142469D002908293CC358</vt:lpwstr>
  </property>
  <property fmtid="{D5CDD505-2E9C-101B-9397-08002B2CF9AE}" pid="14" name="_dlc_DocIdItemGuid">
    <vt:lpwstr>7c855c90-7252-49b5-bb4f-5a5997538369</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