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BA4AE5" w:rsidRDefault="00166CA5" w:rsidP="00166CA5">
      <w:pPr>
        <w:pStyle w:val="coverLicenceHolder"/>
        <w:pBdr>
          <w:top w:val="single" w:sz="4" w:space="25" w:color="auto"/>
        </w:pBdr>
        <w:spacing w:line="312" w:lineRule="auto"/>
        <w:rPr>
          <w:color w:val="000000" w:themeColor="text1"/>
          <w:szCs w:val="24"/>
        </w:rPr>
      </w:pPr>
    </w:p>
    <w:p w14:paraId="3EEC82B3" w14:textId="33F55475" w:rsidR="00312211" w:rsidRPr="00BA4AE5" w:rsidRDefault="00312211" w:rsidP="00532EF8">
      <w:pPr>
        <w:pStyle w:val="coverLicenceHolder"/>
        <w:pBdr>
          <w:top w:val="single" w:sz="4" w:space="25" w:color="auto"/>
        </w:pBdr>
        <w:spacing w:line="276" w:lineRule="auto"/>
        <w:contextualSpacing/>
        <w:rPr>
          <w:color w:val="000000" w:themeColor="text1"/>
          <w:szCs w:val="24"/>
        </w:rPr>
      </w:pPr>
      <w:r w:rsidRPr="00BA4AE5">
        <w:rPr>
          <w:color w:val="000000" w:themeColor="text1"/>
          <w:szCs w:val="24"/>
        </w:rPr>
        <w:fldChar w:fldCharType="begin"/>
      </w:r>
      <w:r w:rsidRPr="00BA4AE5">
        <w:rPr>
          <w:color w:val="000000" w:themeColor="text1"/>
          <w:szCs w:val="24"/>
        </w:rPr>
        <w:instrText xml:space="preserve"> MERGEFIELD Site_name </w:instrText>
      </w:r>
      <w:r w:rsidRPr="00BA4AE5">
        <w:rPr>
          <w:color w:val="000000" w:themeColor="text1"/>
          <w:szCs w:val="24"/>
        </w:rPr>
        <w:fldChar w:fldCharType="separate"/>
      </w:r>
      <w:r w:rsidR="00BA4AE5" w:rsidRPr="00BA4AE5">
        <w:rPr>
          <w:noProof/>
          <w:color w:val="000000" w:themeColor="text1"/>
          <w:szCs w:val="24"/>
        </w:rPr>
        <w:t>Pencae Terrace CSO</w:t>
      </w:r>
      <w:r w:rsidRPr="00BA4AE5">
        <w:rPr>
          <w:color w:val="000000" w:themeColor="text1"/>
          <w:szCs w:val="24"/>
        </w:rPr>
        <w:fldChar w:fldCharType="end"/>
      </w:r>
    </w:p>
    <w:p w14:paraId="5C998AAF" w14:textId="3839708B" w:rsidR="00312211" w:rsidRPr="00BA4AE5" w:rsidRDefault="00312211" w:rsidP="00532EF8">
      <w:pPr>
        <w:pStyle w:val="coverLicenceHolder"/>
        <w:pBdr>
          <w:top w:val="single" w:sz="4" w:space="25" w:color="auto"/>
        </w:pBdr>
        <w:spacing w:line="276" w:lineRule="auto"/>
        <w:contextualSpacing/>
        <w:rPr>
          <w:color w:val="000000" w:themeColor="text1"/>
          <w:szCs w:val="24"/>
        </w:rPr>
      </w:pPr>
      <w:r w:rsidRPr="00BA4AE5">
        <w:rPr>
          <w:color w:val="000000" w:themeColor="text1"/>
          <w:szCs w:val="24"/>
        </w:rPr>
        <w:fldChar w:fldCharType="begin"/>
      </w:r>
      <w:r w:rsidRPr="00BA4AE5">
        <w:rPr>
          <w:color w:val="000000" w:themeColor="text1"/>
          <w:szCs w:val="24"/>
        </w:rPr>
        <w:instrText xml:space="preserve"> MERGEFIELD DSI_ADD2 </w:instrText>
      </w:r>
      <w:r w:rsidRPr="00BA4AE5">
        <w:rPr>
          <w:color w:val="000000" w:themeColor="text1"/>
          <w:szCs w:val="24"/>
        </w:rPr>
        <w:fldChar w:fldCharType="separate"/>
      </w:r>
      <w:r w:rsidR="00BA4AE5" w:rsidRPr="00BA4AE5">
        <w:rPr>
          <w:noProof/>
          <w:color w:val="000000" w:themeColor="text1"/>
          <w:szCs w:val="24"/>
        </w:rPr>
        <w:t>Behind Pencae Terrace</w:t>
      </w:r>
      <w:r w:rsidRPr="00BA4AE5">
        <w:rPr>
          <w:color w:val="000000" w:themeColor="text1"/>
          <w:szCs w:val="24"/>
        </w:rPr>
        <w:fldChar w:fldCharType="end"/>
      </w:r>
    </w:p>
    <w:p w14:paraId="4694FE03" w14:textId="672047F6" w:rsidR="00312211" w:rsidRPr="00BA4AE5" w:rsidRDefault="00312211" w:rsidP="00532EF8">
      <w:pPr>
        <w:pStyle w:val="coverLicenceHolder"/>
        <w:pBdr>
          <w:top w:val="single" w:sz="4" w:space="25" w:color="auto"/>
        </w:pBdr>
        <w:spacing w:line="276" w:lineRule="auto"/>
        <w:contextualSpacing/>
        <w:rPr>
          <w:color w:val="000000" w:themeColor="text1"/>
          <w:szCs w:val="24"/>
        </w:rPr>
      </w:pPr>
      <w:r w:rsidRPr="00BA4AE5">
        <w:rPr>
          <w:color w:val="000000" w:themeColor="text1"/>
          <w:szCs w:val="24"/>
        </w:rPr>
        <w:fldChar w:fldCharType="begin"/>
      </w:r>
      <w:r w:rsidRPr="00BA4AE5">
        <w:rPr>
          <w:color w:val="000000" w:themeColor="text1"/>
          <w:szCs w:val="24"/>
        </w:rPr>
        <w:instrText xml:space="preserve"> MERGEFIELD DSI_ADD3 </w:instrText>
      </w:r>
      <w:r w:rsidRPr="00BA4AE5">
        <w:rPr>
          <w:color w:val="000000" w:themeColor="text1"/>
          <w:szCs w:val="24"/>
        </w:rPr>
        <w:fldChar w:fldCharType="separate"/>
      </w:r>
      <w:r w:rsidR="00BA4AE5" w:rsidRPr="00BA4AE5">
        <w:rPr>
          <w:noProof/>
          <w:color w:val="000000" w:themeColor="text1"/>
          <w:szCs w:val="24"/>
        </w:rPr>
        <w:t>Llanelli</w:t>
      </w:r>
      <w:r w:rsidRPr="00BA4AE5">
        <w:rPr>
          <w:color w:val="000000" w:themeColor="text1"/>
          <w:szCs w:val="24"/>
        </w:rPr>
        <w:fldChar w:fldCharType="end"/>
      </w:r>
    </w:p>
    <w:p w14:paraId="23BA299A" w14:textId="7BF15A28" w:rsidR="00312211" w:rsidRPr="00BA4AE5" w:rsidRDefault="00312211" w:rsidP="00532EF8">
      <w:pPr>
        <w:pStyle w:val="coverLicenceHolder"/>
        <w:pBdr>
          <w:top w:val="single" w:sz="4" w:space="25" w:color="auto"/>
        </w:pBdr>
        <w:spacing w:line="276" w:lineRule="auto"/>
        <w:contextualSpacing/>
        <w:rPr>
          <w:color w:val="000000" w:themeColor="text1"/>
          <w:szCs w:val="24"/>
        </w:rPr>
      </w:pPr>
      <w:r w:rsidRPr="00BA4AE5">
        <w:rPr>
          <w:color w:val="000000" w:themeColor="text1"/>
          <w:szCs w:val="24"/>
        </w:rPr>
        <w:fldChar w:fldCharType="begin"/>
      </w:r>
      <w:r w:rsidRPr="00BA4AE5">
        <w:rPr>
          <w:color w:val="000000" w:themeColor="text1"/>
          <w:szCs w:val="24"/>
        </w:rPr>
        <w:instrText xml:space="preserve"> MERGEFIELD DSI_ADD4 </w:instrText>
      </w:r>
      <w:r w:rsidRPr="00BA4AE5">
        <w:rPr>
          <w:color w:val="000000" w:themeColor="text1"/>
          <w:szCs w:val="24"/>
        </w:rPr>
        <w:fldChar w:fldCharType="separate"/>
      </w:r>
      <w:r w:rsidR="00BA4AE5" w:rsidRPr="00BA4AE5">
        <w:rPr>
          <w:noProof/>
          <w:color w:val="000000" w:themeColor="text1"/>
          <w:szCs w:val="24"/>
        </w:rPr>
        <w:t>Carmarthenshire</w:t>
      </w:r>
      <w:r w:rsidRPr="00BA4AE5">
        <w:rPr>
          <w:color w:val="000000" w:themeColor="text1"/>
          <w:szCs w:val="24"/>
        </w:rPr>
        <w:fldChar w:fldCharType="end"/>
      </w:r>
    </w:p>
    <w:p w14:paraId="62BF2515" w14:textId="6B475640" w:rsidR="00166CA5" w:rsidRPr="00BA4AE5" w:rsidRDefault="00312211" w:rsidP="00532EF8">
      <w:pPr>
        <w:pStyle w:val="coverLicenceHolder"/>
        <w:pBdr>
          <w:top w:val="single" w:sz="4" w:space="25" w:color="auto"/>
        </w:pBdr>
        <w:spacing w:line="276" w:lineRule="auto"/>
        <w:contextualSpacing/>
        <w:rPr>
          <w:rFonts w:cs="Arial"/>
          <w:color w:val="000000" w:themeColor="text1"/>
          <w:szCs w:val="24"/>
        </w:rPr>
      </w:pPr>
      <w:r w:rsidRPr="00BA4AE5">
        <w:rPr>
          <w:color w:val="000000" w:themeColor="text1"/>
          <w:szCs w:val="24"/>
        </w:rPr>
        <w:fldChar w:fldCharType="begin"/>
      </w:r>
      <w:r w:rsidRPr="00BA4AE5">
        <w:rPr>
          <w:color w:val="000000" w:themeColor="text1"/>
          <w:szCs w:val="24"/>
        </w:rPr>
        <w:instrText xml:space="preserve"> MERGEFIELD DSI_POST_CODE </w:instrText>
      </w:r>
      <w:r w:rsidRPr="00BA4AE5">
        <w:rPr>
          <w:color w:val="000000" w:themeColor="text1"/>
          <w:szCs w:val="24"/>
        </w:rPr>
        <w:fldChar w:fldCharType="separate"/>
      </w:r>
      <w:r w:rsidR="00BA4AE5" w:rsidRPr="00BA4AE5">
        <w:rPr>
          <w:noProof/>
          <w:color w:val="000000" w:themeColor="text1"/>
          <w:szCs w:val="24"/>
        </w:rPr>
        <w:t>SA15 1NJ</w:t>
      </w:r>
      <w:r w:rsidRPr="00BA4AE5">
        <w:rPr>
          <w:color w:val="000000" w:themeColor="text1"/>
          <w:szCs w:val="24"/>
        </w:rPr>
        <w:fldChar w:fldCharType="end"/>
      </w:r>
    </w:p>
    <w:p w14:paraId="59FE7E67" w14:textId="77777777" w:rsidR="00166CA5" w:rsidRPr="00BA4AE5"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763FF6BF" w:rsidR="00166CA5" w:rsidRPr="00BA4AE5" w:rsidRDefault="00166CA5" w:rsidP="007857E3">
      <w:pPr>
        <w:pStyle w:val="coverLicenceHolder"/>
        <w:pBdr>
          <w:top w:val="single" w:sz="4" w:space="25" w:color="auto"/>
        </w:pBdr>
        <w:spacing w:before="120" w:line="276" w:lineRule="auto"/>
        <w:rPr>
          <w:rFonts w:cs="Arial"/>
          <w:color w:val="000000" w:themeColor="text1"/>
          <w:szCs w:val="24"/>
        </w:rPr>
      </w:pPr>
      <w:r w:rsidRPr="00BA4AE5">
        <w:rPr>
          <w:rFonts w:cs="Arial"/>
          <w:color w:val="000000" w:themeColor="text1"/>
          <w:szCs w:val="24"/>
        </w:rPr>
        <w:t>Variation number</w:t>
      </w:r>
    </w:p>
    <w:p w14:paraId="385462C2" w14:textId="2E02A3B7" w:rsidR="00166CA5" w:rsidRPr="00BA4AE5" w:rsidRDefault="00312211" w:rsidP="007857E3">
      <w:pPr>
        <w:pStyle w:val="coverLicenceHolder"/>
        <w:pBdr>
          <w:top w:val="single" w:sz="4" w:space="25" w:color="auto"/>
        </w:pBdr>
        <w:spacing w:before="60" w:line="276" w:lineRule="auto"/>
        <w:rPr>
          <w:rFonts w:cs="Arial"/>
          <w:color w:val="000000" w:themeColor="text1"/>
          <w:szCs w:val="24"/>
        </w:rPr>
      </w:pPr>
      <w:r w:rsidRPr="00BA4AE5">
        <w:rPr>
          <w:rFonts w:cs="Arial"/>
          <w:color w:val="000000" w:themeColor="text1"/>
          <w:szCs w:val="24"/>
        </w:rPr>
        <w:fldChar w:fldCharType="begin"/>
      </w:r>
      <w:r w:rsidRPr="00BA4AE5">
        <w:rPr>
          <w:rFonts w:cs="Arial"/>
          <w:color w:val="000000" w:themeColor="text1"/>
          <w:szCs w:val="24"/>
        </w:rPr>
        <w:instrText xml:space="preserve"> MERGEFIELD PAN </w:instrText>
      </w:r>
      <w:r w:rsidRPr="00BA4AE5">
        <w:rPr>
          <w:rFonts w:cs="Arial"/>
          <w:color w:val="000000" w:themeColor="text1"/>
          <w:szCs w:val="24"/>
        </w:rPr>
        <w:fldChar w:fldCharType="separate"/>
      </w:r>
      <w:r w:rsidR="00BA4AE5" w:rsidRPr="00BA4AE5">
        <w:rPr>
          <w:rFonts w:cs="Arial"/>
          <w:noProof/>
          <w:color w:val="000000" w:themeColor="text1"/>
          <w:szCs w:val="24"/>
        </w:rPr>
        <w:t>PAN-024870</w:t>
      </w:r>
      <w:r w:rsidRPr="00BA4AE5">
        <w:rPr>
          <w:rFonts w:cs="Arial"/>
          <w:color w:val="000000" w:themeColor="text1"/>
          <w:szCs w:val="24"/>
        </w:rPr>
        <w:fldChar w:fldCharType="end"/>
      </w:r>
    </w:p>
    <w:p w14:paraId="185D73A9" w14:textId="77777777" w:rsidR="00166CA5" w:rsidRPr="00BA4AE5" w:rsidRDefault="00166CA5" w:rsidP="007857E3">
      <w:pPr>
        <w:pStyle w:val="coverAuthNos"/>
        <w:spacing w:before="480" w:line="276" w:lineRule="auto"/>
        <w:rPr>
          <w:color w:val="000000" w:themeColor="text1"/>
          <w:sz w:val="24"/>
          <w:szCs w:val="24"/>
          <w:lang w:val="de-DE"/>
        </w:rPr>
      </w:pPr>
      <w:r w:rsidRPr="00BA4AE5">
        <w:rPr>
          <w:color w:val="000000" w:themeColor="text1"/>
          <w:sz w:val="24"/>
          <w:szCs w:val="24"/>
          <w:lang w:val="de-DE"/>
        </w:rPr>
        <w:t>Permit number</w:t>
      </w:r>
    </w:p>
    <w:p w14:paraId="542AE34D" w14:textId="19FC1F3F" w:rsidR="00166CA5" w:rsidRPr="00BA4AE5" w:rsidRDefault="00312211" w:rsidP="007857E3">
      <w:pPr>
        <w:spacing w:before="60"/>
        <w:ind w:left="3249" w:firstLine="720"/>
        <w:rPr>
          <w:color w:val="000000" w:themeColor="text1"/>
          <w:sz w:val="24"/>
          <w:lang w:val="de-DE"/>
        </w:rPr>
      </w:pPr>
      <w:r w:rsidRPr="00BA4AE5">
        <w:rPr>
          <w:rFonts w:ascii="Arial" w:hAnsi="Arial"/>
          <w:color w:val="000000" w:themeColor="text1"/>
          <w:sz w:val="24"/>
          <w:lang w:val="de-DE"/>
        </w:rPr>
        <w:fldChar w:fldCharType="begin"/>
      </w:r>
      <w:r w:rsidRPr="00BA4AE5">
        <w:rPr>
          <w:rFonts w:ascii="Arial" w:hAnsi="Arial"/>
          <w:color w:val="000000" w:themeColor="text1"/>
          <w:sz w:val="24"/>
          <w:lang w:val="de-DE"/>
        </w:rPr>
        <w:instrText xml:space="preserve"> MERGEFIELD Permit_number </w:instrText>
      </w:r>
      <w:r w:rsidRPr="00BA4AE5">
        <w:rPr>
          <w:rFonts w:ascii="Arial" w:hAnsi="Arial"/>
          <w:color w:val="000000" w:themeColor="text1"/>
          <w:sz w:val="24"/>
          <w:lang w:val="de-DE"/>
        </w:rPr>
        <w:fldChar w:fldCharType="separate"/>
      </w:r>
      <w:r w:rsidR="00BA4AE5" w:rsidRPr="00BA4AE5">
        <w:rPr>
          <w:rFonts w:ascii="Arial" w:hAnsi="Arial"/>
          <w:noProof/>
          <w:color w:val="000000" w:themeColor="text1"/>
          <w:sz w:val="24"/>
          <w:lang w:val="de-DE"/>
        </w:rPr>
        <w:t>BP0314701</w:t>
      </w:r>
      <w:r w:rsidRPr="00BA4AE5">
        <w:rPr>
          <w:rFonts w:ascii="Arial" w:hAnsi="Arial"/>
          <w:color w:val="000000" w:themeColor="text1"/>
          <w:sz w:val="24"/>
          <w:lang w:val="de-DE"/>
        </w:rPr>
        <w:fldChar w:fldCharType="end"/>
      </w:r>
      <w:r w:rsidR="00166CA5" w:rsidRPr="00BA4AE5">
        <w:rPr>
          <w:rFonts w:ascii="Arial" w:hAnsi="Arial"/>
          <w:color w:val="000000" w:themeColor="text1"/>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54E54B94" w:rsidR="00CB7743" w:rsidRPr="00BA4AE5" w:rsidRDefault="00CB7743" w:rsidP="00166CA5">
      <w:pPr>
        <w:pStyle w:val="Heading1nonum"/>
        <w:spacing w:before="80" w:after="0" w:line="312" w:lineRule="auto"/>
        <w:jc w:val="center"/>
        <w:rPr>
          <w:color w:val="000000" w:themeColor="text1"/>
        </w:rPr>
      </w:pPr>
      <w:r w:rsidRPr="00BA4AE5">
        <w:rPr>
          <w:color w:val="000000" w:themeColor="text1"/>
        </w:rPr>
        <w:lastRenderedPageBreak/>
        <w:fldChar w:fldCharType="begin"/>
      </w:r>
      <w:r w:rsidRPr="00BA4AE5">
        <w:rPr>
          <w:color w:val="000000" w:themeColor="text1"/>
        </w:rPr>
        <w:instrText xml:space="preserve"> MERGEFIELD Site_name </w:instrText>
      </w:r>
      <w:r w:rsidRPr="00BA4AE5">
        <w:rPr>
          <w:color w:val="000000" w:themeColor="text1"/>
        </w:rPr>
        <w:fldChar w:fldCharType="separate"/>
      </w:r>
      <w:r w:rsidR="00BA4AE5" w:rsidRPr="00BA4AE5">
        <w:rPr>
          <w:noProof/>
          <w:color w:val="000000" w:themeColor="text1"/>
        </w:rPr>
        <w:t>Pencae Terrace CSO</w:t>
      </w:r>
      <w:r w:rsidRPr="00BA4AE5">
        <w:rPr>
          <w:color w:val="000000" w:themeColor="text1"/>
        </w:rPr>
        <w:fldChar w:fldCharType="end"/>
      </w:r>
    </w:p>
    <w:p w14:paraId="74D591DB" w14:textId="0E32882F" w:rsidR="00166CA5" w:rsidRPr="00BA4AE5" w:rsidRDefault="00166CA5" w:rsidP="00166CA5">
      <w:pPr>
        <w:pStyle w:val="Heading1nonum"/>
        <w:spacing w:before="80" w:after="0" w:line="312" w:lineRule="auto"/>
        <w:jc w:val="center"/>
        <w:rPr>
          <w:color w:val="000000" w:themeColor="text1"/>
        </w:rPr>
      </w:pPr>
      <w:r w:rsidRPr="00BA4AE5">
        <w:rPr>
          <w:color w:val="000000" w:themeColor="text1"/>
        </w:rPr>
        <w:t xml:space="preserve">Permit Number </w:t>
      </w:r>
      <w:r w:rsidR="00CB7743" w:rsidRPr="00BA4AE5">
        <w:rPr>
          <w:color w:val="000000" w:themeColor="text1"/>
        </w:rPr>
        <w:fldChar w:fldCharType="begin"/>
      </w:r>
      <w:r w:rsidR="00CB7743" w:rsidRPr="00BA4AE5">
        <w:rPr>
          <w:color w:val="000000" w:themeColor="text1"/>
        </w:rPr>
        <w:instrText xml:space="preserve"> MERGEFIELD Permit_number </w:instrText>
      </w:r>
      <w:r w:rsidR="00CB7743" w:rsidRPr="00BA4AE5">
        <w:rPr>
          <w:color w:val="000000" w:themeColor="text1"/>
        </w:rPr>
        <w:fldChar w:fldCharType="separate"/>
      </w:r>
      <w:r w:rsidR="00BA4AE5" w:rsidRPr="00BA4AE5">
        <w:rPr>
          <w:noProof/>
          <w:color w:val="000000" w:themeColor="text1"/>
        </w:rPr>
        <w:t>BP0314701</w:t>
      </w:r>
      <w:r w:rsidR="00CB7743" w:rsidRPr="00BA4AE5">
        <w:rPr>
          <w:color w:val="000000" w:themeColor="text1"/>
        </w:rPr>
        <w:fldChar w:fldCharType="end"/>
      </w:r>
    </w:p>
    <w:p w14:paraId="45D7F20F" w14:textId="77777777" w:rsidR="00887FC7" w:rsidRPr="00BA4AE5" w:rsidRDefault="00887FC7" w:rsidP="00887FC7">
      <w:pPr>
        <w:pStyle w:val="Heading1nonum"/>
        <w:spacing w:line="312" w:lineRule="auto"/>
        <w:rPr>
          <w:color w:val="000000" w:themeColor="text1"/>
        </w:rPr>
      </w:pPr>
      <w:r w:rsidRPr="00BA4AE5">
        <w:rPr>
          <w:color w:val="000000" w:themeColor="text1"/>
        </w:rPr>
        <w:t>Introductory note</w:t>
      </w:r>
    </w:p>
    <w:p w14:paraId="50955B5B" w14:textId="77777777" w:rsidR="00A726FC" w:rsidRPr="00A726FC" w:rsidRDefault="00A726FC"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 xml:space="preserve">This introductory note does not form a part of the </w:t>
      </w:r>
      <w:proofErr w:type="gramStart"/>
      <w:r w:rsidRPr="00A726FC">
        <w:rPr>
          <w:rFonts w:ascii="Arial" w:hAnsi="Arial"/>
          <w:b/>
          <w:sz w:val="28"/>
          <w:szCs w:val="20"/>
          <w:lang w:eastAsia="en-GB"/>
        </w:rPr>
        <w:t>permit</w:t>
      </w:r>
      <w:proofErr w:type="gramEnd"/>
    </w:p>
    <w:p w14:paraId="0CDEA261" w14:textId="77777777" w:rsidR="00A726FC" w:rsidRPr="00A726FC" w:rsidRDefault="00A726FC" w:rsidP="00A726FC">
      <w:pPr>
        <w:rPr>
          <w:rFonts w:ascii="Arial" w:hAnsi="Arial"/>
          <w:sz w:val="22"/>
          <w:szCs w:val="22"/>
        </w:rPr>
      </w:pPr>
      <w:r w:rsidRPr="00A726FC">
        <w:rPr>
          <w:rFonts w:ascii="Arial" w:hAnsi="Arial"/>
          <w:sz w:val="22"/>
          <w:szCs w:val="22"/>
        </w:rPr>
        <w:t xml:space="preserve">The main features of the permit are as follows.  </w:t>
      </w:r>
    </w:p>
    <w:p w14:paraId="5408216E" w14:textId="77777777" w:rsidR="00A726FC" w:rsidRPr="00320962" w:rsidRDefault="00A726FC" w:rsidP="00A726FC">
      <w:pPr>
        <w:rPr>
          <w:rFonts w:ascii="Arial" w:hAnsi="Arial"/>
          <w:color w:val="000000" w:themeColor="text1"/>
          <w:sz w:val="22"/>
          <w:szCs w:val="22"/>
        </w:rPr>
      </w:pPr>
      <w:r w:rsidRPr="00A726FC">
        <w:rPr>
          <w:rFonts w:ascii="Arial" w:hAnsi="Arial"/>
          <w:sz w:val="22"/>
          <w:szCs w:val="22"/>
        </w:rPr>
        <w:t>The permit has been vari</w:t>
      </w:r>
      <w:r w:rsidRPr="00320962">
        <w:rPr>
          <w:rFonts w:ascii="Arial" w:hAnsi="Arial"/>
          <w:color w:val="000000" w:themeColor="text1"/>
          <w:sz w:val="22"/>
          <w:szCs w:val="22"/>
        </w:rPr>
        <w:t>ed to include event duration monitoring as part of the AMP environmental improvement programme.</w:t>
      </w:r>
    </w:p>
    <w:p w14:paraId="708A722B" w14:textId="49EB744A" w:rsidR="00A726FC" w:rsidRPr="00320962" w:rsidRDefault="00A726FC" w:rsidP="00A726FC">
      <w:pPr>
        <w:keepLines/>
        <w:widowControl w:val="0"/>
        <w:tabs>
          <w:tab w:val="left" w:pos="284"/>
        </w:tabs>
        <w:spacing w:before="0" w:after="0" w:line="270" w:lineRule="exact"/>
        <w:outlineLvl w:val="3"/>
        <w:rPr>
          <w:rFonts w:ascii="Arial" w:hAnsi="Arial" w:cs="Arial"/>
          <w:color w:val="000000" w:themeColor="text1"/>
          <w:sz w:val="22"/>
          <w:szCs w:val="22"/>
        </w:rPr>
      </w:pPr>
      <w:r w:rsidRPr="00320962">
        <w:rPr>
          <w:rFonts w:ascii="Arial" w:hAnsi="Arial" w:cs="Arial"/>
          <w:color w:val="000000" w:themeColor="text1"/>
          <w:sz w:val="22"/>
          <w:szCs w:val="22"/>
        </w:rPr>
        <w:t xml:space="preserve">As per table S3.1 in the permit below, </w:t>
      </w:r>
      <w:r w:rsidR="002640B4" w:rsidRPr="00320962">
        <w:rPr>
          <w:rFonts w:ascii="Arial" w:hAnsi="Arial" w:cs="Arial"/>
          <w:color w:val="000000" w:themeColor="text1"/>
          <w:sz w:val="22"/>
          <w:szCs w:val="22"/>
        </w:rPr>
        <w:t>14</w:t>
      </w:r>
      <w:r w:rsidRPr="00320962">
        <w:rPr>
          <w:rFonts w:ascii="Arial" w:hAnsi="Arial" w:cs="Arial"/>
          <w:color w:val="000000" w:themeColor="text1"/>
          <w:sz w:val="22"/>
          <w:szCs w:val="22"/>
        </w:rPr>
        <w:t xml:space="preserve"> or more significant spills in any one year will trigger an investigation by the water company.</w:t>
      </w:r>
    </w:p>
    <w:p w14:paraId="4AE8C0EC" w14:textId="77777777" w:rsidR="002640B4" w:rsidRPr="00320962" w:rsidRDefault="002640B4" w:rsidP="00A726FC">
      <w:pPr>
        <w:keepLines/>
        <w:widowControl w:val="0"/>
        <w:spacing w:before="0" w:after="160" w:line="270" w:lineRule="exact"/>
        <w:contextualSpacing/>
        <w:outlineLvl w:val="2"/>
        <w:rPr>
          <w:rFonts w:ascii="Arial" w:hAnsi="Arial"/>
          <w:color w:val="000000" w:themeColor="text1"/>
          <w:sz w:val="22"/>
          <w:szCs w:val="22"/>
        </w:rPr>
      </w:pPr>
    </w:p>
    <w:p w14:paraId="7208C031" w14:textId="31E03E6C" w:rsidR="00A726FC" w:rsidRPr="00320962" w:rsidRDefault="00A726FC" w:rsidP="00A726FC">
      <w:pPr>
        <w:keepLines/>
        <w:widowControl w:val="0"/>
        <w:spacing w:before="0" w:after="160" w:line="270" w:lineRule="exact"/>
        <w:contextualSpacing/>
        <w:outlineLvl w:val="2"/>
        <w:rPr>
          <w:rFonts w:ascii="Arial" w:hAnsi="Arial"/>
          <w:color w:val="000000" w:themeColor="text1"/>
          <w:sz w:val="22"/>
          <w:szCs w:val="22"/>
        </w:rPr>
      </w:pPr>
      <w:r w:rsidRPr="00320962">
        <w:rPr>
          <w:rFonts w:ascii="Arial" w:hAnsi="Arial"/>
          <w:color w:val="000000" w:themeColor="text1"/>
          <w:sz w:val="22"/>
          <w:szCs w:val="22"/>
        </w:rPr>
        <w:t xml:space="preserve">The status log of the permit sets out the permitting history, including any changes to the permit reference number. </w:t>
      </w:r>
      <w:r w:rsidRPr="00320962">
        <w:rPr>
          <w:rFonts w:ascii="Arial" w:hAnsi="Arial" w:cs="Arial"/>
          <w:color w:val="000000" w:themeColor="text1"/>
          <w:sz w:val="22"/>
          <w:szCs w:val="22"/>
        </w:rPr>
        <w:t>It is not backdated before 6</w:t>
      </w:r>
      <w:r w:rsidR="00320962" w:rsidRPr="00320962">
        <w:rPr>
          <w:rFonts w:ascii="Arial" w:hAnsi="Arial" w:cs="Arial"/>
          <w:color w:val="000000" w:themeColor="text1"/>
          <w:sz w:val="22"/>
          <w:szCs w:val="22"/>
          <w:vertAlign w:val="superscript"/>
        </w:rPr>
        <w:t>th</w:t>
      </w:r>
      <w:r w:rsidR="00320962" w:rsidRPr="00320962">
        <w:rPr>
          <w:rFonts w:ascii="Arial" w:hAnsi="Arial" w:cs="Arial"/>
          <w:color w:val="000000" w:themeColor="text1"/>
          <w:sz w:val="22"/>
          <w:szCs w:val="22"/>
        </w:rPr>
        <w:t xml:space="preserve"> </w:t>
      </w:r>
      <w:r w:rsidRPr="00320962">
        <w:rPr>
          <w:rFonts w:ascii="Arial" w:hAnsi="Arial" w:cs="Arial"/>
          <w:color w:val="000000" w:themeColor="text1"/>
          <w:sz w:val="22"/>
          <w:szCs w:val="22"/>
        </w:rPr>
        <w:t>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522"/>
      </w:tblGrid>
      <w:tr w:rsidR="00166CA5" w14:paraId="0A228D43" w14:textId="77777777" w:rsidTr="00A726FC">
        <w:trPr>
          <w:cantSplit/>
        </w:trPr>
        <w:tc>
          <w:tcPr>
            <w:tcW w:w="9300"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A726FC">
        <w:tc>
          <w:tcPr>
            <w:tcW w:w="3700"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07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145E1A" w14:paraId="78686A31" w14:textId="77777777" w:rsidTr="00145E1A">
        <w:tc>
          <w:tcPr>
            <w:tcW w:w="3700" w:type="dxa"/>
            <w:tcBorders>
              <w:top w:val="single" w:sz="6" w:space="0" w:color="auto"/>
              <w:left w:val="nil"/>
              <w:bottom w:val="single" w:sz="6" w:space="0" w:color="auto"/>
              <w:right w:val="nil"/>
            </w:tcBorders>
          </w:tcPr>
          <w:p w14:paraId="2991DB4D" w14:textId="77777777" w:rsidR="00145E1A" w:rsidRPr="0049138D" w:rsidRDefault="00145E1A" w:rsidP="00145E1A">
            <w:pPr>
              <w:pStyle w:val="Tablebody"/>
              <w:spacing w:line="312" w:lineRule="auto"/>
              <w:rPr>
                <w:rFonts w:ascii="Arial" w:hAnsi="Arial" w:cs="Arial"/>
                <w:color w:val="auto"/>
                <w:sz w:val="22"/>
                <w:szCs w:val="22"/>
              </w:rPr>
            </w:pPr>
            <w:r w:rsidRPr="0049138D">
              <w:rPr>
                <w:rFonts w:ascii="Arial" w:hAnsi="Arial" w:cs="Arial"/>
                <w:color w:val="auto"/>
                <w:sz w:val="22"/>
                <w:szCs w:val="22"/>
              </w:rPr>
              <w:t>Regulator-initiated variation</w:t>
            </w:r>
          </w:p>
          <w:p w14:paraId="126C520D" w14:textId="5B96D8E3" w:rsidR="00145E1A" w:rsidRPr="008F68B1" w:rsidRDefault="00145E1A" w:rsidP="00145E1A">
            <w:pPr>
              <w:pStyle w:val="Tablebody"/>
              <w:spacing w:beforeLines="20" w:before="48" w:afterLines="20" w:after="48" w:line="276" w:lineRule="auto"/>
              <w:rPr>
                <w:rFonts w:ascii="Arial" w:hAnsi="Arial" w:cs="Arial"/>
                <w:color w:val="000000" w:themeColor="text1"/>
                <w:sz w:val="22"/>
                <w:szCs w:val="22"/>
              </w:rPr>
            </w:pPr>
            <w:r w:rsidRPr="0049138D">
              <w:rPr>
                <w:rFonts w:ascii="Arial" w:hAnsi="Arial" w:cs="Arial"/>
                <w:color w:val="auto"/>
                <w:sz w:val="22"/>
                <w:szCs w:val="22"/>
              </w:rPr>
              <w:t xml:space="preserve">Application </w:t>
            </w:r>
            <w:r w:rsidRPr="0049138D">
              <w:rPr>
                <w:rFonts w:ascii="Arial" w:hAnsi="Arial" w:cs="Arial"/>
                <w:noProof/>
                <w:color w:val="auto"/>
                <w:sz w:val="22"/>
                <w:szCs w:val="22"/>
              </w:rPr>
              <w:t>PAN-006249</w:t>
            </w:r>
          </w:p>
        </w:tc>
        <w:tc>
          <w:tcPr>
            <w:tcW w:w="2078" w:type="dxa"/>
            <w:tcBorders>
              <w:top w:val="single" w:sz="6" w:space="0" w:color="auto"/>
              <w:left w:val="nil"/>
              <w:bottom w:val="single" w:sz="6" w:space="0" w:color="auto"/>
              <w:right w:val="nil"/>
            </w:tcBorders>
          </w:tcPr>
          <w:p w14:paraId="450B53FB" w14:textId="77777777" w:rsidR="00145E1A" w:rsidRPr="0049138D" w:rsidRDefault="00145E1A" w:rsidP="00145E1A">
            <w:pPr>
              <w:pStyle w:val="Tablebody"/>
              <w:spacing w:line="312" w:lineRule="auto"/>
              <w:rPr>
                <w:rFonts w:ascii="Arial" w:hAnsi="Arial" w:cs="Arial"/>
                <w:color w:val="auto"/>
                <w:sz w:val="22"/>
                <w:szCs w:val="22"/>
              </w:rPr>
            </w:pPr>
            <w:r w:rsidRPr="0049138D">
              <w:rPr>
                <w:rFonts w:ascii="Arial" w:hAnsi="Arial" w:cs="Arial"/>
                <w:color w:val="auto"/>
                <w:sz w:val="22"/>
                <w:szCs w:val="22"/>
              </w:rPr>
              <w:t>Duly Made</w:t>
            </w:r>
          </w:p>
          <w:p w14:paraId="60946927" w14:textId="5EA1A404" w:rsidR="00145E1A" w:rsidRDefault="00145E1A" w:rsidP="00145E1A">
            <w:pPr>
              <w:pStyle w:val="Tablebody"/>
              <w:spacing w:beforeLines="20" w:before="48" w:afterLines="20" w:after="48" w:line="276" w:lineRule="auto"/>
              <w:rPr>
                <w:rFonts w:ascii="Arial" w:hAnsi="Arial" w:cs="Arial"/>
                <w:color w:val="FF0000"/>
                <w:sz w:val="22"/>
                <w:szCs w:val="22"/>
              </w:rPr>
            </w:pPr>
            <w:r w:rsidRPr="0049138D">
              <w:rPr>
                <w:rFonts w:ascii="Arial" w:hAnsi="Arial" w:cs="Arial"/>
                <w:noProof/>
                <w:color w:val="auto"/>
                <w:sz w:val="22"/>
                <w:szCs w:val="22"/>
              </w:rPr>
              <w:t>01/08/2019</w:t>
            </w:r>
          </w:p>
        </w:tc>
        <w:tc>
          <w:tcPr>
            <w:tcW w:w="3522" w:type="dxa"/>
            <w:tcBorders>
              <w:top w:val="single" w:sz="6" w:space="0" w:color="auto"/>
              <w:left w:val="nil"/>
              <w:bottom w:val="single" w:sz="6" w:space="0" w:color="auto"/>
              <w:right w:val="nil"/>
            </w:tcBorders>
          </w:tcPr>
          <w:p w14:paraId="3892F25B" w14:textId="7A1E1381" w:rsidR="00145E1A" w:rsidRDefault="00145E1A" w:rsidP="00145E1A">
            <w:pPr>
              <w:pStyle w:val="Tablebody"/>
              <w:spacing w:beforeLines="20" w:before="48" w:afterLines="20" w:after="48" w:line="276" w:lineRule="auto"/>
              <w:rPr>
                <w:rFonts w:ascii="Arial" w:hAnsi="Arial" w:cs="Arial"/>
                <w:color w:val="FF0000"/>
                <w:sz w:val="22"/>
                <w:szCs w:val="22"/>
              </w:rPr>
            </w:pPr>
            <w:r w:rsidRPr="0049138D">
              <w:rPr>
                <w:rFonts w:ascii="Arial" w:hAnsi="Arial" w:cs="Arial"/>
                <w:color w:val="auto"/>
                <w:sz w:val="22"/>
                <w:szCs w:val="22"/>
              </w:rPr>
              <w:t>AMP programme EDM variation.</w:t>
            </w:r>
          </w:p>
        </w:tc>
      </w:tr>
      <w:tr w:rsidR="00145E1A" w14:paraId="3DA82CC6" w14:textId="77777777" w:rsidTr="00145E1A">
        <w:tc>
          <w:tcPr>
            <w:tcW w:w="3700" w:type="dxa"/>
            <w:tcBorders>
              <w:top w:val="single" w:sz="6" w:space="0" w:color="auto"/>
              <w:left w:val="nil"/>
              <w:bottom w:val="single" w:sz="6" w:space="0" w:color="auto"/>
              <w:right w:val="nil"/>
            </w:tcBorders>
          </w:tcPr>
          <w:p w14:paraId="01951205" w14:textId="77777777" w:rsidR="00145E1A" w:rsidRPr="0049138D" w:rsidRDefault="00145E1A" w:rsidP="00145E1A">
            <w:pPr>
              <w:pStyle w:val="Tablebody"/>
              <w:spacing w:line="312" w:lineRule="auto"/>
              <w:rPr>
                <w:rFonts w:ascii="Arial" w:hAnsi="Arial" w:cs="Arial"/>
                <w:color w:val="auto"/>
                <w:sz w:val="22"/>
                <w:szCs w:val="22"/>
              </w:rPr>
            </w:pPr>
            <w:r w:rsidRPr="0049138D">
              <w:rPr>
                <w:rFonts w:ascii="Arial" w:hAnsi="Arial" w:cs="Arial"/>
                <w:color w:val="auto"/>
                <w:sz w:val="22"/>
                <w:szCs w:val="22"/>
              </w:rPr>
              <w:t>Variation Issued</w:t>
            </w:r>
          </w:p>
          <w:p w14:paraId="52B65148" w14:textId="4EE0E910" w:rsidR="00145E1A" w:rsidRPr="00093D0C" w:rsidRDefault="00145E1A" w:rsidP="00145E1A">
            <w:pPr>
              <w:pStyle w:val="Tablebody"/>
              <w:spacing w:beforeLines="20" w:before="48" w:afterLines="20" w:after="48" w:line="276" w:lineRule="auto"/>
              <w:rPr>
                <w:rFonts w:ascii="Arial" w:hAnsi="Arial" w:cs="Arial"/>
                <w:color w:val="auto"/>
                <w:sz w:val="22"/>
                <w:szCs w:val="22"/>
              </w:rPr>
            </w:pPr>
            <w:r w:rsidRPr="0049138D">
              <w:rPr>
                <w:rFonts w:ascii="Arial" w:hAnsi="Arial" w:cs="Arial"/>
                <w:noProof/>
                <w:color w:val="auto"/>
                <w:sz w:val="22"/>
                <w:szCs w:val="22"/>
              </w:rPr>
              <w:t>BP0314701</w:t>
            </w:r>
          </w:p>
        </w:tc>
        <w:tc>
          <w:tcPr>
            <w:tcW w:w="2078" w:type="dxa"/>
            <w:tcBorders>
              <w:top w:val="single" w:sz="6" w:space="0" w:color="auto"/>
              <w:left w:val="nil"/>
              <w:bottom w:val="single" w:sz="6" w:space="0" w:color="auto"/>
              <w:right w:val="nil"/>
            </w:tcBorders>
          </w:tcPr>
          <w:p w14:paraId="3759084E" w14:textId="032D28C0" w:rsidR="00145E1A" w:rsidRPr="00093D0C" w:rsidRDefault="00145E1A" w:rsidP="00145E1A">
            <w:pPr>
              <w:pStyle w:val="Tablebody"/>
              <w:spacing w:beforeLines="20" w:before="48" w:afterLines="20" w:after="48" w:line="276" w:lineRule="auto"/>
              <w:rPr>
                <w:rFonts w:ascii="Arial" w:hAnsi="Arial" w:cs="Arial"/>
                <w:color w:val="auto"/>
                <w:sz w:val="22"/>
                <w:szCs w:val="22"/>
              </w:rPr>
            </w:pPr>
            <w:r w:rsidRPr="0049138D">
              <w:rPr>
                <w:rFonts w:ascii="Arial" w:hAnsi="Arial" w:cs="Arial"/>
                <w:color w:val="auto"/>
                <w:sz w:val="22"/>
                <w:szCs w:val="22"/>
              </w:rPr>
              <w:t>18/09/2019</w:t>
            </w:r>
          </w:p>
        </w:tc>
        <w:tc>
          <w:tcPr>
            <w:tcW w:w="3522" w:type="dxa"/>
            <w:tcBorders>
              <w:top w:val="single" w:sz="6" w:space="0" w:color="auto"/>
              <w:left w:val="nil"/>
              <w:bottom w:val="single" w:sz="6" w:space="0" w:color="auto"/>
              <w:right w:val="nil"/>
            </w:tcBorders>
          </w:tcPr>
          <w:p w14:paraId="6DA0674F" w14:textId="4D3E6993" w:rsidR="00145E1A" w:rsidRPr="004A615E" w:rsidRDefault="00145E1A" w:rsidP="00145E1A">
            <w:pPr>
              <w:pStyle w:val="Tablebody"/>
              <w:spacing w:beforeLines="20" w:before="48" w:afterLines="20" w:after="48" w:line="276" w:lineRule="auto"/>
              <w:rPr>
                <w:rFonts w:ascii="Arial" w:hAnsi="Arial" w:cs="Arial"/>
                <w:color w:val="FF0000"/>
                <w:sz w:val="22"/>
                <w:szCs w:val="22"/>
              </w:rPr>
            </w:pPr>
            <w:r w:rsidRPr="0049138D">
              <w:rPr>
                <w:rFonts w:ascii="Arial" w:hAnsi="Arial" w:cs="Arial"/>
                <w:color w:val="auto"/>
                <w:sz w:val="22"/>
                <w:szCs w:val="22"/>
              </w:rPr>
              <w:t>Varied permit issued to Dŵr Cymru Cyfyngedig.</w:t>
            </w:r>
          </w:p>
        </w:tc>
      </w:tr>
      <w:tr w:rsidR="00166CA5" w14:paraId="6B607EE5" w14:textId="77777777" w:rsidTr="00520E8A">
        <w:tc>
          <w:tcPr>
            <w:tcW w:w="3700" w:type="dxa"/>
            <w:tcBorders>
              <w:top w:val="single" w:sz="6" w:space="0" w:color="auto"/>
              <w:left w:val="nil"/>
              <w:bottom w:val="single" w:sz="6" w:space="0" w:color="auto"/>
              <w:right w:val="nil"/>
            </w:tcBorders>
          </w:tcPr>
          <w:p w14:paraId="2C6310F3" w14:textId="1AB7E364" w:rsidR="00166CA5" w:rsidRPr="00145E1A" w:rsidRDefault="00532EF8" w:rsidP="00520E8A">
            <w:pPr>
              <w:pStyle w:val="Tablebody"/>
              <w:spacing w:beforeLines="20" w:before="48" w:afterLines="20" w:after="48" w:line="276" w:lineRule="auto"/>
              <w:rPr>
                <w:rFonts w:ascii="Arial" w:hAnsi="Arial" w:cs="Arial"/>
                <w:color w:val="000000" w:themeColor="text1"/>
                <w:sz w:val="22"/>
                <w:szCs w:val="22"/>
              </w:rPr>
            </w:pPr>
            <w:r w:rsidRPr="00145E1A">
              <w:rPr>
                <w:rFonts w:ascii="Arial" w:hAnsi="Arial" w:cs="Arial"/>
                <w:color w:val="000000" w:themeColor="text1"/>
                <w:sz w:val="22"/>
                <w:szCs w:val="22"/>
              </w:rPr>
              <w:t>Regulator-</w:t>
            </w:r>
            <w:r w:rsidR="00166CA5" w:rsidRPr="00145E1A">
              <w:rPr>
                <w:rFonts w:ascii="Arial" w:hAnsi="Arial" w:cs="Arial"/>
                <w:color w:val="000000" w:themeColor="text1"/>
                <w:sz w:val="22"/>
                <w:szCs w:val="22"/>
              </w:rPr>
              <w:t>initiated variation</w:t>
            </w:r>
            <w:r w:rsidR="00520E8A" w:rsidRPr="00145E1A">
              <w:rPr>
                <w:rFonts w:ascii="Arial" w:hAnsi="Arial" w:cs="Arial"/>
                <w:color w:val="000000" w:themeColor="text1"/>
                <w:sz w:val="22"/>
                <w:szCs w:val="22"/>
              </w:rPr>
              <w:t xml:space="preserve">  </w:t>
            </w:r>
            <w:r w:rsidR="00312211" w:rsidRPr="00145E1A">
              <w:rPr>
                <w:rFonts w:ascii="Arial" w:hAnsi="Arial" w:cs="Arial"/>
                <w:color w:val="000000" w:themeColor="text1"/>
                <w:sz w:val="22"/>
                <w:szCs w:val="22"/>
              </w:rPr>
              <w:fldChar w:fldCharType="begin"/>
            </w:r>
            <w:r w:rsidR="00312211" w:rsidRPr="00145E1A">
              <w:rPr>
                <w:rFonts w:ascii="Arial" w:hAnsi="Arial" w:cs="Arial"/>
                <w:color w:val="000000" w:themeColor="text1"/>
                <w:sz w:val="22"/>
                <w:szCs w:val="22"/>
              </w:rPr>
              <w:instrText xml:space="preserve"> MERGEFIELD PAN </w:instrText>
            </w:r>
            <w:r w:rsidR="00312211" w:rsidRPr="00145E1A">
              <w:rPr>
                <w:rFonts w:ascii="Arial" w:hAnsi="Arial" w:cs="Arial"/>
                <w:color w:val="000000" w:themeColor="text1"/>
                <w:sz w:val="22"/>
                <w:szCs w:val="22"/>
              </w:rPr>
              <w:fldChar w:fldCharType="separate"/>
            </w:r>
            <w:r w:rsidR="00BA4AE5" w:rsidRPr="00145E1A">
              <w:rPr>
                <w:rFonts w:ascii="Arial" w:hAnsi="Arial" w:cs="Arial"/>
                <w:noProof/>
                <w:color w:val="000000" w:themeColor="text1"/>
                <w:sz w:val="22"/>
                <w:szCs w:val="22"/>
              </w:rPr>
              <w:t>PAN-024870</w:t>
            </w:r>
            <w:r w:rsidR="00312211" w:rsidRPr="00145E1A">
              <w:rPr>
                <w:rFonts w:ascii="Arial" w:hAnsi="Arial" w:cs="Arial"/>
                <w:color w:val="000000" w:themeColor="text1"/>
                <w:sz w:val="22"/>
                <w:szCs w:val="22"/>
              </w:rPr>
              <w:fldChar w:fldCharType="end"/>
            </w:r>
          </w:p>
        </w:tc>
        <w:tc>
          <w:tcPr>
            <w:tcW w:w="2078" w:type="dxa"/>
            <w:tcBorders>
              <w:top w:val="single" w:sz="6" w:space="0" w:color="auto"/>
              <w:left w:val="nil"/>
              <w:bottom w:val="single" w:sz="6" w:space="0" w:color="auto"/>
              <w:right w:val="nil"/>
            </w:tcBorders>
          </w:tcPr>
          <w:p w14:paraId="37B51F6F" w14:textId="27F28A21" w:rsidR="00166CA5" w:rsidRPr="0083684C" w:rsidRDefault="0083684C" w:rsidP="00520E8A">
            <w:pPr>
              <w:pStyle w:val="Tablebody"/>
              <w:spacing w:beforeLines="20" w:before="48" w:afterLines="20" w:after="48" w:line="276" w:lineRule="auto"/>
              <w:rPr>
                <w:rFonts w:ascii="Arial" w:hAnsi="Arial" w:cs="Arial"/>
                <w:color w:val="000000" w:themeColor="text1"/>
                <w:sz w:val="22"/>
                <w:szCs w:val="22"/>
              </w:rPr>
            </w:pPr>
            <w:r w:rsidRPr="0083684C">
              <w:rPr>
                <w:rFonts w:ascii="Arial" w:hAnsi="Arial" w:cs="Arial"/>
                <w:color w:val="000000" w:themeColor="text1"/>
                <w:sz w:val="22"/>
                <w:szCs w:val="22"/>
              </w:rPr>
              <w:t>16/02/2024</w:t>
            </w:r>
          </w:p>
        </w:tc>
        <w:tc>
          <w:tcPr>
            <w:tcW w:w="3522" w:type="dxa"/>
            <w:tcBorders>
              <w:top w:val="single" w:sz="6" w:space="0" w:color="auto"/>
              <w:left w:val="nil"/>
              <w:bottom w:val="single" w:sz="6" w:space="0" w:color="auto"/>
              <w:right w:val="nil"/>
            </w:tcBorders>
          </w:tcPr>
          <w:p w14:paraId="3A83BFC3" w14:textId="2D1FB652" w:rsidR="00166CA5" w:rsidRPr="0083684C" w:rsidRDefault="00190A7B" w:rsidP="00520E8A">
            <w:pPr>
              <w:pStyle w:val="Tablebody"/>
              <w:spacing w:beforeLines="20" w:before="48" w:afterLines="20" w:after="48" w:line="276" w:lineRule="auto"/>
              <w:rPr>
                <w:rFonts w:ascii="Arial" w:hAnsi="Arial" w:cs="Arial"/>
                <w:color w:val="000000" w:themeColor="text1"/>
                <w:sz w:val="22"/>
                <w:szCs w:val="22"/>
              </w:rPr>
            </w:pPr>
            <w:r w:rsidRPr="0083684C">
              <w:rPr>
                <w:rFonts w:ascii="Arial" w:hAnsi="Arial" w:cs="Arial"/>
                <w:color w:val="000000" w:themeColor="text1"/>
                <w:sz w:val="22"/>
                <w:szCs w:val="22"/>
              </w:rPr>
              <w:t xml:space="preserve">Addition of </w:t>
            </w:r>
            <w:r w:rsidR="0083684C">
              <w:rPr>
                <w:rFonts w:ascii="Arial" w:hAnsi="Arial" w:cs="Arial"/>
                <w:color w:val="000000" w:themeColor="text1"/>
                <w:sz w:val="22"/>
                <w:szCs w:val="22"/>
              </w:rPr>
              <w:t xml:space="preserve">shellfish water </w:t>
            </w:r>
            <w:r w:rsidRPr="0083684C">
              <w:rPr>
                <w:rFonts w:ascii="Arial" w:hAnsi="Arial" w:cs="Arial"/>
                <w:color w:val="000000" w:themeColor="text1"/>
                <w:sz w:val="22"/>
                <w:szCs w:val="22"/>
              </w:rPr>
              <w:t>spill triggers.</w:t>
            </w:r>
          </w:p>
        </w:tc>
      </w:tr>
      <w:tr w:rsidR="00166CA5" w14:paraId="010D8EAE" w14:textId="77777777" w:rsidTr="00520E8A">
        <w:tc>
          <w:tcPr>
            <w:tcW w:w="3700" w:type="dxa"/>
            <w:tcBorders>
              <w:top w:val="single" w:sz="6" w:space="0" w:color="auto"/>
              <w:left w:val="nil"/>
              <w:bottom w:val="single" w:sz="6" w:space="0" w:color="auto"/>
              <w:right w:val="nil"/>
            </w:tcBorders>
          </w:tcPr>
          <w:p w14:paraId="6FF0F5F9" w14:textId="77777777" w:rsidR="00166CA5" w:rsidRPr="00145E1A" w:rsidRDefault="00166CA5" w:rsidP="00520E8A">
            <w:pPr>
              <w:pStyle w:val="Tablebody"/>
              <w:spacing w:beforeLines="20" w:before="48" w:afterLines="20" w:after="48" w:line="276" w:lineRule="auto"/>
              <w:rPr>
                <w:rFonts w:ascii="Arial" w:hAnsi="Arial" w:cs="Arial"/>
                <w:color w:val="000000" w:themeColor="text1"/>
                <w:sz w:val="22"/>
                <w:szCs w:val="22"/>
              </w:rPr>
            </w:pPr>
            <w:r w:rsidRPr="00145E1A">
              <w:rPr>
                <w:rFonts w:ascii="Arial" w:hAnsi="Arial" w:cs="Arial"/>
                <w:color w:val="000000" w:themeColor="text1"/>
                <w:sz w:val="22"/>
                <w:szCs w:val="22"/>
              </w:rPr>
              <w:t>Variation Issued</w:t>
            </w:r>
          </w:p>
          <w:p w14:paraId="0A19491F" w14:textId="4A746DF5" w:rsidR="00166CA5" w:rsidRPr="00145E1A" w:rsidRDefault="00312211" w:rsidP="00520E8A">
            <w:pPr>
              <w:pStyle w:val="Tablebody"/>
              <w:spacing w:beforeLines="20" w:before="48" w:afterLines="20" w:after="48" w:line="276" w:lineRule="auto"/>
              <w:rPr>
                <w:rFonts w:ascii="Arial" w:hAnsi="Arial" w:cs="Arial"/>
                <w:color w:val="000000" w:themeColor="text1"/>
                <w:sz w:val="22"/>
                <w:szCs w:val="22"/>
              </w:rPr>
            </w:pPr>
            <w:r w:rsidRPr="00145E1A">
              <w:rPr>
                <w:rFonts w:ascii="Arial" w:hAnsi="Arial" w:cs="Arial"/>
                <w:color w:val="000000" w:themeColor="text1"/>
                <w:sz w:val="22"/>
                <w:szCs w:val="22"/>
              </w:rPr>
              <w:fldChar w:fldCharType="begin"/>
            </w:r>
            <w:r w:rsidRPr="00145E1A">
              <w:rPr>
                <w:rFonts w:ascii="Arial" w:hAnsi="Arial" w:cs="Arial"/>
                <w:color w:val="000000" w:themeColor="text1"/>
                <w:sz w:val="22"/>
                <w:szCs w:val="22"/>
              </w:rPr>
              <w:instrText xml:space="preserve"> MERGEFIELD Permit_number </w:instrText>
            </w:r>
            <w:r w:rsidRPr="00145E1A">
              <w:rPr>
                <w:rFonts w:ascii="Arial" w:hAnsi="Arial" w:cs="Arial"/>
                <w:color w:val="000000" w:themeColor="text1"/>
                <w:sz w:val="22"/>
                <w:szCs w:val="22"/>
              </w:rPr>
              <w:fldChar w:fldCharType="separate"/>
            </w:r>
            <w:r w:rsidR="00BA4AE5" w:rsidRPr="00145E1A">
              <w:rPr>
                <w:rFonts w:ascii="Arial" w:hAnsi="Arial" w:cs="Arial"/>
                <w:noProof/>
                <w:color w:val="000000" w:themeColor="text1"/>
                <w:sz w:val="22"/>
                <w:szCs w:val="22"/>
              </w:rPr>
              <w:t>BP0314701</w:t>
            </w:r>
            <w:r w:rsidRPr="00145E1A">
              <w:rPr>
                <w:rFonts w:ascii="Arial" w:hAnsi="Arial" w:cs="Arial"/>
                <w:color w:val="000000" w:themeColor="text1"/>
                <w:sz w:val="22"/>
                <w:szCs w:val="22"/>
              </w:rPr>
              <w:fldChar w:fldCharType="end"/>
            </w:r>
          </w:p>
        </w:tc>
        <w:tc>
          <w:tcPr>
            <w:tcW w:w="2078" w:type="dxa"/>
            <w:tcBorders>
              <w:top w:val="single" w:sz="6" w:space="0" w:color="auto"/>
              <w:left w:val="nil"/>
              <w:bottom w:val="single" w:sz="6" w:space="0" w:color="auto"/>
              <w:right w:val="nil"/>
            </w:tcBorders>
          </w:tcPr>
          <w:p w14:paraId="0716E0E3" w14:textId="3A4F33B0" w:rsidR="00166CA5" w:rsidRPr="0062168F" w:rsidRDefault="0062168F" w:rsidP="00520E8A">
            <w:pPr>
              <w:pStyle w:val="Tablebody"/>
              <w:spacing w:beforeLines="20" w:before="48" w:afterLines="20" w:after="48" w:line="276" w:lineRule="auto"/>
              <w:rPr>
                <w:rFonts w:ascii="Arial" w:hAnsi="Arial" w:cs="Arial"/>
                <w:color w:val="000000" w:themeColor="text1"/>
                <w:sz w:val="22"/>
                <w:szCs w:val="22"/>
              </w:rPr>
            </w:pPr>
            <w:r w:rsidRPr="0062168F">
              <w:rPr>
                <w:rFonts w:ascii="Arial" w:hAnsi="Arial" w:cs="Arial"/>
                <w:color w:val="000000" w:themeColor="text1"/>
                <w:sz w:val="22"/>
                <w:szCs w:val="22"/>
              </w:rPr>
              <w:t>12/03/2024</w:t>
            </w:r>
          </w:p>
        </w:tc>
        <w:tc>
          <w:tcPr>
            <w:tcW w:w="3522" w:type="dxa"/>
            <w:tcBorders>
              <w:top w:val="single" w:sz="6" w:space="0" w:color="auto"/>
              <w:left w:val="nil"/>
              <w:bottom w:val="single" w:sz="6" w:space="0" w:color="auto"/>
              <w:right w:val="nil"/>
            </w:tcBorders>
          </w:tcPr>
          <w:p w14:paraId="13BE27E7" w14:textId="2A5E82E5" w:rsidR="00166CA5" w:rsidRPr="0062168F" w:rsidRDefault="00166CA5" w:rsidP="00520E8A">
            <w:pPr>
              <w:pStyle w:val="Tablebody"/>
              <w:spacing w:beforeLines="20" w:before="48" w:afterLines="20" w:after="48" w:line="276" w:lineRule="auto"/>
              <w:rPr>
                <w:rFonts w:ascii="Arial" w:hAnsi="Arial" w:cs="Arial"/>
                <w:color w:val="000000" w:themeColor="text1"/>
                <w:sz w:val="22"/>
                <w:szCs w:val="22"/>
              </w:rPr>
            </w:pPr>
            <w:r w:rsidRPr="0062168F">
              <w:rPr>
                <w:rFonts w:ascii="Arial" w:hAnsi="Arial" w:cs="Arial"/>
                <w:color w:val="000000" w:themeColor="text1"/>
                <w:sz w:val="22"/>
                <w:szCs w:val="22"/>
              </w:rPr>
              <w:t xml:space="preserve">Varied permit issued to </w:t>
            </w:r>
            <w:r w:rsidR="00072163" w:rsidRPr="0062168F">
              <w:rPr>
                <w:rFonts w:ascii="Arial" w:hAnsi="Arial" w:cs="Arial"/>
                <w:color w:val="000000" w:themeColor="text1"/>
                <w:sz w:val="22"/>
                <w:szCs w:val="22"/>
              </w:rPr>
              <w:t xml:space="preserve">Dŵr </w:t>
            </w:r>
            <w:r w:rsidRPr="0062168F">
              <w:rPr>
                <w:rFonts w:ascii="Arial" w:hAnsi="Arial" w:cs="Arial"/>
                <w:color w:val="000000" w:themeColor="text1"/>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 xml:space="preserve">varies and </w:t>
      </w:r>
      <w:proofErr w:type="gramStart"/>
      <w:r w:rsidRPr="00877396">
        <w:rPr>
          <w:rFonts w:cs="Arial"/>
          <w:sz w:val="22"/>
          <w:szCs w:val="22"/>
        </w:rPr>
        <w:t>consolidates</w:t>
      </w:r>
      <w:proofErr w:type="gramEnd"/>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3684C" w:rsidRDefault="008D2310" w:rsidP="007857E3">
      <w:pPr>
        <w:pStyle w:val="Heading3nonum"/>
        <w:spacing w:before="0" w:line="276" w:lineRule="auto"/>
        <w:ind w:right="1701"/>
        <w:rPr>
          <w:rFonts w:cs="Arial"/>
          <w:color w:val="000000" w:themeColor="text1"/>
          <w:sz w:val="22"/>
          <w:szCs w:val="22"/>
        </w:rPr>
      </w:pPr>
      <w:r>
        <w:rPr>
          <w:rFonts w:cs="Arial"/>
          <w:sz w:val="22"/>
          <w:szCs w:val="22"/>
        </w:rPr>
        <w:t>P</w:t>
      </w:r>
      <w:r w:rsidR="00166CA5" w:rsidRPr="008D2310">
        <w:rPr>
          <w:rFonts w:cs="Arial"/>
          <w:sz w:val="22"/>
          <w:szCs w:val="22"/>
        </w:rPr>
        <w:t>ermit</w:t>
      </w:r>
      <w:r w:rsidR="00166CA5" w:rsidRPr="0083684C">
        <w:rPr>
          <w:rFonts w:cs="Arial"/>
          <w:color w:val="000000" w:themeColor="text1"/>
          <w:sz w:val="22"/>
          <w:szCs w:val="22"/>
        </w:rPr>
        <w:t xml:space="preserve"> number</w:t>
      </w:r>
    </w:p>
    <w:p w14:paraId="356B825B" w14:textId="13827FE1" w:rsidR="00166CA5" w:rsidRPr="0083684C" w:rsidRDefault="00312211" w:rsidP="007857E3">
      <w:pPr>
        <w:pStyle w:val="Data"/>
        <w:spacing w:line="276" w:lineRule="auto"/>
        <w:rPr>
          <w:rFonts w:cs="Arial"/>
          <w:color w:val="000000" w:themeColor="text1"/>
          <w:sz w:val="22"/>
          <w:szCs w:val="22"/>
        </w:rPr>
      </w:pPr>
      <w:r w:rsidRPr="0083684C">
        <w:rPr>
          <w:rFonts w:cs="Arial"/>
          <w:color w:val="000000" w:themeColor="text1"/>
          <w:sz w:val="22"/>
          <w:szCs w:val="22"/>
        </w:rPr>
        <w:fldChar w:fldCharType="begin"/>
      </w:r>
      <w:r w:rsidRPr="0083684C">
        <w:rPr>
          <w:rFonts w:cs="Arial"/>
          <w:color w:val="000000" w:themeColor="text1"/>
          <w:sz w:val="22"/>
          <w:szCs w:val="22"/>
        </w:rPr>
        <w:instrText xml:space="preserve"> MERGEFIELD Permit_number </w:instrText>
      </w:r>
      <w:r w:rsidRPr="0083684C">
        <w:rPr>
          <w:rFonts w:cs="Arial"/>
          <w:color w:val="000000" w:themeColor="text1"/>
          <w:sz w:val="22"/>
          <w:szCs w:val="22"/>
        </w:rPr>
        <w:fldChar w:fldCharType="separate"/>
      </w:r>
      <w:r w:rsidR="00BA4AE5" w:rsidRPr="0083684C">
        <w:rPr>
          <w:rFonts w:cs="Arial"/>
          <w:noProof/>
          <w:color w:val="000000" w:themeColor="text1"/>
          <w:sz w:val="22"/>
          <w:szCs w:val="22"/>
        </w:rPr>
        <w:t>BP0314701</w:t>
      </w:r>
      <w:r w:rsidRPr="0083684C">
        <w:rPr>
          <w:rFonts w:cs="Arial"/>
          <w:color w:val="000000" w:themeColor="text1"/>
          <w:sz w:val="22"/>
          <w:szCs w:val="22"/>
        </w:rPr>
        <w:fldChar w:fldCharType="end"/>
      </w:r>
    </w:p>
    <w:p w14:paraId="7874AD61" w14:textId="77777777" w:rsidR="00166CA5" w:rsidRPr="0083684C" w:rsidRDefault="00166CA5" w:rsidP="007857E3">
      <w:pPr>
        <w:pStyle w:val="Data"/>
        <w:spacing w:line="276" w:lineRule="auto"/>
        <w:rPr>
          <w:rStyle w:val="change"/>
          <w:rFonts w:cs="Arial"/>
          <w:color w:val="000000" w:themeColor="text1"/>
          <w:sz w:val="22"/>
          <w:szCs w:val="22"/>
        </w:rPr>
      </w:pPr>
    </w:p>
    <w:p w14:paraId="2F2C57A7" w14:textId="28FE5B22" w:rsidR="00166CA5" w:rsidRPr="0083684C" w:rsidRDefault="008D2310" w:rsidP="007857E3">
      <w:pPr>
        <w:pStyle w:val="Data"/>
        <w:spacing w:line="276" w:lineRule="auto"/>
        <w:rPr>
          <w:rStyle w:val="change"/>
          <w:rFonts w:cs="Arial"/>
          <w:b w:val="0"/>
          <w:color w:val="000000" w:themeColor="text1"/>
          <w:sz w:val="22"/>
          <w:szCs w:val="22"/>
        </w:rPr>
      </w:pPr>
      <w:bookmarkStart w:id="3" w:name="_Hlk13917238"/>
      <w:r w:rsidRPr="0083684C">
        <w:rPr>
          <w:rStyle w:val="change"/>
          <w:rFonts w:cs="Arial"/>
          <w:b w:val="0"/>
          <w:color w:val="000000" w:themeColor="text1"/>
          <w:sz w:val="22"/>
          <w:szCs w:val="22"/>
        </w:rPr>
        <w:t>Issued to</w:t>
      </w:r>
    </w:p>
    <w:p w14:paraId="532B6D6B" w14:textId="77777777" w:rsidR="00166CA5" w:rsidRPr="0083684C" w:rsidRDefault="00166CA5" w:rsidP="007857E3">
      <w:pPr>
        <w:pStyle w:val="Data"/>
        <w:spacing w:line="276" w:lineRule="auto"/>
        <w:rPr>
          <w:b w:val="0"/>
          <w:color w:val="000000" w:themeColor="text1"/>
          <w:sz w:val="22"/>
        </w:rPr>
      </w:pPr>
      <w:r w:rsidRPr="0083684C">
        <w:rPr>
          <w:color w:val="000000" w:themeColor="text1"/>
          <w:sz w:val="22"/>
          <w:szCs w:val="22"/>
        </w:rPr>
        <w:t>D</w:t>
      </w:r>
      <w:r w:rsidRPr="0083684C">
        <w:rPr>
          <w:rFonts w:cs="Arial"/>
          <w:color w:val="000000" w:themeColor="text1"/>
          <w:sz w:val="22"/>
          <w:szCs w:val="22"/>
        </w:rPr>
        <w:t>ŵ</w:t>
      </w:r>
      <w:r w:rsidRPr="0083684C">
        <w:rPr>
          <w:color w:val="000000" w:themeColor="text1"/>
          <w:sz w:val="22"/>
          <w:szCs w:val="22"/>
        </w:rPr>
        <w:t>r Cymru Cyfyngedig</w:t>
      </w:r>
      <w:r w:rsidRPr="0083684C">
        <w:rPr>
          <w:color w:val="000000" w:themeColor="text1"/>
          <w:sz w:val="22"/>
        </w:rPr>
        <w:t xml:space="preserve"> </w:t>
      </w:r>
      <w:r w:rsidRPr="0083684C">
        <w:rPr>
          <w:b w:val="0"/>
          <w:color w:val="000000" w:themeColor="text1"/>
          <w:sz w:val="22"/>
        </w:rPr>
        <w:t>(“the operator</w:t>
      </w:r>
      <w:r w:rsidRPr="0083684C">
        <w:rPr>
          <w:b w:val="0"/>
          <w:color w:val="000000" w:themeColor="text1"/>
          <w:sz w:val="22"/>
          <w:szCs w:val="22"/>
        </w:rPr>
        <w:t>”)</w:t>
      </w:r>
    </w:p>
    <w:p w14:paraId="44119436" w14:textId="77777777" w:rsidR="00166CA5" w:rsidRPr="0083684C" w:rsidRDefault="00166CA5" w:rsidP="008F68B1">
      <w:pPr>
        <w:pStyle w:val="Heading3nonum"/>
        <w:spacing w:before="0" w:line="276" w:lineRule="auto"/>
        <w:rPr>
          <w:rFonts w:cs="Arial"/>
          <w:color w:val="000000" w:themeColor="text1"/>
          <w:sz w:val="22"/>
          <w:szCs w:val="22"/>
        </w:rPr>
      </w:pPr>
    </w:p>
    <w:p w14:paraId="716FBC7F" w14:textId="77777777" w:rsidR="00166CA5" w:rsidRPr="009F6C74" w:rsidRDefault="00166CA5" w:rsidP="008F68B1">
      <w:pPr>
        <w:pStyle w:val="Heading3nonum"/>
        <w:spacing w:before="0" w:line="276" w:lineRule="auto"/>
        <w:rPr>
          <w:rStyle w:val="change"/>
          <w:i/>
          <w:color w:val="auto"/>
          <w:sz w:val="22"/>
          <w:szCs w:val="22"/>
        </w:rPr>
      </w:pPr>
      <w:r w:rsidRPr="0083684C">
        <w:rPr>
          <w:color w:val="000000" w:themeColor="text1"/>
          <w:sz w:val="22"/>
        </w:rPr>
        <w:t>whose registered</w:t>
      </w:r>
      <w:r w:rsidRPr="009F6C74">
        <w:rPr>
          <w:color w:val="auto"/>
          <w:sz w:val="22"/>
        </w:rPr>
        <w:t xml:space="preserve"> office </w:t>
      </w:r>
      <w:proofErr w:type="gramStart"/>
      <w:r w:rsidRPr="009F6C74">
        <w:rPr>
          <w:color w:val="auto"/>
          <w:sz w:val="22"/>
        </w:rPr>
        <w:t>is</w:t>
      </w:r>
      <w:bookmarkStart w:id="4" w:name="InstallationAddress21"/>
      <w:proofErr w:type="gramEnd"/>
    </w:p>
    <w:bookmarkEnd w:id="3"/>
    <w:bookmarkEnd w:id="4"/>
    <w:p w14:paraId="428DB077" w14:textId="77777777" w:rsidR="008F68B1" w:rsidRPr="008F68B1" w:rsidRDefault="008F68B1" w:rsidP="008F68B1">
      <w:pPr>
        <w:pStyle w:val="Data"/>
        <w:spacing w:line="276" w:lineRule="auto"/>
        <w:rPr>
          <w:rStyle w:val="change"/>
          <w:rFonts w:cs="Arial"/>
          <w:color w:val="auto"/>
          <w:sz w:val="22"/>
          <w:szCs w:val="22"/>
        </w:rPr>
      </w:pPr>
      <w:r w:rsidRPr="008F68B1">
        <w:rPr>
          <w:rStyle w:val="change"/>
          <w:rFonts w:cs="Arial"/>
          <w:color w:val="auto"/>
          <w:sz w:val="22"/>
          <w:szCs w:val="22"/>
        </w:rPr>
        <w:t>Linea</w:t>
      </w:r>
    </w:p>
    <w:p w14:paraId="50B7A716" w14:textId="77777777" w:rsidR="008F68B1" w:rsidRPr="008F68B1" w:rsidRDefault="008F68B1" w:rsidP="008F68B1">
      <w:pPr>
        <w:pStyle w:val="Data"/>
        <w:spacing w:line="276" w:lineRule="auto"/>
        <w:rPr>
          <w:rStyle w:val="change"/>
          <w:rFonts w:cs="Arial"/>
          <w:color w:val="auto"/>
          <w:sz w:val="22"/>
          <w:szCs w:val="22"/>
        </w:rPr>
      </w:pPr>
      <w:r w:rsidRPr="008F68B1">
        <w:rPr>
          <w:rStyle w:val="change"/>
          <w:rFonts w:cs="Arial"/>
          <w:color w:val="auto"/>
          <w:sz w:val="22"/>
          <w:szCs w:val="22"/>
        </w:rPr>
        <w:t>Fortran Road</w:t>
      </w:r>
    </w:p>
    <w:p w14:paraId="3091D960" w14:textId="77777777" w:rsidR="008F68B1" w:rsidRPr="008F68B1" w:rsidRDefault="008F68B1" w:rsidP="008F68B1">
      <w:pPr>
        <w:pStyle w:val="Data"/>
        <w:spacing w:line="276" w:lineRule="auto"/>
        <w:rPr>
          <w:rStyle w:val="change"/>
          <w:rFonts w:cs="Arial"/>
          <w:color w:val="auto"/>
          <w:sz w:val="22"/>
          <w:szCs w:val="22"/>
        </w:rPr>
      </w:pPr>
      <w:r w:rsidRPr="008F68B1">
        <w:rPr>
          <w:rStyle w:val="change"/>
          <w:rFonts w:cs="Arial"/>
          <w:color w:val="auto"/>
          <w:sz w:val="22"/>
          <w:szCs w:val="22"/>
        </w:rPr>
        <w:t>St Mellons</w:t>
      </w:r>
    </w:p>
    <w:p w14:paraId="664CFE4E" w14:textId="77777777" w:rsidR="008F68B1" w:rsidRPr="008F68B1" w:rsidRDefault="008F68B1" w:rsidP="008F68B1">
      <w:pPr>
        <w:pStyle w:val="Data"/>
        <w:spacing w:line="276" w:lineRule="auto"/>
        <w:rPr>
          <w:rStyle w:val="change"/>
          <w:rFonts w:cs="Arial"/>
          <w:color w:val="auto"/>
          <w:sz w:val="22"/>
          <w:szCs w:val="22"/>
        </w:rPr>
      </w:pPr>
      <w:r w:rsidRPr="008F68B1">
        <w:rPr>
          <w:rStyle w:val="change"/>
          <w:rFonts w:cs="Arial"/>
          <w:color w:val="auto"/>
          <w:sz w:val="22"/>
          <w:szCs w:val="22"/>
        </w:rPr>
        <w:t>Cardiff</w:t>
      </w:r>
    </w:p>
    <w:p w14:paraId="285AA9C7" w14:textId="299E151F" w:rsidR="00166CA5" w:rsidRDefault="008F68B1" w:rsidP="008F68B1">
      <w:pPr>
        <w:pStyle w:val="Data"/>
        <w:spacing w:line="276" w:lineRule="auto"/>
        <w:rPr>
          <w:rStyle w:val="change"/>
          <w:rFonts w:cs="Arial"/>
          <w:color w:val="auto"/>
          <w:sz w:val="22"/>
          <w:szCs w:val="22"/>
        </w:rPr>
      </w:pPr>
      <w:r w:rsidRPr="008F68B1">
        <w:rPr>
          <w:rStyle w:val="change"/>
          <w:rFonts w:cs="Arial"/>
          <w:color w:val="auto"/>
          <w:sz w:val="22"/>
          <w:szCs w:val="22"/>
        </w:rPr>
        <w:t>CF3 0LT</w:t>
      </w:r>
    </w:p>
    <w:p w14:paraId="309D1670" w14:textId="77777777" w:rsidR="008F68B1" w:rsidRPr="009F6C74" w:rsidRDefault="008F68B1" w:rsidP="008F68B1">
      <w:pPr>
        <w:pStyle w:val="Data"/>
        <w:spacing w:line="276" w:lineRule="auto"/>
        <w:rPr>
          <w:rStyle w:val="change"/>
          <w:rFonts w:cs="Arial"/>
          <w:color w:val="auto"/>
          <w:sz w:val="22"/>
          <w:szCs w:val="22"/>
        </w:rPr>
      </w:pPr>
    </w:p>
    <w:p w14:paraId="392FFC01" w14:textId="77777777" w:rsidR="00166CA5" w:rsidRPr="009F6C74" w:rsidRDefault="00166CA5" w:rsidP="008F68B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8F68B1">
      <w:pPr>
        <w:pStyle w:val="Data"/>
        <w:spacing w:line="276" w:lineRule="auto"/>
        <w:ind w:right="1701"/>
        <w:rPr>
          <w:b w:val="0"/>
          <w:color w:val="auto"/>
          <w:sz w:val="22"/>
          <w:szCs w:val="22"/>
        </w:rPr>
      </w:pPr>
    </w:p>
    <w:p w14:paraId="32057567" w14:textId="77777777" w:rsidR="00166CA5" w:rsidRPr="0083684C" w:rsidRDefault="00166CA5" w:rsidP="008F68B1">
      <w:pPr>
        <w:pStyle w:val="Data"/>
        <w:spacing w:line="276" w:lineRule="auto"/>
        <w:ind w:right="23"/>
        <w:rPr>
          <w:rStyle w:val="change"/>
          <w:rFonts w:cs="Arial"/>
          <w:b w:val="0"/>
          <w:color w:val="000000" w:themeColor="text1"/>
          <w:sz w:val="22"/>
          <w:szCs w:val="22"/>
        </w:rPr>
      </w:pPr>
      <w:r w:rsidRPr="009F6C74">
        <w:rPr>
          <w:b w:val="0"/>
          <w:color w:val="auto"/>
          <w:sz w:val="22"/>
          <w:szCs w:val="22"/>
        </w:rPr>
        <w:t>to operat</w:t>
      </w:r>
      <w:r w:rsidRPr="0083684C">
        <w:rPr>
          <w:b w:val="0"/>
          <w:color w:val="000000" w:themeColor="text1"/>
          <w:sz w:val="22"/>
          <w:szCs w:val="22"/>
        </w:rPr>
        <w:t xml:space="preserve">e </w:t>
      </w:r>
      <w:r w:rsidRPr="0083684C">
        <w:rPr>
          <w:rFonts w:cs="Arial"/>
          <w:b w:val="0"/>
          <w:color w:val="000000" w:themeColor="text1"/>
          <w:sz w:val="22"/>
          <w:szCs w:val="22"/>
        </w:rPr>
        <w:t>a water discharge activity</w:t>
      </w:r>
      <w:r w:rsidRPr="0083684C">
        <w:rPr>
          <w:b w:val="0"/>
          <w:color w:val="000000" w:themeColor="text1"/>
          <w:sz w:val="22"/>
          <w:szCs w:val="22"/>
        </w:rPr>
        <w:t xml:space="preserve"> at</w:t>
      </w:r>
    </w:p>
    <w:p w14:paraId="585B66E3" w14:textId="10CCC8C9" w:rsidR="00312211" w:rsidRPr="0083684C" w:rsidRDefault="00312211" w:rsidP="008F68B1">
      <w:pPr>
        <w:pStyle w:val="Data"/>
        <w:spacing w:line="276" w:lineRule="auto"/>
        <w:rPr>
          <w:rStyle w:val="change"/>
          <w:rFonts w:cs="Arial"/>
          <w:color w:val="000000" w:themeColor="text1"/>
          <w:sz w:val="22"/>
          <w:szCs w:val="22"/>
        </w:rPr>
      </w:pPr>
      <w:r w:rsidRPr="0083684C">
        <w:rPr>
          <w:rStyle w:val="change"/>
          <w:rFonts w:cs="Arial"/>
          <w:color w:val="000000" w:themeColor="text1"/>
          <w:sz w:val="22"/>
          <w:szCs w:val="22"/>
        </w:rPr>
        <w:fldChar w:fldCharType="begin"/>
      </w:r>
      <w:r w:rsidRPr="0083684C">
        <w:rPr>
          <w:rStyle w:val="change"/>
          <w:rFonts w:cs="Arial"/>
          <w:color w:val="000000" w:themeColor="text1"/>
          <w:sz w:val="22"/>
          <w:szCs w:val="22"/>
        </w:rPr>
        <w:instrText xml:space="preserve"> MERGEFIELD Site_name </w:instrText>
      </w:r>
      <w:r w:rsidRPr="0083684C">
        <w:rPr>
          <w:rStyle w:val="change"/>
          <w:rFonts w:cs="Arial"/>
          <w:color w:val="000000" w:themeColor="text1"/>
          <w:sz w:val="22"/>
          <w:szCs w:val="22"/>
        </w:rPr>
        <w:fldChar w:fldCharType="separate"/>
      </w:r>
      <w:r w:rsidR="00BA4AE5" w:rsidRPr="0083684C">
        <w:rPr>
          <w:rStyle w:val="change"/>
          <w:rFonts w:cs="Arial"/>
          <w:noProof/>
          <w:color w:val="000000" w:themeColor="text1"/>
          <w:sz w:val="22"/>
          <w:szCs w:val="22"/>
        </w:rPr>
        <w:t>Pencae Terrace CSO</w:t>
      </w:r>
      <w:r w:rsidRPr="0083684C">
        <w:rPr>
          <w:rStyle w:val="change"/>
          <w:rFonts w:cs="Arial"/>
          <w:color w:val="000000" w:themeColor="text1"/>
          <w:sz w:val="22"/>
          <w:szCs w:val="22"/>
        </w:rPr>
        <w:fldChar w:fldCharType="end"/>
      </w:r>
    </w:p>
    <w:p w14:paraId="766DFC9C" w14:textId="7E5E8A92" w:rsidR="00312211" w:rsidRPr="0083684C" w:rsidRDefault="00312211" w:rsidP="008F68B1">
      <w:pPr>
        <w:pStyle w:val="Data"/>
        <w:spacing w:line="276" w:lineRule="auto"/>
        <w:rPr>
          <w:rStyle w:val="change"/>
          <w:rFonts w:cs="Arial"/>
          <w:color w:val="000000" w:themeColor="text1"/>
          <w:sz w:val="22"/>
          <w:szCs w:val="22"/>
        </w:rPr>
      </w:pPr>
      <w:r w:rsidRPr="0083684C">
        <w:rPr>
          <w:rStyle w:val="change"/>
          <w:rFonts w:cs="Arial"/>
          <w:color w:val="000000" w:themeColor="text1"/>
          <w:sz w:val="22"/>
          <w:szCs w:val="22"/>
        </w:rPr>
        <w:fldChar w:fldCharType="begin"/>
      </w:r>
      <w:r w:rsidRPr="0083684C">
        <w:rPr>
          <w:rStyle w:val="change"/>
          <w:rFonts w:cs="Arial"/>
          <w:color w:val="000000" w:themeColor="text1"/>
          <w:sz w:val="22"/>
          <w:szCs w:val="22"/>
        </w:rPr>
        <w:instrText xml:space="preserve"> MERGEFIELD DSI_ADD2 </w:instrText>
      </w:r>
      <w:r w:rsidRPr="0083684C">
        <w:rPr>
          <w:rStyle w:val="change"/>
          <w:rFonts w:cs="Arial"/>
          <w:color w:val="000000" w:themeColor="text1"/>
          <w:sz w:val="22"/>
          <w:szCs w:val="22"/>
        </w:rPr>
        <w:fldChar w:fldCharType="separate"/>
      </w:r>
      <w:r w:rsidR="00BA4AE5" w:rsidRPr="0083684C">
        <w:rPr>
          <w:rStyle w:val="change"/>
          <w:rFonts w:cs="Arial"/>
          <w:noProof/>
          <w:color w:val="000000" w:themeColor="text1"/>
          <w:sz w:val="22"/>
          <w:szCs w:val="22"/>
        </w:rPr>
        <w:t>Behind Pencae Terrace</w:t>
      </w:r>
      <w:r w:rsidRPr="0083684C">
        <w:rPr>
          <w:rStyle w:val="change"/>
          <w:rFonts w:cs="Arial"/>
          <w:color w:val="000000" w:themeColor="text1"/>
          <w:sz w:val="22"/>
          <w:szCs w:val="22"/>
        </w:rPr>
        <w:fldChar w:fldCharType="end"/>
      </w:r>
    </w:p>
    <w:p w14:paraId="38094AC0" w14:textId="3D023CA3" w:rsidR="00312211" w:rsidRPr="0083684C" w:rsidRDefault="00312211" w:rsidP="008F68B1">
      <w:pPr>
        <w:pStyle w:val="Data"/>
        <w:spacing w:line="276" w:lineRule="auto"/>
        <w:rPr>
          <w:rStyle w:val="change"/>
          <w:rFonts w:cs="Arial"/>
          <w:color w:val="000000" w:themeColor="text1"/>
          <w:sz w:val="22"/>
          <w:szCs w:val="22"/>
        </w:rPr>
      </w:pPr>
      <w:r w:rsidRPr="0083684C">
        <w:rPr>
          <w:rStyle w:val="change"/>
          <w:rFonts w:cs="Arial"/>
          <w:color w:val="000000" w:themeColor="text1"/>
          <w:sz w:val="22"/>
          <w:szCs w:val="22"/>
        </w:rPr>
        <w:fldChar w:fldCharType="begin"/>
      </w:r>
      <w:r w:rsidRPr="0083684C">
        <w:rPr>
          <w:rStyle w:val="change"/>
          <w:rFonts w:cs="Arial"/>
          <w:color w:val="000000" w:themeColor="text1"/>
          <w:sz w:val="22"/>
          <w:szCs w:val="22"/>
        </w:rPr>
        <w:instrText xml:space="preserve"> MERGEFIELD DSI_ADD3 </w:instrText>
      </w:r>
      <w:r w:rsidRPr="0083684C">
        <w:rPr>
          <w:rStyle w:val="change"/>
          <w:rFonts w:cs="Arial"/>
          <w:color w:val="000000" w:themeColor="text1"/>
          <w:sz w:val="22"/>
          <w:szCs w:val="22"/>
        </w:rPr>
        <w:fldChar w:fldCharType="separate"/>
      </w:r>
      <w:r w:rsidR="00BA4AE5" w:rsidRPr="0083684C">
        <w:rPr>
          <w:rStyle w:val="change"/>
          <w:rFonts w:cs="Arial"/>
          <w:noProof/>
          <w:color w:val="000000" w:themeColor="text1"/>
          <w:sz w:val="22"/>
          <w:szCs w:val="22"/>
        </w:rPr>
        <w:t>Llanelli</w:t>
      </w:r>
      <w:r w:rsidRPr="0083684C">
        <w:rPr>
          <w:rStyle w:val="change"/>
          <w:rFonts w:cs="Arial"/>
          <w:color w:val="000000" w:themeColor="text1"/>
          <w:sz w:val="22"/>
          <w:szCs w:val="22"/>
        </w:rPr>
        <w:fldChar w:fldCharType="end"/>
      </w:r>
    </w:p>
    <w:p w14:paraId="018E1182" w14:textId="6514B373" w:rsidR="00312211" w:rsidRPr="0083684C" w:rsidRDefault="00312211" w:rsidP="008F68B1">
      <w:pPr>
        <w:pStyle w:val="Data"/>
        <w:spacing w:line="276" w:lineRule="auto"/>
        <w:rPr>
          <w:rStyle w:val="change"/>
          <w:rFonts w:cs="Arial"/>
          <w:color w:val="000000" w:themeColor="text1"/>
          <w:sz w:val="22"/>
          <w:szCs w:val="22"/>
        </w:rPr>
      </w:pPr>
      <w:r w:rsidRPr="0083684C">
        <w:rPr>
          <w:rStyle w:val="change"/>
          <w:rFonts w:cs="Arial"/>
          <w:color w:val="000000" w:themeColor="text1"/>
          <w:sz w:val="22"/>
          <w:szCs w:val="22"/>
        </w:rPr>
        <w:fldChar w:fldCharType="begin"/>
      </w:r>
      <w:r w:rsidRPr="0083684C">
        <w:rPr>
          <w:rStyle w:val="change"/>
          <w:rFonts w:cs="Arial"/>
          <w:color w:val="000000" w:themeColor="text1"/>
          <w:sz w:val="22"/>
          <w:szCs w:val="22"/>
        </w:rPr>
        <w:instrText xml:space="preserve"> MERGEFIELD DSI_ADD4 </w:instrText>
      </w:r>
      <w:r w:rsidRPr="0083684C">
        <w:rPr>
          <w:rStyle w:val="change"/>
          <w:rFonts w:cs="Arial"/>
          <w:color w:val="000000" w:themeColor="text1"/>
          <w:sz w:val="22"/>
          <w:szCs w:val="22"/>
        </w:rPr>
        <w:fldChar w:fldCharType="separate"/>
      </w:r>
      <w:r w:rsidR="00BA4AE5" w:rsidRPr="0083684C">
        <w:rPr>
          <w:rStyle w:val="change"/>
          <w:rFonts w:cs="Arial"/>
          <w:noProof/>
          <w:color w:val="000000" w:themeColor="text1"/>
          <w:sz w:val="22"/>
          <w:szCs w:val="22"/>
        </w:rPr>
        <w:t>Carmarthenshire</w:t>
      </w:r>
      <w:r w:rsidRPr="0083684C">
        <w:rPr>
          <w:rStyle w:val="change"/>
          <w:rFonts w:cs="Arial"/>
          <w:color w:val="000000" w:themeColor="text1"/>
          <w:sz w:val="22"/>
          <w:szCs w:val="22"/>
        </w:rPr>
        <w:fldChar w:fldCharType="end"/>
      </w:r>
    </w:p>
    <w:p w14:paraId="4513B9B1" w14:textId="09F3A518" w:rsidR="00312211" w:rsidRPr="0083684C" w:rsidRDefault="00312211" w:rsidP="008F68B1">
      <w:pPr>
        <w:pStyle w:val="Data"/>
        <w:spacing w:line="276" w:lineRule="auto"/>
        <w:rPr>
          <w:rStyle w:val="change"/>
          <w:rFonts w:cs="Arial"/>
          <w:color w:val="000000" w:themeColor="text1"/>
          <w:sz w:val="22"/>
          <w:szCs w:val="22"/>
        </w:rPr>
      </w:pPr>
      <w:r w:rsidRPr="0083684C">
        <w:rPr>
          <w:rStyle w:val="change"/>
          <w:rFonts w:cs="Arial"/>
          <w:color w:val="000000" w:themeColor="text1"/>
          <w:sz w:val="22"/>
          <w:szCs w:val="22"/>
        </w:rPr>
        <w:fldChar w:fldCharType="begin"/>
      </w:r>
      <w:r w:rsidRPr="0083684C">
        <w:rPr>
          <w:rStyle w:val="change"/>
          <w:rFonts w:cs="Arial"/>
          <w:color w:val="000000" w:themeColor="text1"/>
          <w:sz w:val="22"/>
          <w:szCs w:val="22"/>
        </w:rPr>
        <w:instrText xml:space="preserve"> MERGEFIELD DSI_POST_CODE </w:instrText>
      </w:r>
      <w:r w:rsidRPr="0083684C">
        <w:rPr>
          <w:rStyle w:val="change"/>
          <w:rFonts w:cs="Arial"/>
          <w:color w:val="000000" w:themeColor="text1"/>
          <w:sz w:val="22"/>
          <w:szCs w:val="22"/>
        </w:rPr>
        <w:fldChar w:fldCharType="separate"/>
      </w:r>
      <w:r w:rsidR="00BA4AE5" w:rsidRPr="0083684C">
        <w:rPr>
          <w:rStyle w:val="change"/>
          <w:rFonts w:cs="Arial"/>
          <w:noProof/>
          <w:color w:val="000000" w:themeColor="text1"/>
          <w:sz w:val="22"/>
          <w:szCs w:val="22"/>
        </w:rPr>
        <w:t>SA15 1NJ</w:t>
      </w:r>
      <w:r w:rsidRPr="0083684C">
        <w:rPr>
          <w:rStyle w:val="change"/>
          <w:rFonts w:cs="Arial"/>
          <w:color w:val="000000" w:themeColor="text1"/>
          <w:sz w:val="22"/>
          <w:szCs w:val="22"/>
        </w:rPr>
        <w:fldChar w:fldCharType="end"/>
      </w:r>
    </w:p>
    <w:p w14:paraId="74449A65" w14:textId="77777777" w:rsidR="00166CA5" w:rsidRPr="0083684C" w:rsidRDefault="00166CA5" w:rsidP="007857E3">
      <w:pPr>
        <w:pStyle w:val="Heading3nonum"/>
        <w:spacing w:before="0" w:line="276" w:lineRule="auto"/>
        <w:rPr>
          <w:rFonts w:cs="Arial"/>
          <w:color w:val="000000" w:themeColor="text1"/>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83684C">
        <w:rPr>
          <w:rFonts w:cs="Arial"/>
          <w:color w:val="000000" w:themeColor="text1"/>
          <w:sz w:val="22"/>
          <w:szCs w:val="22"/>
        </w:rPr>
        <w:t>to the extent set ou</w:t>
      </w:r>
      <w:r w:rsidRPr="003A38DA">
        <w:rPr>
          <w:rFonts w:cs="Arial"/>
          <w:color w:val="auto"/>
          <w:sz w:val="22"/>
          <w:szCs w:val="22"/>
        </w:rPr>
        <w:t>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44E2DF71"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The notice shall take effect f</w:t>
      </w:r>
      <w:r w:rsidRPr="0062168F">
        <w:rPr>
          <w:rFonts w:cs="Arial"/>
          <w:color w:val="000000" w:themeColor="text1"/>
          <w:sz w:val="22"/>
          <w:szCs w:val="22"/>
        </w:rPr>
        <w:t xml:space="preserve">rom </w:t>
      </w:r>
      <w:proofErr w:type="gramStart"/>
      <w:r w:rsidR="0062168F" w:rsidRPr="0062168F">
        <w:rPr>
          <w:rFonts w:cs="Arial"/>
          <w:b/>
          <w:bCs/>
          <w:color w:val="000000" w:themeColor="text1"/>
          <w:sz w:val="22"/>
          <w:szCs w:val="22"/>
        </w:rPr>
        <w:t>19/03/2024</w:t>
      </w:r>
      <w:proofErr w:type="gramEnd"/>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44B10150" w:rsidR="00166CA5" w:rsidRPr="0062168F" w:rsidRDefault="0062168F" w:rsidP="008F68B1">
            <w:pPr>
              <w:pStyle w:val="Heading3nonum"/>
              <w:spacing w:before="0"/>
              <w:jc w:val="center"/>
              <w:rPr>
                <w:rFonts w:cs="Arial"/>
                <w:b/>
                <w:color w:val="000000" w:themeColor="text1"/>
                <w:sz w:val="22"/>
                <w:szCs w:val="22"/>
              </w:rPr>
            </w:pPr>
            <w:r w:rsidRPr="0062168F">
              <w:rPr>
                <w:rFonts w:cs="Arial"/>
                <w:b/>
                <w:color w:val="000000" w:themeColor="text1"/>
                <w:sz w:val="22"/>
                <w:szCs w:val="22"/>
              </w:rPr>
              <w:t>Joanne Fitton</w:t>
            </w:r>
          </w:p>
        </w:tc>
        <w:tc>
          <w:tcPr>
            <w:tcW w:w="2437" w:type="dxa"/>
            <w:vAlign w:val="center"/>
          </w:tcPr>
          <w:p w14:paraId="77C01C85" w14:textId="69A21295" w:rsidR="00166CA5" w:rsidRPr="0062168F" w:rsidRDefault="0062168F" w:rsidP="008F68B1">
            <w:pPr>
              <w:pStyle w:val="Heading3nonum"/>
              <w:spacing w:before="0"/>
              <w:jc w:val="center"/>
              <w:rPr>
                <w:rFonts w:cs="Arial"/>
                <w:b/>
                <w:color w:val="000000" w:themeColor="text1"/>
                <w:sz w:val="22"/>
                <w:szCs w:val="22"/>
              </w:rPr>
            </w:pPr>
            <w:r w:rsidRPr="0062168F">
              <w:rPr>
                <w:rFonts w:cs="Arial"/>
                <w:b/>
                <w:color w:val="000000" w:themeColor="text1"/>
                <w:sz w:val="22"/>
                <w:szCs w:val="22"/>
              </w:rPr>
              <w:t>12/03/2024</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6DF4A7B2" w:rsidR="00166CA5" w:rsidRDefault="0083684C" w:rsidP="00166CA5">
      <w:pPr>
        <w:spacing w:line="270" w:lineRule="exact"/>
        <w:rPr>
          <w:rFonts w:ascii="Arial" w:hAnsi="Arial" w:cs="Arial"/>
          <w:sz w:val="22"/>
          <w:szCs w:val="22"/>
        </w:rPr>
      </w:pPr>
      <w:r>
        <w:rPr>
          <w:rFonts w:ascii="Arial" w:hAnsi="Arial" w:cs="Arial"/>
          <w:sz w:val="22"/>
          <w:szCs w:val="22"/>
        </w:rPr>
        <w:t>T</w:t>
      </w:r>
      <w:r w:rsidR="00166CA5">
        <w:rPr>
          <w:rFonts w:ascii="Arial" w:hAnsi="Arial" w:cs="Arial"/>
          <w:sz w:val="22"/>
          <w:szCs w:val="22"/>
        </w:rPr>
        <w:t xml:space="preserve">he </w:t>
      </w:r>
      <w:r w:rsidR="00775F6B">
        <w:rPr>
          <w:rFonts w:ascii="Arial" w:hAnsi="Arial" w:cs="Arial"/>
          <w:sz w:val="22"/>
          <w:szCs w:val="22"/>
        </w:rPr>
        <w:t xml:space="preserve">following </w:t>
      </w:r>
      <w:r w:rsidR="00166CA5">
        <w:rPr>
          <w:rFonts w:ascii="Arial" w:hAnsi="Arial" w:cs="Arial"/>
          <w:sz w:val="22"/>
          <w:szCs w:val="22"/>
        </w:rPr>
        <w:t>condition</w:t>
      </w:r>
      <w:r w:rsidR="00775F6B">
        <w:rPr>
          <w:rFonts w:ascii="Arial" w:hAnsi="Arial" w:cs="Arial"/>
          <w:sz w:val="22"/>
          <w:szCs w:val="22"/>
        </w:rPr>
        <w:t>s</w:t>
      </w:r>
      <w:r w:rsidR="00166CA5">
        <w:rPr>
          <w:rFonts w:ascii="Arial" w:hAnsi="Arial" w:cs="Arial"/>
          <w:sz w:val="22"/>
          <w:szCs w:val="22"/>
        </w:rPr>
        <w:t xml:space="preserve"> h</w:t>
      </w:r>
      <w:r w:rsidR="00775F6B">
        <w:rPr>
          <w:rFonts w:ascii="Arial" w:hAnsi="Arial" w:cs="Arial"/>
          <w:sz w:val="22"/>
          <w:szCs w:val="22"/>
        </w:rPr>
        <w:t>ave</w:t>
      </w:r>
      <w:r w:rsidR="00166CA5">
        <w:rPr>
          <w:rFonts w:ascii="Arial" w:hAnsi="Arial" w:cs="Arial"/>
          <w:sz w:val="22"/>
          <w:szCs w:val="22"/>
        </w:rPr>
        <w:t xml:space="preserve"> been varied</w:t>
      </w:r>
      <w:r w:rsidR="00166CA5" w:rsidRPr="002757D7">
        <w:rPr>
          <w:rFonts w:ascii="Arial" w:hAnsi="Arial" w:cs="Arial"/>
          <w:sz w:val="22"/>
          <w:szCs w:val="22"/>
        </w:rPr>
        <w:t xml:space="preserve"> as a result </w:t>
      </w:r>
      <w:r w:rsidR="00166CA5">
        <w:rPr>
          <w:rFonts w:ascii="Arial" w:hAnsi="Arial" w:cs="Arial"/>
          <w:sz w:val="22"/>
          <w:szCs w:val="22"/>
        </w:rPr>
        <w:t xml:space="preserve">of a </w:t>
      </w:r>
      <w:r w:rsidR="006B2996">
        <w:rPr>
          <w:rFonts w:ascii="Arial" w:hAnsi="Arial" w:cs="Arial"/>
          <w:sz w:val="22"/>
          <w:szCs w:val="22"/>
        </w:rPr>
        <w:t>regulator-initiated</w:t>
      </w:r>
      <w:r w:rsidR="00166CA5">
        <w:rPr>
          <w:rFonts w:ascii="Arial" w:hAnsi="Arial" w:cs="Arial"/>
          <w:sz w:val="22"/>
          <w:szCs w:val="22"/>
        </w:rPr>
        <w:t xml:space="preserve"> variation</w:t>
      </w:r>
      <w:r>
        <w:rPr>
          <w:rFonts w:ascii="Arial" w:hAnsi="Arial" w:cs="Arial"/>
          <w:sz w:val="22"/>
          <w:szCs w:val="22"/>
        </w:rPr>
        <w:t>:</w:t>
      </w:r>
    </w:p>
    <w:p w14:paraId="40973CD7" w14:textId="55415A88" w:rsidR="0083684C" w:rsidRPr="002757D7" w:rsidRDefault="00775F6B" w:rsidP="00166CA5">
      <w:pPr>
        <w:spacing w:line="270" w:lineRule="exact"/>
        <w:rPr>
          <w:rFonts w:ascii="Arial" w:hAnsi="Arial" w:cs="Arial"/>
          <w:sz w:val="22"/>
          <w:szCs w:val="22"/>
        </w:rPr>
      </w:pPr>
      <w:r>
        <w:rPr>
          <w:rFonts w:ascii="Arial" w:hAnsi="Arial" w:cs="Arial"/>
          <w:sz w:val="22"/>
          <w:szCs w:val="22"/>
        </w:rPr>
        <w:t>2.3.1, 3.1.1, 3.1.2</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C5755BA" w14:textId="77777777" w:rsidR="007D4C9B" w:rsidRDefault="00166CA5" w:rsidP="00166CA5">
      <w:pPr>
        <w:pStyle w:val="Heading3nonum"/>
        <w:rPr>
          <w:rFonts w:cs="Arial"/>
          <w:color w:val="auto"/>
          <w:sz w:val="22"/>
          <w:szCs w:val="22"/>
        </w:rPr>
        <w:sectPr w:rsidR="007D4C9B"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Pr="0083684C" w:rsidRDefault="00166CA5" w:rsidP="00072163">
      <w:pPr>
        <w:pStyle w:val="Act"/>
        <w:spacing w:before="0" w:line="276" w:lineRule="auto"/>
        <w:ind w:firstLine="1276"/>
        <w:rPr>
          <w:color w:val="000000" w:themeColor="text1"/>
        </w:rPr>
      </w:pPr>
    </w:p>
    <w:p w14:paraId="04BAA0DC" w14:textId="77777777" w:rsidR="00166CA5" w:rsidRPr="0083684C" w:rsidRDefault="00166CA5" w:rsidP="00072163">
      <w:pPr>
        <w:spacing w:before="0" w:after="0"/>
        <w:ind w:left="1276"/>
        <w:rPr>
          <w:rStyle w:val="Bold"/>
          <w:b w:val="0"/>
          <w:color w:val="000000" w:themeColor="text1"/>
          <w:sz w:val="22"/>
          <w:szCs w:val="22"/>
        </w:rPr>
      </w:pPr>
      <w:r w:rsidRPr="0083684C">
        <w:rPr>
          <w:rStyle w:val="Bold"/>
          <w:b w:val="0"/>
          <w:color w:val="000000" w:themeColor="text1"/>
          <w:sz w:val="22"/>
          <w:szCs w:val="22"/>
        </w:rPr>
        <w:t>Permit number</w:t>
      </w:r>
    </w:p>
    <w:p w14:paraId="06B9C6C2" w14:textId="4882ABDC" w:rsidR="00166CA5" w:rsidRPr="0083684C" w:rsidRDefault="00312211" w:rsidP="00072163">
      <w:pPr>
        <w:pStyle w:val="Data"/>
        <w:spacing w:line="276" w:lineRule="auto"/>
        <w:ind w:firstLine="1276"/>
        <w:rPr>
          <w:rFonts w:cs="Arial"/>
          <w:color w:val="000000" w:themeColor="text1"/>
          <w:sz w:val="22"/>
          <w:szCs w:val="22"/>
        </w:rPr>
      </w:pPr>
      <w:r w:rsidRPr="0083684C">
        <w:rPr>
          <w:rFonts w:cs="Arial"/>
          <w:color w:val="000000" w:themeColor="text1"/>
          <w:sz w:val="22"/>
          <w:szCs w:val="22"/>
        </w:rPr>
        <w:fldChar w:fldCharType="begin"/>
      </w:r>
      <w:r w:rsidRPr="0083684C">
        <w:rPr>
          <w:rFonts w:cs="Arial"/>
          <w:color w:val="000000" w:themeColor="text1"/>
          <w:sz w:val="22"/>
          <w:szCs w:val="22"/>
        </w:rPr>
        <w:instrText xml:space="preserve"> MERGEFIELD Permit_number </w:instrText>
      </w:r>
      <w:r w:rsidRPr="0083684C">
        <w:rPr>
          <w:rFonts w:cs="Arial"/>
          <w:color w:val="000000" w:themeColor="text1"/>
          <w:sz w:val="22"/>
          <w:szCs w:val="22"/>
        </w:rPr>
        <w:fldChar w:fldCharType="separate"/>
      </w:r>
      <w:r w:rsidR="00BA4AE5" w:rsidRPr="0083684C">
        <w:rPr>
          <w:rFonts w:cs="Arial"/>
          <w:noProof/>
          <w:color w:val="000000" w:themeColor="text1"/>
          <w:sz w:val="22"/>
          <w:szCs w:val="22"/>
        </w:rPr>
        <w:t>BP0314701</w:t>
      </w:r>
      <w:r w:rsidRPr="0083684C">
        <w:rPr>
          <w:rFonts w:cs="Arial"/>
          <w:color w:val="000000" w:themeColor="text1"/>
          <w:sz w:val="22"/>
          <w:szCs w:val="22"/>
        </w:rPr>
        <w:fldChar w:fldCharType="end"/>
      </w:r>
    </w:p>
    <w:p w14:paraId="200AA1BF" w14:textId="77777777" w:rsidR="00166CA5" w:rsidRPr="0083684C" w:rsidRDefault="00166CA5" w:rsidP="00072163">
      <w:pPr>
        <w:pStyle w:val="Data"/>
        <w:spacing w:line="276" w:lineRule="auto"/>
        <w:ind w:firstLine="1276"/>
        <w:rPr>
          <w:rFonts w:cs="Arial"/>
          <w:color w:val="000000" w:themeColor="text1"/>
          <w:sz w:val="22"/>
          <w:szCs w:val="22"/>
        </w:rPr>
      </w:pPr>
    </w:p>
    <w:p w14:paraId="52EBE8BD" w14:textId="29D36285" w:rsidR="00166CA5" w:rsidRPr="0049139F" w:rsidRDefault="00166CA5" w:rsidP="00072163">
      <w:pPr>
        <w:pStyle w:val="Heading3nonum"/>
        <w:spacing w:before="0" w:line="276" w:lineRule="auto"/>
        <w:ind w:left="1276"/>
        <w:rPr>
          <w:color w:val="FF0000"/>
          <w:sz w:val="22"/>
          <w:szCs w:val="22"/>
        </w:rPr>
      </w:pPr>
      <w:r w:rsidRPr="0083684C">
        <w:rPr>
          <w:color w:val="000000" w:themeColor="text1"/>
          <w:sz w:val="22"/>
          <w:szCs w:val="22"/>
        </w:rPr>
        <w:t xml:space="preserve">This is the consolidated permit referred to in the variation and consolidation notice for </w:t>
      </w:r>
      <w:r w:rsidR="00520E8A" w:rsidRPr="0083684C">
        <w:rPr>
          <w:color w:val="000000" w:themeColor="text1"/>
          <w:sz w:val="22"/>
          <w:szCs w:val="22"/>
        </w:rPr>
        <w:t>variation</w:t>
      </w:r>
      <w:r w:rsidRPr="0083684C">
        <w:rPr>
          <w:color w:val="000000" w:themeColor="text1"/>
          <w:sz w:val="22"/>
          <w:szCs w:val="22"/>
        </w:rPr>
        <w:t xml:space="preserve"> </w:t>
      </w:r>
      <w:r w:rsidR="00312211" w:rsidRPr="0083684C">
        <w:rPr>
          <w:color w:val="000000" w:themeColor="text1"/>
          <w:sz w:val="22"/>
          <w:szCs w:val="22"/>
        </w:rPr>
        <w:fldChar w:fldCharType="begin"/>
      </w:r>
      <w:r w:rsidR="00312211" w:rsidRPr="0083684C">
        <w:rPr>
          <w:color w:val="000000" w:themeColor="text1"/>
          <w:sz w:val="22"/>
          <w:szCs w:val="22"/>
        </w:rPr>
        <w:instrText xml:space="preserve"> MERGEFIELD PAN </w:instrText>
      </w:r>
      <w:r w:rsidR="00312211" w:rsidRPr="0083684C">
        <w:rPr>
          <w:color w:val="000000" w:themeColor="text1"/>
          <w:sz w:val="22"/>
          <w:szCs w:val="22"/>
        </w:rPr>
        <w:fldChar w:fldCharType="separate"/>
      </w:r>
      <w:r w:rsidR="00BA4AE5" w:rsidRPr="0083684C">
        <w:rPr>
          <w:noProof/>
          <w:color w:val="000000" w:themeColor="text1"/>
          <w:sz w:val="22"/>
          <w:szCs w:val="22"/>
        </w:rPr>
        <w:t>PAN-024870</w:t>
      </w:r>
      <w:r w:rsidR="00312211" w:rsidRPr="0083684C">
        <w:rPr>
          <w:color w:val="000000" w:themeColor="text1"/>
          <w:sz w:val="22"/>
          <w:szCs w:val="22"/>
        </w:rPr>
        <w:fldChar w:fldCharType="end"/>
      </w:r>
      <w:r w:rsidR="00312211" w:rsidRPr="0083684C">
        <w:rPr>
          <w:color w:val="000000" w:themeColor="text1"/>
          <w:sz w:val="22"/>
          <w:szCs w:val="22"/>
        </w:rPr>
        <w:t xml:space="preserve"> </w:t>
      </w:r>
      <w:proofErr w:type="gramStart"/>
      <w:r w:rsidRPr="0083684C">
        <w:rPr>
          <w:color w:val="000000" w:themeColor="text1"/>
          <w:sz w:val="22"/>
          <w:szCs w:val="22"/>
        </w:rPr>
        <w:t>author</w:t>
      </w:r>
      <w:r w:rsidRPr="0049139F">
        <w:rPr>
          <w:sz w:val="22"/>
          <w:szCs w:val="22"/>
        </w:rPr>
        <w:t>i</w:t>
      </w:r>
      <w:r>
        <w:rPr>
          <w:sz w:val="22"/>
          <w:szCs w:val="22"/>
        </w:rPr>
        <w:t>sing</w:t>
      </w:r>
      <w:proofErr w:type="gramEnd"/>
      <w:r w:rsidRPr="0049139F">
        <w:rPr>
          <w:sz w:val="22"/>
          <w:szCs w:val="22"/>
        </w:rPr>
        <w:t xml:space="preserve"> </w:t>
      </w:r>
    </w:p>
    <w:p w14:paraId="3F4C7805" w14:textId="77777777" w:rsidR="00166CA5" w:rsidRPr="008036BE" w:rsidRDefault="00166CA5" w:rsidP="00072163">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072163">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072163">
      <w:pPr>
        <w:pStyle w:val="Heading3nonum"/>
        <w:spacing w:before="0" w:line="276" w:lineRule="auto"/>
        <w:ind w:firstLine="1276"/>
        <w:rPr>
          <w:rFonts w:cs="Arial"/>
          <w:color w:val="auto"/>
          <w:sz w:val="22"/>
          <w:szCs w:val="22"/>
        </w:rPr>
      </w:pPr>
    </w:p>
    <w:p w14:paraId="6E323BA1" w14:textId="77777777" w:rsidR="00166CA5" w:rsidRPr="009F6C74" w:rsidRDefault="00166CA5" w:rsidP="008F68B1">
      <w:pPr>
        <w:pStyle w:val="Heading3nonum"/>
        <w:spacing w:before="0" w:line="276" w:lineRule="auto"/>
        <w:ind w:firstLine="1276"/>
        <w:rPr>
          <w:rStyle w:val="change"/>
          <w:i/>
          <w:color w:val="auto"/>
          <w:sz w:val="22"/>
          <w:szCs w:val="22"/>
        </w:rPr>
      </w:pPr>
      <w:r w:rsidRPr="009F6C74">
        <w:rPr>
          <w:color w:val="auto"/>
          <w:sz w:val="22"/>
        </w:rPr>
        <w:t xml:space="preserve">whose registered office </w:t>
      </w:r>
      <w:proofErr w:type="gramStart"/>
      <w:r w:rsidRPr="009F6C74">
        <w:rPr>
          <w:color w:val="auto"/>
          <w:sz w:val="22"/>
        </w:rPr>
        <w:t>is</w:t>
      </w:r>
      <w:proofErr w:type="gramEnd"/>
    </w:p>
    <w:p w14:paraId="22CFE4AA" w14:textId="77777777" w:rsidR="008F68B1" w:rsidRPr="008F68B1" w:rsidRDefault="008F68B1"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Linea</w:t>
      </w:r>
    </w:p>
    <w:p w14:paraId="1C840475" w14:textId="77777777" w:rsidR="008F68B1" w:rsidRPr="008F68B1" w:rsidRDefault="008F68B1"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Fortran Road</w:t>
      </w:r>
    </w:p>
    <w:p w14:paraId="0FABC6E9" w14:textId="77777777" w:rsidR="008F68B1" w:rsidRPr="008F68B1" w:rsidRDefault="008F68B1"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St Mellons</w:t>
      </w:r>
    </w:p>
    <w:p w14:paraId="4BFA9A48" w14:textId="77777777" w:rsidR="008F68B1" w:rsidRPr="008F68B1" w:rsidRDefault="008F68B1"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Cardiff</w:t>
      </w:r>
    </w:p>
    <w:p w14:paraId="6EEE0CAB" w14:textId="291F8D3E" w:rsidR="00072163" w:rsidRDefault="008F68B1"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CF3 0LT</w:t>
      </w:r>
    </w:p>
    <w:p w14:paraId="3A7A5DF6" w14:textId="77777777" w:rsidR="008F68B1" w:rsidRPr="009F6C74" w:rsidRDefault="008F68B1" w:rsidP="008F68B1">
      <w:pPr>
        <w:pStyle w:val="Data"/>
        <w:spacing w:line="276" w:lineRule="auto"/>
        <w:ind w:firstLine="1276"/>
        <w:rPr>
          <w:rStyle w:val="change"/>
          <w:color w:val="auto"/>
          <w:sz w:val="22"/>
          <w:szCs w:val="22"/>
        </w:rPr>
      </w:pPr>
    </w:p>
    <w:p w14:paraId="54CE7070" w14:textId="3D68F6EE" w:rsidR="00166CA5" w:rsidRDefault="00166CA5" w:rsidP="008F68B1">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072163">
      <w:pPr>
        <w:spacing w:before="0" w:after="0"/>
        <w:ind w:left="1276" w:right="282"/>
        <w:rPr>
          <w:b/>
          <w:sz w:val="22"/>
          <w:szCs w:val="22"/>
        </w:rPr>
      </w:pPr>
    </w:p>
    <w:p w14:paraId="0EBC5839" w14:textId="6E68B4DE" w:rsidR="00166CA5" w:rsidRPr="0083684C" w:rsidRDefault="00166CA5" w:rsidP="00072163">
      <w:pPr>
        <w:spacing w:before="0" w:after="0"/>
        <w:ind w:left="1276" w:right="282"/>
        <w:rPr>
          <w:rStyle w:val="Red"/>
          <w:color w:val="000000" w:themeColor="text1"/>
          <w:sz w:val="22"/>
          <w:szCs w:val="22"/>
        </w:rPr>
      </w:pPr>
      <w:r w:rsidRPr="00247885">
        <w:rPr>
          <w:sz w:val="22"/>
          <w:szCs w:val="22"/>
        </w:rPr>
        <w:t xml:space="preserve">to operate </w:t>
      </w:r>
      <w:r w:rsidRPr="00247885">
        <w:rPr>
          <w:rStyle w:val="Red"/>
          <w:color w:val="auto"/>
          <w:sz w:val="22"/>
          <w:szCs w:val="22"/>
        </w:rPr>
        <w:t>a w</w:t>
      </w:r>
      <w:r w:rsidRPr="0083684C">
        <w:rPr>
          <w:rStyle w:val="Red"/>
          <w:color w:val="000000" w:themeColor="text1"/>
          <w:sz w:val="22"/>
          <w:szCs w:val="22"/>
        </w:rPr>
        <w:t>ater discharge activity at</w:t>
      </w:r>
    </w:p>
    <w:p w14:paraId="1C16373C" w14:textId="7E0D9E34" w:rsidR="00312211" w:rsidRPr="0083684C" w:rsidRDefault="00312211" w:rsidP="00072163">
      <w:pPr>
        <w:pStyle w:val="Data"/>
        <w:spacing w:line="276" w:lineRule="auto"/>
        <w:ind w:firstLine="1276"/>
        <w:rPr>
          <w:rStyle w:val="change"/>
          <w:rFonts w:cs="Arial"/>
          <w:color w:val="000000" w:themeColor="text1"/>
          <w:sz w:val="22"/>
          <w:szCs w:val="22"/>
        </w:rPr>
      </w:pPr>
      <w:r w:rsidRPr="0083684C">
        <w:rPr>
          <w:rStyle w:val="change"/>
          <w:rFonts w:cs="Arial"/>
          <w:color w:val="000000" w:themeColor="text1"/>
          <w:sz w:val="22"/>
          <w:szCs w:val="22"/>
        </w:rPr>
        <w:fldChar w:fldCharType="begin"/>
      </w:r>
      <w:r w:rsidRPr="0083684C">
        <w:rPr>
          <w:rStyle w:val="change"/>
          <w:rFonts w:cs="Arial"/>
          <w:color w:val="000000" w:themeColor="text1"/>
          <w:sz w:val="22"/>
          <w:szCs w:val="22"/>
        </w:rPr>
        <w:instrText xml:space="preserve"> MERGEFIELD Site_name </w:instrText>
      </w:r>
      <w:r w:rsidRPr="0083684C">
        <w:rPr>
          <w:rStyle w:val="change"/>
          <w:rFonts w:cs="Arial"/>
          <w:color w:val="000000" w:themeColor="text1"/>
          <w:sz w:val="22"/>
          <w:szCs w:val="22"/>
        </w:rPr>
        <w:fldChar w:fldCharType="separate"/>
      </w:r>
      <w:r w:rsidR="00BA4AE5" w:rsidRPr="0083684C">
        <w:rPr>
          <w:rStyle w:val="change"/>
          <w:rFonts w:cs="Arial"/>
          <w:noProof/>
          <w:color w:val="000000" w:themeColor="text1"/>
          <w:sz w:val="22"/>
          <w:szCs w:val="22"/>
        </w:rPr>
        <w:t>Pencae Terrace CSO</w:t>
      </w:r>
      <w:r w:rsidRPr="0083684C">
        <w:rPr>
          <w:rStyle w:val="change"/>
          <w:rFonts w:cs="Arial"/>
          <w:color w:val="000000" w:themeColor="text1"/>
          <w:sz w:val="22"/>
          <w:szCs w:val="22"/>
        </w:rPr>
        <w:fldChar w:fldCharType="end"/>
      </w:r>
    </w:p>
    <w:p w14:paraId="5175CD4C" w14:textId="1C728839" w:rsidR="00312211" w:rsidRPr="0083684C" w:rsidRDefault="00312211" w:rsidP="00072163">
      <w:pPr>
        <w:pStyle w:val="Data"/>
        <w:spacing w:line="276" w:lineRule="auto"/>
        <w:ind w:firstLine="1276"/>
        <w:rPr>
          <w:rStyle w:val="change"/>
          <w:rFonts w:cs="Arial"/>
          <w:color w:val="000000" w:themeColor="text1"/>
          <w:sz w:val="22"/>
          <w:szCs w:val="22"/>
        </w:rPr>
      </w:pPr>
      <w:r w:rsidRPr="0083684C">
        <w:rPr>
          <w:rStyle w:val="change"/>
          <w:rFonts w:cs="Arial"/>
          <w:color w:val="000000" w:themeColor="text1"/>
          <w:sz w:val="22"/>
          <w:szCs w:val="22"/>
        </w:rPr>
        <w:fldChar w:fldCharType="begin"/>
      </w:r>
      <w:r w:rsidRPr="0083684C">
        <w:rPr>
          <w:rStyle w:val="change"/>
          <w:rFonts w:cs="Arial"/>
          <w:color w:val="000000" w:themeColor="text1"/>
          <w:sz w:val="22"/>
          <w:szCs w:val="22"/>
        </w:rPr>
        <w:instrText xml:space="preserve"> MERGEFIELD DSI_ADD2 </w:instrText>
      </w:r>
      <w:r w:rsidRPr="0083684C">
        <w:rPr>
          <w:rStyle w:val="change"/>
          <w:rFonts w:cs="Arial"/>
          <w:color w:val="000000" w:themeColor="text1"/>
          <w:sz w:val="22"/>
          <w:szCs w:val="22"/>
        </w:rPr>
        <w:fldChar w:fldCharType="separate"/>
      </w:r>
      <w:r w:rsidR="00BA4AE5" w:rsidRPr="0083684C">
        <w:rPr>
          <w:rStyle w:val="change"/>
          <w:rFonts w:cs="Arial"/>
          <w:noProof/>
          <w:color w:val="000000" w:themeColor="text1"/>
          <w:sz w:val="22"/>
          <w:szCs w:val="22"/>
        </w:rPr>
        <w:t>Behind Pencae Terrace</w:t>
      </w:r>
      <w:r w:rsidRPr="0083684C">
        <w:rPr>
          <w:rStyle w:val="change"/>
          <w:rFonts w:cs="Arial"/>
          <w:color w:val="000000" w:themeColor="text1"/>
          <w:sz w:val="22"/>
          <w:szCs w:val="22"/>
        </w:rPr>
        <w:fldChar w:fldCharType="end"/>
      </w:r>
    </w:p>
    <w:p w14:paraId="1C16CA3B" w14:textId="4EDAECA8" w:rsidR="00312211" w:rsidRPr="0083684C" w:rsidRDefault="00312211" w:rsidP="00072163">
      <w:pPr>
        <w:pStyle w:val="Data"/>
        <w:spacing w:line="276" w:lineRule="auto"/>
        <w:ind w:firstLine="1276"/>
        <w:rPr>
          <w:rStyle w:val="change"/>
          <w:rFonts w:cs="Arial"/>
          <w:color w:val="000000" w:themeColor="text1"/>
          <w:sz w:val="22"/>
          <w:szCs w:val="22"/>
        </w:rPr>
      </w:pPr>
      <w:r w:rsidRPr="0083684C">
        <w:rPr>
          <w:rStyle w:val="change"/>
          <w:rFonts w:cs="Arial"/>
          <w:color w:val="000000" w:themeColor="text1"/>
          <w:sz w:val="22"/>
          <w:szCs w:val="22"/>
        </w:rPr>
        <w:fldChar w:fldCharType="begin"/>
      </w:r>
      <w:r w:rsidRPr="0083684C">
        <w:rPr>
          <w:rStyle w:val="change"/>
          <w:rFonts w:cs="Arial"/>
          <w:color w:val="000000" w:themeColor="text1"/>
          <w:sz w:val="22"/>
          <w:szCs w:val="22"/>
        </w:rPr>
        <w:instrText xml:space="preserve"> MERGEFIELD DSI_ADD3 </w:instrText>
      </w:r>
      <w:r w:rsidRPr="0083684C">
        <w:rPr>
          <w:rStyle w:val="change"/>
          <w:rFonts w:cs="Arial"/>
          <w:color w:val="000000" w:themeColor="text1"/>
          <w:sz w:val="22"/>
          <w:szCs w:val="22"/>
        </w:rPr>
        <w:fldChar w:fldCharType="separate"/>
      </w:r>
      <w:r w:rsidR="00BA4AE5" w:rsidRPr="0083684C">
        <w:rPr>
          <w:rStyle w:val="change"/>
          <w:rFonts w:cs="Arial"/>
          <w:noProof/>
          <w:color w:val="000000" w:themeColor="text1"/>
          <w:sz w:val="22"/>
          <w:szCs w:val="22"/>
        </w:rPr>
        <w:t>Llanelli</w:t>
      </w:r>
      <w:r w:rsidRPr="0083684C">
        <w:rPr>
          <w:rStyle w:val="change"/>
          <w:rFonts w:cs="Arial"/>
          <w:color w:val="000000" w:themeColor="text1"/>
          <w:sz w:val="22"/>
          <w:szCs w:val="22"/>
        </w:rPr>
        <w:fldChar w:fldCharType="end"/>
      </w:r>
    </w:p>
    <w:p w14:paraId="69D13306" w14:textId="207085C3" w:rsidR="00312211" w:rsidRPr="0083684C" w:rsidRDefault="00312211" w:rsidP="00072163">
      <w:pPr>
        <w:pStyle w:val="Data"/>
        <w:spacing w:line="276" w:lineRule="auto"/>
        <w:ind w:firstLine="1276"/>
        <w:rPr>
          <w:rStyle w:val="change"/>
          <w:rFonts w:cs="Arial"/>
          <w:color w:val="000000" w:themeColor="text1"/>
          <w:sz w:val="22"/>
          <w:szCs w:val="22"/>
        </w:rPr>
      </w:pPr>
      <w:r w:rsidRPr="0083684C">
        <w:rPr>
          <w:rStyle w:val="change"/>
          <w:rFonts w:cs="Arial"/>
          <w:color w:val="000000" w:themeColor="text1"/>
          <w:sz w:val="22"/>
          <w:szCs w:val="22"/>
        </w:rPr>
        <w:fldChar w:fldCharType="begin"/>
      </w:r>
      <w:r w:rsidRPr="0083684C">
        <w:rPr>
          <w:rStyle w:val="change"/>
          <w:rFonts w:cs="Arial"/>
          <w:color w:val="000000" w:themeColor="text1"/>
          <w:sz w:val="22"/>
          <w:szCs w:val="22"/>
        </w:rPr>
        <w:instrText xml:space="preserve"> MERGEFIELD DSI_ADD4 </w:instrText>
      </w:r>
      <w:r w:rsidRPr="0083684C">
        <w:rPr>
          <w:rStyle w:val="change"/>
          <w:rFonts w:cs="Arial"/>
          <w:color w:val="000000" w:themeColor="text1"/>
          <w:sz w:val="22"/>
          <w:szCs w:val="22"/>
        </w:rPr>
        <w:fldChar w:fldCharType="separate"/>
      </w:r>
      <w:r w:rsidR="00BA4AE5" w:rsidRPr="0083684C">
        <w:rPr>
          <w:rStyle w:val="change"/>
          <w:rFonts w:cs="Arial"/>
          <w:noProof/>
          <w:color w:val="000000" w:themeColor="text1"/>
          <w:sz w:val="22"/>
          <w:szCs w:val="22"/>
        </w:rPr>
        <w:t>Carmarthenshire</w:t>
      </w:r>
      <w:r w:rsidRPr="0083684C">
        <w:rPr>
          <w:rStyle w:val="change"/>
          <w:rFonts w:cs="Arial"/>
          <w:color w:val="000000" w:themeColor="text1"/>
          <w:sz w:val="22"/>
          <w:szCs w:val="22"/>
        </w:rPr>
        <w:fldChar w:fldCharType="end"/>
      </w:r>
    </w:p>
    <w:p w14:paraId="381CFFB0" w14:textId="271D9C12" w:rsidR="00312211" w:rsidRPr="0083684C" w:rsidRDefault="00312211" w:rsidP="00072163">
      <w:pPr>
        <w:pStyle w:val="Data"/>
        <w:spacing w:line="276" w:lineRule="auto"/>
        <w:ind w:firstLine="1276"/>
        <w:rPr>
          <w:rStyle w:val="change"/>
          <w:rFonts w:cs="Arial"/>
          <w:color w:val="000000" w:themeColor="text1"/>
          <w:sz w:val="22"/>
          <w:szCs w:val="22"/>
        </w:rPr>
      </w:pPr>
      <w:r w:rsidRPr="0083684C">
        <w:rPr>
          <w:rStyle w:val="change"/>
          <w:rFonts w:cs="Arial"/>
          <w:color w:val="000000" w:themeColor="text1"/>
          <w:sz w:val="22"/>
          <w:szCs w:val="22"/>
        </w:rPr>
        <w:fldChar w:fldCharType="begin"/>
      </w:r>
      <w:r w:rsidRPr="0083684C">
        <w:rPr>
          <w:rStyle w:val="change"/>
          <w:rFonts w:cs="Arial"/>
          <w:color w:val="000000" w:themeColor="text1"/>
          <w:sz w:val="22"/>
          <w:szCs w:val="22"/>
        </w:rPr>
        <w:instrText xml:space="preserve"> MERGEFIELD DSI_POST_CODE </w:instrText>
      </w:r>
      <w:r w:rsidRPr="0083684C">
        <w:rPr>
          <w:rStyle w:val="change"/>
          <w:rFonts w:cs="Arial"/>
          <w:color w:val="000000" w:themeColor="text1"/>
          <w:sz w:val="22"/>
          <w:szCs w:val="22"/>
        </w:rPr>
        <w:fldChar w:fldCharType="separate"/>
      </w:r>
      <w:r w:rsidR="00BA4AE5" w:rsidRPr="0083684C">
        <w:rPr>
          <w:rStyle w:val="change"/>
          <w:rFonts w:cs="Arial"/>
          <w:noProof/>
          <w:color w:val="000000" w:themeColor="text1"/>
          <w:sz w:val="22"/>
          <w:szCs w:val="22"/>
        </w:rPr>
        <w:t>SA15 1NJ</w:t>
      </w:r>
      <w:r w:rsidRPr="0083684C">
        <w:rPr>
          <w:rStyle w:val="change"/>
          <w:rFonts w:cs="Arial"/>
          <w:color w:val="000000" w:themeColor="text1"/>
          <w:sz w:val="22"/>
          <w:szCs w:val="22"/>
        </w:rPr>
        <w:fldChar w:fldCharType="end"/>
      </w:r>
    </w:p>
    <w:p w14:paraId="1D90D32C" w14:textId="77777777" w:rsidR="00166CA5" w:rsidRPr="0083684C" w:rsidRDefault="00166CA5" w:rsidP="00072163">
      <w:pPr>
        <w:pStyle w:val="Heading3nonum"/>
        <w:spacing w:before="0" w:line="276" w:lineRule="auto"/>
        <w:ind w:firstLine="1276"/>
        <w:rPr>
          <w:b/>
          <w:color w:val="000000" w:themeColor="text1"/>
          <w:sz w:val="22"/>
          <w:szCs w:val="22"/>
        </w:rPr>
      </w:pPr>
    </w:p>
    <w:p w14:paraId="5801F1A2" w14:textId="48B1A2D4" w:rsidR="00166CA5" w:rsidRDefault="00166CA5" w:rsidP="00072163">
      <w:pPr>
        <w:spacing w:before="0" w:after="0"/>
        <w:ind w:left="1276"/>
        <w:rPr>
          <w:sz w:val="22"/>
          <w:szCs w:val="22"/>
        </w:rPr>
      </w:pPr>
      <w:r w:rsidRPr="0083684C">
        <w:rPr>
          <w:color w:val="000000" w:themeColor="text1"/>
          <w:sz w:val="22"/>
          <w:szCs w:val="22"/>
        </w:rPr>
        <w:t>to the extent auth</w:t>
      </w:r>
      <w:r w:rsidRPr="008036BE">
        <w:rPr>
          <w:sz w:val="22"/>
          <w:szCs w:val="22"/>
        </w:rPr>
        <w:t>orised by and subject to the conditions of this permit.</w:t>
      </w:r>
    </w:p>
    <w:p w14:paraId="61C08A89" w14:textId="763923B4" w:rsidR="00812D11" w:rsidRDefault="00812D11" w:rsidP="00072163">
      <w:pPr>
        <w:spacing w:before="0" w:after="0"/>
        <w:ind w:left="1276"/>
        <w:rPr>
          <w:sz w:val="22"/>
          <w:szCs w:val="22"/>
        </w:rPr>
      </w:pPr>
    </w:p>
    <w:p w14:paraId="71FCCF00" w14:textId="5B012D06" w:rsidR="00812D11" w:rsidRDefault="00812D11" w:rsidP="00812D11">
      <w:pPr>
        <w:spacing w:before="0" w:after="0"/>
        <w:ind w:left="1276"/>
        <w:rPr>
          <w:sz w:val="22"/>
          <w:szCs w:val="22"/>
        </w:rPr>
      </w:pPr>
      <w:r>
        <w:rPr>
          <w:sz w:val="22"/>
          <w:szCs w:val="22"/>
        </w:rPr>
        <w:t>The permit variation and consolidation shall take effect fr</w:t>
      </w:r>
      <w:r w:rsidRPr="0062168F">
        <w:rPr>
          <w:color w:val="000000" w:themeColor="text1"/>
          <w:sz w:val="22"/>
          <w:szCs w:val="22"/>
        </w:rPr>
        <w:t xml:space="preserve">om </w:t>
      </w:r>
      <w:proofErr w:type="gramStart"/>
      <w:r w:rsidR="0062168F" w:rsidRPr="0062168F">
        <w:rPr>
          <w:b/>
          <w:bCs/>
          <w:color w:val="000000" w:themeColor="text1"/>
          <w:sz w:val="22"/>
          <w:szCs w:val="22"/>
        </w:rPr>
        <w:t>19/03/2024</w:t>
      </w:r>
      <w:proofErr w:type="gramEnd"/>
    </w:p>
    <w:p w14:paraId="091BB2B2" w14:textId="77777777" w:rsidR="00812D11" w:rsidRPr="008036BE" w:rsidRDefault="00812D11" w:rsidP="00072163">
      <w:pPr>
        <w:spacing w:before="0" w:after="0"/>
        <w:ind w:left="1276"/>
        <w:rPr>
          <w:sz w:val="22"/>
          <w:szCs w:val="22"/>
        </w:rPr>
      </w:pP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62168F" w:rsidRPr="0049139F" w14:paraId="133F0D16" w14:textId="77777777" w:rsidTr="00166CA5">
        <w:trPr>
          <w:trHeight w:hRule="exact" w:val="977"/>
        </w:trPr>
        <w:tc>
          <w:tcPr>
            <w:tcW w:w="5387" w:type="dxa"/>
            <w:vAlign w:val="center"/>
          </w:tcPr>
          <w:p w14:paraId="6B073446" w14:textId="7D52D3EF" w:rsidR="0062168F" w:rsidRPr="008E5A30" w:rsidRDefault="0062168F" w:rsidP="0062168F">
            <w:pPr>
              <w:pStyle w:val="Heading3nonum"/>
              <w:spacing w:before="0"/>
              <w:jc w:val="center"/>
              <w:rPr>
                <w:sz w:val="22"/>
                <w:szCs w:val="22"/>
                <w:highlight w:val="yellow"/>
              </w:rPr>
            </w:pPr>
            <w:r w:rsidRPr="0062168F">
              <w:rPr>
                <w:rFonts w:cs="Arial"/>
                <w:b/>
                <w:color w:val="000000" w:themeColor="text1"/>
                <w:sz w:val="22"/>
                <w:szCs w:val="22"/>
              </w:rPr>
              <w:t>Joanne Fitton</w:t>
            </w:r>
          </w:p>
        </w:tc>
        <w:tc>
          <w:tcPr>
            <w:tcW w:w="2551" w:type="dxa"/>
            <w:vAlign w:val="center"/>
          </w:tcPr>
          <w:p w14:paraId="0E6D5413" w14:textId="355C0252" w:rsidR="0062168F" w:rsidRPr="008E5A30" w:rsidRDefault="0062168F" w:rsidP="0062168F">
            <w:pPr>
              <w:pStyle w:val="Heading3nonum"/>
              <w:spacing w:before="0" w:line="240" w:lineRule="auto"/>
              <w:jc w:val="center"/>
              <w:rPr>
                <w:b/>
                <w:color w:val="FF0000"/>
                <w:sz w:val="22"/>
                <w:szCs w:val="22"/>
                <w:highlight w:val="yellow"/>
              </w:rPr>
            </w:pPr>
            <w:r w:rsidRPr="0062168F">
              <w:rPr>
                <w:rFonts w:cs="Arial"/>
                <w:b/>
                <w:color w:val="000000" w:themeColor="text1"/>
                <w:sz w:val="22"/>
                <w:szCs w:val="22"/>
              </w:rPr>
              <w:t>12/03/2024</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268EC6F4" w14:textId="77777777" w:rsidR="00DA309E" w:rsidRPr="00DA309E" w:rsidRDefault="00DA309E" w:rsidP="00DA309E">
      <w:pPr>
        <w:numPr>
          <w:ilvl w:val="2"/>
          <w:numId w:val="37"/>
        </w:numPr>
        <w:tabs>
          <w:tab w:val="left" w:pos="1134"/>
        </w:tabs>
        <w:ind w:right="686"/>
        <w:rPr>
          <w:rFonts w:asciiTheme="majorHAnsi" w:eastAsiaTheme="majorEastAsia" w:hAnsiTheme="majorHAnsi" w:cstheme="majorBidi"/>
          <w:bCs/>
          <w:sz w:val="18"/>
          <w:szCs w:val="18"/>
        </w:rPr>
      </w:pPr>
      <w:bookmarkStart w:id="6" w:name="_Ref373938830"/>
      <w:bookmarkEnd w:id="5"/>
      <w:r w:rsidRPr="00DA309E">
        <w:rPr>
          <w:rFonts w:asciiTheme="majorHAnsi" w:eastAsiaTheme="majorEastAsia" w:hAnsiTheme="majorHAnsi" w:cstheme="majorBidi"/>
          <w:bCs/>
          <w:sz w:val="18"/>
          <w:szCs w:val="18"/>
        </w:rPr>
        <w:t>The operator shall manage and operate the activity:</w:t>
      </w:r>
      <w:bookmarkEnd w:id="6"/>
    </w:p>
    <w:p w14:paraId="4E7337F6" w14:textId="77777777" w:rsidR="00DA309E" w:rsidRPr="00DA309E" w:rsidRDefault="00DA309E"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536B07C" w14:textId="77777777" w:rsidR="00DA309E" w:rsidRPr="00DA309E" w:rsidRDefault="00DA309E"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0E1D4FE7" w14:textId="77777777" w:rsidR="00DA309E" w:rsidRPr="00DA309E" w:rsidRDefault="00DA309E" w:rsidP="00DA309E">
      <w:pPr>
        <w:numPr>
          <w:ilvl w:val="2"/>
          <w:numId w:val="37"/>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158F1601" w14:textId="77777777" w:rsidR="00DA309E" w:rsidRPr="00DA309E" w:rsidRDefault="00DA309E" w:rsidP="00DA309E">
      <w:pPr>
        <w:numPr>
          <w:ilvl w:val="2"/>
          <w:numId w:val="37"/>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 xml:space="preserve">Permitted </w:t>
      </w:r>
      <w:proofErr w:type="gramStart"/>
      <w:r w:rsidRPr="00166CA5">
        <w:t>activities</w:t>
      </w:r>
      <w:proofErr w:type="gramEnd"/>
    </w:p>
    <w:p w14:paraId="5AA311CD" w14:textId="270AA328" w:rsidR="00B343E4" w:rsidRPr="00166CA5" w:rsidRDefault="000152F0" w:rsidP="000152F0">
      <w:pPr>
        <w:pStyle w:val="aBullet"/>
        <w:numPr>
          <w:ilvl w:val="0"/>
          <w:numId w:val="0"/>
        </w:numPr>
        <w:ind w:left="1134" w:right="686" w:hanging="567"/>
      </w:pPr>
      <w:r w:rsidRPr="00166CA5">
        <w:rPr>
          <w:sz w:val="18"/>
          <w:szCs w:val="18"/>
        </w:rPr>
        <w:t xml:space="preserve">2.1.1   </w:t>
      </w:r>
      <w:r w:rsidR="00B343E4" w:rsidRPr="00166CA5">
        <w:rPr>
          <w:sz w:val="18"/>
          <w:szCs w:val="18"/>
        </w:rPr>
        <w:t>The only activit</w:t>
      </w:r>
      <w:r w:rsidR="00166CA5" w:rsidRPr="00166CA5">
        <w:rPr>
          <w:rStyle w:val="Red"/>
          <w:color w:val="auto"/>
          <w:sz w:val="18"/>
          <w:szCs w:val="18"/>
        </w:rPr>
        <w:t>y</w:t>
      </w:r>
      <w:r w:rsidR="00B343E4" w:rsidRPr="00166CA5">
        <w:rPr>
          <w:sz w:val="18"/>
          <w:szCs w:val="18"/>
        </w:rPr>
        <w:t xml:space="preserve"> authorised by the permit </w:t>
      </w:r>
      <w:r w:rsidR="00B343E4" w:rsidRPr="00166CA5">
        <w:rPr>
          <w:rStyle w:val="Red"/>
          <w:color w:val="auto"/>
          <w:sz w:val="18"/>
          <w:szCs w:val="18"/>
        </w:rPr>
        <w:t>is</w:t>
      </w:r>
      <w:r w:rsidR="00900ED2" w:rsidRPr="00166CA5">
        <w:rPr>
          <w:rStyle w:val="Red"/>
          <w:color w:val="auto"/>
          <w:sz w:val="18"/>
          <w:szCs w:val="18"/>
        </w:rPr>
        <w:t xml:space="preserve"> </w:t>
      </w:r>
      <w:r w:rsidR="00B343E4" w:rsidRPr="00166CA5">
        <w:rPr>
          <w:sz w:val="18"/>
          <w:szCs w:val="18"/>
        </w:rPr>
        <w:t>the activit</w:t>
      </w:r>
      <w:r w:rsidR="00166CA5" w:rsidRPr="00166CA5">
        <w:rPr>
          <w:rStyle w:val="Red"/>
          <w:color w:val="auto"/>
          <w:sz w:val="18"/>
          <w:szCs w:val="18"/>
        </w:rPr>
        <w:t>y</w:t>
      </w:r>
      <w:r w:rsidR="00B343E4"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508F538A" w:rsidR="00900ED2" w:rsidRPr="00166CA5" w:rsidRDefault="00900ED2" w:rsidP="00165075">
      <w:pPr>
        <w:pStyle w:val="Bullet1"/>
        <w:tabs>
          <w:tab w:val="num" w:pos="1134"/>
        </w:tabs>
        <w:ind w:left="1134" w:right="686" w:hanging="567"/>
        <w:rPr>
          <w:sz w:val="18"/>
          <w:szCs w:val="18"/>
        </w:rPr>
      </w:pPr>
      <w:r w:rsidRPr="00166CA5">
        <w:rPr>
          <w:sz w:val="18"/>
          <w:szCs w:val="18"/>
        </w:rPr>
        <w:t>The discharge activit</w:t>
      </w:r>
      <w:r w:rsidR="00166CA5"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00166CA5" w:rsidRPr="00166CA5">
        <w:rPr>
          <w:rStyle w:val="Red"/>
          <w:color w:val="auto"/>
          <w:sz w:val="18"/>
          <w:szCs w:val="18"/>
        </w:rPr>
        <w:t>.</w:t>
      </w:r>
    </w:p>
    <w:p w14:paraId="111339C5" w14:textId="77777777" w:rsidR="008725B1" w:rsidRDefault="000848DA" w:rsidP="00A9057C">
      <w:pPr>
        <w:pStyle w:val="Bullet0"/>
        <w:ind w:right="686" w:hanging="113"/>
      </w:pPr>
      <w:r>
        <w:t>Operating techniques</w:t>
      </w:r>
    </w:p>
    <w:p w14:paraId="42C388FC" w14:textId="04B6A065" w:rsidR="00AE3212" w:rsidRPr="00CE61C5" w:rsidRDefault="00AE3212" w:rsidP="00CE61C5">
      <w:pPr>
        <w:pStyle w:val="Bullet1"/>
        <w:rPr>
          <w:sz w:val="18"/>
          <w:szCs w:val="18"/>
        </w:rPr>
      </w:pPr>
      <w:r w:rsidRPr="00CE61C5">
        <w:rPr>
          <w:sz w:val="18"/>
          <w:szCs w:val="18"/>
        </w:rPr>
        <w:t>F</w:t>
      </w:r>
      <w:r w:rsidR="007414DB" w:rsidRPr="00CE61C5">
        <w:rPr>
          <w:sz w:val="18"/>
          <w:szCs w:val="18"/>
        </w:rPr>
        <w:t>or the discharge</w:t>
      </w:r>
      <w:r w:rsidRPr="00CE61C5">
        <w:rPr>
          <w:sz w:val="18"/>
          <w:szCs w:val="18"/>
        </w:rPr>
        <w:t xml:space="preserve"> specified in table S3.3:</w:t>
      </w:r>
    </w:p>
    <w:p w14:paraId="45E515D0" w14:textId="77777777" w:rsidR="009065A1" w:rsidRDefault="009065A1" w:rsidP="009065A1">
      <w:pPr>
        <w:numPr>
          <w:ilvl w:val="0"/>
          <w:numId w:val="46"/>
        </w:numPr>
        <w:ind w:left="1559" w:right="686" w:hanging="425"/>
        <w:rPr>
          <w:rStyle w:val="Red"/>
          <w:color w:val="auto"/>
          <w:sz w:val="18"/>
          <w:szCs w:val="18"/>
        </w:rPr>
      </w:pPr>
      <w:r w:rsidRPr="009065A1">
        <w:rPr>
          <w:rStyle w:val="Red"/>
          <w:color w:val="auto"/>
          <w:sz w:val="18"/>
          <w:szCs w:val="18"/>
        </w:rPr>
        <w:t>The discharge shall only occur when and only for as long as the flow passed forward is equal to or greater than the overflow setting indicated due to rainfall and/or snow melt.</w:t>
      </w:r>
    </w:p>
    <w:p w14:paraId="28101171" w14:textId="0672923E" w:rsidR="004F23A3" w:rsidRPr="009065A1" w:rsidRDefault="009065A1" w:rsidP="009065A1">
      <w:pPr>
        <w:numPr>
          <w:ilvl w:val="0"/>
          <w:numId w:val="46"/>
        </w:numPr>
        <w:ind w:left="1559" w:right="686" w:hanging="425"/>
        <w:rPr>
          <w:sz w:val="18"/>
          <w:szCs w:val="18"/>
        </w:rPr>
      </w:pPr>
      <w:r w:rsidRPr="009065A1">
        <w:rPr>
          <w:sz w:val="18"/>
          <w:szCs w:val="18"/>
        </w:rPr>
        <w:t>Sewage can only go to storm storage if, and for as long as, the flow of sewage is equal to or greater than the storm overflow setting due to rainfall and/or snowmelt.</w:t>
      </w:r>
    </w:p>
    <w:p w14:paraId="5CA68761" w14:textId="77777777" w:rsidR="009065A1" w:rsidRDefault="009065A1" w:rsidP="00063232">
      <w:pPr>
        <w:numPr>
          <w:ilvl w:val="0"/>
          <w:numId w:val="46"/>
        </w:numPr>
        <w:ind w:left="1559" w:right="686" w:hanging="425"/>
        <w:rPr>
          <w:sz w:val="18"/>
          <w:szCs w:val="18"/>
        </w:rPr>
      </w:pPr>
      <w:r w:rsidRPr="009065A1">
        <w:rPr>
          <w:sz w:val="18"/>
          <w:szCs w:val="18"/>
        </w:rPr>
        <w:t>Storm storage must be fully utilised before it can discharge to land or water.</w:t>
      </w:r>
    </w:p>
    <w:p w14:paraId="5E401B81" w14:textId="139B3895" w:rsidR="004F23A3" w:rsidRPr="00615900" w:rsidRDefault="009065A1" w:rsidP="00063232">
      <w:pPr>
        <w:numPr>
          <w:ilvl w:val="0"/>
          <w:numId w:val="46"/>
        </w:numPr>
        <w:ind w:left="1559" w:right="686" w:hanging="425"/>
        <w:rPr>
          <w:sz w:val="18"/>
          <w:szCs w:val="18"/>
        </w:rPr>
      </w:pPr>
      <w:r w:rsidRPr="009065A1">
        <w:rPr>
          <w:sz w:val="18"/>
          <w:szCs w:val="18"/>
        </w:rPr>
        <w:t xml:space="preserve">The storage shall be </w:t>
      </w:r>
      <w:proofErr w:type="gramStart"/>
      <w:r w:rsidRPr="009065A1">
        <w:rPr>
          <w:sz w:val="18"/>
          <w:szCs w:val="18"/>
        </w:rPr>
        <w:t>emptied</w:t>
      </w:r>
      <w:proofErr w:type="gramEnd"/>
      <w:r w:rsidRPr="009065A1">
        <w:rPr>
          <w:sz w:val="18"/>
          <w:szCs w:val="18"/>
        </w:rPr>
        <w:t xml:space="preserve"> and its contents returned to the continuation flow as soon as reasonably practical.</w:t>
      </w:r>
    </w:p>
    <w:p w14:paraId="356C7A03" w14:textId="54FE19DB" w:rsidR="004F23A3" w:rsidRPr="00615900" w:rsidRDefault="004F23A3" w:rsidP="00063232">
      <w:pPr>
        <w:numPr>
          <w:ilvl w:val="0"/>
          <w:numId w:val="46"/>
        </w:numPr>
        <w:ind w:left="1559" w:right="686" w:hanging="425"/>
        <w:rPr>
          <w:sz w:val="18"/>
          <w:szCs w:val="18"/>
        </w:rPr>
      </w:pPr>
      <w:r w:rsidRPr="00615900">
        <w:rPr>
          <w:sz w:val="18"/>
          <w:szCs w:val="18"/>
        </w:rPr>
        <w:t>The discharge shall not be comminuted</w:t>
      </w:r>
      <w:r w:rsidR="00166CA5" w:rsidRPr="00615900">
        <w:rPr>
          <w:sz w:val="18"/>
          <w:szCs w:val="18"/>
        </w:rPr>
        <w:t xml:space="preserve"> or macerated and </w:t>
      </w:r>
      <w:r w:rsidRPr="00615900">
        <w:rPr>
          <w:sz w:val="18"/>
          <w:szCs w:val="18"/>
        </w:rPr>
        <w:t>shall have passed through screens as specified and</w:t>
      </w:r>
      <w:r w:rsidR="00166CA5" w:rsidRPr="00615900">
        <w:rPr>
          <w:sz w:val="18"/>
          <w:szCs w:val="18"/>
        </w:rPr>
        <w:t xml:space="preserve"> </w:t>
      </w:r>
      <w:r w:rsidRPr="00615900">
        <w:rPr>
          <w:sz w:val="18"/>
          <w:szCs w:val="18"/>
        </w:rPr>
        <w:t xml:space="preserve">shall not contain a significant quantity of solid matter with a particle size greater than any indicated. All screenings shall be removed from the discharge. </w:t>
      </w:r>
    </w:p>
    <w:p w14:paraId="762366C9" w14:textId="3202526E" w:rsidR="004F23A3" w:rsidRDefault="004F23A3" w:rsidP="00063232">
      <w:pPr>
        <w:numPr>
          <w:ilvl w:val="0"/>
          <w:numId w:val="46"/>
        </w:numPr>
        <w:ind w:left="1559" w:right="686" w:hanging="425"/>
        <w:rPr>
          <w:sz w:val="18"/>
          <w:szCs w:val="18"/>
        </w:rPr>
      </w:pPr>
      <w:r w:rsidRPr="00615900">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615900">
        <w:rPr>
          <w:sz w:val="18"/>
          <w:szCs w:val="18"/>
        </w:rPr>
        <w:t>Natural Resources Wales</w:t>
      </w:r>
      <w:r w:rsidRPr="00615900">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267E1ED7" w:rsidR="000848DA" w:rsidRPr="00B822DB" w:rsidRDefault="00E75B27" w:rsidP="00B822DB">
      <w:pPr>
        <w:pStyle w:val="Bullet"/>
        <w:tabs>
          <w:tab w:val="clear" w:pos="680"/>
          <w:tab w:val="num" w:pos="1247"/>
        </w:tabs>
        <w:ind w:left="1247"/>
        <w:rPr>
          <w:sz w:val="36"/>
          <w:szCs w:val="36"/>
        </w:rPr>
      </w:pPr>
      <w:r w:rsidRPr="00B822DB">
        <w:rPr>
          <w:sz w:val="36"/>
          <w:szCs w:val="36"/>
        </w:rPr>
        <w:lastRenderedPageBreak/>
        <w:t>E</w:t>
      </w:r>
      <w:r w:rsidR="000848DA" w:rsidRPr="00B822DB">
        <w:rPr>
          <w:sz w:val="36"/>
          <w:szCs w:val="36"/>
        </w:rPr>
        <w:t>missions and monitoring</w:t>
      </w:r>
    </w:p>
    <w:p w14:paraId="7DB01B3F" w14:textId="2C2E5BC2" w:rsidR="00FC40D6" w:rsidRPr="00CE61C5" w:rsidRDefault="00FC40D6"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6C382C64" w14:textId="77777777" w:rsidR="00CC71E8" w:rsidRPr="00CC71E8" w:rsidRDefault="00CC71E8" w:rsidP="00CC71E8">
      <w:pPr>
        <w:numPr>
          <w:ilvl w:val="2"/>
          <w:numId w:val="0"/>
        </w:numPr>
        <w:tabs>
          <w:tab w:val="num" w:pos="680"/>
          <w:tab w:val="left" w:pos="1134"/>
        </w:tabs>
        <w:ind w:left="680" w:hanging="113"/>
        <w:rPr>
          <w:rFonts w:ascii="Arial" w:hAnsi="Arial"/>
          <w:bCs/>
          <w:sz w:val="18"/>
          <w:szCs w:val="18"/>
        </w:rPr>
      </w:pPr>
      <w:bookmarkStart w:id="7" w:name="_Hlk102987759"/>
      <w:bookmarkStart w:id="8" w:name="_Hlk18572752"/>
      <w:r w:rsidRPr="00CC71E8">
        <w:rPr>
          <w:rFonts w:ascii="Arial" w:hAnsi="Arial"/>
          <w:bCs/>
          <w:sz w:val="18"/>
          <w:szCs w:val="18"/>
        </w:rPr>
        <w:t>3.1.1   The limits given in schedule 3 table S3.1 shall not be exceeded.</w:t>
      </w:r>
    </w:p>
    <w:p w14:paraId="420BD71D" w14:textId="77777777" w:rsidR="00CC71E8" w:rsidRPr="00CC71E8" w:rsidRDefault="00CC71E8" w:rsidP="00CC71E8">
      <w:pPr>
        <w:numPr>
          <w:ilvl w:val="2"/>
          <w:numId w:val="48"/>
        </w:numPr>
        <w:tabs>
          <w:tab w:val="left" w:pos="1134"/>
        </w:tabs>
        <w:rPr>
          <w:rFonts w:ascii="Arial" w:eastAsiaTheme="majorEastAsia" w:hAnsi="Arial" w:cstheme="majorBidi"/>
          <w:bCs/>
          <w:sz w:val="18"/>
          <w:szCs w:val="18"/>
        </w:rPr>
      </w:pPr>
      <w:bookmarkStart w:id="9" w:name="_Hlk102986341"/>
      <w:r w:rsidRPr="00CC71E8">
        <w:rPr>
          <w:rFonts w:ascii="Arial" w:eastAsiaTheme="majorEastAsia" w:hAnsi="Arial" w:cstheme="majorBidi"/>
          <w:bCs/>
          <w:sz w:val="18"/>
          <w:szCs w:val="18"/>
        </w:rPr>
        <w:t>Effective from the date of installation of EDM monitoring equipment at the site:</w:t>
      </w:r>
    </w:p>
    <w:p w14:paraId="5B4844D5" w14:textId="77777777" w:rsidR="00CC71E8" w:rsidRPr="00CC71E8" w:rsidRDefault="00CC71E8"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7E857C49" w14:textId="77777777" w:rsidR="00CC71E8" w:rsidRPr="00CC71E8" w:rsidRDefault="00CC71E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61FE05B6" w14:textId="77777777" w:rsidR="00CC71E8" w:rsidRPr="00CC71E8" w:rsidRDefault="00CC71E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692E076F" w14:textId="77777777" w:rsidR="00CC71E8" w:rsidRPr="00CC71E8" w:rsidRDefault="00CC71E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25E011E1" w14:textId="77777777" w:rsidR="00CC71E8" w:rsidRPr="00CC71E8" w:rsidRDefault="00CC71E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201AB570" w14:textId="77777777" w:rsidR="00CC71E8" w:rsidRPr="00CC71E8" w:rsidRDefault="00CC71E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bookmarkEnd w:id="7"/>
    <w:bookmarkEnd w:id="9"/>
    <w:p w14:paraId="33FD820F" w14:textId="1510475A" w:rsidR="00FC40D6" w:rsidRPr="00B822DB" w:rsidRDefault="00FC40D6" w:rsidP="00B822DB">
      <w:pPr>
        <w:pStyle w:val="Bullet0"/>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53B78848" w14:textId="77777777" w:rsidR="008C47E4" w:rsidRDefault="00615900" w:rsidP="00DA309E">
      <w:pPr>
        <w:pStyle w:val="Bullet1"/>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w:t>
      </w:r>
      <w:r w:rsidR="008C47E4">
        <w:rPr>
          <w:rFonts w:ascii="Arial" w:eastAsia="Times New Roman" w:hAnsi="Arial"/>
          <w:sz w:val="18"/>
          <w:szCs w:val="18"/>
        </w:rPr>
        <w:t xml:space="preserve"> </w:t>
      </w:r>
    </w:p>
    <w:p w14:paraId="6AD2D3B0" w14:textId="78864FFD" w:rsidR="00615900" w:rsidRPr="008C47E4" w:rsidRDefault="00615900" w:rsidP="00045AF9">
      <w:pPr>
        <w:pStyle w:val="aBullet"/>
        <w:numPr>
          <w:ilvl w:val="3"/>
          <w:numId w:val="34"/>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4FDF2CB6" w14:textId="47DC2D73" w:rsidR="00FC40D6" w:rsidRPr="00FC40D6" w:rsidRDefault="00FC40D6" w:rsidP="00FC40D6">
      <w:pPr>
        <w:pStyle w:val="Bullet1"/>
        <w:numPr>
          <w:ilvl w:val="2"/>
          <w:numId w:val="34"/>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3ED46C7B" w14:textId="79E6F206" w:rsidR="00FC40D6" w:rsidRPr="00FC40D6" w:rsidRDefault="00887FC7" w:rsidP="00DA309E">
      <w:pPr>
        <w:pStyle w:val="Bullet1"/>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00FC40D6" w:rsidRPr="00FC40D6">
        <w:rPr>
          <w:rFonts w:ascii="Arial" w:eastAsia="Times New Roman" w:hAnsi="Arial" w:cs="Arial"/>
          <w:sz w:val="18"/>
          <w:szCs w:val="18"/>
          <w:lang w:eastAsia="en-GB"/>
        </w:rPr>
        <w:t>ccessible monitoring point</w:t>
      </w:r>
      <w:r w:rsidR="00FC40D6" w:rsidRPr="00FC40D6">
        <w:rPr>
          <w:rFonts w:ascii="Arial" w:hAnsi="Arial" w:cs="Arial"/>
          <w:sz w:val="18"/>
          <w:szCs w:val="18"/>
          <w:lang w:eastAsia="en-GB"/>
        </w:rPr>
        <w:t xml:space="preserve"> </w:t>
      </w:r>
      <w:r w:rsidR="00FC40D6" w:rsidRPr="00FC40D6">
        <w:rPr>
          <w:rFonts w:ascii="Arial" w:eastAsia="Times New Roman" w:hAnsi="Arial" w:cs="Arial"/>
          <w:sz w:val="18"/>
          <w:szCs w:val="18"/>
          <w:lang w:eastAsia="en-GB"/>
        </w:rPr>
        <w:t xml:space="preserve">shall be provided and maintained to enable the emissions monitoring </w:t>
      </w:r>
      <w:r w:rsidR="00FC40D6" w:rsidRPr="00DA309E">
        <w:rPr>
          <w:rFonts w:ascii="Arial" w:eastAsia="Times New Roman" w:hAnsi="Arial"/>
          <w:sz w:val="18"/>
          <w:szCs w:val="18"/>
        </w:rPr>
        <w:t>programme</w:t>
      </w:r>
      <w:r w:rsidR="00FC40D6"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5753D31C" w14:textId="44F8FA3C" w:rsidR="00FC40D6" w:rsidRPr="00FC40D6" w:rsidRDefault="00FC40D6" w:rsidP="00DA309E">
      <w:pPr>
        <w:pStyle w:val="Bullet1"/>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sidR="00887FC7">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bookmarkEnd w:id="8"/>
    <w:p w14:paraId="3442A572" w14:textId="77777777" w:rsidR="00FC40D6" w:rsidRDefault="00FC40D6">
      <w:pPr>
        <w:spacing w:before="0" w:after="0" w:line="240" w:lineRule="auto"/>
        <w:rPr>
          <w:rFonts w:asciiTheme="majorHAnsi" w:eastAsiaTheme="majorEastAsia" w:hAnsiTheme="majorHAnsi" w:cstheme="majorBidi"/>
          <w:b/>
          <w:bCs/>
          <w:sz w:val="36"/>
          <w:szCs w:val="36"/>
        </w:rPr>
      </w:pPr>
      <w:r>
        <w:rPr>
          <w:sz w:val="36"/>
          <w:szCs w:val="36"/>
        </w:rPr>
        <w:br w:type="page"/>
      </w:r>
    </w:p>
    <w:p w14:paraId="5C7A2915" w14:textId="04F1331D" w:rsidR="00AE3212" w:rsidRPr="00F42B24" w:rsidRDefault="00DE4B72" w:rsidP="00A9057C">
      <w:pPr>
        <w:pStyle w:val="Bullet"/>
        <w:ind w:hanging="113"/>
        <w:rPr>
          <w:sz w:val="36"/>
          <w:szCs w:val="36"/>
        </w:rPr>
      </w:pPr>
      <w:r w:rsidRPr="00F42B24">
        <w:rPr>
          <w:sz w:val="36"/>
          <w:szCs w:val="36"/>
        </w:rPr>
        <w:lastRenderedPageBreak/>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4139BB8A" w:rsidR="00AE3212" w:rsidRPr="00615900" w:rsidRDefault="00AE3212" w:rsidP="00615900">
      <w:pPr>
        <w:pStyle w:val="Bullet1"/>
        <w:rPr>
          <w:sz w:val="18"/>
          <w:szCs w:val="18"/>
        </w:rPr>
      </w:pPr>
      <w:r w:rsidRPr="00615900">
        <w:rPr>
          <w:sz w:val="18"/>
          <w:szCs w:val="18"/>
        </w:rPr>
        <w:t xml:space="preserve">All records required to be made by </w:t>
      </w:r>
      <w:r w:rsidR="009A6E55" w:rsidRPr="00615900">
        <w:rPr>
          <w:sz w:val="18"/>
          <w:szCs w:val="18"/>
        </w:rPr>
        <w:t>schedule 3, 4 and 5 to this permit</w:t>
      </w:r>
      <w:r w:rsidR="00366286" w:rsidRPr="00615900">
        <w:rPr>
          <w:sz w:val="18"/>
          <w:szCs w:val="18"/>
        </w:rPr>
        <w:t xml:space="preserve"> shall</w:t>
      </w:r>
      <w:r w:rsidRPr="00615900">
        <w:rPr>
          <w:sz w:val="18"/>
          <w:szCs w:val="18"/>
        </w:rPr>
        <w:t>:</w:t>
      </w:r>
    </w:p>
    <w:p w14:paraId="68DE240B" w14:textId="77777777" w:rsidR="00DA309E" w:rsidRPr="00DA309E" w:rsidRDefault="00DA309E"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2D19A4B2" w14:textId="77777777" w:rsidR="00DA309E" w:rsidRPr="00DA309E" w:rsidRDefault="00DA309E"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4BD00D51" w14:textId="77777777" w:rsidR="00DA309E" w:rsidRPr="00DA309E" w:rsidRDefault="00DA309E"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079BAF4D" w14:textId="77777777" w:rsidR="00DA309E" w:rsidRPr="00DA309E" w:rsidRDefault="00DA309E"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7AA0CC66" w14:textId="77777777" w:rsidR="00DA309E" w:rsidRPr="00DA309E" w:rsidRDefault="00DA309E"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05CE6470" w14:textId="77777777" w:rsidR="00DA309E" w:rsidRPr="00DA309E" w:rsidRDefault="00DA309E" w:rsidP="00DA309E">
      <w:pPr>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59EFC812" w14:textId="77777777" w:rsidR="00DA309E" w:rsidRPr="00DA309E" w:rsidRDefault="00DA309E"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5EDB3AE5" w14:textId="77777777" w:rsidR="00DA309E" w:rsidRPr="00DA309E" w:rsidRDefault="00DA309E"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B6F53A9" w14:textId="77777777" w:rsidR="00DA309E" w:rsidRPr="00DA309E" w:rsidRDefault="00DA309E"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18E94686" w14:textId="77777777" w:rsidR="00DA309E" w:rsidRPr="00DA309E" w:rsidRDefault="00DA309E"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48434B23" w14:textId="77777777" w:rsidR="00DA309E" w:rsidRPr="00DA309E" w:rsidRDefault="00DA309E"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58A649FE" w14:textId="77777777" w:rsidR="00DA309E" w:rsidRPr="00DA309E" w:rsidRDefault="00DA309E" w:rsidP="00DA309E">
      <w:pPr>
        <w:keepNext/>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7E716BAA" w14:textId="77777777" w:rsidR="00DA309E" w:rsidRPr="00DA309E" w:rsidRDefault="00DA309E"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03C4328" w14:textId="77777777" w:rsidR="00DA309E" w:rsidRPr="00DA309E" w:rsidRDefault="00DA309E"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02E92CAD" w14:textId="77777777" w:rsidR="00DA309E" w:rsidRPr="00DA309E" w:rsidRDefault="00DA309E" w:rsidP="00063232">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4663A5D7" w14:textId="77777777" w:rsidR="00DA309E" w:rsidRPr="00DA309E" w:rsidRDefault="00DA309E" w:rsidP="00063232">
      <w:pPr>
        <w:ind w:left="1134"/>
        <w:rPr>
          <w:sz w:val="18"/>
          <w:szCs w:val="18"/>
        </w:rPr>
      </w:pPr>
      <w:r w:rsidRPr="00DA309E">
        <w:rPr>
          <w:sz w:val="18"/>
          <w:szCs w:val="18"/>
        </w:rPr>
        <w:t>Where the operator is a registered company:</w:t>
      </w:r>
    </w:p>
    <w:p w14:paraId="77DDFD66" w14:textId="77777777" w:rsidR="00DA309E" w:rsidRPr="00DA309E" w:rsidRDefault="00DA309E"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1A4F3029" w14:textId="77777777" w:rsidR="00DA309E" w:rsidRPr="00DA309E" w:rsidRDefault="00DA309E"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6AF76358" w14:textId="77777777" w:rsidR="00DA309E" w:rsidRPr="00DA309E" w:rsidRDefault="00DA309E" w:rsidP="00063232">
      <w:pPr>
        <w:ind w:left="1134"/>
        <w:rPr>
          <w:sz w:val="18"/>
          <w:szCs w:val="18"/>
        </w:rPr>
      </w:pPr>
      <w:r w:rsidRPr="00DA309E">
        <w:rPr>
          <w:sz w:val="18"/>
          <w:szCs w:val="18"/>
        </w:rPr>
        <w:t>Where the operator is a corporate body other than a registered company:</w:t>
      </w:r>
    </w:p>
    <w:p w14:paraId="6E51E743" w14:textId="77777777" w:rsidR="00DA309E" w:rsidRDefault="00DA309E" w:rsidP="00045AF9">
      <w:pPr>
        <w:numPr>
          <w:ilvl w:val="0"/>
          <w:numId w:val="4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44704DE0" w14:textId="4FD9B718" w:rsidR="00DA309E" w:rsidRPr="00DA309E" w:rsidRDefault="00DA309E" w:rsidP="00045AF9">
      <w:pPr>
        <w:numPr>
          <w:ilvl w:val="0"/>
          <w:numId w:val="45"/>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50C2C7D0" w14:textId="77777777" w:rsidR="00AE3212" w:rsidRDefault="00AE3212" w:rsidP="00A9057C">
      <w:pPr>
        <w:pStyle w:val="Bullet0"/>
        <w:ind w:hanging="113"/>
      </w:pPr>
      <w:r>
        <w:lastRenderedPageBreak/>
        <w:t>Interpretation</w:t>
      </w:r>
    </w:p>
    <w:p w14:paraId="5B784B88" w14:textId="0BC9635B" w:rsidR="00AE3212" w:rsidRPr="00CE61C5" w:rsidRDefault="00AE3212" w:rsidP="00CE61C5">
      <w:pPr>
        <w:pStyle w:val="Bullet1"/>
        <w:rPr>
          <w:sz w:val="18"/>
          <w:szCs w:val="18"/>
        </w:rPr>
      </w:pPr>
      <w:r w:rsidRPr="00CE61C5">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1A36B08F"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2031"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166CA5">
        <w:trPr>
          <w:cantSplit/>
        </w:trPr>
        <w:tc>
          <w:tcPr>
            <w:tcW w:w="2969" w:type="pct"/>
          </w:tcPr>
          <w:p w14:paraId="556F77B9" w14:textId="2E9FFFFA" w:rsidR="00166CA5" w:rsidRPr="00166CA5" w:rsidRDefault="00166CA5" w:rsidP="007178DE">
            <w:pPr>
              <w:pStyle w:val="TableText"/>
              <w:rPr>
                <w:rStyle w:val="Blue"/>
                <w:color w:val="auto"/>
                <w:sz w:val="18"/>
                <w:szCs w:val="18"/>
              </w:rPr>
            </w:pPr>
            <w:r w:rsidRPr="00166CA5">
              <w:rPr>
                <w:rStyle w:val="Blue"/>
                <w:color w:val="auto"/>
                <w:sz w:val="18"/>
                <w:szCs w:val="18"/>
              </w:rPr>
              <w:t xml:space="preserve">Discharge of storm sewage via </w:t>
            </w:r>
            <w:r w:rsidR="0033299B">
              <w:rPr>
                <w:rStyle w:val="Blue"/>
                <w:color w:val="auto"/>
                <w:sz w:val="18"/>
                <w:szCs w:val="18"/>
              </w:rPr>
              <w:t>Discharge Point</w:t>
            </w:r>
          </w:p>
        </w:tc>
        <w:tc>
          <w:tcPr>
            <w:tcW w:w="2031"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467B9329" w14:textId="04A1C1C6" w:rsidR="001369DD" w:rsidRPr="004921D8" w:rsidRDefault="001369DD"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615900" w:rsidRPr="00C00112" w14:paraId="2E307D68"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8DAD529"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615900" w:rsidRPr="00C00112" w14:paraId="0ABF89F9" w14:textId="77777777" w:rsidTr="00F30811">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547CDC2" w14:textId="3288BD0B" w:rsidR="00615900" w:rsidRPr="00230006" w:rsidRDefault="00615900" w:rsidP="00887FC7">
            <w:pPr>
              <w:spacing w:before="60" w:after="60"/>
              <w:rPr>
                <w:rFonts w:ascii="Arial" w:hAnsi="Arial"/>
                <w:sz w:val="18"/>
                <w:szCs w:val="18"/>
              </w:rPr>
            </w:pPr>
            <w:r w:rsidRPr="00230006">
              <w:rPr>
                <w:rFonts w:ascii="Arial" w:hAnsi="Arial"/>
                <w:sz w:val="18"/>
                <w:szCs w:val="18"/>
              </w:rPr>
              <w:t>Effluent</w:t>
            </w:r>
            <w:r w:rsidR="00F8078C" w:rsidRPr="00230006">
              <w:rPr>
                <w:rFonts w:ascii="Arial" w:hAnsi="Arial"/>
                <w:sz w:val="18"/>
                <w:szCs w:val="18"/>
              </w:rPr>
              <w:t xml:space="preserve"> </w:t>
            </w:r>
            <w:r w:rsidRPr="00230006">
              <w:rPr>
                <w:rFonts w:ascii="Arial" w:hAnsi="Arial"/>
                <w:sz w:val="18"/>
                <w:szCs w:val="18"/>
              </w:rPr>
              <w:t>and discharge point</w:t>
            </w:r>
          </w:p>
        </w:tc>
        <w:tc>
          <w:tcPr>
            <w:tcW w:w="841" w:type="pct"/>
          </w:tcPr>
          <w:p w14:paraId="7EAD502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59EA0A91"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02A4414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726A2500"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6D1A5EC5"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27B2A062"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Compliance Statistic</w:t>
            </w:r>
          </w:p>
        </w:tc>
      </w:tr>
      <w:tr w:rsidR="00615900" w:rsidRPr="00C00112" w14:paraId="642918C3" w14:textId="77777777" w:rsidTr="00F30811">
        <w:trPr>
          <w:cantSplit/>
        </w:trPr>
        <w:tc>
          <w:tcPr>
            <w:tcW w:w="711" w:type="pct"/>
            <w:vMerge w:val="restart"/>
          </w:tcPr>
          <w:p w14:paraId="711CDC09" w14:textId="17ED392E" w:rsidR="00615900" w:rsidRPr="00230006" w:rsidRDefault="00615900" w:rsidP="00887FC7">
            <w:pPr>
              <w:spacing w:before="60" w:after="60"/>
              <w:rPr>
                <w:rFonts w:ascii="Arial" w:hAnsi="Arial"/>
                <w:sz w:val="18"/>
                <w:szCs w:val="18"/>
              </w:rPr>
            </w:pPr>
            <w:r w:rsidRPr="00230006">
              <w:rPr>
                <w:rFonts w:ascii="Arial" w:hAnsi="Arial"/>
                <w:sz w:val="18"/>
                <w:szCs w:val="18"/>
              </w:rPr>
              <w:t xml:space="preserve">Storm sewage via </w:t>
            </w:r>
            <w:r w:rsidR="0033299B">
              <w:rPr>
                <w:rFonts w:ascii="Arial" w:hAnsi="Arial"/>
                <w:sz w:val="18"/>
                <w:szCs w:val="18"/>
              </w:rPr>
              <w:t>Discharge Point</w:t>
            </w:r>
          </w:p>
          <w:p w14:paraId="7B324984" w14:textId="77777777" w:rsidR="00615900" w:rsidRPr="00230006" w:rsidRDefault="00615900" w:rsidP="00887FC7">
            <w:pPr>
              <w:spacing w:before="60" w:after="60"/>
              <w:rPr>
                <w:rFonts w:ascii="Arial" w:hAnsi="Arial"/>
                <w:sz w:val="18"/>
                <w:szCs w:val="18"/>
              </w:rPr>
            </w:pPr>
          </w:p>
          <w:p w14:paraId="533B3DB8" w14:textId="77777777" w:rsidR="00615900" w:rsidRPr="00230006" w:rsidRDefault="00615900" w:rsidP="00887FC7">
            <w:pPr>
              <w:spacing w:before="60" w:after="60"/>
              <w:rPr>
                <w:rFonts w:ascii="Arial" w:hAnsi="Arial"/>
                <w:sz w:val="18"/>
                <w:szCs w:val="18"/>
              </w:rPr>
            </w:pPr>
          </w:p>
        </w:tc>
        <w:tc>
          <w:tcPr>
            <w:tcW w:w="841" w:type="pct"/>
          </w:tcPr>
          <w:p w14:paraId="138C53AD" w14:textId="1070C655" w:rsidR="00615900" w:rsidRPr="00230006" w:rsidRDefault="00615900" w:rsidP="00230006">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0972DD81"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N/A</w:t>
            </w:r>
          </w:p>
          <w:p w14:paraId="16A8668C" w14:textId="77777777" w:rsidR="00615900" w:rsidRPr="00230006" w:rsidRDefault="00615900" w:rsidP="00887FC7">
            <w:pPr>
              <w:spacing w:before="60" w:after="60"/>
              <w:rPr>
                <w:rFonts w:ascii="Arial" w:hAnsi="Arial"/>
                <w:sz w:val="18"/>
                <w:szCs w:val="18"/>
              </w:rPr>
            </w:pPr>
          </w:p>
          <w:p w14:paraId="5572C3AD" w14:textId="77777777" w:rsidR="00615900" w:rsidRPr="00230006" w:rsidRDefault="00615900" w:rsidP="00887FC7">
            <w:pPr>
              <w:spacing w:before="60" w:after="60"/>
              <w:rPr>
                <w:rFonts w:ascii="Arial" w:hAnsi="Arial"/>
                <w:sz w:val="18"/>
                <w:szCs w:val="18"/>
              </w:rPr>
            </w:pPr>
          </w:p>
        </w:tc>
        <w:tc>
          <w:tcPr>
            <w:tcW w:w="646" w:type="pct"/>
          </w:tcPr>
          <w:p w14:paraId="2EC9B43E"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N/A</w:t>
            </w:r>
          </w:p>
          <w:p w14:paraId="0B1473B0" w14:textId="77777777" w:rsidR="00615900" w:rsidRPr="00230006" w:rsidRDefault="00615900" w:rsidP="00887FC7">
            <w:pPr>
              <w:spacing w:before="60" w:after="60"/>
              <w:rPr>
                <w:rFonts w:ascii="Arial" w:hAnsi="Arial"/>
                <w:sz w:val="18"/>
                <w:szCs w:val="18"/>
              </w:rPr>
            </w:pPr>
          </w:p>
          <w:p w14:paraId="2AA6CD27" w14:textId="77777777" w:rsidR="00615900" w:rsidRPr="00230006" w:rsidRDefault="00615900" w:rsidP="00887FC7">
            <w:pPr>
              <w:spacing w:before="60" w:after="60"/>
              <w:rPr>
                <w:rFonts w:ascii="Arial" w:hAnsi="Arial"/>
                <w:sz w:val="18"/>
                <w:szCs w:val="18"/>
              </w:rPr>
            </w:pPr>
          </w:p>
        </w:tc>
        <w:tc>
          <w:tcPr>
            <w:tcW w:w="518" w:type="pct"/>
          </w:tcPr>
          <w:p w14:paraId="5C191D12"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N/A</w:t>
            </w:r>
          </w:p>
          <w:p w14:paraId="4A7D1574" w14:textId="77777777" w:rsidR="00615900" w:rsidRPr="00230006" w:rsidRDefault="00615900" w:rsidP="00887FC7">
            <w:pPr>
              <w:spacing w:before="60" w:after="60"/>
              <w:rPr>
                <w:rFonts w:ascii="Arial" w:hAnsi="Arial"/>
                <w:sz w:val="18"/>
                <w:szCs w:val="18"/>
              </w:rPr>
            </w:pPr>
          </w:p>
          <w:p w14:paraId="3BACDBC8" w14:textId="77777777" w:rsidR="00615900" w:rsidRPr="00230006" w:rsidRDefault="00615900" w:rsidP="00887FC7">
            <w:pPr>
              <w:spacing w:before="60" w:after="60"/>
              <w:rPr>
                <w:rFonts w:ascii="Arial" w:hAnsi="Arial"/>
                <w:sz w:val="18"/>
                <w:szCs w:val="18"/>
              </w:rPr>
            </w:pPr>
          </w:p>
        </w:tc>
        <w:tc>
          <w:tcPr>
            <w:tcW w:w="633" w:type="pct"/>
          </w:tcPr>
          <w:p w14:paraId="71785CEC"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3191BEB3"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N/A</w:t>
            </w:r>
          </w:p>
          <w:p w14:paraId="3F4DA155" w14:textId="77777777" w:rsidR="00615900" w:rsidRPr="00230006" w:rsidRDefault="00615900" w:rsidP="00887FC7">
            <w:pPr>
              <w:spacing w:before="60" w:after="60"/>
              <w:rPr>
                <w:rFonts w:ascii="Arial" w:hAnsi="Arial"/>
                <w:sz w:val="18"/>
                <w:szCs w:val="18"/>
              </w:rPr>
            </w:pPr>
          </w:p>
          <w:p w14:paraId="20331E96" w14:textId="77777777" w:rsidR="00615900" w:rsidRPr="00230006" w:rsidRDefault="00615900" w:rsidP="00887FC7">
            <w:pPr>
              <w:spacing w:before="60" w:after="60"/>
              <w:rPr>
                <w:rFonts w:ascii="Arial" w:hAnsi="Arial"/>
                <w:sz w:val="18"/>
                <w:szCs w:val="18"/>
              </w:rPr>
            </w:pPr>
          </w:p>
        </w:tc>
      </w:tr>
      <w:tr w:rsidR="00190A7B" w:rsidRPr="00C00112" w14:paraId="33E8CCBA" w14:textId="77777777" w:rsidTr="00F30811">
        <w:trPr>
          <w:cantSplit/>
        </w:trPr>
        <w:tc>
          <w:tcPr>
            <w:tcW w:w="711" w:type="pct"/>
            <w:vMerge/>
          </w:tcPr>
          <w:p w14:paraId="61365C91" w14:textId="77777777" w:rsidR="00190A7B" w:rsidRPr="00C00112" w:rsidRDefault="00190A7B" w:rsidP="00190A7B">
            <w:pPr>
              <w:spacing w:before="60" w:after="60"/>
              <w:rPr>
                <w:rFonts w:ascii="Arial" w:hAnsi="Arial"/>
                <w:color w:val="0000FF"/>
                <w:sz w:val="18"/>
                <w:szCs w:val="18"/>
              </w:rPr>
            </w:pPr>
          </w:p>
        </w:tc>
        <w:tc>
          <w:tcPr>
            <w:tcW w:w="841" w:type="pct"/>
          </w:tcPr>
          <w:p w14:paraId="7D8A07A1" w14:textId="1363D301" w:rsidR="008E5A30" w:rsidRPr="0033299B" w:rsidRDefault="00190A7B" w:rsidP="0033299B">
            <w:pPr>
              <w:spacing w:before="60" w:after="60"/>
              <w:rPr>
                <w:rFonts w:ascii="Arial" w:hAnsi="Arial" w:cs="Arial"/>
                <w:color w:val="000000" w:themeColor="text1"/>
                <w:sz w:val="18"/>
                <w:szCs w:val="18"/>
              </w:rPr>
            </w:pPr>
            <w:r w:rsidRPr="0033299B">
              <w:rPr>
                <w:rFonts w:ascii="Arial" w:hAnsi="Arial" w:cs="Arial"/>
                <w:color w:val="000000" w:themeColor="text1"/>
                <w:sz w:val="18"/>
                <w:szCs w:val="18"/>
                <w:lang w:eastAsia="en-GB"/>
              </w:rPr>
              <w:t>Block</w:t>
            </w:r>
            <w:r w:rsidR="002116FF" w:rsidRPr="0033299B">
              <w:rPr>
                <w:rFonts w:ascii="Arial" w:hAnsi="Arial" w:cs="Arial"/>
                <w:color w:val="000000" w:themeColor="text1"/>
                <w:sz w:val="18"/>
                <w:szCs w:val="18"/>
                <w:lang w:eastAsia="en-GB"/>
              </w:rPr>
              <w:t>-</w:t>
            </w:r>
            <w:r w:rsidRPr="0033299B">
              <w:rPr>
                <w:rFonts w:ascii="Arial" w:hAnsi="Arial" w:cs="Arial"/>
                <w:color w:val="000000" w:themeColor="text1"/>
                <w:sz w:val="18"/>
                <w:szCs w:val="18"/>
                <w:lang w:eastAsia="en-GB"/>
              </w:rPr>
              <w:t>counted significant spills</w:t>
            </w:r>
          </w:p>
        </w:tc>
        <w:tc>
          <w:tcPr>
            <w:tcW w:w="608" w:type="pct"/>
          </w:tcPr>
          <w:p w14:paraId="3353AD57" w14:textId="6E9B9D7C" w:rsidR="00190A7B" w:rsidRPr="0033299B" w:rsidRDefault="00190A7B" w:rsidP="00190A7B">
            <w:pPr>
              <w:spacing w:before="100" w:beforeAutospacing="1" w:after="100" w:afterAutospacing="1"/>
              <w:rPr>
                <w:rFonts w:ascii="Arial" w:hAnsi="Arial" w:cs="Arial"/>
                <w:color w:val="000000" w:themeColor="text1"/>
                <w:sz w:val="18"/>
                <w:szCs w:val="18"/>
              </w:rPr>
            </w:pPr>
            <w:r w:rsidRPr="0033299B">
              <w:rPr>
                <w:rFonts w:ascii="Arial" w:hAnsi="Arial" w:cs="Arial"/>
                <w:color w:val="000000" w:themeColor="text1"/>
                <w:sz w:val="18"/>
                <w:szCs w:val="18"/>
                <w:lang w:eastAsia="en-GB"/>
              </w:rPr>
              <w:t>14 spills</w:t>
            </w:r>
          </w:p>
        </w:tc>
        <w:tc>
          <w:tcPr>
            <w:tcW w:w="646" w:type="pct"/>
          </w:tcPr>
          <w:p w14:paraId="62F58F69" w14:textId="77777777" w:rsidR="00190A7B" w:rsidRPr="0033299B" w:rsidRDefault="00190A7B" w:rsidP="00190A7B">
            <w:pPr>
              <w:spacing w:before="60" w:after="60" w:line="240" w:lineRule="auto"/>
              <w:rPr>
                <w:rFonts w:ascii="Arial" w:hAnsi="Arial" w:cs="Arial"/>
                <w:color w:val="000000" w:themeColor="text1"/>
                <w:sz w:val="18"/>
                <w:szCs w:val="18"/>
                <w:lang w:eastAsia="en-GB"/>
              </w:rPr>
            </w:pPr>
            <w:r w:rsidRPr="0033299B">
              <w:rPr>
                <w:rFonts w:ascii="Arial" w:hAnsi="Arial" w:cs="Arial"/>
                <w:color w:val="000000" w:themeColor="text1"/>
                <w:sz w:val="18"/>
                <w:szCs w:val="18"/>
                <w:lang w:eastAsia="en-GB"/>
              </w:rPr>
              <w:t>1</w:t>
            </w:r>
            <w:r w:rsidRPr="0033299B">
              <w:rPr>
                <w:rFonts w:ascii="Arial" w:hAnsi="Arial" w:cs="Arial"/>
                <w:color w:val="000000" w:themeColor="text1"/>
                <w:sz w:val="18"/>
                <w:szCs w:val="18"/>
                <w:vertAlign w:val="superscript"/>
                <w:lang w:eastAsia="en-GB"/>
              </w:rPr>
              <w:t>st</w:t>
            </w:r>
            <w:r w:rsidRPr="0033299B">
              <w:rPr>
                <w:rFonts w:ascii="Arial" w:hAnsi="Arial" w:cs="Arial"/>
                <w:color w:val="000000" w:themeColor="text1"/>
                <w:sz w:val="18"/>
                <w:szCs w:val="18"/>
                <w:lang w:eastAsia="en-GB"/>
              </w:rPr>
              <w:t xml:space="preserve"> January to 31</w:t>
            </w:r>
            <w:r w:rsidRPr="0033299B">
              <w:rPr>
                <w:rFonts w:ascii="Arial" w:hAnsi="Arial" w:cs="Arial"/>
                <w:color w:val="000000" w:themeColor="text1"/>
                <w:sz w:val="18"/>
                <w:szCs w:val="18"/>
                <w:vertAlign w:val="superscript"/>
                <w:lang w:eastAsia="en-GB"/>
              </w:rPr>
              <w:t>st</w:t>
            </w:r>
            <w:r w:rsidRPr="0033299B">
              <w:rPr>
                <w:rFonts w:ascii="Arial" w:hAnsi="Arial" w:cs="Arial"/>
                <w:color w:val="000000" w:themeColor="text1"/>
                <w:sz w:val="18"/>
                <w:szCs w:val="18"/>
                <w:lang w:eastAsia="en-GB"/>
              </w:rPr>
              <w:t xml:space="preserve"> December inclusive </w:t>
            </w:r>
          </w:p>
          <w:p w14:paraId="7067014F" w14:textId="77777777" w:rsidR="00190A7B" w:rsidRPr="0033299B" w:rsidRDefault="00190A7B" w:rsidP="00190A7B">
            <w:pPr>
              <w:spacing w:before="100" w:beforeAutospacing="1" w:after="100" w:afterAutospacing="1"/>
              <w:rPr>
                <w:rFonts w:ascii="Arial" w:hAnsi="Arial" w:cs="Arial"/>
                <w:color w:val="000000" w:themeColor="text1"/>
                <w:sz w:val="18"/>
                <w:szCs w:val="18"/>
              </w:rPr>
            </w:pPr>
          </w:p>
        </w:tc>
        <w:tc>
          <w:tcPr>
            <w:tcW w:w="518" w:type="pct"/>
          </w:tcPr>
          <w:p w14:paraId="3AAA2C69" w14:textId="65D006A4" w:rsidR="00190A7B" w:rsidRPr="0033299B" w:rsidRDefault="00190A7B" w:rsidP="00190A7B">
            <w:pPr>
              <w:spacing w:before="60" w:after="60"/>
              <w:rPr>
                <w:rFonts w:ascii="Arial" w:hAnsi="Arial" w:cs="Arial"/>
                <w:color w:val="000000" w:themeColor="text1"/>
                <w:sz w:val="18"/>
                <w:szCs w:val="18"/>
              </w:rPr>
            </w:pPr>
            <w:r w:rsidRPr="0033299B">
              <w:rPr>
                <w:rFonts w:ascii="Arial" w:hAnsi="Arial" w:cs="Arial"/>
                <w:color w:val="000000" w:themeColor="text1"/>
                <w:sz w:val="18"/>
                <w:szCs w:val="18"/>
                <w:lang w:eastAsia="en-GB"/>
              </w:rPr>
              <w:t>N/A</w:t>
            </w:r>
          </w:p>
        </w:tc>
        <w:tc>
          <w:tcPr>
            <w:tcW w:w="633" w:type="pct"/>
          </w:tcPr>
          <w:p w14:paraId="2D768399" w14:textId="086C098F" w:rsidR="00190A7B" w:rsidRPr="0033299B" w:rsidRDefault="00190A7B" w:rsidP="00190A7B">
            <w:pPr>
              <w:spacing w:before="60" w:after="60"/>
              <w:rPr>
                <w:rFonts w:ascii="Arial" w:hAnsi="Arial"/>
                <w:color w:val="000000" w:themeColor="text1"/>
                <w:sz w:val="18"/>
                <w:szCs w:val="18"/>
              </w:rPr>
            </w:pPr>
            <w:r w:rsidRPr="0033299B">
              <w:rPr>
                <w:rFonts w:ascii="Arial" w:hAnsi="Arial"/>
                <w:color w:val="000000" w:themeColor="text1"/>
                <w:sz w:val="18"/>
                <w:szCs w:val="18"/>
                <w:lang w:eastAsia="en-GB"/>
              </w:rPr>
              <w:t>15 minutes</w:t>
            </w:r>
          </w:p>
        </w:tc>
        <w:tc>
          <w:tcPr>
            <w:tcW w:w="1043" w:type="pct"/>
          </w:tcPr>
          <w:p w14:paraId="36A35B0D" w14:textId="1C1549F7" w:rsidR="00190A7B" w:rsidRPr="0033299B" w:rsidRDefault="00190A7B" w:rsidP="00190A7B">
            <w:pPr>
              <w:spacing w:before="60" w:after="60"/>
              <w:rPr>
                <w:rFonts w:ascii="Arial" w:hAnsi="Arial" w:cs="Arial"/>
                <w:color w:val="000000" w:themeColor="text1"/>
                <w:sz w:val="18"/>
                <w:szCs w:val="18"/>
              </w:rPr>
            </w:pPr>
            <w:r w:rsidRPr="0033299B">
              <w:rPr>
                <w:rFonts w:ascii="Arial" w:hAnsi="Arial" w:cs="Arial"/>
                <w:color w:val="000000" w:themeColor="text1"/>
                <w:sz w:val="18"/>
                <w:szCs w:val="18"/>
                <w:lang w:eastAsia="en-GB"/>
              </w:rPr>
              <w:t xml:space="preserve">Condition 3.1.2 applies - </w:t>
            </w:r>
            <w:r w:rsidRPr="0033299B">
              <w:rPr>
                <w:rFonts w:ascii="Arial" w:hAnsi="Arial"/>
                <w:color w:val="000000" w:themeColor="text1"/>
                <w:sz w:val="18"/>
                <w:szCs w:val="18"/>
                <w:lang w:eastAsia="en-GB"/>
              </w:rPr>
              <w:t>the spills threshold is a trigger for investigation only and not a statistic for use in compliance of asset</w:t>
            </w:r>
          </w:p>
        </w:tc>
      </w:tr>
      <w:tr w:rsidR="00615900" w:rsidRPr="00C00112" w14:paraId="7D40EE37" w14:textId="77777777" w:rsidTr="00F30811">
        <w:trPr>
          <w:cantSplit/>
        </w:trPr>
        <w:tc>
          <w:tcPr>
            <w:tcW w:w="711" w:type="pct"/>
            <w:vMerge/>
          </w:tcPr>
          <w:p w14:paraId="0502CE98" w14:textId="77777777" w:rsidR="00615900" w:rsidRPr="00C00112" w:rsidRDefault="00615900" w:rsidP="00887FC7">
            <w:pPr>
              <w:spacing w:before="60" w:after="60"/>
              <w:rPr>
                <w:rFonts w:ascii="Arial" w:hAnsi="Arial"/>
                <w:color w:val="0000FF"/>
                <w:sz w:val="18"/>
                <w:szCs w:val="18"/>
              </w:rPr>
            </w:pPr>
          </w:p>
        </w:tc>
        <w:tc>
          <w:tcPr>
            <w:tcW w:w="841" w:type="pct"/>
          </w:tcPr>
          <w:p w14:paraId="57BC5A95" w14:textId="47307E83" w:rsidR="00615900" w:rsidRPr="00230006" w:rsidRDefault="00615900" w:rsidP="00887FC7">
            <w:pPr>
              <w:spacing w:before="60" w:after="60"/>
              <w:rPr>
                <w:rFonts w:ascii="Arial" w:hAnsi="Arial" w:cs="Arial"/>
                <w:sz w:val="18"/>
                <w:szCs w:val="18"/>
              </w:rPr>
            </w:pPr>
            <w:r w:rsidRPr="00230006">
              <w:rPr>
                <w:rFonts w:ascii="Arial" w:hAnsi="Arial" w:cs="Arial"/>
                <w:sz w:val="18"/>
                <w:szCs w:val="18"/>
              </w:rPr>
              <w:t>Block</w:t>
            </w:r>
            <w:r w:rsidR="002116FF">
              <w:rPr>
                <w:rFonts w:ascii="Arial" w:hAnsi="Arial" w:cs="Arial"/>
                <w:sz w:val="18"/>
                <w:szCs w:val="18"/>
              </w:rPr>
              <w:t>-</w:t>
            </w:r>
            <w:r w:rsidRPr="00230006">
              <w:rPr>
                <w:rFonts w:ascii="Arial" w:hAnsi="Arial" w:cs="Arial"/>
                <w:sz w:val="18"/>
                <w:szCs w:val="18"/>
              </w:rPr>
              <w:t xml:space="preserve">counted spills </w:t>
            </w:r>
          </w:p>
        </w:tc>
        <w:tc>
          <w:tcPr>
            <w:tcW w:w="608" w:type="pct"/>
          </w:tcPr>
          <w:p w14:paraId="6FEBFD43" w14:textId="77777777" w:rsidR="00615900" w:rsidRPr="00230006" w:rsidRDefault="00615900"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4B5FEC33" w14:textId="77777777" w:rsidR="00615900" w:rsidRPr="00230006" w:rsidRDefault="00615900" w:rsidP="00887FC7">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39F539EB" w14:textId="77777777" w:rsidR="00615900" w:rsidRPr="00230006" w:rsidRDefault="00615900"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0FBBBA99"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2FF24B56" w14:textId="77777777" w:rsidR="00615900" w:rsidRPr="00230006" w:rsidRDefault="00615900" w:rsidP="00887FC7">
            <w:pPr>
              <w:spacing w:before="60" w:after="60"/>
              <w:rPr>
                <w:rFonts w:ascii="Arial" w:hAnsi="Arial" w:cs="Arial"/>
                <w:sz w:val="18"/>
                <w:szCs w:val="18"/>
              </w:rPr>
            </w:pPr>
            <w:r w:rsidRPr="00230006">
              <w:rPr>
                <w:rFonts w:ascii="Arial" w:hAnsi="Arial" w:cs="Arial"/>
                <w:sz w:val="18"/>
                <w:szCs w:val="18"/>
              </w:rPr>
              <w:t>N/A</w:t>
            </w:r>
          </w:p>
        </w:tc>
      </w:tr>
      <w:tr w:rsidR="00615900" w:rsidRPr="00C00112" w14:paraId="1A270578" w14:textId="77777777" w:rsidTr="00F30811">
        <w:trPr>
          <w:cantSplit/>
          <w:trHeight w:val="60"/>
        </w:trPr>
        <w:tc>
          <w:tcPr>
            <w:tcW w:w="711" w:type="pct"/>
            <w:vMerge/>
          </w:tcPr>
          <w:p w14:paraId="3EFFBB3A" w14:textId="77777777" w:rsidR="00615900" w:rsidRPr="00C00112" w:rsidRDefault="00615900" w:rsidP="00887FC7">
            <w:pPr>
              <w:spacing w:before="60" w:after="60"/>
              <w:rPr>
                <w:rFonts w:ascii="Arial" w:hAnsi="Arial"/>
                <w:color w:val="0000FF"/>
                <w:sz w:val="18"/>
                <w:szCs w:val="18"/>
              </w:rPr>
            </w:pPr>
          </w:p>
        </w:tc>
        <w:tc>
          <w:tcPr>
            <w:tcW w:w="841" w:type="pct"/>
          </w:tcPr>
          <w:p w14:paraId="73BE74A9" w14:textId="40951F78" w:rsidR="00615900" w:rsidRPr="00230006" w:rsidRDefault="00615900" w:rsidP="00887FC7">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6C8E7A5E" w14:textId="77777777" w:rsidR="00615900" w:rsidRPr="00230006" w:rsidRDefault="00615900"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30F95578" w14:textId="77777777" w:rsidR="00615900" w:rsidRPr="00230006" w:rsidRDefault="00615900" w:rsidP="00887FC7">
            <w:pPr>
              <w:spacing w:before="60" w:after="60"/>
              <w:rPr>
                <w:rFonts w:ascii="Arial" w:hAnsi="Arial" w:cs="Arial"/>
                <w:sz w:val="18"/>
                <w:szCs w:val="18"/>
              </w:rPr>
            </w:pPr>
            <w:r w:rsidRPr="00230006">
              <w:rPr>
                <w:rFonts w:ascii="Arial" w:hAnsi="Arial" w:cs="Arial"/>
                <w:sz w:val="18"/>
                <w:szCs w:val="18"/>
              </w:rPr>
              <w:t>N/A</w:t>
            </w:r>
          </w:p>
        </w:tc>
        <w:tc>
          <w:tcPr>
            <w:tcW w:w="518" w:type="pct"/>
          </w:tcPr>
          <w:p w14:paraId="6850B708" w14:textId="77777777" w:rsidR="00615900" w:rsidRPr="00230006" w:rsidRDefault="00615900"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7B8A90F5"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0DE80C28" w14:textId="77777777" w:rsidR="00615900" w:rsidRPr="00230006" w:rsidRDefault="00615900" w:rsidP="00887FC7">
            <w:pPr>
              <w:spacing w:before="60" w:after="60"/>
              <w:rPr>
                <w:rFonts w:ascii="Arial" w:hAnsi="Arial" w:cs="Arial"/>
                <w:sz w:val="18"/>
                <w:szCs w:val="18"/>
              </w:rPr>
            </w:pPr>
            <w:r w:rsidRPr="00230006">
              <w:rPr>
                <w:rFonts w:ascii="Arial" w:hAnsi="Arial" w:cs="Arial"/>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1914490C" w:rsidR="003E7111" w:rsidRPr="00166CA5" w:rsidRDefault="003E7111" w:rsidP="000A07C9">
            <w:pPr>
              <w:pStyle w:val="TableText"/>
              <w:rPr>
                <w:rStyle w:val="Blue"/>
                <w:color w:val="auto"/>
                <w:sz w:val="18"/>
                <w:szCs w:val="18"/>
              </w:rPr>
            </w:pPr>
            <w:r w:rsidRPr="00166CA5">
              <w:rPr>
                <w:rStyle w:val="Blue"/>
                <w:color w:val="auto"/>
                <w:sz w:val="18"/>
                <w:szCs w:val="18"/>
              </w:rPr>
              <w:t>Storm sewage</w:t>
            </w:r>
          </w:p>
        </w:tc>
        <w:tc>
          <w:tcPr>
            <w:tcW w:w="1323" w:type="pct"/>
          </w:tcPr>
          <w:p w14:paraId="125F29AD" w14:textId="72464893" w:rsidR="003E7111" w:rsidRPr="00166CA5" w:rsidRDefault="0033299B" w:rsidP="00C30128">
            <w:pPr>
              <w:pStyle w:val="TableText"/>
              <w:rPr>
                <w:rStyle w:val="Blue"/>
                <w:rFonts w:ascii="Arial" w:hAnsi="Arial"/>
                <w:color w:val="auto"/>
                <w:sz w:val="18"/>
                <w:szCs w:val="18"/>
              </w:rPr>
            </w:pPr>
            <w:r>
              <w:rPr>
                <w:rStyle w:val="Blue"/>
                <w:color w:val="auto"/>
                <w:sz w:val="18"/>
                <w:szCs w:val="18"/>
              </w:rPr>
              <w:t>Discharge Point</w:t>
            </w:r>
          </w:p>
        </w:tc>
        <w:tc>
          <w:tcPr>
            <w:tcW w:w="1323" w:type="pct"/>
          </w:tcPr>
          <w:p w14:paraId="67CE9727" w14:textId="6EBF05AF" w:rsidR="003E7111" w:rsidRPr="0033299B" w:rsidRDefault="0033299B" w:rsidP="000A07C9">
            <w:pPr>
              <w:pStyle w:val="TableText"/>
              <w:rPr>
                <w:rStyle w:val="Blue"/>
                <w:color w:val="000000" w:themeColor="text1"/>
                <w:sz w:val="18"/>
                <w:szCs w:val="18"/>
              </w:rPr>
            </w:pPr>
            <w:r w:rsidRPr="0033299B">
              <w:rPr>
                <w:rStyle w:val="Blue"/>
                <w:color w:val="000000" w:themeColor="text1"/>
                <w:sz w:val="18"/>
                <w:szCs w:val="18"/>
              </w:rPr>
              <w:t>SN 51847 00399</w:t>
            </w:r>
          </w:p>
        </w:tc>
        <w:tc>
          <w:tcPr>
            <w:tcW w:w="1327" w:type="pct"/>
          </w:tcPr>
          <w:p w14:paraId="7B89B40B" w14:textId="79199451" w:rsidR="003E7111" w:rsidRPr="0033299B" w:rsidRDefault="0033299B" w:rsidP="000A07C9">
            <w:pPr>
              <w:pStyle w:val="TableText"/>
              <w:rPr>
                <w:rStyle w:val="Blue"/>
                <w:color w:val="000000" w:themeColor="text1"/>
                <w:sz w:val="18"/>
                <w:szCs w:val="18"/>
              </w:rPr>
            </w:pPr>
            <w:r w:rsidRPr="0033299B">
              <w:rPr>
                <w:rStyle w:val="Blue"/>
                <w:color w:val="000000" w:themeColor="text1"/>
                <w:sz w:val="18"/>
                <w:szCs w:val="18"/>
              </w:rPr>
              <w:t>Afon Dafen via surface water culvert</w:t>
            </w: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6"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984"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815"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33299B" w14:paraId="0BE42DF4" w14:textId="77777777" w:rsidTr="00CA09E2">
        <w:tc>
          <w:tcPr>
            <w:tcW w:w="1276" w:type="dxa"/>
          </w:tcPr>
          <w:p w14:paraId="4476A212" w14:textId="2C13F9C4" w:rsidR="00166CA5" w:rsidRPr="0033299B" w:rsidRDefault="00166CA5" w:rsidP="00C30128">
            <w:pPr>
              <w:pStyle w:val="TableText"/>
              <w:rPr>
                <w:rStyle w:val="Blue"/>
                <w:rFonts w:cstheme="minorHAnsi"/>
                <w:color w:val="000000" w:themeColor="text1"/>
                <w:sz w:val="18"/>
                <w:szCs w:val="18"/>
              </w:rPr>
            </w:pPr>
            <w:r w:rsidRPr="0033299B">
              <w:rPr>
                <w:rStyle w:val="Blue"/>
                <w:rFonts w:cstheme="minorHAnsi"/>
                <w:color w:val="000000" w:themeColor="text1"/>
                <w:sz w:val="18"/>
                <w:szCs w:val="18"/>
              </w:rPr>
              <w:t xml:space="preserve">Storm sewage via </w:t>
            </w:r>
            <w:r w:rsidR="0033299B" w:rsidRPr="0033299B">
              <w:rPr>
                <w:rStyle w:val="Blue"/>
                <w:rFonts w:cstheme="minorHAnsi"/>
                <w:color w:val="000000" w:themeColor="text1"/>
                <w:sz w:val="18"/>
                <w:szCs w:val="18"/>
              </w:rPr>
              <w:t>Discharge Point</w:t>
            </w:r>
          </w:p>
        </w:tc>
        <w:tc>
          <w:tcPr>
            <w:tcW w:w="1276" w:type="dxa"/>
          </w:tcPr>
          <w:p w14:paraId="163457B2" w14:textId="77777777" w:rsidR="00166CA5" w:rsidRPr="0033299B" w:rsidRDefault="00166CA5" w:rsidP="000A07C9">
            <w:pPr>
              <w:pStyle w:val="TableText"/>
              <w:rPr>
                <w:rStyle w:val="Blue"/>
                <w:rFonts w:cstheme="minorHAnsi"/>
                <w:color w:val="000000" w:themeColor="text1"/>
                <w:sz w:val="18"/>
                <w:szCs w:val="18"/>
              </w:rPr>
            </w:pPr>
            <w:r w:rsidRPr="0033299B">
              <w:rPr>
                <w:rStyle w:val="Blue"/>
                <w:rFonts w:cstheme="minorHAnsi"/>
                <w:color w:val="000000" w:themeColor="text1"/>
                <w:sz w:val="18"/>
                <w:szCs w:val="18"/>
              </w:rPr>
              <w:t>Storm sewage</w:t>
            </w:r>
          </w:p>
        </w:tc>
        <w:tc>
          <w:tcPr>
            <w:tcW w:w="1134" w:type="dxa"/>
          </w:tcPr>
          <w:p w14:paraId="4E047977" w14:textId="196AC632" w:rsidR="00166CA5" w:rsidRPr="0033299B" w:rsidRDefault="0033299B" w:rsidP="00CA09E2">
            <w:pPr>
              <w:pStyle w:val="TableText"/>
              <w:rPr>
                <w:rStyle w:val="Blue"/>
                <w:rFonts w:cstheme="minorHAnsi"/>
                <w:color w:val="000000" w:themeColor="text1"/>
                <w:sz w:val="18"/>
                <w:szCs w:val="18"/>
              </w:rPr>
            </w:pPr>
            <w:r w:rsidRPr="0033299B">
              <w:rPr>
                <w:rStyle w:val="Blue"/>
                <w:rFonts w:cstheme="minorHAnsi"/>
                <w:color w:val="000000" w:themeColor="text1"/>
                <w:sz w:val="18"/>
                <w:szCs w:val="18"/>
              </w:rPr>
              <w:t>40</w:t>
            </w:r>
          </w:p>
        </w:tc>
        <w:tc>
          <w:tcPr>
            <w:tcW w:w="1984" w:type="dxa"/>
          </w:tcPr>
          <w:p w14:paraId="2DEE09A6" w14:textId="7FFF7E58" w:rsidR="00166CA5" w:rsidRPr="0033299B" w:rsidRDefault="00166CA5" w:rsidP="0033299B">
            <w:pPr>
              <w:pStyle w:val="TableText"/>
              <w:rPr>
                <w:rStyle w:val="Pink"/>
                <w:rFonts w:cstheme="minorHAnsi"/>
                <w:i/>
                <w:iCs/>
                <w:color w:val="000000" w:themeColor="text1"/>
                <w:sz w:val="18"/>
                <w:szCs w:val="18"/>
              </w:rPr>
            </w:pPr>
            <w:r w:rsidRPr="0033299B">
              <w:rPr>
                <w:rStyle w:val="Blue"/>
                <w:rFonts w:cstheme="minorHAnsi"/>
                <w:color w:val="000000" w:themeColor="text1"/>
                <w:sz w:val="18"/>
                <w:szCs w:val="18"/>
              </w:rPr>
              <w:t>No greater than 6 mm in more than 1 dimension</w:t>
            </w:r>
          </w:p>
        </w:tc>
        <w:tc>
          <w:tcPr>
            <w:tcW w:w="1276" w:type="dxa"/>
          </w:tcPr>
          <w:p w14:paraId="279704EA" w14:textId="5173213B" w:rsidR="008E5A30" w:rsidRPr="0033299B" w:rsidRDefault="00166CA5" w:rsidP="0033299B">
            <w:pPr>
              <w:pStyle w:val="TableText"/>
              <w:rPr>
                <w:rStyle w:val="Blue"/>
                <w:rFonts w:cstheme="minorHAnsi"/>
                <w:color w:val="000000" w:themeColor="text1"/>
                <w:sz w:val="18"/>
                <w:szCs w:val="18"/>
                <w:highlight w:val="yellow"/>
              </w:rPr>
            </w:pPr>
            <w:r w:rsidRPr="0033299B">
              <w:rPr>
                <w:rStyle w:val="Blue"/>
                <w:rFonts w:cstheme="minorHAnsi"/>
                <w:color w:val="000000" w:themeColor="text1"/>
                <w:sz w:val="18"/>
                <w:szCs w:val="18"/>
              </w:rPr>
              <w:t>6 mm x 6 mm</w:t>
            </w:r>
          </w:p>
        </w:tc>
        <w:tc>
          <w:tcPr>
            <w:tcW w:w="1815" w:type="dxa"/>
          </w:tcPr>
          <w:p w14:paraId="58714155" w14:textId="7FF287A4" w:rsidR="00166CA5" w:rsidRPr="0033299B" w:rsidRDefault="0033299B" w:rsidP="00CA09E2">
            <w:pPr>
              <w:pStyle w:val="TableText"/>
              <w:rPr>
                <w:rStyle w:val="Blue"/>
                <w:rFonts w:cstheme="minorHAnsi"/>
                <w:color w:val="000000" w:themeColor="text1"/>
                <w:sz w:val="18"/>
                <w:szCs w:val="18"/>
              </w:rPr>
            </w:pPr>
            <w:r w:rsidRPr="0033299B">
              <w:rPr>
                <w:rStyle w:val="Blue"/>
                <w:rFonts w:cstheme="minorHAnsi"/>
                <w:color w:val="000000" w:themeColor="text1"/>
                <w:sz w:val="18"/>
                <w:szCs w:val="18"/>
              </w:rPr>
              <w:t>220</w:t>
            </w:r>
          </w:p>
        </w:tc>
      </w:tr>
    </w:tbl>
    <w:p w14:paraId="1F4B7218" w14:textId="0C9C85FB" w:rsidR="00312866" w:rsidRPr="0033299B" w:rsidRDefault="003128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68"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33299B" w:rsidRPr="0033299B" w14:paraId="087B7858" w14:textId="77777777" w:rsidTr="00CA09E2">
        <w:trPr>
          <w:cantSplit/>
        </w:trPr>
        <w:tc>
          <w:tcPr>
            <w:tcW w:w="966" w:type="pct"/>
            <w:vMerge w:val="restart"/>
          </w:tcPr>
          <w:p w14:paraId="17E9934D" w14:textId="0EFCFA02" w:rsidR="00815D01" w:rsidRPr="0033299B" w:rsidRDefault="00815D01" w:rsidP="00164190">
            <w:pPr>
              <w:pStyle w:val="TableText"/>
              <w:rPr>
                <w:rStyle w:val="Blue"/>
                <w:rFonts w:ascii="Arial" w:hAnsi="Arial"/>
                <w:color w:val="000000" w:themeColor="text1"/>
                <w:sz w:val="18"/>
                <w:szCs w:val="18"/>
              </w:rPr>
            </w:pPr>
            <w:r w:rsidRPr="0033299B">
              <w:rPr>
                <w:rStyle w:val="Blue"/>
                <w:color w:val="000000" w:themeColor="text1"/>
                <w:sz w:val="18"/>
                <w:szCs w:val="18"/>
              </w:rPr>
              <w:t xml:space="preserve">Storm sewage via </w:t>
            </w:r>
            <w:r w:rsidR="0033299B" w:rsidRPr="0033299B">
              <w:rPr>
                <w:rStyle w:val="Blue"/>
                <w:color w:val="000000" w:themeColor="text1"/>
                <w:sz w:val="18"/>
                <w:szCs w:val="18"/>
              </w:rPr>
              <w:t>Discharge Point</w:t>
            </w:r>
          </w:p>
        </w:tc>
        <w:tc>
          <w:tcPr>
            <w:tcW w:w="1270" w:type="pct"/>
          </w:tcPr>
          <w:p w14:paraId="6FBD8EC4" w14:textId="2CFCB8F9" w:rsidR="00815D01" w:rsidRPr="0033299B" w:rsidRDefault="00815D01" w:rsidP="000A07C9">
            <w:pPr>
              <w:pStyle w:val="TableText"/>
              <w:rPr>
                <w:rStyle w:val="Blue"/>
                <w:rFonts w:ascii="Arial" w:hAnsi="Arial"/>
                <w:color w:val="000000" w:themeColor="text1"/>
                <w:sz w:val="18"/>
                <w:szCs w:val="18"/>
              </w:rPr>
            </w:pPr>
            <w:r w:rsidRPr="0033299B">
              <w:rPr>
                <w:rStyle w:val="Blue"/>
                <w:color w:val="000000" w:themeColor="text1"/>
                <w:sz w:val="18"/>
                <w:szCs w:val="18"/>
              </w:rPr>
              <w:t xml:space="preserve">Effluent sampling </w:t>
            </w:r>
          </w:p>
        </w:tc>
        <w:tc>
          <w:tcPr>
            <w:tcW w:w="1495" w:type="pct"/>
          </w:tcPr>
          <w:p w14:paraId="561AF781" w14:textId="34CC854A" w:rsidR="00815D01" w:rsidRPr="0033299B" w:rsidRDefault="0033299B" w:rsidP="000A07C9">
            <w:pPr>
              <w:pStyle w:val="TableText"/>
              <w:rPr>
                <w:rStyle w:val="Blue"/>
                <w:color w:val="000000" w:themeColor="text1"/>
                <w:sz w:val="18"/>
                <w:szCs w:val="18"/>
              </w:rPr>
            </w:pPr>
            <w:r w:rsidRPr="0033299B">
              <w:rPr>
                <w:rStyle w:val="Blue"/>
                <w:color w:val="000000" w:themeColor="text1"/>
                <w:sz w:val="18"/>
                <w:szCs w:val="18"/>
              </w:rPr>
              <w:t>SN 51734 00305</w:t>
            </w:r>
          </w:p>
        </w:tc>
        <w:tc>
          <w:tcPr>
            <w:tcW w:w="1268" w:type="pct"/>
            <w:vMerge w:val="restart"/>
          </w:tcPr>
          <w:p w14:paraId="6395E4E8" w14:textId="329B34F8" w:rsidR="00815D01" w:rsidRPr="0033299B" w:rsidRDefault="0033299B" w:rsidP="0045495C">
            <w:pPr>
              <w:pStyle w:val="TableText"/>
              <w:rPr>
                <w:rStyle w:val="Blue"/>
                <w:color w:val="000000" w:themeColor="text1"/>
                <w:sz w:val="18"/>
                <w:szCs w:val="18"/>
              </w:rPr>
            </w:pPr>
            <w:r w:rsidRPr="0033299B">
              <w:rPr>
                <w:rStyle w:val="Blue"/>
                <w:color w:val="000000" w:themeColor="text1"/>
                <w:sz w:val="18"/>
                <w:szCs w:val="18"/>
              </w:rPr>
              <w:t>EDM Sample Point</w:t>
            </w:r>
          </w:p>
        </w:tc>
      </w:tr>
      <w:tr w:rsidR="0033299B" w:rsidRPr="0033299B" w14:paraId="48AD10F0" w14:textId="77777777" w:rsidTr="00CA09E2">
        <w:trPr>
          <w:cantSplit/>
        </w:trPr>
        <w:tc>
          <w:tcPr>
            <w:tcW w:w="966" w:type="pct"/>
            <w:vMerge/>
          </w:tcPr>
          <w:p w14:paraId="03C47634" w14:textId="029DB915" w:rsidR="00815D01" w:rsidRPr="0033299B" w:rsidRDefault="00815D01" w:rsidP="00C30128">
            <w:pPr>
              <w:pStyle w:val="TableText"/>
              <w:rPr>
                <w:rStyle w:val="Blue"/>
                <w:rFonts w:ascii="Arial" w:hAnsi="Arial"/>
                <w:color w:val="000000" w:themeColor="text1"/>
                <w:sz w:val="18"/>
                <w:szCs w:val="18"/>
              </w:rPr>
            </w:pPr>
          </w:p>
        </w:tc>
        <w:tc>
          <w:tcPr>
            <w:tcW w:w="1270" w:type="pct"/>
          </w:tcPr>
          <w:p w14:paraId="22F75F24" w14:textId="77777777" w:rsidR="00815D01" w:rsidRPr="0033299B" w:rsidRDefault="00815D01" w:rsidP="00164190">
            <w:pPr>
              <w:pStyle w:val="TableText"/>
              <w:rPr>
                <w:rStyle w:val="Blue"/>
                <w:rFonts w:ascii="Arial" w:hAnsi="Arial"/>
                <w:color w:val="000000" w:themeColor="text1"/>
                <w:sz w:val="18"/>
                <w:szCs w:val="18"/>
              </w:rPr>
            </w:pPr>
            <w:r w:rsidRPr="0033299B">
              <w:rPr>
                <w:rStyle w:val="Blue"/>
                <w:color w:val="000000" w:themeColor="text1"/>
                <w:sz w:val="18"/>
                <w:szCs w:val="18"/>
              </w:rPr>
              <w:t xml:space="preserve">Event duration monitoring </w:t>
            </w:r>
          </w:p>
        </w:tc>
        <w:tc>
          <w:tcPr>
            <w:tcW w:w="1495" w:type="pct"/>
          </w:tcPr>
          <w:p w14:paraId="0709AF0A" w14:textId="48BB2F8C" w:rsidR="00815D01" w:rsidRPr="0033299B" w:rsidRDefault="0033299B" w:rsidP="000A07C9">
            <w:pPr>
              <w:pStyle w:val="TableText"/>
              <w:rPr>
                <w:rStyle w:val="Blue"/>
                <w:color w:val="000000" w:themeColor="text1"/>
                <w:sz w:val="18"/>
                <w:szCs w:val="18"/>
              </w:rPr>
            </w:pPr>
            <w:r w:rsidRPr="0033299B">
              <w:rPr>
                <w:rStyle w:val="Blue"/>
                <w:color w:val="000000" w:themeColor="text1"/>
                <w:sz w:val="18"/>
                <w:szCs w:val="18"/>
              </w:rPr>
              <w:t>SN 51734 00305</w:t>
            </w:r>
          </w:p>
        </w:tc>
        <w:tc>
          <w:tcPr>
            <w:tcW w:w="1268" w:type="pct"/>
            <w:vMerge/>
          </w:tcPr>
          <w:p w14:paraId="198CC6A3" w14:textId="2D589ECD" w:rsidR="00815D01" w:rsidRPr="0033299B" w:rsidRDefault="00815D01" w:rsidP="00164190">
            <w:pPr>
              <w:pStyle w:val="TableText"/>
              <w:rPr>
                <w:rStyle w:val="Blue"/>
                <w:rFonts w:ascii="Arial" w:hAnsi="Arial"/>
                <w:color w:val="000000" w:themeColor="text1"/>
                <w:sz w:val="18"/>
                <w:szCs w:val="18"/>
              </w:rPr>
            </w:pPr>
          </w:p>
        </w:tc>
      </w:tr>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1D168DE4" w14:textId="753E6E05" w:rsidR="00926B5E" w:rsidRPr="00A61205" w:rsidRDefault="00926B5E" w:rsidP="00A61205">
      <w:pPr>
        <w:pStyle w:val="Heading1"/>
        <w:ind w:left="567"/>
      </w:pPr>
      <w:r>
        <w:lastRenderedPageBreak/>
        <w:t xml:space="preserve">Schedule 4 </w:t>
      </w:r>
      <w:r w:rsidRPr="00926B5E">
        <w:t>–</w:t>
      </w:r>
      <w:r>
        <w:t xml:space="preserve"> Reporting</w:t>
      </w:r>
      <w:r w:rsidRPr="004921D8">
        <w:rPr>
          <w:sz w:val="18"/>
          <w:szCs w:val="18"/>
        </w:rPr>
        <w:t>.</w:t>
      </w:r>
    </w:p>
    <w:p w14:paraId="59AF7A7A" w14:textId="77777777" w:rsidR="002C77F8" w:rsidRPr="00C00112" w:rsidRDefault="002C77F8"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CC71E8" w:rsidRPr="00C00112" w14:paraId="3C1BE02A"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D6C3A2" w14:textId="77777777" w:rsidR="00CC71E8" w:rsidRPr="00C00112" w:rsidRDefault="00CC71E8" w:rsidP="00131E2C">
            <w:pPr>
              <w:spacing w:before="60" w:after="60"/>
              <w:rPr>
                <w:rFonts w:ascii="Arial" w:hAnsi="Arial"/>
                <w:sz w:val="18"/>
                <w:szCs w:val="18"/>
              </w:rPr>
            </w:pPr>
            <w:bookmarkStart w:id="10" w:name="_Hlk102986369"/>
            <w:r w:rsidRPr="00C00112">
              <w:rPr>
                <w:rFonts w:ascii="Arial" w:hAnsi="Arial"/>
                <w:sz w:val="18"/>
                <w:szCs w:val="18"/>
              </w:rPr>
              <w:t>Table S4.1 Reporting of monitoring data</w:t>
            </w:r>
          </w:p>
        </w:tc>
      </w:tr>
      <w:tr w:rsidR="00CC71E8" w:rsidRPr="00C00112" w14:paraId="0B062F40" w14:textId="77777777" w:rsidTr="00CB1727">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4737B95" w14:textId="77777777" w:rsidR="00CC71E8" w:rsidRPr="00C00112" w:rsidRDefault="00CC71E8" w:rsidP="00131E2C">
            <w:pPr>
              <w:spacing w:before="60" w:after="60"/>
              <w:rPr>
                <w:rFonts w:ascii="Arial" w:hAnsi="Arial"/>
                <w:sz w:val="18"/>
                <w:szCs w:val="18"/>
              </w:rPr>
            </w:pPr>
            <w:r w:rsidRPr="00C00112">
              <w:rPr>
                <w:rFonts w:ascii="Arial" w:hAnsi="Arial"/>
                <w:sz w:val="18"/>
                <w:szCs w:val="18"/>
              </w:rPr>
              <w:t>Parameter</w:t>
            </w:r>
          </w:p>
        </w:tc>
        <w:tc>
          <w:tcPr>
            <w:tcW w:w="1064" w:type="pct"/>
          </w:tcPr>
          <w:p w14:paraId="2D58D22E" w14:textId="77777777" w:rsidR="00CC71E8" w:rsidRPr="00C00112" w:rsidRDefault="00CC71E8" w:rsidP="00131E2C">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4383FA63" w14:textId="77777777" w:rsidR="00CC71E8" w:rsidRPr="00C00112" w:rsidRDefault="00CC71E8"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39299356" w14:textId="77777777" w:rsidR="00CC71E8" w:rsidRPr="00C00112" w:rsidRDefault="00CC71E8" w:rsidP="00131E2C">
            <w:pPr>
              <w:spacing w:before="60" w:after="60"/>
              <w:rPr>
                <w:rFonts w:ascii="Arial" w:hAnsi="Arial"/>
                <w:sz w:val="18"/>
                <w:szCs w:val="18"/>
              </w:rPr>
            </w:pPr>
            <w:r w:rsidRPr="00C00112">
              <w:rPr>
                <w:rFonts w:ascii="Arial" w:hAnsi="Arial"/>
                <w:sz w:val="18"/>
                <w:szCs w:val="18"/>
              </w:rPr>
              <w:t>Period begins</w:t>
            </w:r>
          </w:p>
        </w:tc>
      </w:tr>
      <w:tr w:rsidR="00927C29" w:rsidRPr="00C00112" w14:paraId="3E36238B" w14:textId="77777777" w:rsidTr="00CB1727">
        <w:trPr>
          <w:cantSplit/>
          <w:trHeight w:val="1061"/>
        </w:trPr>
        <w:tc>
          <w:tcPr>
            <w:tcW w:w="1568" w:type="pct"/>
          </w:tcPr>
          <w:p w14:paraId="09F10413" w14:textId="0B209E5E" w:rsidR="00927C29" w:rsidRPr="00D544EF" w:rsidRDefault="00927C29" w:rsidP="00927C2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adjusted number of significant spills</w:t>
            </w:r>
          </w:p>
        </w:tc>
        <w:tc>
          <w:tcPr>
            <w:tcW w:w="1064" w:type="pct"/>
            <w:vMerge w:val="restart"/>
          </w:tcPr>
          <w:p w14:paraId="7E360638" w14:textId="7D3CCB92" w:rsidR="00927C29" w:rsidRPr="00D544EF" w:rsidRDefault="00927C29" w:rsidP="00927C29">
            <w:pPr>
              <w:spacing w:before="60" w:after="60"/>
              <w:rPr>
                <w:rFonts w:ascii="Arial" w:hAnsi="Arial" w:cs="Arial"/>
                <w:color w:val="000000" w:themeColor="text1"/>
                <w:sz w:val="18"/>
                <w:szCs w:val="18"/>
              </w:rPr>
            </w:pPr>
            <w:r>
              <w:rPr>
                <w:rFonts w:ascii="Arial" w:hAnsi="Arial" w:cs="Arial"/>
                <w:color w:val="000000" w:themeColor="text1"/>
                <w:sz w:val="18"/>
                <w:szCs w:val="18"/>
              </w:rPr>
              <w:t>EDM Sample Point</w:t>
            </w:r>
          </w:p>
        </w:tc>
        <w:tc>
          <w:tcPr>
            <w:tcW w:w="1363" w:type="pct"/>
          </w:tcPr>
          <w:p w14:paraId="5FC004F1" w14:textId="77777777" w:rsidR="00927C29" w:rsidRPr="00D544EF" w:rsidRDefault="00927C29" w:rsidP="00927C2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355B982" w14:textId="648A756E" w:rsidR="00927C29" w:rsidRPr="00D544EF" w:rsidRDefault="00927C29" w:rsidP="00927C2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ABA7562" w14:textId="2EC7DBAC" w:rsidR="00927C29" w:rsidRPr="00D544EF" w:rsidRDefault="00927C29" w:rsidP="00927C2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CB1727">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27C29" w:rsidRPr="00C00112" w14:paraId="0EDA30ED" w14:textId="77777777" w:rsidTr="00CB1727">
        <w:trPr>
          <w:cantSplit/>
        </w:trPr>
        <w:tc>
          <w:tcPr>
            <w:tcW w:w="1568" w:type="pct"/>
          </w:tcPr>
          <w:p w14:paraId="286CA5D3" w14:textId="390B6814" w:rsidR="00927C29" w:rsidRPr="00D544EF" w:rsidRDefault="00927C29" w:rsidP="00927C2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6B22624C" w14:textId="77777777" w:rsidR="00927C29" w:rsidRPr="00D544EF" w:rsidRDefault="00927C29" w:rsidP="00927C29">
            <w:pPr>
              <w:spacing w:before="60" w:after="60"/>
              <w:rPr>
                <w:rFonts w:ascii="Arial" w:hAnsi="Arial" w:cs="Arial"/>
                <w:color w:val="000000" w:themeColor="text1"/>
                <w:sz w:val="18"/>
                <w:szCs w:val="18"/>
              </w:rPr>
            </w:pPr>
          </w:p>
        </w:tc>
        <w:tc>
          <w:tcPr>
            <w:tcW w:w="1363" w:type="pct"/>
          </w:tcPr>
          <w:p w14:paraId="2121E4DD" w14:textId="77777777" w:rsidR="00927C29" w:rsidRPr="00D544EF" w:rsidRDefault="00927C29" w:rsidP="00927C2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C55B174" w14:textId="77777777" w:rsidR="00927C29" w:rsidRPr="00D544EF" w:rsidRDefault="00927C29" w:rsidP="00927C2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E856756" w14:textId="1526266D" w:rsidR="00927C29" w:rsidRPr="00D544EF" w:rsidRDefault="00927C29" w:rsidP="00927C2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CB1727">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27C29" w:rsidRPr="00C00112" w14:paraId="7291D76D" w14:textId="77777777" w:rsidTr="00CB1727">
        <w:trPr>
          <w:cantSplit/>
        </w:trPr>
        <w:tc>
          <w:tcPr>
            <w:tcW w:w="1568" w:type="pct"/>
          </w:tcPr>
          <w:p w14:paraId="6393B01D" w14:textId="77777777" w:rsidR="00927C29" w:rsidRPr="00D544EF" w:rsidRDefault="00927C29" w:rsidP="00927C2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33D83555" w14:textId="77777777" w:rsidR="00927C29" w:rsidRPr="00D544EF" w:rsidRDefault="00927C29" w:rsidP="00927C29">
            <w:pPr>
              <w:spacing w:before="60" w:after="60"/>
              <w:rPr>
                <w:rFonts w:ascii="Arial" w:hAnsi="Arial" w:cs="Arial"/>
                <w:color w:val="000000" w:themeColor="text1"/>
                <w:sz w:val="18"/>
                <w:szCs w:val="18"/>
              </w:rPr>
            </w:pPr>
          </w:p>
        </w:tc>
        <w:tc>
          <w:tcPr>
            <w:tcW w:w="1363" w:type="pct"/>
          </w:tcPr>
          <w:p w14:paraId="0882CDD5" w14:textId="77777777" w:rsidR="00927C29" w:rsidRPr="00D544EF" w:rsidRDefault="00927C29" w:rsidP="00927C2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D1F1097" w14:textId="77777777" w:rsidR="00927C29" w:rsidRPr="00D544EF" w:rsidRDefault="00927C29" w:rsidP="00927C2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BCC2AC6" w14:textId="0206917D" w:rsidR="00927C29" w:rsidRPr="00D544EF" w:rsidRDefault="00927C29" w:rsidP="00927C2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CB1727">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27C29" w:rsidRPr="00C00112" w14:paraId="164A5223" w14:textId="77777777" w:rsidTr="00CB1727">
        <w:trPr>
          <w:cantSplit/>
        </w:trPr>
        <w:tc>
          <w:tcPr>
            <w:tcW w:w="1568" w:type="pct"/>
          </w:tcPr>
          <w:p w14:paraId="60026735" w14:textId="77777777" w:rsidR="00927C29" w:rsidRPr="0054680E" w:rsidRDefault="00927C29" w:rsidP="00927C29">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573E4AC6" w14:textId="77777777" w:rsidR="00927C29" w:rsidRPr="00D544EF" w:rsidRDefault="00927C29" w:rsidP="00927C29">
            <w:pPr>
              <w:spacing w:before="60" w:after="60"/>
              <w:rPr>
                <w:rFonts w:ascii="Arial" w:hAnsi="Arial" w:cs="Arial"/>
                <w:color w:val="000000" w:themeColor="text1"/>
                <w:sz w:val="18"/>
                <w:szCs w:val="18"/>
              </w:rPr>
            </w:pPr>
          </w:p>
        </w:tc>
        <w:tc>
          <w:tcPr>
            <w:tcW w:w="1363" w:type="pct"/>
          </w:tcPr>
          <w:p w14:paraId="0BC764B3" w14:textId="77777777" w:rsidR="00927C29" w:rsidRPr="00D544EF" w:rsidRDefault="00927C29" w:rsidP="00927C2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B6EE78A" w14:textId="77777777" w:rsidR="00927C29" w:rsidRPr="00D544EF" w:rsidRDefault="00927C29" w:rsidP="00927C2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8B58208" w14:textId="42C455DA" w:rsidR="00927C29" w:rsidRPr="00D544EF" w:rsidRDefault="00927C29" w:rsidP="00927C2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CB1727">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J</w:t>
            </w:r>
            <w:r w:rsidRPr="00D544EF">
              <w:rPr>
                <w:rFonts w:ascii="Arial" w:hAnsi="Arial" w:cs="Arial"/>
                <w:color w:val="000000" w:themeColor="text1"/>
                <w:sz w:val="18"/>
                <w:szCs w:val="18"/>
              </w:rPr>
              <w:t>anuary</w:t>
            </w:r>
          </w:p>
        </w:tc>
      </w:tr>
      <w:tr w:rsidR="00927C29" w:rsidRPr="00C00112" w14:paraId="3C1C3860" w14:textId="77777777" w:rsidTr="00CB1727">
        <w:trPr>
          <w:cantSplit/>
        </w:trPr>
        <w:tc>
          <w:tcPr>
            <w:tcW w:w="1568" w:type="pct"/>
          </w:tcPr>
          <w:p w14:paraId="3C3DCB67" w14:textId="77777777" w:rsidR="00927C29" w:rsidRPr="00D544EF" w:rsidRDefault="00927C29" w:rsidP="00927C29">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29B0FB39" w14:textId="77777777" w:rsidR="00927C29" w:rsidRPr="00D544EF" w:rsidRDefault="00927C29" w:rsidP="00927C29">
            <w:pPr>
              <w:spacing w:before="60" w:after="60"/>
              <w:rPr>
                <w:rFonts w:ascii="Arial" w:hAnsi="Arial" w:cs="Arial"/>
                <w:color w:val="000000" w:themeColor="text1"/>
                <w:sz w:val="18"/>
                <w:szCs w:val="18"/>
              </w:rPr>
            </w:pPr>
          </w:p>
        </w:tc>
        <w:tc>
          <w:tcPr>
            <w:tcW w:w="1363" w:type="pct"/>
          </w:tcPr>
          <w:p w14:paraId="05A27428" w14:textId="77777777" w:rsidR="00927C29" w:rsidRPr="00D544EF" w:rsidRDefault="00927C29" w:rsidP="00927C2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44EC9B8" w14:textId="77777777" w:rsidR="00927C29" w:rsidRPr="00D544EF" w:rsidRDefault="00927C29" w:rsidP="00927C2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D9D719C" w14:textId="4E966488" w:rsidR="00927C29" w:rsidRPr="00D544EF" w:rsidRDefault="00927C29" w:rsidP="00927C2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CB1727">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27C29" w:rsidRPr="00C00112" w14:paraId="0567922F" w14:textId="77777777" w:rsidTr="00CB1727">
        <w:trPr>
          <w:cantSplit/>
        </w:trPr>
        <w:tc>
          <w:tcPr>
            <w:tcW w:w="1568" w:type="pct"/>
          </w:tcPr>
          <w:p w14:paraId="21AB9863" w14:textId="77777777" w:rsidR="00927C29" w:rsidRPr="00D544EF" w:rsidRDefault="00927C29" w:rsidP="00927C2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4F01DBD1" w14:textId="77777777" w:rsidR="00927C29" w:rsidRPr="00D544EF" w:rsidRDefault="00927C29" w:rsidP="00927C29">
            <w:pPr>
              <w:spacing w:before="60" w:after="60"/>
              <w:rPr>
                <w:rFonts w:ascii="Arial" w:hAnsi="Arial" w:cs="Arial"/>
                <w:color w:val="000000" w:themeColor="text1"/>
                <w:sz w:val="18"/>
                <w:szCs w:val="18"/>
              </w:rPr>
            </w:pPr>
          </w:p>
        </w:tc>
        <w:tc>
          <w:tcPr>
            <w:tcW w:w="1363" w:type="pct"/>
          </w:tcPr>
          <w:p w14:paraId="155AB034" w14:textId="77777777" w:rsidR="00927C29" w:rsidRPr="00D544EF" w:rsidRDefault="00927C29" w:rsidP="00927C2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5326751C" w14:textId="77777777" w:rsidR="00927C29" w:rsidRPr="00D544EF" w:rsidRDefault="00927C29" w:rsidP="00927C2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927C29" w:rsidRPr="00C00112" w14:paraId="04EDF617" w14:textId="77777777" w:rsidTr="00CB1727">
        <w:trPr>
          <w:cantSplit/>
        </w:trPr>
        <w:tc>
          <w:tcPr>
            <w:tcW w:w="1568" w:type="pct"/>
          </w:tcPr>
          <w:p w14:paraId="047505B0" w14:textId="39C96380" w:rsidR="00927C29" w:rsidRPr="00D544EF" w:rsidRDefault="00927C29" w:rsidP="00922324">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1867F2CD" w14:textId="77777777" w:rsidR="00927C29" w:rsidRPr="00D544EF" w:rsidRDefault="00927C29" w:rsidP="00927C29">
            <w:pPr>
              <w:spacing w:before="60" w:after="60"/>
              <w:rPr>
                <w:rFonts w:ascii="Arial" w:hAnsi="Arial" w:cs="Arial"/>
                <w:color w:val="000000" w:themeColor="text1"/>
                <w:sz w:val="18"/>
                <w:szCs w:val="18"/>
              </w:rPr>
            </w:pPr>
          </w:p>
        </w:tc>
        <w:tc>
          <w:tcPr>
            <w:tcW w:w="1363" w:type="pct"/>
          </w:tcPr>
          <w:p w14:paraId="64EE911B" w14:textId="77777777" w:rsidR="00927C29" w:rsidRPr="00D544EF" w:rsidRDefault="00927C29" w:rsidP="00927C2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F41A89A" w14:textId="485FC288" w:rsidR="00927C29" w:rsidRPr="00922324" w:rsidRDefault="00927C29" w:rsidP="00927C29">
            <w:pPr>
              <w:spacing w:before="60" w:after="60"/>
              <w:rPr>
                <w:rFonts w:ascii="Arial" w:hAnsi="Arial" w:cs="Arial"/>
                <w:color w:val="000000" w:themeColor="text1"/>
                <w:sz w:val="18"/>
                <w:szCs w:val="18"/>
              </w:rPr>
            </w:pPr>
            <w:r w:rsidRPr="00922324">
              <w:rPr>
                <w:rFonts w:ascii="Arial" w:hAnsi="Arial" w:cs="Arial"/>
                <w:color w:val="000000" w:themeColor="text1"/>
                <w:sz w:val="18"/>
                <w:szCs w:val="18"/>
              </w:rPr>
              <w:t>1</w:t>
            </w:r>
            <w:r w:rsidRPr="00922324">
              <w:rPr>
                <w:rFonts w:ascii="Arial" w:hAnsi="Arial" w:cs="Arial"/>
                <w:color w:val="000000" w:themeColor="text1"/>
                <w:sz w:val="18"/>
                <w:szCs w:val="18"/>
                <w:vertAlign w:val="superscript"/>
              </w:rPr>
              <w:t>st</w:t>
            </w:r>
            <w:r w:rsidR="00922324" w:rsidRPr="00922324">
              <w:rPr>
                <w:rFonts w:ascii="Arial" w:hAnsi="Arial" w:cs="Arial"/>
                <w:color w:val="000000" w:themeColor="text1"/>
                <w:sz w:val="18"/>
                <w:szCs w:val="18"/>
              </w:rPr>
              <w:t xml:space="preserve"> </w:t>
            </w:r>
            <w:r w:rsidRPr="00922324">
              <w:rPr>
                <w:rFonts w:ascii="Arial" w:hAnsi="Arial" w:cs="Arial"/>
                <w:color w:val="000000" w:themeColor="text1"/>
                <w:sz w:val="18"/>
                <w:szCs w:val="18"/>
              </w:rPr>
              <w:t>January</w:t>
            </w:r>
          </w:p>
        </w:tc>
      </w:tr>
      <w:tr w:rsidR="00927C29" w:rsidRPr="00C00112" w14:paraId="7212D153" w14:textId="77777777" w:rsidTr="00CB1727">
        <w:trPr>
          <w:cantSplit/>
        </w:trPr>
        <w:tc>
          <w:tcPr>
            <w:tcW w:w="1568" w:type="pct"/>
          </w:tcPr>
          <w:p w14:paraId="6A309440" w14:textId="0A205D12" w:rsidR="00927C29" w:rsidRPr="00D544EF" w:rsidRDefault="00927C29" w:rsidP="0092232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64B45156" w14:textId="77777777" w:rsidR="00927C29" w:rsidRPr="00D544EF" w:rsidRDefault="00927C29" w:rsidP="00927C29">
            <w:pPr>
              <w:spacing w:before="60" w:after="60"/>
              <w:rPr>
                <w:rFonts w:ascii="Arial" w:hAnsi="Arial" w:cs="Arial"/>
                <w:color w:val="000000" w:themeColor="text1"/>
                <w:sz w:val="18"/>
                <w:szCs w:val="18"/>
              </w:rPr>
            </w:pPr>
          </w:p>
        </w:tc>
        <w:tc>
          <w:tcPr>
            <w:tcW w:w="1363" w:type="pct"/>
          </w:tcPr>
          <w:p w14:paraId="675F27B6" w14:textId="77777777" w:rsidR="00927C29" w:rsidRPr="00D544EF" w:rsidRDefault="00927C29" w:rsidP="00927C2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88359A4" w14:textId="62C8E7BB" w:rsidR="00927C29" w:rsidRPr="00922324" w:rsidRDefault="00927C29" w:rsidP="00927C29">
            <w:pPr>
              <w:spacing w:before="60" w:after="60"/>
              <w:rPr>
                <w:rFonts w:ascii="Arial" w:hAnsi="Arial" w:cs="Arial"/>
                <w:color w:val="000000" w:themeColor="text1"/>
                <w:sz w:val="18"/>
                <w:szCs w:val="18"/>
              </w:rPr>
            </w:pPr>
            <w:r w:rsidRPr="00922324">
              <w:rPr>
                <w:rFonts w:ascii="Arial" w:hAnsi="Arial" w:cs="Arial"/>
                <w:color w:val="000000" w:themeColor="text1"/>
                <w:sz w:val="18"/>
                <w:szCs w:val="18"/>
              </w:rPr>
              <w:t>1</w:t>
            </w:r>
            <w:r w:rsidRPr="00922324">
              <w:rPr>
                <w:rFonts w:ascii="Arial" w:hAnsi="Arial" w:cs="Arial"/>
                <w:color w:val="000000" w:themeColor="text1"/>
                <w:sz w:val="18"/>
                <w:szCs w:val="18"/>
                <w:vertAlign w:val="superscript"/>
              </w:rPr>
              <w:t>st</w:t>
            </w:r>
            <w:r w:rsidR="00922324" w:rsidRPr="00922324">
              <w:rPr>
                <w:rFonts w:ascii="Arial" w:hAnsi="Arial" w:cs="Arial"/>
                <w:color w:val="000000" w:themeColor="text1"/>
                <w:sz w:val="18"/>
                <w:szCs w:val="18"/>
              </w:rPr>
              <w:t xml:space="preserve"> </w:t>
            </w:r>
            <w:r w:rsidRPr="00922324">
              <w:rPr>
                <w:rFonts w:ascii="Arial" w:hAnsi="Arial" w:cs="Arial"/>
                <w:color w:val="000000" w:themeColor="text1"/>
                <w:sz w:val="18"/>
                <w:szCs w:val="18"/>
              </w:rPr>
              <w:t>January</w:t>
            </w:r>
          </w:p>
        </w:tc>
      </w:tr>
      <w:tr w:rsidR="00927C29" w:rsidRPr="00C00112" w14:paraId="06F82AF4" w14:textId="77777777" w:rsidTr="00CB1727">
        <w:trPr>
          <w:cantSplit/>
        </w:trPr>
        <w:tc>
          <w:tcPr>
            <w:tcW w:w="1568" w:type="pct"/>
          </w:tcPr>
          <w:p w14:paraId="1DA98234" w14:textId="72F7D025" w:rsidR="00927C29" w:rsidRPr="0062330E" w:rsidRDefault="00927C29" w:rsidP="00922324">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0AF4D7EA" w14:textId="77777777" w:rsidR="00927C29" w:rsidRPr="00C00112" w:rsidRDefault="00927C29" w:rsidP="00927C29">
            <w:pPr>
              <w:spacing w:before="60" w:after="60"/>
              <w:rPr>
                <w:rFonts w:ascii="Arial" w:hAnsi="Arial" w:cs="Arial"/>
                <w:color w:val="0000FF"/>
                <w:sz w:val="18"/>
                <w:szCs w:val="18"/>
              </w:rPr>
            </w:pPr>
          </w:p>
        </w:tc>
        <w:tc>
          <w:tcPr>
            <w:tcW w:w="1363" w:type="pct"/>
          </w:tcPr>
          <w:p w14:paraId="6E0BE95F" w14:textId="77777777" w:rsidR="00927C29" w:rsidRPr="00B4085B" w:rsidRDefault="00927C29" w:rsidP="00927C29">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5A04D8A5" w14:textId="6F03F631" w:rsidR="00927C29" w:rsidRPr="00710C05" w:rsidRDefault="00927C29" w:rsidP="00927C29">
            <w:pPr>
              <w:spacing w:before="60" w:after="60"/>
              <w:rPr>
                <w:rFonts w:ascii="Arial" w:hAnsi="Arial" w:cs="Arial"/>
                <w:color w:val="0000FF" w:themeColor="accent3"/>
                <w:sz w:val="18"/>
                <w:szCs w:val="18"/>
              </w:rPr>
            </w:pPr>
            <w:r w:rsidRPr="007116C7">
              <w:rPr>
                <w:rFonts w:ascii="Arial" w:hAnsi="Arial" w:cs="Arial"/>
                <w:color w:val="000000" w:themeColor="text1"/>
                <w:sz w:val="18"/>
                <w:szCs w:val="18"/>
              </w:rPr>
              <w:t>1</w:t>
            </w:r>
            <w:r w:rsidRPr="007116C7">
              <w:rPr>
                <w:rFonts w:ascii="Arial" w:hAnsi="Arial" w:cs="Arial"/>
                <w:color w:val="000000" w:themeColor="text1"/>
                <w:sz w:val="18"/>
                <w:szCs w:val="18"/>
                <w:vertAlign w:val="superscript"/>
              </w:rPr>
              <w:t>st</w:t>
            </w:r>
            <w:r w:rsidRPr="007116C7">
              <w:rPr>
                <w:rFonts w:ascii="Arial" w:hAnsi="Arial" w:cs="Arial"/>
                <w:color w:val="000000" w:themeColor="text1"/>
                <w:sz w:val="18"/>
                <w:szCs w:val="18"/>
              </w:rPr>
              <w:t xml:space="preserve"> January</w:t>
            </w:r>
          </w:p>
        </w:tc>
      </w:tr>
      <w:tr w:rsidR="00927C29" w:rsidRPr="00C00112" w14:paraId="678B3F4E" w14:textId="77777777" w:rsidTr="00CB1727">
        <w:trPr>
          <w:cantSplit/>
        </w:trPr>
        <w:tc>
          <w:tcPr>
            <w:tcW w:w="1568" w:type="pct"/>
          </w:tcPr>
          <w:p w14:paraId="53EC876C" w14:textId="1743E465" w:rsidR="00927C29" w:rsidRPr="0062330E" w:rsidRDefault="00927C29" w:rsidP="00922324">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34140AEF" w14:textId="77777777" w:rsidR="00927C29" w:rsidRPr="00C00112" w:rsidRDefault="00927C29" w:rsidP="00927C29">
            <w:pPr>
              <w:spacing w:before="60" w:after="60"/>
              <w:rPr>
                <w:rFonts w:ascii="Arial" w:hAnsi="Arial" w:cs="Arial"/>
                <w:color w:val="0000FF"/>
                <w:sz w:val="18"/>
                <w:szCs w:val="18"/>
              </w:rPr>
            </w:pPr>
          </w:p>
        </w:tc>
        <w:tc>
          <w:tcPr>
            <w:tcW w:w="1363" w:type="pct"/>
          </w:tcPr>
          <w:p w14:paraId="7FF43E59" w14:textId="77777777" w:rsidR="00927C29" w:rsidRPr="00B4085B" w:rsidRDefault="00927C29" w:rsidP="00927C29">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5808E021" w14:textId="16B11C52" w:rsidR="00927C29" w:rsidRPr="00710C05" w:rsidRDefault="00927C29" w:rsidP="00927C29">
            <w:pPr>
              <w:spacing w:before="60" w:after="60"/>
              <w:rPr>
                <w:rFonts w:ascii="Arial" w:hAnsi="Arial" w:cs="Arial"/>
                <w:color w:val="0000FF" w:themeColor="accent3"/>
                <w:sz w:val="18"/>
                <w:szCs w:val="18"/>
              </w:rPr>
            </w:pPr>
            <w:r w:rsidRPr="007116C7">
              <w:rPr>
                <w:rFonts w:ascii="Arial" w:hAnsi="Arial" w:cs="Arial"/>
                <w:color w:val="000000" w:themeColor="text1"/>
                <w:sz w:val="18"/>
                <w:szCs w:val="18"/>
              </w:rPr>
              <w:t>1</w:t>
            </w:r>
            <w:r w:rsidRPr="007116C7">
              <w:rPr>
                <w:rFonts w:ascii="Arial" w:hAnsi="Arial" w:cs="Arial"/>
                <w:color w:val="000000" w:themeColor="text1"/>
                <w:sz w:val="18"/>
                <w:szCs w:val="18"/>
                <w:vertAlign w:val="superscript"/>
              </w:rPr>
              <w:t>st</w:t>
            </w:r>
            <w:r w:rsidRPr="007116C7">
              <w:rPr>
                <w:rFonts w:ascii="Arial" w:hAnsi="Arial" w:cs="Arial"/>
                <w:color w:val="000000" w:themeColor="text1"/>
                <w:sz w:val="18"/>
                <w:szCs w:val="18"/>
              </w:rPr>
              <w:t xml:space="preserve"> January</w:t>
            </w:r>
          </w:p>
        </w:tc>
      </w:tr>
      <w:bookmarkEnd w:id="10"/>
    </w:tbl>
    <w:p w14:paraId="1BF775A9" w14:textId="305599CD" w:rsidR="00922324" w:rsidRDefault="00922324" w:rsidP="00A9057C">
      <w:pPr>
        <w:ind w:left="567"/>
        <w:rPr>
          <w:rStyle w:val="Pink"/>
          <w:sz w:val="18"/>
          <w:szCs w:val="18"/>
        </w:rPr>
      </w:pPr>
    </w:p>
    <w:p w14:paraId="5EFA225D" w14:textId="77777777" w:rsidR="00922324" w:rsidRDefault="00922324">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CC71E8" w:rsidRPr="00C25946" w14:paraId="09D72124"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353FA4" w14:textId="77777777" w:rsidR="00CC71E8" w:rsidRPr="004921D8" w:rsidRDefault="00CC71E8" w:rsidP="00131E2C">
            <w:pPr>
              <w:pStyle w:val="TableText"/>
              <w:rPr>
                <w:sz w:val="18"/>
                <w:szCs w:val="18"/>
              </w:rPr>
            </w:pPr>
            <w:bookmarkStart w:id="11" w:name="_Hlk102986383"/>
            <w:r w:rsidRPr="004921D8">
              <w:rPr>
                <w:sz w:val="18"/>
                <w:szCs w:val="18"/>
              </w:rPr>
              <w:lastRenderedPageBreak/>
              <w:t>Table S4.2 Reporting forms</w:t>
            </w:r>
          </w:p>
        </w:tc>
      </w:tr>
      <w:tr w:rsidR="00CC71E8" w:rsidRPr="00C25946" w14:paraId="694CB5BE"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D1F1C26" w14:textId="77777777" w:rsidR="00CC71E8" w:rsidRPr="004921D8" w:rsidRDefault="00CC71E8" w:rsidP="00131E2C">
            <w:pPr>
              <w:pStyle w:val="TableText"/>
              <w:rPr>
                <w:sz w:val="18"/>
                <w:szCs w:val="18"/>
              </w:rPr>
            </w:pPr>
            <w:r w:rsidRPr="004921D8">
              <w:rPr>
                <w:sz w:val="18"/>
                <w:szCs w:val="18"/>
              </w:rPr>
              <w:t>Parameter</w:t>
            </w:r>
          </w:p>
        </w:tc>
        <w:tc>
          <w:tcPr>
            <w:tcW w:w="3123" w:type="pct"/>
          </w:tcPr>
          <w:p w14:paraId="4D87AEE0" w14:textId="77777777" w:rsidR="00CC71E8" w:rsidRPr="004921D8" w:rsidRDefault="00CC71E8" w:rsidP="00131E2C">
            <w:pPr>
              <w:pStyle w:val="TableText"/>
              <w:rPr>
                <w:sz w:val="18"/>
                <w:szCs w:val="18"/>
              </w:rPr>
            </w:pPr>
            <w:r w:rsidRPr="004921D8">
              <w:rPr>
                <w:sz w:val="18"/>
                <w:szCs w:val="18"/>
              </w:rPr>
              <w:t>Reporting format</w:t>
            </w:r>
          </w:p>
        </w:tc>
      </w:tr>
      <w:tr w:rsidR="00CC71E8" w:rsidRPr="00C25946" w14:paraId="3EA2313C" w14:textId="77777777" w:rsidTr="00131E2C">
        <w:trPr>
          <w:cantSplit/>
        </w:trPr>
        <w:tc>
          <w:tcPr>
            <w:tcW w:w="1877" w:type="pct"/>
          </w:tcPr>
          <w:p w14:paraId="3EE52938" w14:textId="77777777" w:rsidR="00CC71E8" w:rsidRPr="00950A72" w:rsidRDefault="00CC71E8"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786B1219" w14:textId="26FF9DFE" w:rsidR="00CC71E8" w:rsidRPr="00950A72" w:rsidRDefault="00CC71E8" w:rsidP="00131E2C">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564091" w:rsidRPr="00C25946" w14:paraId="6ADED4FE" w14:textId="77777777" w:rsidTr="00131E2C">
        <w:trPr>
          <w:cantSplit/>
        </w:trPr>
        <w:tc>
          <w:tcPr>
            <w:tcW w:w="1877" w:type="pct"/>
          </w:tcPr>
          <w:p w14:paraId="278CF508" w14:textId="5A7AF53F" w:rsidR="00564091" w:rsidRPr="00950A72" w:rsidRDefault="00564091" w:rsidP="00922324">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65A0F4DE" w14:textId="546E09F3" w:rsidR="00564091" w:rsidRPr="00564091" w:rsidRDefault="00564091" w:rsidP="00564091">
            <w:pPr>
              <w:pStyle w:val="TableText"/>
              <w:rPr>
                <w:rStyle w:val="Pink"/>
                <w:color w:val="auto"/>
                <w:sz w:val="18"/>
                <w:szCs w:val="18"/>
              </w:rPr>
            </w:pPr>
            <w:r w:rsidRPr="00564091">
              <w:rPr>
                <w:rStyle w:val="Pink"/>
                <w:rFonts w:ascii="Arial" w:hAnsi="Arial" w:cs="Arial"/>
                <w:color w:val="000000" w:themeColor="text1"/>
                <w:sz w:val="18"/>
                <w:szCs w:val="18"/>
              </w:rPr>
              <w:t xml:space="preserve">Annual summary report or other form as agreed in writing by Natural Resources Wales </w:t>
            </w:r>
          </w:p>
        </w:tc>
      </w:tr>
      <w:tr w:rsidR="00564091" w:rsidRPr="00C25946" w14:paraId="4C23F1FF" w14:textId="77777777" w:rsidTr="00131E2C">
        <w:trPr>
          <w:cantSplit/>
        </w:trPr>
        <w:tc>
          <w:tcPr>
            <w:tcW w:w="1877" w:type="pct"/>
          </w:tcPr>
          <w:p w14:paraId="019E0725" w14:textId="77777777" w:rsidR="00564091" w:rsidRPr="00950A72" w:rsidRDefault="00564091" w:rsidP="0056409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684B517" w14:textId="77777777" w:rsidR="00564091" w:rsidRPr="00950A72" w:rsidRDefault="00564091" w:rsidP="0056409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64091" w:rsidRPr="00C25946" w14:paraId="107F5080" w14:textId="77777777" w:rsidTr="00131E2C">
        <w:trPr>
          <w:cantSplit/>
        </w:trPr>
        <w:tc>
          <w:tcPr>
            <w:tcW w:w="1877" w:type="pct"/>
          </w:tcPr>
          <w:p w14:paraId="1A07A349" w14:textId="77777777" w:rsidR="00564091" w:rsidRPr="00950A72" w:rsidRDefault="00564091" w:rsidP="00564091">
            <w:pPr>
              <w:pStyle w:val="TableText"/>
              <w:rPr>
                <w:rStyle w:val="Blue"/>
                <w:color w:val="auto"/>
                <w:sz w:val="18"/>
                <w:szCs w:val="18"/>
              </w:rPr>
            </w:pPr>
            <w:r w:rsidRPr="00950A72">
              <w:rPr>
                <w:rStyle w:val="Blue"/>
                <w:color w:val="auto"/>
                <w:sz w:val="18"/>
                <w:szCs w:val="18"/>
              </w:rPr>
              <w:t>Event recorder status</w:t>
            </w:r>
          </w:p>
          <w:p w14:paraId="320FE902" w14:textId="77777777" w:rsidR="00564091" w:rsidRPr="00950A72" w:rsidRDefault="00564091" w:rsidP="00564091">
            <w:pPr>
              <w:pStyle w:val="TableText"/>
              <w:rPr>
                <w:rStyle w:val="Blue"/>
                <w:color w:val="auto"/>
                <w:sz w:val="18"/>
                <w:szCs w:val="18"/>
              </w:rPr>
            </w:pPr>
          </w:p>
        </w:tc>
        <w:tc>
          <w:tcPr>
            <w:tcW w:w="3123" w:type="pct"/>
          </w:tcPr>
          <w:p w14:paraId="276AC220" w14:textId="10D59DE4" w:rsidR="00564091" w:rsidRPr="00950A72" w:rsidRDefault="00564091" w:rsidP="0056409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45A61BA5" w14:textId="77777777" w:rsidR="00564091" w:rsidRPr="00950A72" w:rsidRDefault="00564091" w:rsidP="0056409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64091" w:rsidRPr="00C25946" w14:paraId="53F1F81B" w14:textId="77777777" w:rsidTr="00131E2C">
        <w:trPr>
          <w:cantSplit/>
        </w:trPr>
        <w:tc>
          <w:tcPr>
            <w:tcW w:w="1877" w:type="pct"/>
          </w:tcPr>
          <w:p w14:paraId="7F4003E1" w14:textId="77777777" w:rsidR="00564091" w:rsidRPr="0054680E" w:rsidRDefault="00564091" w:rsidP="0056409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55E1D695" w14:textId="77777777" w:rsidR="00564091" w:rsidRPr="0054680E" w:rsidRDefault="00564091" w:rsidP="00564091">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564091" w:rsidRPr="00C25946" w14:paraId="2DF3584B" w14:textId="77777777" w:rsidTr="00131E2C">
        <w:trPr>
          <w:cantSplit/>
        </w:trPr>
        <w:tc>
          <w:tcPr>
            <w:tcW w:w="1877" w:type="pct"/>
          </w:tcPr>
          <w:p w14:paraId="04C805D2" w14:textId="77777777" w:rsidR="00564091" w:rsidRPr="0054680E" w:rsidRDefault="00564091" w:rsidP="0056409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0893ECE2" w14:textId="77777777" w:rsidR="00564091" w:rsidRPr="0054680E" w:rsidRDefault="00564091" w:rsidP="00564091">
            <w:pPr>
              <w:pStyle w:val="TableText"/>
              <w:rPr>
                <w:rStyle w:val="Blue"/>
                <w:color w:val="auto"/>
                <w:sz w:val="18"/>
                <w:szCs w:val="18"/>
              </w:rPr>
            </w:pPr>
            <w:r w:rsidRPr="0054680E">
              <w:rPr>
                <w:sz w:val="18"/>
                <w:szCs w:val="18"/>
              </w:rPr>
              <w:t>Electronic format as agreed in writing by Natural Resources Wales.</w:t>
            </w:r>
          </w:p>
        </w:tc>
      </w:tr>
      <w:tr w:rsidR="00564091" w:rsidRPr="00C25946" w14:paraId="09262C7D" w14:textId="77777777" w:rsidTr="00131E2C">
        <w:trPr>
          <w:cantSplit/>
        </w:trPr>
        <w:tc>
          <w:tcPr>
            <w:tcW w:w="1877" w:type="pct"/>
          </w:tcPr>
          <w:p w14:paraId="6B8F05F1" w14:textId="77777777" w:rsidR="00564091" w:rsidRPr="0054680E" w:rsidRDefault="00564091" w:rsidP="0056409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68E3E071" w14:textId="77777777" w:rsidR="00564091" w:rsidRPr="0054680E" w:rsidRDefault="00564091" w:rsidP="00564091">
            <w:pPr>
              <w:pStyle w:val="TableText"/>
              <w:rPr>
                <w:rStyle w:val="Blue"/>
                <w:color w:val="auto"/>
                <w:sz w:val="18"/>
                <w:szCs w:val="18"/>
              </w:rPr>
            </w:pPr>
            <w:r w:rsidRPr="0054680E">
              <w:rPr>
                <w:sz w:val="18"/>
                <w:szCs w:val="18"/>
              </w:rPr>
              <w:t>Electronic format as agreed in writing by Natural Resources Wales.</w:t>
            </w:r>
          </w:p>
        </w:tc>
      </w:tr>
      <w:tr w:rsidR="00564091" w:rsidRPr="00C25946" w14:paraId="561931C9" w14:textId="77777777" w:rsidTr="00131E2C">
        <w:trPr>
          <w:cantSplit/>
        </w:trPr>
        <w:tc>
          <w:tcPr>
            <w:tcW w:w="1877" w:type="pct"/>
          </w:tcPr>
          <w:p w14:paraId="18857E4C" w14:textId="77777777" w:rsidR="00564091" w:rsidRPr="0054680E" w:rsidRDefault="00564091" w:rsidP="00564091">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44AD6A4" w14:textId="77777777" w:rsidR="00564091" w:rsidRPr="0054680E" w:rsidRDefault="00564091" w:rsidP="00564091">
            <w:pPr>
              <w:pStyle w:val="TableText"/>
              <w:rPr>
                <w:rStyle w:val="Blue"/>
                <w:color w:val="auto"/>
                <w:sz w:val="18"/>
                <w:szCs w:val="18"/>
              </w:rPr>
            </w:pPr>
            <w:r w:rsidRPr="0054680E">
              <w:rPr>
                <w:sz w:val="18"/>
                <w:szCs w:val="18"/>
              </w:rPr>
              <w:t>Electronic format as agreed in writing by Natural Resources Wales.</w:t>
            </w:r>
          </w:p>
        </w:tc>
      </w:tr>
      <w:tr w:rsidR="00564091" w:rsidRPr="00C25946" w14:paraId="141E4DEE" w14:textId="77777777" w:rsidTr="00131E2C">
        <w:trPr>
          <w:cantSplit/>
        </w:trPr>
        <w:tc>
          <w:tcPr>
            <w:tcW w:w="1877" w:type="pct"/>
          </w:tcPr>
          <w:p w14:paraId="1F97CE8D" w14:textId="77777777" w:rsidR="00564091" w:rsidRPr="0054680E" w:rsidRDefault="00564091" w:rsidP="00564091">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1DDBCB98" w14:textId="77777777" w:rsidR="00564091" w:rsidRPr="0054680E" w:rsidRDefault="00564091" w:rsidP="00564091">
            <w:pPr>
              <w:pStyle w:val="TableText"/>
              <w:rPr>
                <w:rStyle w:val="Blue"/>
                <w:color w:val="auto"/>
                <w:sz w:val="18"/>
                <w:szCs w:val="18"/>
              </w:rPr>
            </w:pPr>
            <w:r w:rsidRPr="0054680E">
              <w:rPr>
                <w:sz w:val="18"/>
                <w:szCs w:val="18"/>
              </w:rPr>
              <w:t>Electronic format as agreed in writing by Natural Resources Wales.</w:t>
            </w:r>
          </w:p>
        </w:tc>
      </w:tr>
      <w:bookmarkEnd w:id="11"/>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58686B8" w:rsidR="00926B5E" w:rsidRPr="00922324" w:rsidRDefault="00A97ED0" w:rsidP="00926B5E">
            <w:pPr>
              <w:pStyle w:val="TableText"/>
              <w:rPr>
                <w:color w:val="000000" w:themeColor="text1"/>
              </w:rPr>
            </w:pPr>
            <w:r w:rsidRPr="00922324">
              <w:rPr>
                <w:color w:val="000000" w:themeColor="text1"/>
              </w:rPr>
              <w:fldChar w:fldCharType="begin"/>
            </w:r>
            <w:r w:rsidRPr="00922324">
              <w:rPr>
                <w:color w:val="000000" w:themeColor="text1"/>
              </w:rPr>
              <w:instrText xml:space="preserve"> MERGEFIELD Permit_number </w:instrText>
            </w:r>
            <w:r w:rsidRPr="00922324">
              <w:rPr>
                <w:color w:val="000000" w:themeColor="text1"/>
              </w:rPr>
              <w:fldChar w:fldCharType="separate"/>
            </w:r>
            <w:r w:rsidR="00BA4AE5" w:rsidRPr="00922324">
              <w:rPr>
                <w:noProof/>
                <w:color w:val="000000" w:themeColor="text1"/>
              </w:rPr>
              <w:t>BP0314701</w:t>
            </w:r>
            <w:r w:rsidRPr="00922324">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22324" w:rsidRDefault="00815D01" w:rsidP="00926B5E">
            <w:pPr>
              <w:pStyle w:val="TableText"/>
              <w:rPr>
                <w:color w:val="000000" w:themeColor="text1"/>
              </w:rPr>
            </w:pPr>
            <w:r w:rsidRPr="00922324">
              <w:rPr>
                <w:color w:val="000000" w:themeColor="text1"/>
              </w:rPr>
              <w:t>D</w:t>
            </w:r>
            <w:r w:rsidRPr="00922324">
              <w:rPr>
                <w:rFonts w:cstheme="minorHAnsi"/>
                <w:color w:val="000000" w:themeColor="text1"/>
              </w:rPr>
              <w:t>ŵ</w:t>
            </w:r>
            <w:r w:rsidRPr="00922324">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3AD40000" w:rsidR="00926B5E" w:rsidRPr="00922324" w:rsidRDefault="00A97ED0" w:rsidP="00926B5E">
            <w:pPr>
              <w:pStyle w:val="TableText"/>
              <w:rPr>
                <w:color w:val="000000" w:themeColor="text1"/>
              </w:rPr>
            </w:pPr>
            <w:r w:rsidRPr="00922324">
              <w:rPr>
                <w:color w:val="000000" w:themeColor="text1"/>
              </w:rPr>
              <w:fldChar w:fldCharType="begin"/>
            </w:r>
            <w:r w:rsidRPr="00922324">
              <w:rPr>
                <w:color w:val="000000" w:themeColor="text1"/>
              </w:rPr>
              <w:instrText xml:space="preserve"> MERGEFIELD Site_name </w:instrText>
            </w:r>
            <w:r w:rsidRPr="00922324">
              <w:rPr>
                <w:color w:val="000000" w:themeColor="text1"/>
              </w:rPr>
              <w:fldChar w:fldCharType="separate"/>
            </w:r>
            <w:r w:rsidR="00BA4AE5" w:rsidRPr="00922324">
              <w:rPr>
                <w:noProof/>
                <w:color w:val="000000" w:themeColor="text1"/>
              </w:rPr>
              <w:t>Pencae Terrace CSO</w:t>
            </w:r>
            <w:r w:rsidRPr="00922324">
              <w:rPr>
                <w:color w:val="000000" w:themeColor="text1"/>
              </w:rPr>
              <w:fldChar w:fldCharType="end"/>
            </w:r>
            <w:r w:rsidRPr="00922324">
              <w:rPr>
                <w:color w:val="000000" w:themeColor="text1"/>
              </w:rPr>
              <w:t xml:space="preserve">, </w:t>
            </w:r>
            <w:r w:rsidRPr="00922324">
              <w:rPr>
                <w:color w:val="000000" w:themeColor="text1"/>
              </w:rPr>
              <w:fldChar w:fldCharType="begin"/>
            </w:r>
            <w:r w:rsidRPr="00922324">
              <w:rPr>
                <w:color w:val="000000" w:themeColor="text1"/>
              </w:rPr>
              <w:instrText xml:space="preserve"> MERGEFIELD DSI_ADD2 </w:instrText>
            </w:r>
            <w:r w:rsidRPr="00922324">
              <w:rPr>
                <w:color w:val="000000" w:themeColor="text1"/>
              </w:rPr>
              <w:fldChar w:fldCharType="separate"/>
            </w:r>
            <w:r w:rsidR="00BA4AE5" w:rsidRPr="00922324">
              <w:rPr>
                <w:noProof/>
                <w:color w:val="000000" w:themeColor="text1"/>
              </w:rPr>
              <w:t>Behind Pencae Terrace</w:t>
            </w:r>
            <w:r w:rsidRPr="00922324">
              <w:rPr>
                <w:color w:val="000000" w:themeColor="text1"/>
              </w:rPr>
              <w:fldChar w:fldCharType="end"/>
            </w:r>
            <w:r w:rsidRPr="00922324">
              <w:rPr>
                <w:color w:val="000000" w:themeColor="text1"/>
              </w:rPr>
              <w:t xml:space="preserve">, </w:t>
            </w:r>
            <w:r w:rsidRPr="00922324">
              <w:rPr>
                <w:color w:val="000000" w:themeColor="text1"/>
              </w:rPr>
              <w:fldChar w:fldCharType="begin"/>
            </w:r>
            <w:r w:rsidRPr="00922324">
              <w:rPr>
                <w:color w:val="000000" w:themeColor="text1"/>
              </w:rPr>
              <w:instrText xml:space="preserve"> MERGEFIELD DSI_ADD3 </w:instrText>
            </w:r>
            <w:r w:rsidRPr="00922324">
              <w:rPr>
                <w:color w:val="000000" w:themeColor="text1"/>
              </w:rPr>
              <w:fldChar w:fldCharType="separate"/>
            </w:r>
            <w:r w:rsidR="00BA4AE5" w:rsidRPr="00922324">
              <w:rPr>
                <w:noProof/>
                <w:color w:val="000000" w:themeColor="text1"/>
              </w:rPr>
              <w:t>Llanelli</w:t>
            </w:r>
            <w:r w:rsidRPr="00922324">
              <w:rPr>
                <w:color w:val="000000" w:themeColor="text1"/>
              </w:rPr>
              <w:fldChar w:fldCharType="end"/>
            </w:r>
            <w:r w:rsidRPr="00922324">
              <w:rPr>
                <w:color w:val="000000" w:themeColor="text1"/>
              </w:rPr>
              <w:t xml:space="preserve">, </w:t>
            </w:r>
            <w:r w:rsidRPr="00922324">
              <w:rPr>
                <w:color w:val="000000" w:themeColor="text1"/>
              </w:rPr>
              <w:fldChar w:fldCharType="begin"/>
            </w:r>
            <w:r w:rsidRPr="00922324">
              <w:rPr>
                <w:color w:val="000000" w:themeColor="text1"/>
              </w:rPr>
              <w:instrText xml:space="preserve"> MERGEFIELD DSI_ADD4 </w:instrText>
            </w:r>
            <w:r w:rsidRPr="00922324">
              <w:rPr>
                <w:color w:val="000000" w:themeColor="text1"/>
              </w:rPr>
              <w:fldChar w:fldCharType="separate"/>
            </w:r>
            <w:r w:rsidR="00BA4AE5" w:rsidRPr="00922324">
              <w:rPr>
                <w:noProof/>
                <w:color w:val="000000" w:themeColor="text1"/>
              </w:rPr>
              <w:t>Carmarthenshire</w:t>
            </w:r>
            <w:r w:rsidRPr="00922324">
              <w:rPr>
                <w:color w:val="000000" w:themeColor="text1"/>
              </w:rPr>
              <w:fldChar w:fldCharType="end"/>
            </w:r>
            <w:r w:rsidRPr="00922324">
              <w:rPr>
                <w:color w:val="000000" w:themeColor="text1"/>
              </w:rPr>
              <w:t xml:space="preserve">, </w:t>
            </w:r>
            <w:r w:rsidRPr="00922324">
              <w:rPr>
                <w:color w:val="000000" w:themeColor="text1"/>
              </w:rPr>
              <w:fldChar w:fldCharType="begin"/>
            </w:r>
            <w:r w:rsidRPr="00922324">
              <w:rPr>
                <w:color w:val="000000" w:themeColor="text1"/>
              </w:rPr>
              <w:instrText xml:space="preserve"> MERGEFIELD DSI_POST_CODE </w:instrText>
            </w:r>
            <w:r w:rsidRPr="00922324">
              <w:rPr>
                <w:color w:val="000000" w:themeColor="text1"/>
              </w:rPr>
              <w:fldChar w:fldCharType="separate"/>
            </w:r>
            <w:r w:rsidR="00BA4AE5" w:rsidRPr="00922324">
              <w:rPr>
                <w:noProof/>
                <w:color w:val="000000" w:themeColor="text1"/>
              </w:rPr>
              <w:t>SA15 1NJ</w:t>
            </w:r>
            <w:r w:rsidRPr="00922324">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2324"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6D289D25" w:rsidR="00926B5E" w:rsidRPr="00815D01" w:rsidRDefault="002C77F8" w:rsidP="00922324">
            <w:pPr>
              <w:spacing w:before="60" w:after="60"/>
              <w:rPr>
                <w:color w:val="FF0000" w:themeColor="accent1"/>
                <w:sz w:val="18"/>
                <w:szCs w:val="18"/>
              </w:rPr>
            </w:pPr>
            <w:r w:rsidRPr="002C77F8">
              <w:rPr>
                <w:rFonts w:ascii="Arial" w:hAnsi="Arial"/>
                <w:sz w:val="18"/>
                <w:szCs w:val="18"/>
              </w:rPr>
              <w:t>To be notified within 24 hours of detection or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2019F">
      <w:pPr>
        <w:pStyle w:val="Heading1"/>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9C7A8B6"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“block</w:t>
      </w:r>
      <w:r w:rsidR="002116FF">
        <w:rPr>
          <w:rFonts w:ascii="Arial" w:hAnsi="Arial" w:cs="Arial"/>
          <w:sz w:val="18"/>
          <w:szCs w:val="18"/>
        </w:rPr>
        <w:t>-</w:t>
      </w:r>
      <w:r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w:t>
      </w:r>
      <w:proofErr w:type="gramStart"/>
      <w:r w:rsidR="00197F73" w:rsidRPr="00815D01">
        <w:rPr>
          <w:rFonts w:ascii="Arial" w:hAnsi="Arial" w:cs="Arial"/>
          <w:sz w:val="18"/>
          <w:szCs w:val="18"/>
        </w:rPr>
        <w:t>events</w:t>
      </w:r>
      <w:proofErr w:type="gramEnd"/>
      <w:r w:rsidR="00197F73" w:rsidRPr="00815D01">
        <w:rPr>
          <w:rFonts w:ascii="Arial" w:hAnsi="Arial" w:cs="Arial"/>
          <w:sz w:val="18"/>
          <w:szCs w:val="18"/>
        </w:rPr>
        <w:t xml:space="preserve">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50CCB935"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w:t>
      </w:r>
      <w:r w:rsidR="00835A8A">
        <w:rPr>
          <w:sz w:val="18"/>
          <w:szCs w:val="18"/>
          <w:vertAlign w:val="superscript"/>
        </w:rPr>
        <w:t>st</w:t>
      </w:r>
      <w:r w:rsidR="008C7B64" w:rsidRPr="00815D01">
        <w:rPr>
          <w:sz w:val="18"/>
          <w:szCs w:val="18"/>
        </w:rPr>
        <w:t xml:space="preserve"> </w:t>
      </w:r>
      <w:proofErr w:type="gramStart"/>
      <w:r w:rsidR="008C7B64" w:rsidRPr="00815D01">
        <w:rPr>
          <w:sz w:val="18"/>
          <w:szCs w:val="18"/>
        </w:rPr>
        <w:t>January,</w:t>
      </w:r>
      <w:proofErr w:type="gramEnd"/>
      <w:r w:rsidR="008C7B64" w:rsidRPr="00815D01">
        <w:rPr>
          <w:sz w:val="18"/>
          <w:szCs w:val="18"/>
        </w:rPr>
        <w:t xml:space="preserve"> 1</w:t>
      </w:r>
      <w:r w:rsidR="00835A8A">
        <w:rPr>
          <w:sz w:val="18"/>
          <w:szCs w:val="18"/>
          <w:vertAlign w:val="superscript"/>
        </w:rPr>
        <w:t>st</w:t>
      </w:r>
      <w:r w:rsidR="008C7B64" w:rsidRPr="00815D01">
        <w:rPr>
          <w:sz w:val="18"/>
          <w:szCs w:val="18"/>
        </w:rPr>
        <w:t xml:space="preserve"> April, 1</w:t>
      </w:r>
      <w:r w:rsidR="00835A8A">
        <w:rPr>
          <w:sz w:val="18"/>
          <w:szCs w:val="18"/>
          <w:vertAlign w:val="superscript"/>
        </w:rPr>
        <w:t>st</w:t>
      </w:r>
      <w:r w:rsidR="008C7B64" w:rsidRPr="00815D01">
        <w:rPr>
          <w:sz w:val="18"/>
          <w:szCs w:val="18"/>
        </w:rPr>
        <w:t xml:space="preserve"> July or 1</w:t>
      </w:r>
      <w:r w:rsidR="00835A8A">
        <w:rPr>
          <w:sz w:val="18"/>
          <w:szCs w:val="18"/>
          <w:vertAlign w:val="superscript"/>
        </w:rPr>
        <w:t>st</w:t>
      </w:r>
      <w:r w:rsidR="008C7B64" w:rsidRPr="00815D01">
        <w:rPr>
          <w:sz w:val="18"/>
          <w:szCs w:val="18"/>
        </w:rPr>
        <w:t xml:space="preserve">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2" w:name="OLE_LINK1"/>
      <w:bookmarkStart w:id="13"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2"/>
      <w:bookmarkEnd w:id="13"/>
    </w:p>
    <w:p w14:paraId="4ECF713A" w14:textId="17527035" w:rsidR="00720D19" w:rsidRPr="00815D01" w:rsidRDefault="00720D19" w:rsidP="00197F73">
      <w:pPr>
        <w:pStyle w:val="BodyTextIndent"/>
        <w:tabs>
          <w:tab w:val="left" w:pos="1418"/>
        </w:tabs>
        <w:ind w:left="567"/>
        <w:rPr>
          <w:sz w:val="18"/>
          <w:szCs w:val="18"/>
        </w:rPr>
      </w:pPr>
      <w:bookmarkStart w:id="14"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4"/>
    <w:p w14:paraId="11216FD0" w14:textId="27F4FDA5" w:rsidR="001F4B89" w:rsidRPr="00815D01" w:rsidRDefault="001F4B89" w:rsidP="00A9057C">
      <w:pPr>
        <w:ind w:left="567"/>
        <w:rPr>
          <w:sz w:val="18"/>
          <w:szCs w:val="18"/>
        </w:rPr>
      </w:pPr>
      <w:r w:rsidRPr="00815D01">
        <w:rPr>
          <w:sz w:val="18"/>
          <w:szCs w:val="18"/>
        </w:rPr>
        <w:t>“year” means calendar year ending 31</w:t>
      </w:r>
      <w:r w:rsidR="00835A8A">
        <w:rPr>
          <w:sz w:val="18"/>
          <w:szCs w:val="18"/>
          <w:vertAlign w:val="superscript"/>
        </w:rPr>
        <w:t>st</w:t>
      </w:r>
      <w:r w:rsidRPr="00815D01">
        <w:rPr>
          <w:sz w:val="18"/>
          <w:szCs w:val="18"/>
        </w:rPr>
        <w:t xml:space="preserve">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14447C54" w:rsidR="00926B5E" w:rsidRDefault="00CE42B1" w:rsidP="00A9057C">
      <w:pPr>
        <w:pStyle w:val="Heading1"/>
        <w:ind w:left="567"/>
      </w:pPr>
      <w:r>
        <w:rPr>
          <w:noProof/>
        </w:rPr>
        <w:lastRenderedPageBreak/>
        <w:drawing>
          <wp:anchor distT="0" distB="0" distL="114300" distR="114300" simplePos="0" relativeHeight="251661312" behindDoc="0" locked="0" layoutInCell="1" allowOverlap="1" wp14:anchorId="389C6A8D" wp14:editId="3BB73E33">
            <wp:simplePos x="0" y="0"/>
            <wp:positionH relativeFrom="column">
              <wp:posOffset>319405</wp:posOffset>
            </wp:positionH>
            <wp:positionV relativeFrom="paragraph">
              <wp:posOffset>457200</wp:posOffset>
            </wp:positionV>
            <wp:extent cx="5726430" cy="3886200"/>
            <wp:effectExtent l="0" t="0" r="7620" b="0"/>
            <wp:wrapTight wrapText="bothSides">
              <wp:wrapPolygon edited="0">
                <wp:start x="0" y="0"/>
                <wp:lineTo x="0" y="21494"/>
                <wp:lineTo x="21557" y="21494"/>
                <wp:lineTo x="21557" y="0"/>
                <wp:lineTo x="0" y="0"/>
              </wp:wrapPolygon>
            </wp:wrapTight>
            <wp:docPr id="5" name="Picture 4">
              <a:extLst xmlns:a="http://schemas.openxmlformats.org/drawingml/2006/main">
                <a:ext uri="{FF2B5EF4-FFF2-40B4-BE49-F238E27FC236}">
                  <a16:creationId xmlns:a16="http://schemas.microsoft.com/office/drawing/2014/main" id="{4DA43EC6-B9D6-2E87-71E0-6A84E22D65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DA43EC6-B9D6-2E87-71E0-6A84E22D6594}"/>
                        </a:ext>
                      </a:extLst>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r="9030"/>
                    <a:stretch/>
                  </pic:blipFill>
                  <pic:spPr bwMode="auto">
                    <a:xfrm>
                      <a:off x="0" y="0"/>
                      <a:ext cx="5726430" cy="3886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26B5E" w:rsidRPr="00815D01">
        <w:t>Schedule 7 – Site plan</w:t>
      </w:r>
    </w:p>
    <w:p w14:paraId="6BA62E01" w14:textId="251EF2E1"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8F68B1">
        <w:rPr>
          <w:rFonts w:ascii="Arial" w:hAnsi="Arial"/>
          <w:szCs w:val="20"/>
        </w:rPr>
        <w:t>2</w:t>
      </w:r>
      <w:r w:rsidR="00922324">
        <w:rPr>
          <w:rFonts w:ascii="Arial" w:hAnsi="Arial"/>
          <w:szCs w:val="20"/>
        </w:rPr>
        <w:t>4</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7D4C9B">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27D7A" w14:textId="77777777" w:rsidR="00063232" w:rsidRDefault="00063232" w:rsidP="00FF16FF">
      <w:pPr>
        <w:spacing w:before="0" w:after="0" w:line="240" w:lineRule="auto"/>
      </w:pPr>
      <w:r>
        <w:separator/>
      </w:r>
    </w:p>
  </w:endnote>
  <w:endnote w:type="continuationSeparator" w:id="0">
    <w:p w14:paraId="31DAA22B" w14:textId="77777777" w:rsidR="00063232" w:rsidRDefault="0006323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3E4D5" w14:textId="31D0F096" w:rsidR="00063232" w:rsidRPr="007D4C9B" w:rsidRDefault="00063232" w:rsidP="007D4C9B">
    <w:pPr>
      <w:spacing w:before="0" w:after="0" w:line="240" w:lineRule="auto"/>
      <w:rPr>
        <w:rFonts w:ascii="Arial" w:hAnsi="Arial"/>
        <w:sz w:val="16"/>
      </w:rPr>
    </w:pPr>
    <w:r w:rsidRPr="007D4C9B">
      <w:rPr>
        <w:rFonts w:ascii="Arial" w:hAnsi="Arial"/>
        <w:sz w:val="16"/>
      </w:rPr>
      <w:t xml:space="preserve">Variation </w:t>
    </w:r>
    <w:r w:rsidR="00520E8A">
      <w:rPr>
        <w:rFonts w:ascii="Arial" w:hAnsi="Arial"/>
        <w:sz w:val="16"/>
      </w:rPr>
      <w:t>and consolida</w:t>
    </w:r>
    <w:r w:rsidRPr="007D4C9B">
      <w:rPr>
        <w:rFonts w:ascii="Arial" w:hAnsi="Arial"/>
        <w:sz w:val="16"/>
      </w:rPr>
      <w:t>tion:</w:t>
    </w:r>
  </w:p>
  <w:p w14:paraId="410E7CAC" w14:textId="22CDEB89" w:rsidR="00063232" w:rsidRPr="007D4C9B" w:rsidRDefault="00BA4AE5" w:rsidP="007D4C9B">
    <w:pPr>
      <w:spacing w:before="0" w:after="0" w:line="240" w:lineRule="auto"/>
      <w:rPr>
        <w:rFonts w:ascii="Arial" w:hAnsi="Arial"/>
        <w:sz w:val="16"/>
      </w:rPr>
    </w:pPr>
    <w:r w:rsidRPr="00BA4AE5">
      <w:rPr>
        <w:rFonts w:ascii="Arial" w:hAnsi="Arial"/>
        <w:sz w:val="16"/>
      </w:rPr>
      <w:t>PAN-024870</w:t>
    </w:r>
    <w:r w:rsidR="00063232" w:rsidRPr="007D4C9B">
      <w:rPr>
        <w:rFonts w:ascii="Arial" w:hAnsi="Arial"/>
        <w:sz w:val="16"/>
      </w:rPr>
      <w:ptab w:relativeTo="margin" w:alignment="center" w:leader="none"/>
    </w:r>
    <w:r w:rsidR="00063232" w:rsidRPr="007D4C9B">
      <w:rPr>
        <w:rFonts w:ascii="Arial" w:hAnsi="Arial"/>
        <w:sz w:val="16"/>
      </w:rPr>
      <w:t xml:space="preserve">Page </w:t>
    </w:r>
    <w:r w:rsidR="00063232" w:rsidRPr="007D4C9B">
      <w:rPr>
        <w:rFonts w:ascii="Arial" w:hAnsi="Arial"/>
        <w:sz w:val="16"/>
      </w:rPr>
      <w:fldChar w:fldCharType="begin"/>
    </w:r>
    <w:r w:rsidR="00063232" w:rsidRPr="007D4C9B">
      <w:rPr>
        <w:rFonts w:ascii="Arial" w:hAnsi="Arial"/>
        <w:sz w:val="16"/>
      </w:rPr>
      <w:instrText xml:space="preserve"> PAGE  \* roman  \* MERGEFORMAT </w:instrText>
    </w:r>
    <w:r w:rsidR="00063232" w:rsidRPr="007D4C9B">
      <w:rPr>
        <w:rFonts w:ascii="Arial" w:hAnsi="Arial"/>
        <w:sz w:val="16"/>
      </w:rPr>
      <w:fldChar w:fldCharType="separate"/>
    </w:r>
    <w:r w:rsidR="00063232" w:rsidRPr="007D4C9B">
      <w:rPr>
        <w:rFonts w:ascii="Arial" w:hAnsi="Arial"/>
        <w:sz w:val="16"/>
      </w:rPr>
      <w:t>ii</w:t>
    </w:r>
    <w:r w:rsidR="00063232"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E8C68" w14:textId="77777777" w:rsidR="00063232" w:rsidRPr="007D4C9B" w:rsidRDefault="00063232" w:rsidP="007D4C9B">
    <w:pPr>
      <w:spacing w:before="0" w:after="0" w:line="240" w:lineRule="auto"/>
      <w:rPr>
        <w:rFonts w:ascii="Arial" w:hAnsi="Arial"/>
        <w:sz w:val="16"/>
      </w:rPr>
    </w:pPr>
    <w:r w:rsidRPr="007D4C9B">
      <w:rPr>
        <w:rFonts w:ascii="Arial" w:hAnsi="Arial"/>
        <w:sz w:val="16"/>
      </w:rPr>
      <w:t>Permit number:</w:t>
    </w:r>
  </w:p>
  <w:p w14:paraId="4AED5CC7" w14:textId="061C3815" w:rsidR="00063232" w:rsidRPr="007D4C9B" w:rsidRDefault="00C8724D" w:rsidP="007D4C9B">
    <w:pPr>
      <w:spacing w:before="0" w:after="0" w:line="240" w:lineRule="auto"/>
      <w:rPr>
        <w:rFonts w:ascii="Arial" w:hAnsi="Arial"/>
        <w:sz w:val="16"/>
      </w:rPr>
    </w:pPr>
    <w:r w:rsidRPr="00C8724D">
      <w:rPr>
        <w:rFonts w:ascii="Arial" w:hAnsi="Arial"/>
        <w:sz w:val="16"/>
      </w:rPr>
      <w:t>BP0314701</w:t>
    </w:r>
    <w:r w:rsidR="00063232" w:rsidRPr="007D4C9B">
      <w:rPr>
        <w:rFonts w:ascii="Arial" w:hAnsi="Arial"/>
        <w:sz w:val="16"/>
      </w:rPr>
      <w:ptab w:relativeTo="margin" w:alignment="center" w:leader="none"/>
    </w:r>
    <w:r w:rsidR="00063232" w:rsidRPr="007D4C9B">
      <w:rPr>
        <w:rFonts w:ascii="Arial" w:hAnsi="Arial"/>
        <w:sz w:val="16"/>
      </w:rPr>
      <w:t xml:space="preserve">Page </w:t>
    </w:r>
    <w:r w:rsidR="00063232" w:rsidRPr="007D4C9B">
      <w:rPr>
        <w:rFonts w:ascii="Arial" w:hAnsi="Arial"/>
        <w:sz w:val="16"/>
      </w:rPr>
      <w:fldChar w:fldCharType="begin"/>
    </w:r>
    <w:r w:rsidR="00063232" w:rsidRPr="007D4C9B">
      <w:rPr>
        <w:rFonts w:ascii="Arial" w:hAnsi="Arial"/>
        <w:sz w:val="16"/>
      </w:rPr>
      <w:instrText xml:space="preserve"> PAGE  \* Arabic  \* MERGEFORMAT </w:instrText>
    </w:r>
    <w:r w:rsidR="00063232" w:rsidRPr="007D4C9B">
      <w:rPr>
        <w:rFonts w:ascii="Arial" w:hAnsi="Arial"/>
        <w:sz w:val="16"/>
      </w:rPr>
      <w:fldChar w:fldCharType="separate"/>
    </w:r>
    <w:r w:rsidR="00063232" w:rsidRPr="007D4C9B">
      <w:rPr>
        <w:rFonts w:ascii="Arial" w:hAnsi="Arial"/>
        <w:sz w:val="16"/>
      </w:rPr>
      <w:t>1</w:t>
    </w:r>
    <w:r w:rsidR="00063232" w:rsidRPr="007D4C9B">
      <w:rPr>
        <w:rFonts w:ascii="Arial" w:hAnsi="Arial"/>
        <w:sz w:val="16"/>
      </w:rPr>
      <w:fldChar w:fldCharType="end"/>
    </w:r>
    <w:r w:rsidR="00063232" w:rsidRPr="007D4C9B">
      <w:rPr>
        <w:rFonts w:ascii="Arial" w:hAnsi="Arial"/>
        <w:sz w:val="16"/>
      </w:rPr>
      <w:t xml:space="preserve"> of </w:t>
    </w:r>
    <w:r w:rsidR="00063232" w:rsidRPr="007D4C9B">
      <w:rPr>
        <w:rFonts w:ascii="Arial" w:hAnsi="Arial"/>
        <w:sz w:val="16"/>
      </w:rPr>
      <w:fldChar w:fldCharType="begin"/>
    </w:r>
    <w:r w:rsidR="00063232" w:rsidRPr="007D4C9B">
      <w:rPr>
        <w:rFonts w:ascii="Arial" w:hAnsi="Arial"/>
        <w:sz w:val="16"/>
      </w:rPr>
      <w:instrText xml:space="preserve"> SECTIONPAGES  \* Arabic  \* MERGEFORMAT </w:instrText>
    </w:r>
    <w:r w:rsidR="00063232" w:rsidRPr="007D4C9B">
      <w:rPr>
        <w:rFonts w:ascii="Arial" w:hAnsi="Arial"/>
        <w:sz w:val="16"/>
      </w:rPr>
      <w:fldChar w:fldCharType="separate"/>
    </w:r>
    <w:r w:rsidR="0062168F">
      <w:rPr>
        <w:rFonts w:ascii="Arial" w:hAnsi="Arial"/>
        <w:noProof/>
        <w:sz w:val="16"/>
      </w:rPr>
      <w:t>14</w:t>
    </w:r>
    <w:r w:rsidR="00063232"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B7BCA" w14:textId="77777777" w:rsidR="00063232" w:rsidRDefault="00063232" w:rsidP="00FF16FF">
      <w:pPr>
        <w:spacing w:before="0" w:after="0" w:line="240" w:lineRule="auto"/>
      </w:pPr>
      <w:r>
        <w:separator/>
      </w:r>
    </w:p>
  </w:footnote>
  <w:footnote w:type="continuationSeparator" w:id="0">
    <w:p w14:paraId="16443AA9" w14:textId="77777777" w:rsidR="00063232" w:rsidRDefault="0006323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6" w15:restartNumberingAfterBreak="0">
    <w:nsid w:val="1AA9067B"/>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7"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174212"/>
    <w:multiLevelType w:val="multilevel"/>
    <w:tmpl w:val="55C835B8"/>
    <w:numStyleLink w:val="EATableBullets"/>
  </w:abstractNum>
  <w:abstractNum w:abstractNumId="9"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10"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12"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3" w15:restartNumberingAfterBreak="0">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8"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E757A1B"/>
    <w:multiLevelType w:val="multilevel"/>
    <w:tmpl w:val="C1D834F4"/>
    <w:numStyleLink w:val="EARoundBullets"/>
  </w:abstractNum>
  <w:abstractNum w:abstractNumId="21" w15:restartNumberingAfterBreak="0">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23" w15:restartNumberingAfterBreak="0">
    <w:nsid w:val="72DA6703"/>
    <w:multiLevelType w:val="hybridMultilevel"/>
    <w:tmpl w:val="B8A87E68"/>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16cid:durableId="1141650455">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566404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4637287">
    <w:abstractNumId w:val="19"/>
  </w:num>
  <w:num w:numId="4" w16cid:durableId="149367939">
    <w:abstractNumId w:val="10"/>
  </w:num>
  <w:num w:numId="5" w16cid:durableId="1432048161">
    <w:abstractNumId w:val="1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418841654">
    <w:abstractNumId w:val="3"/>
  </w:num>
  <w:num w:numId="7" w16cid:durableId="466048287">
    <w:abstractNumId w:val="20"/>
  </w:num>
  <w:num w:numId="8" w16cid:durableId="648243323">
    <w:abstractNumId w:val="8"/>
  </w:num>
  <w:num w:numId="9" w16cid:durableId="1391225941">
    <w:abstractNumId w:val="16"/>
  </w:num>
  <w:num w:numId="10" w16cid:durableId="679165293">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302387528">
    <w:abstractNumId w:val="18"/>
  </w:num>
  <w:num w:numId="12" w16cid:durableId="1693798860">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556887810">
    <w:abstractNumId w:val="17"/>
  </w:num>
  <w:num w:numId="14" w16cid:durableId="236404423">
    <w:abstractNumId w:val="9"/>
  </w:num>
  <w:num w:numId="15" w16cid:durableId="366490799">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num>
  <w:num w:numId="16" w16cid:durableId="445123382">
    <w:abstractNumId w:val="14"/>
  </w:num>
  <w:num w:numId="17" w16cid:durableId="547569215">
    <w:abstractNumId w:val="1"/>
  </w:num>
  <w:num w:numId="18" w16cid:durableId="1627932616">
    <w:abstractNumId w:val="12"/>
  </w:num>
  <w:num w:numId="19" w16cid:durableId="181093814">
    <w:abstractNumId w:val="15"/>
  </w:num>
  <w:num w:numId="20" w16cid:durableId="1009986129">
    <w:abstractNumId w:val="7"/>
  </w:num>
  <w:num w:numId="21" w16cid:durableId="953247717">
    <w:abstractNumId w:val="2"/>
  </w:num>
  <w:num w:numId="22" w16cid:durableId="352652445">
    <w:abstractNumId w:val="0"/>
  </w:num>
  <w:num w:numId="23" w16cid:durableId="1791126036">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1040547703">
    <w:abstractNumId w:val="5"/>
  </w:num>
  <w:num w:numId="25" w16cid:durableId="1540896251">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272979857">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210797854">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247879324">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422945236">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495923902">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601230497">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1464352710">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628703278">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796878147">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2106997713">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1740329310">
    <w:abstractNumId w:val="23"/>
  </w:num>
  <w:num w:numId="37" w16cid:durableId="1466461856">
    <w:abstractNumId w:val="18"/>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1617444343">
    <w:abstractNumId w:val="11"/>
  </w:num>
  <w:num w:numId="39" w16cid:durableId="1539900727">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16cid:durableId="795677817">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16cid:durableId="1258438356">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16cid:durableId="1607956096">
    <w:abstractNumId w:val="21"/>
  </w:num>
  <w:num w:numId="43" w16cid:durableId="12925313">
    <w:abstractNumId w:val="4"/>
  </w:num>
  <w:num w:numId="44" w16cid:durableId="878475325">
    <w:abstractNumId w:val="13"/>
  </w:num>
  <w:num w:numId="45" w16cid:durableId="733822111">
    <w:abstractNumId w:val="24"/>
  </w:num>
  <w:num w:numId="46" w16cid:durableId="354890766">
    <w:abstractNumId w:val="6"/>
  </w:num>
  <w:num w:numId="47" w16cid:durableId="220092485">
    <w:abstractNumId w:val="25"/>
  </w:num>
  <w:num w:numId="48" w16cid:durableId="1654794715">
    <w:abstractNumId w:val="18"/>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9" w16cid:durableId="1961952062">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08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2D3"/>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5E1A"/>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17175"/>
    <w:rsid w:val="00222977"/>
    <w:rsid w:val="002256D6"/>
    <w:rsid w:val="00230006"/>
    <w:rsid w:val="00230911"/>
    <w:rsid w:val="00241DA4"/>
    <w:rsid w:val="00243129"/>
    <w:rsid w:val="00254149"/>
    <w:rsid w:val="00255059"/>
    <w:rsid w:val="002554E8"/>
    <w:rsid w:val="00260A6C"/>
    <w:rsid w:val="00261EE0"/>
    <w:rsid w:val="002640B4"/>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962"/>
    <w:rsid w:val="00320E84"/>
    <w:rsid w:val="0032230A"/>
    <w:rsid w:val="00327B68"/>
    <w:rsid w:val="0033299B"/>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0E8A"/>
    <w:rsid w:val="0052400A"/>
    <w:rsid w:val="00524177"/>
    <w:rsid w:val="00524681"/>
    <w:rsid w:val="005267AA"/>
    <w:rsid w:val="0053053E"/>
    <w:rsid w:val="00532EF8"/>
    <w:rsid w:val="00544EAF"/>
    <w:rsid w:val="00551F8B"/>
    <w:rsid w:val="00553E83"/>
    <w:rsid w:val="00563124"/>
    <w:rsid w:val="00564091"/>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68F"/>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28C5"/>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5F6B"/>
    <w:rsid w:val="00776D67"/>
    <w:rsid w:val="00781A3D"/>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2D11"/>
    <w:rsid w:val="00815D01"/>
    <w:rsid w:val="008203D9"/>
    <w:rsid w:val="008222AE"/>
    <w:rsid w:val="00825F85"/>
    <w:rsid w:val="00827ADC"/>
    <w:rsid w:val="0083221B"/>
    <w:rsid w:val="00835A8A"/>
    <w:rsid w:val="0083684C"/>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E5A30"/>
    <w:rsid w:val="008F3DE9"/>
    <w:rsid w:val="008F5D8C"/>
    <w:rsid w:val="008F68B1"/>
    <w:rsid w:val="00900466"/>
    <w:rsid w:val="00900A78"/>
    <w:rsid w:val="00900ED2"/>
    <w:rsid w:val="00902E52"/>
    <w:rsid w:val="00902FF6"/>
    <w:rsid w:val="009065A1"/>
    <w:rsid w:val="009110DA"/>
    <w:rsid w:val="00912C91"/>
    <w:rsid w:val="009156C1"/>
    <w:rsid w:val="009175C3"/>
    <w:rsid w:val="00922324"/>
    <w:rsid w:val="00926B5E"/>
    <w:rsid w:val="00927C29"/>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019F"/>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4AE5"/>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24D"/>
    <w:rsid w:val="00C87813"/>
    <w:rsid w:val="00C907F2"/>
    <w:rsid w:val="00C943FD"/>
    <w:rsid w:val="00CA09E2"/>
    <w:rsid w:val="00CA0F53"/>
    <w:rsid w:val="00CA35EF"/>
    <w:rsid w:val="00CB0F1E"/>
    <w:rsid w:val="00CB1727"/>
    <w:rsid w:val="00CB1CB8"/>
    <w:rsid w:val="00CB7743"/>
    <w:rsid w:val="00CB7AAE"/>
    <w:rsid w:val="00CC71E8"/>
    <w:rsid w:val="00CC7980"/>
    <w:rsid w:val="00CD22C6"/>
    <w:rsid w:val="00CD6F9C"/>
    <w:rsid w:val="00CE1735"/>
    <w:rsid w:val="00CE2714"/>
    <w:rsid w:val="00CE2C01"/>
    <w:rsid w:val="00CE4286"/>
    <w:rsid w:val="00CE42B1"/>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0811"/>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083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97887121">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394087861">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2583713">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64301380">
      <w:bodyDiv w:val="1"/>
      <w:marLeft w:val="0"/>
      <w:marRight w:val="0"/>
      <w:marTop w:val="0"/>
      <w:marBottom w:val="0"/>
      <w:divBdr>
        <w:top w:val="none" w:sz="0" w:space="0" w:color="auto"/>
        <w:left w:val="none" w:sz="0" w:space="0" w:color="auto"/>
        <w:bottom w:val="none" w:sz="0" w:space="0" w:color="auto"/>
        <w:right w:val="none" w:sz="0" w:space="0" w:color="auto"/>
      </w:divBdr>
    </w:div>
    <w:div w:id="1815873732">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REGU-193-13535588</_dlc_DocId>
    <_dlc_DocIdUrl xmlns="9be56660-2c31-41ef-bc00-23e72f632f2a">
      <Url>https://cyfoethnaturiolcymru.sharepoint.com/teams/Regulatory/Permitting/_layouts/15/DocIdRedir.aspx?ID=REGU-193-13535588</Url>
      <Description>REGU-193-13535588</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Pencae Terrace CSO</Site_x0020_Name>
    <Internal_x002f_External xmlns="859f7ad6-93f6-4205-b62b-a17f28acbbac">Outgoing document</Internal_x002f_External>
    <Post_x0020_code xmlns="859f7ad6-93f6-4205-b62b-a17f28acbbac">SA15 1NJ</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2024-03-12T00:00:00+00:00</Document_x0020_Date>
    <Facility_x0020_Address xmlns="859f7ad6-93f6-4205-b62b-a17f28acbbac">Pencae Terrace, Llanelli,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289BD83-D92A-4B08-861E-9296D951AF7F}">
  <ds:schemaRefs>
    <ds:schemaRef ds:uri="859f7ad6-93f6-4205-b62b-a17f28acbbac"/>
    <ds:schemaRef ds:uri="http://schemas.microsoft.com/office/infopath/2007/PartnerControls"/>
    <ds:schemaRef ds:uri="6e121689-de5b-41b9-a751-bfeda7fa2b07"/>
    <ds:schemaRef ds:uri="http://purl.org/dc/terms/"/>
    <ds:schemaRef ds:uri="http://www.w3.org/XML/1998/namespace"/>
    <ds:schemaRef ds:uri="http://schemas.openxmlformats.org/package/2006/metadata/core-properties"/>
    <ds:schemaRef ds:uri="http://schemas.microsoft.com/office/2006/documentManagement/types"/>
    <ds:schemaRef ds:uri="9be56660-2c31-41ef-bc00-23e72f632f2a"/>
    <ds:schemaRef ds:uri="005db27c-c37f-4c3b-898d-3fee1249b087"/>
    <ds:schemaRef ds:uri="http://schemas.microsoft.com/office/2006/metadata/properties"/>
    <ds:schemaRef ds:uri="http://purl.org/dc/elements/1.1/"/>
    <ds:schemaRef ds:uri="http://schemas.microsoft.com/sharepoint/v4"/>
    <ds:schemaRef ds:uri="976c396e-0f13-4de6-8381-592a969a477d"/>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4.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5.xml><?xml version="1.0" encoding="utf-8"?>
<ds:datastoreItem xmlns:ds="http://schemas.openxmlformats.org/officeDocument/2006/customXml" ds:itemID="{37F6CBEC-6F6E-41DA-9EC5-E7A27F605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93364B4-7120-4D6B-B0D1-54DE0DC7590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TotalTime>
  <Pages>18</Pages>
  <Words>3258</Words>
  <Characters>18532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(12/03/2024)</dc:title>
  <dc:subject/>
  <dc:creator>Dulson, Emma</dc:creator>
  <cp:lastModifiedBy>emma.dulson</cp:lastModifiedBy>
  <cp:revision>15</cp:revision>
  <dcterms:created xsi:type="dcterms:W3CDTF">2024-02-20T10:05:00Z</dcterms:created>
  <dcterms:modified xsi:type="dcterms:W3CDTF">2024-03-12T12:36:00Z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b4652010-58af-48de-b621-7ae9735e2d87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