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Large scale projects with substantial volumes of material being deposited or </w:t>
      </w:r>
      <w:proofErr w:type="gramStart"/>
      <w:r w:rsidRPr="00884834">
        <w:rPr>
          <w:color w:val="000000"/>
          <w:sz w:val="22"/>
          <w:szCs w:val="22"/>
        </w:rPr>
        <w:t>excavated</w:t>
      </w:r>
      <w:proofErr w:type="gramEnd"/>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 xml:space="preserve">on our web </w:t>
      </w:r>
      <w:proofErr w:type="gramStart"/>
      <w:r w:rsidR="008B211D">
        <w:rPr>
          <w:color w:val="000000"/>
          <w:sz w:val="22"/>
          <w:szCs w:val="22"/>
        </w:rPr>
        <w:t>pages</w:t>
      </w:r>
      <w:proofErr w:type="gramEnd"/>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 xml:space="preserve">on our web </w:t>
      </w:r>
      <w:proofErr w:type="gramStart"/>
      <w:r w:rsidR="008B211D">
        <w:rPr>
          <w:color w:val="000000"/>
          <w:sz w:val="22"/>
          <w:szCs w:val="22"/>
        </w:rPr>
        <w:t>pages</w:t>
      </w:r>
      <w:proofErr w:type="gramEnd"/>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 xml:space="preserve">If the application is complete and no further information is needed at this time, your application will be placed in a work queue to be assigned a permitting </w:t>
      </w:r>
      <w:proofErr w:type="gramStart"/>
      <w:r w:rsidRPr="00B44F4F">
        <w:rPr>
          <w:sz w:val="22"/>
          <w:szCs w:val="22"/>
        </w:rPr>
        <w:t>officer</w:t>
      </w:r>
      <w:proofErr w:type="gramEnd"/>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 xml:space="preserve">A decision on your Marine Licence Application will be </w:t>
      </w:r>
      <w:proofErr w:type="gramStart"/>
      <w:r w:rsidRPr="00B44F4F">
        <w:rPr>
          <w:sz w:val="22"/>
          <w:szCs w:val="22"/>
        </w:rPr>
        <w:t>made</w:t>
      </w:r>
      <w:proofErr w:type="gramEnd"/>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t>
      </w:r>
      <w:proofErr w:type="gramStart"/>
      <w:r w:rsidRPr="00AC3254">
        <w:rPr>
          <w:bCs/>
          <w:szCs w:val="26"/>
        </w:rPr>
        <w:t>works</w:t>
      </w:r>
      <w:proofErr w:type="gramEnd"/>
      <w:r w:rsidRPr="00AC3254">
        <w:rPr>
          <w:bCs/>
          <w:szCs w:val="26"/>
        </w:rPr>
        <w:t xml:space="preserve">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 xml:space="preserve">If any of the below are not completed in the application form, the application is likely to be considered incomplete and may be returned to </w:t>
      </w:r>
      <w:proofErr w:type="gramStart"/>
      <w:r w:rsidRPr="003D4656">
        <w:rPr>
          <w:b/>
          <w:color w:val="000000"/>
          <w:sz w:val="22"/>
          <w:szCs w:val="22"/>
          <w:lang w:eastAsia="en-GB"/>
        </w:rPr>
        <w:t>you</w:t>
      </w:r>
      <w:proofErr w:type="gramEnd"/>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19BC6F5B" w:rsidR="006434CF" w:rsidRPr="003D4656" w:rsidRDefault="00964EDF" w:rsidP="006466A0">
            <w:pPr>
              <w:rPr>
                <w:color w:val="000000"/>
              </w:rPr>
            </w:pPr>
            <w:r>
              <w:rPr>
                <w:color w:val="000000"/>
              </w:rPr>
              <w:t>Y</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D08B512" w:rsidR="006434CF" w:rsidRPr="003D4656" w:rsidRDefault="00964EDF" w:rsidP="006466A0">
            <w:pPr>
              <w:rPr>
                <w:color w:val="000000"/>
              </w:rPr>
            </w:pPr>
            <w:r>
              <w:rPr>
                <w:color w:val="000000"/>
              </w:rPr>
              <w:t>Y</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02176A87" w:rsidR="006434CF" w:rsidRPr="003D4656" w:rsidRDefault="00964EDF" w:rsidP="006466A0">
            <w:pPr>
              <w:rPr>
                <w:color w:val="000000"/>
              </w:rPr>
            </w:pPr>
            <w:r>
              <w:rPr>
                <w:color w:val="000000"/>
              </w:rPr>
              <w:t>Y</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575E819A" w:rsidR="006434CF" w:rsidRPr="003D4656" w:rsidRDefault="00964EDF"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F9ED281" w:rsidR="006434CF" w:rsidRPr="003D4656" w:rsidRDefault="00964EDF"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AFE7C5F" w:rsidR="006434CF" w:rsidRPr="003D4656" w:rsidRDefault="00964EDF"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FF63CBA" w:rsidR="006434CF" w:rsidRPr="003D4656" w:rsidRDefault="00964EDF"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4847AEB" w:rsidR="006434CF" w:rsidRPr="003D4656" w:rsidRDefault="00964EDF"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07E9857A" w:rsidR="002D4D25" w:rsidRPr="00097CD3" w:rsidRDefault="00BE7EBB" w:rsidP="00030A6E">
                            <w:pPr>
                              <w:tabs>
                                <w:tab w:val="left" w:pos="-142"/>
                                <w:tab w:val="left" w:pos="426"/>
                              </w:tabs>
                              <w:rPr>
                                <w:sz w:val="22"/>
                              </w:rPr>
                            </w:pPr>
                            <w:r>
                              <w:rPr>
                                <w:sz w:val="22"/>
                              </w:rPr>
                              <w:t>Living Sea Walls – Menai Strait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07E9857A" w:rsidR="002D4D25" w:rsidRPr="00097CD3" w:rsidRDefault="00BE7EBB" w:rsidP="00030A6E">
                      <w:pPr>
                        <w:tabs>
                          <w:tab w:val="left" w:pos="-142"/>
                          <w:tab w:val="left" w:pos="426"/>
                        </w:tabs>
                        <w:rPr>
                          <w:sz w:val="22"/>
                        </w:rPr>
                      </w:pPr>
                      <w:r>
                        <w:rPr>
                          <w:sz w:val="22"/>
                        </w:rPr>
                        <w:t>Living Sea Walls – Menai Strait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1ADD20E7" w:rsidR="002D4D25" w:rsidRPr="00097CD3" w:rsidRDefault="00BE7EBB" w:rsidP="00030A6E">
                            <w:pPr>
                              <w:textboxTightWrap w:val="allLines"/>
                              <w:rPr>
                                <w:sz w:val="22"/>
                              </w:rPr>
                            </w:pPr>
                            <w:proofErr w:type="gramStart"/>
                            <w:r>
                              <w:rPr>
                                <w:sz w:val="22"/>
                              </w:rPr>
                              <w:t>The North Wales Rivers Trust,</w:t>
                            </w:r>
                            <w:proofErr w:type="gramEnd"/>
                            <w:r>
                              <w:rPr>
                                <w:sz w:val="22"/>
                              </w:rPr>
                              <w:t xml:space="preserve"> are aiming to install Living Sea Wall panels onto modern walls throughout the Menai Strait are various locations on both the Gwynedd and Ynys Mon side.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77777777" w:rsidR="002D4D25" w:rsidRPr="00097CD3" w:rsidRDefault="002D4D25" w:rsidP="00030A6E">
                      <w:pPr>
                        <w:contextualSpacing/>
                        <w:rPr>
                          <w:sz w:val="22"/>
                        </w:rPr>
                      </w:pPr>
                    </w:p>
                    <w:p w14:paraId="493CC610" w14:textId="1ADD20E7" w:rsidR="002D4D25" w:rsidRPr="00097CD3" w:rsidRDefault="00BE7EBB" w:rsidP="00030A6E">
                      <w:pPr>
                        <w:textboxTightWrap w:val="allLines"/>
                        <w:rPr>
                          <w:sz w:val="22"/>
                        </w:rPr>
                      </w:pPr>
                      <w:proofErr w:type="gramStart"/>
                      <w:r>
                        <w:rPr>
                          <w:sz w:val="22"/>
                        </w:rPr>
                        <w:t>The North Wales Rivers Trust,</w:t>
                      </w:r>
                      <w:proofErr w:type="gramEnd"/>
                      <w:r>
                        <w:rPr>
                          <w:sz w:val="22"/>
                        </w:rPr>
                        <w:t xml:space="preserve"> are aiming to install Living Sea Wall panels onto modern walls throughout the Menai Strait are various locations on both the Gwynedd and Ynys Mon side. </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20D1BC5D" w:rsidR="002D4D25" w:rsidRPr="00097CD3" w:rsidRDefault="00BE7EBB" w:rsidP="00030A6E">
                            <w:pPr>
                              <w:contextualSpacing/>
                              <w:rPr>
                                <w:sz w:val="22"/>
                              </w:rPr>
                            </w:pPr>
                            <w:r>
                              <w:rPr>
                                <w:sz w:val="22"/>
                              </w:rPr>
                              <w:t>£40,000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20D1BC5D" w:rsidR="002D4D25" w:rsidRPr="00097CD3" w:rsidRDefault="00BE7EBB" w:rsidP="00030A6E">
                      <w:pPr>
                        <w:contextualSpacing/>
                        <w:rPr>
                          <w:sz w:val="22"/>
                        </w:rPr>
                      </w:pPr>
                      <w:r>
                        <w:rPr>
                          <w:sz w:val="22"/>
                        </w:rPr>
                        <w:t>£40,000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w:t>
      </w:r>
      <w:proofErr w:type="gramStart"/>
      <w:r>
        <w:t>charity</w:t>
      </w:r>
      <w:proofErr w:type="gramEnd"/>
      <w:r>
        <w:t xml:space="preserve">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0B82AE68" w:rsidR="002D4D25" w:rsidRPr="00097CD3" w:rsidRDefault="00BE7EBB" w:rsidP="004F596B">
                            <w:pPr>
                              <w:contextualSpacing/>
                              <w:rPr>
                                <w:sz w:val="22"/>
                              </w:rPr>
                            </w:pPr>
                            <w:r>
                              <w:rPr>
                                <w:sz w:val="22"/>
                              </w:rPr>
                              <w:t>Mr</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0B82AE68" w:rsidR="002D4D25" w:rsidRPr="00097CD3" w:rsidRDefault="00BE7EBB" w:rsidP="004F596B">
                      <w:pPr>
                        <w:contextualSpacing/>
                        <w:rPr>
                          <w:sz w:val="22"/>
                        </w:rPr>
                      </w:pPr>
                      <w:r>
                        <w:rPr>
                          <w:sz w:val="22"/>
                        </w:rPr>
                        <w:t>Mr</w:t>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83D9801" w:rsidR="002D4D25" w:rsidRPr="00097CD3" w:rsidRDefault="00BE7EBB" w:rsidP="004F596B">
                            <w:pPr>
                              <w:contextualSpacing/>
                              <w:rPr>
                                <w:sz w:val="22"/>
                              </w:rPr>
                            </w:pPr>
                            <w:r>
                              <w:rPr>
                                <w:sz w:val="22"/>
                              </w:rPr>
                              <w:t>Liam Whitmore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683D9801" w:rsidR="002D4D25" w:rsidRPr="00097CD3" w:rsidRDefault="00BE7EBB" w:rsidP="004F596B">
                      <w:pPr>
                        <w:contextualSpacing/>
                        <w:rPr>
                          <w:sz w:val="22"/>
                        </w:rPr>
                      </w:pPr>
                      <w:r>
                        <w:rPr>
                          <w:sz w:val="22"/>
                        </w:rPr>
                        <w:t>Liam Whitmore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002BE33" w:rsidR="002D4D25" w:rsidRPr="00097CD3" w:rsidRDefault="00BE7EBB" w:rsidP="004F596B">
                            <w:pPr>
                              <w:contextualSpacing/>
                              <w:rPr>
                                <w:sz w:val="22"/>
                              </w:rPr>
                            </w:pPr>
                            <w:r>
                              <w:rPr>
                                <w:sz w:val="22"/>
                              </w:rPr>
                              <w:t>North Wales Rivers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6002BE33" w:rsidR="002D4D25" w:rsidRPr="00097CD3" w:rsidRDefault="00BE7EBB" w:rsidP="004F596B">
                      <w:pPr>
                        <w:contextualSpacing/>
                        <w:rPr>
                          <w:sz w:val="22"/>
                        </w:rPr>
                      </w:pPr>
                      <w:r>
                        <w:rPr>
                          <w:sz w:val="22"/>
                        </w:rPr>
                        <w:t>North Wales Rivers Trust</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1521D4A" w:rsidR="002D4D25" w:rsidRPr="00097CD3" w:rsidRDefault="00BE7EBB" w:rsidP="004F596B">
                            <w:pPr>
                              <w:contextualSpacing/>
                              <w:rPr>
                                <w:sz w:val="22"/>
                              </w:rPr>
                            </w:pPr>
                            <w:r w:rsidRPr="00BE7EBB">
                              <w:rPr>
                                <w:sz w:val="22"/>
                              </w:rPr>
                              <w:t>06100324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11521D4A" w:rsidR="002D4D25" w:rsidRPr="00097CD3" w:rsidRDefault="00BE7EBB" w:rsidP="004F596B">
                      <w:pPr>
                        <w:contextualSpacing/>
                        <w:rPr>
                          <w:sz w:val="22"/>
                        </w:rPr>
                      </w:pPr>
                      <w:r w:rsidRPr="00BE7EBB">
                        <w:rPr>
                          <w:sz w:val="22"/>
                        </w:rPr>
                        <w:t>06100324</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EAC03C2" w:rsidR="002D4D25" w:rsidRPr="00097CD3" w:rsidRDefault="00BE7EBB" w:rsidP="004F596B">
                            <w:pPr>
                              <w:contextualSpacing/>
                              <w:rPr>
                                <w:sz w:val="22"/>
                              </w:rPr>
                            </w:pPr>
                            <w:r>
                              <w:rPr>
                                <w:sz w:val="22"/>
                              </w:rPr>
                              <w:t>Liam Whitmore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EAC03C2" w:rsidR="002D4D25" w:rsidRPr="00097CD3" w:rsidRDefault="00BE7EBB" w:rsidP="004F596B">
                      <w:pPr>
                        <w:contextualSpacing/>
                        <w:rPr>
                          <w:sz w:val="22"/>
                        </w:rPr>
                      </w:pPr>
                      <w:r>
                        <w:rPr>
                          <w:sz w:val="22"/>
                        </w:rPr>
                        <w:t>Liam Whitmore</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54B58ED" w:rsidR="002D4D25" w:rsidRPr="00097CD3" w:rsidRDefault="00BE7EBB" w:rsidP="004F596B">
                            <w:pPr>
                              <w:contextualSpacing/>
                              <w:rPr>
                                <w:sz w:val="22"/>
                              </w:rPr>
                            </w:pPr>
                            <w:r>
                              <w:rPr>
                                <w:sz w:val="22"/>
                              </w:rPr>
                              <w:t>River Restoration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354B58ED" w:rsidR="002D4D25" w:rsidRPr="00097CD3" w:rsidRDefault="00BE7EBB" w:rsidP="004F596B">
                      <w:pPr>
                        <w:contextualSpacing/>
                        <w:rPr>
                          <w:sz w:val="22"/>
                        </w:rPr>
                      </w:pPr>
                      <w:r>
                        <w:rPr>
                          <w:sz w:val="22"/>
                        </w:rPr>
                        <w:t>River Restoration Officer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6F4D4C30" w:rsidR="002D4D25" w:rsidRPr="00097CD3" w:rsidRDefault="00BE7EBB" w:rsidP="004F596B">
                            <w:pPr>
                              <w:contextualSpacing/>
                              <w:rPr>
                                <w:sz w:val="22"/>
                              </w:rPr>
                            </w:pPr>
                            <w:proofErr w:type="spellStart"/>
                            <w:r w:rsidRPr="00BE7EBB">
                              <w:rPr>
                                <w:sz w:val="22"/>
                              </w:rPr>
                              <w:t>Gwel</w:t>
                            </w:r>
                            <w:proofErr w:type="spellEnd"/>
                            <w:r w:rsidRPr="00BE7EBB">
                              <w:rPr>
                                <w:sz w:val="22"/>
                              </w:rPr>
                              <w:t xml:space="preserve"> </w:t>
                            </w:r>
                            <w:proofErr w:type="spellStart"/>
                            <w:r w:rsidRPr="00BE7EBB">
                              <w:rPr>
                                <w:sz w:val="22"/>
                              </w:rPr>
                              <w:t>Yr</w:t>
                            </w:r>
                            <w:proofErr w:type="spellEnd"/>
                            <w:r w:rsidRPr="00BE7EBB">
                              <w:rPr>
                                <w:sz w:val="22"/>
                              </w:rPr>
                              <w:t xml:space="preserve"> Afon, </w:t>
                            </w:r>
                            <w:proofErr w:type="spellStart"/>
                            <w:r w:rsidRPr="00BE7EBB">
                              <w:rPr>
                                <w:sz w:val="22"/>
                              </w:rPr>
                              <w:t>Llanddoged</w:t>
                            </w:r>
                            <w:proofErr w:type="spellEnd"/>
                            <w:r w:rsidRPr="00BE7EBB">
                              <w:rPr>
                                <w:sz w:val="22"/>
                              </w:rPr>
                              <w:t>, Llanrwst, Conwy, Wales, LL26 0TY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6F4D4C30" w:rsidR="002D4D25" w:rsidRPr="00097CD3" w:rsidRDefault="00BE7EBB" w:rsidP="004F596B">
                      <w:pPr>
                        <w:contextualSpacing/>
                        <w:rPr>
                          <w:sz w:val="22"/>
                        </w:rPr>
                      </w:pPr>
                      <w:proofErr w:type="spellStart"/>
                      <w:r w:rsidRPr="00BE7EBB">
                        <w:rPr>
                          <w:sz w:val="22"/>
                        </w:rPr>
                        <w:t>Gwel</w:t>
                      </w:r>
                      <w:proofErr w:type="spellEnd"/>
                      <w:r w:rsidRPr="00BE7EBB">
                        <w:rPr>
                          <w:sz w:val="22"/>
                        </w:rPr>
                        <w:t xml:space="preserve"> </w:t>
                      </w:r>
                      <w:proofErr w:type="spellStart"/>
                      <w:r w:rsidRPr="00BE7EBB">
                        <w:rPr>
                          <w:sz w:val="22"/>
                        </w:rPr>
                        <w:t>Yr</w:t>
                      </w:r>
                      <w:proofErr w:type="spellEnd"/>
                      <w:r w:rsidRPr="00BE7EBB">
                        <w:rPr>
                          <w:sz w:val="22"/>
                        </w:rPr>
                        <w:t xml:space="preserve"> Afon, </w:t>
                      </w:r>
                      <w:proofErr w:type="spellStart"/>
                      <w:r w:rsidRPr="00BE7EBB">
                        <w:rPr>
                          <w:sz w:val="22"/>
                        </w:rPr>
                        <w:t>Llanddoged</w:t>
                      </w:r>
                      <w:proofErr w:type="spellEnd"/>
                      <w:r w:rsidRPr="00BE7EBB">
                        <w:rPr>
                          <w:sz w:val="22"/>
                        </w:rPr>
                        <w:t>, Llanrwst, Conwy, Wales, LL26 0TY</w:t>
                      </w:r>
                    </w:p>
                  </w:txbxContent>
                </v:textbox>
              </v:shape>
            </w:pict>
          </mc:Fallback>
        </mc:AlternateContent>
      </w:r>
    </w:p>
    <w:p w14:paraId="627E38F1" w14:textId="4139AF4B" w:rsidR="004F596B" w:rsidRDefault="004F596B" w:rsidP="004F596B">
      <w:r w:rsidRPr="00FE461B">
        <w:t xml:space="preserve">Address </w:t>
      </w:r>
      <w:r w:rsidR="005058A1">
        <w:t xml:space="preserve">inc. </w:t>
      </w:r>
      <w:proofErr w:type="gramStart"/>
      <w:r w:rsidR="005058A1">
        <w:t>postcode</w:t>
      </w:r>
      <w:proofErr w:type="gramEnd"/>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2B74E12" w:rsidR="002D4D25" w:rsidRPr="00097CD3" w:rsidRDefault="00BE7EBB" w:rsidP="004F596B">
                            <w:pPr>
                              <w:contextualSpacing/>
                              <w:rPr>
                                <w:sz w:val="22"/>
                              </w:rPr>
                            </w:pPr>
                            <w:r>
                              <w:rPr>
                                <w:sz w:val="22"/>
                              </w:rPr>
                              <w:t>07972564796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02B74E12" w:rsidR="002D4D25" w:rsidRPr="00097CD3" w:rsidRDefault="00BE7EBB" w:rsidP="004F596B">
                      <w:pPr>
                        <w:contextualSpacing/>
                        <w:rPr>
                          <w:sz w:val="22"/>
                        </w:rPr>
                      </w:pPr>
                      <w:r>
                        <w:rPr>
                          <w:sz w:val="22"/>
                        </w:rPr>
                        <w:t>07972564796</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14D41D5" w:rsidR="002D4D25" w:rsidRPr="00097CD3" w:rsidRDefault="00BE7EBB" w:rsidP="004F596B">
                            <w:pPr>
                              <w:contextualSpacing/>
                              <w:rPr>
                                <w:sz w:val="22"/>
                              </w:rPr>
                            </w:pPr>
                            <w:r>
                              <w:rPr>
                                <w:sz w:val="22"/>
                              </w:rPr>
                              <w:t>liam@northwalesriverstrust.org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14D41D5" w:rsidR="002D4D25" w:rsidRPr="00097CD3" w:rsidRDefault="00BE7EBB" w:rsidP="004F596B">
                      <w:pPr>
                        <w:contextualSpacing/>
                        <w:rPr>
                          <w:sz w:val="22"/>
                        </w:rPr>
                      </w:pPr>
                      <w:r>
                        <w:rPr>
                          <w:sz w:val="22"/>
                        </w:rPr>
                        <w:t>liam@northwalesriverstrust.org</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t>
      </w:r>
      <w:proofErr w:type="gramStart"/>
      <w:r w:rsidRPr="00030A6E">
        <w:rPr>
          <w:b/>
          <w:bCs/>
          <w:color w:val="0091A5"/>
          <w:szCs w:val="26"/>
        </w:rPr>
        <w:t>works</w:t>
      </w:r>
      <w:proofErr w:type="gramEnd"/>
      <w:r w:rsidRPr="00030A6E">
        <w:rPr>
          <w:b/>
          <w:bCs/>
          <w:color w:val="0091A5"/>
          <w:szCs w:val="26"/>
        </w:rPr>
        <w:t xml:space="preserve">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7E0ADB4"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BE7EB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0155D109" w:rsidR="00030A6E" w:rsidRPr="00030A6E" w:rsidRDefault="00BE7EBB" w:rsidP="00030A6E">
            <w:r>
              <w:t>Not yet awarded.</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0AACBB50" w:rsidR="00030A6E" w:rsidRPr="00030A6E" w:rsidRDefault="00BE7EBB" w:rsidP="00030A6E">
            <w:r>
              <w:t>Details will be provided before work commences.</w:t>
            </w:r>
            <w:r w:rsidR="00964EDF">
              <w:t xml:space="preserve"> Please provide any further precautions/information that is required of the contractor.</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59D93DF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sidR="00BE7EB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F8028D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BE7EB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xml:space="preserve">). Vehicle Details (if applicable and available) to be used below </w:t>
      </w:r>
      <w:proofErr w:type="gramStart"/>
      <w:r w:rsidRPr="00030A6E">
        <w:rPr>
          <w:b/>
          <w:bCs/>
          <w:color w:val="3C3C41"/>
        </w:rPr>
        <w:t>MHWS</w:t>
      </w:r>
      <w:proofErr w:type="gramEnd"/>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1681CC15" w:rsidR="00030A6E" w:rsidRPr="00030A6E" w:rsidRDefault="00BE7EBB" w:rsidP="00030A6E">
            <w:r>
              <w:t xml:space="preserve">Only for transportation purposes of LSW panels to </w:t>
            </w:r>
            <w:r w:rsidR="00964EDF">
              <w:t xml:space="preserve">some </w:t>
            </w:r>
            <w:r>
              <w:t>site</w:t>
            </w:r>
            <w:r w:rsidR="00964EDF">
              <w:t>s which are not accessible by foot.</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 xml:space="preserve">These details will need to be confirmed prior to the licence and operations </w:t>
      </w:r>
      <w:proofErr w:type="gramStart"/>
      <w:r w:rsidRPr="00030A6E">
        <w:rPr>
          <w:bCs/>
          <w:i/>
          <w:iCs/>
          <w:color w:val="3C3C41"/>
        </w:rPr>
        <w:t>commencement</w:t>
      </w:r>
      <w:proofErr w:type="gramEnd"/>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236E0D72" w:rsidR="002D4D25" w:rsidRPr="00097CD3" w:rsidRDefault="00BE7EBB" w:rsidP="00030A6E">
                            <w:pPr>
                              <w:textboxTightWrap w:val="allLines"/>
                              <w:rPr>
                                <w:sz w:val="22"/>
                              </w:rPr>
                            </w:pPr>
                            <w:r>
                              <w:rPr>
                                <w:sz w:val="22"/>
                              </w:rPr>
                              <w:t xml:space="preserve">Within the </w:t>
                            </w:r>
                            <w:proofErr w:type="gramStart"/>
                            <w:r>
                              <w:rPr>
                                <w:sz w:val="22"/>
                              </w:rPr>
                              <w:t>4 month</w:t>
                            </w:r>
                            <w:proofErr w:type="gramEnd"/>
                            <w:r>
                              <w:rPr>
                                <w:sz w:val="22"/>
                              </w:rPr>
                              <w:t xml:space="preserve"> application process.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236E0D72" w:rsidR="002D4D25" w:rsidRPr="00097CD3" w:rsidRDefault="00BE7EBB" w:rsidP="00030A6E">
                      <w:pPr>
                        <w:textboxTightWrap w:val="allLines"/>
                        <w:rPr>
                          <w:sz w:val="22"/>
                        </w:rPr>
                      </w:pPr>
                      <w:r>
                        <w:rPr>
                          <w:sz w:val="22"/>
                        </w:rPr>
                        <w:t xml:space="preserve">Within the </w:t>
                      </w:r>
                      <w:proofErr w:type="gramStart"/>
                      <w:r>
                        <w:rPr>
                          <w:sz w:val="22"/>
                        </w:rPr>
                        <w:t>4 month</w:t>
                      </w:r>
                      <w:proofErr w:type="gramEnd"/>
                      <w:r>
                        <w:rPr>
                          <w:sz w:val="22"/>
                        </w:rPr>
                        <w:t xml:space="preserve"> application process.</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11C756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Content>
          <w:r w:rsidR="00BE7EB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34849881"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Content>
          <w:r w:rsidR="00BE7EBB">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2BF7B44"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96755A">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663A5CA9"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96755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 xml:space="preserve">If an Environmental Impact Assessment has been undertaken, but an ES has not been submitted, please provide an </w:t>
      </w:r>
      <w:proofErr w:type="gramStart"/>
      <w:r w:rsidRPr="00030A6E">
        <w:rPr>
          <w:b/>
          <w:bCs/>
          <w:color w:val="3C3C41"/>
        </w:rPr>
        <w:t>explanation</w:t>
      </w:r>
      <w:proofErr w:type="gramEnd"/>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3EB471C" w:rsidR="002D4D25" w:rsidRPr="00097CD3" w:rsidRDefault="0096755A" w:rsidP="00F014BA">
                            <w:pPr>
                              <w:contextualSpacing/>
                              <w:rPr>
                                <w:sz w:val="22"/>
                              </w:rPr>
                            </w:pPr>
                            <w:r>
                              <w:rPr>
                                <w:sz w:val="22"/>
                              </w:rPr>
                              <w:t>01/05/2025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3EB471C" w:rsidR="002D4D25" w:rsidRPr="00097CD3" w:rsidRDefault="0096755A" w:rsidP="00F014BA">
                      <w:pPr>
                        <w:contextualSpacing/>
                        <w:rPr>
                          <w:sz w:val="22"/>
                        </w:rPr>
                      </w:pPr>
                      <w:r>
                        <w:rPr>
                          <w:sz w:val="22"/>
                        </w:rPr>
                        <w:t>01/05/2025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FDD928E" w:rsidR="002D4D25" w:rsidRPr="00097CD3" w:rsidRDefault="0096755A" w:rsidP="00F014BA">
                            <w:pPr>
                              <w:contextualSpacing/>
                              <w:rPr>
                                <w:sz w:val="22"/>
                              </w:rPr>
                            </w:pPr>
                            <w:r>
                              <w:rPr>
                                <w:sz w:val="22"/>
                              </w:rPr>
                              <w:t>01/05/2024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FDD928E" w:rsidR="002D4D25" w:rsidRPr="00097CD3" w:rsidRDefault="0096755A" w:rsidP="00F014BA">
                      <w:pPr>
                        <w:contextualSpacing/>
                        <w:rPr>
                          <w:sz w:val="22"/>
                        </w:rPr>
                      </w:pPr>
                      <w:r>
                        <w:rPr>
                          <w:sz w:val="22"/>
                        </w:rPr>
                        <w:t>01/05/2024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lastRenderedPageBreak/>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76EF74A9">
                <wp:simplePos x="0" y="0"/>
                <wp:positionH relativeFrom="column">
                  <wp:posOffset>0</wp:posOffset>
                </wp:positionH>
                <wp:positionV relativeFrom="paragraph">
                  <wp:posOffset>60959</wp:posOffset>
                </wp:positionV>
                <wp:extent cx="6092190" cy="49625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625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5C8DF89E" w:rsidR="002D4D25" w:rsidRDefault="0096755A" w:rsidP="00F56F84">
                            <w:pPr>
                              <w:textboxTightWrap w:val="allLines"/>
                              <w:rPr>
                                <w:sz w:val="22"/>
                              </w:rPr>
                            </w:pPr>
                            <w:r w:rsidRPr="0096755A">
                              <w:rPr>
                                <w:sz w:val="22"/>
                              </w:rPr>
                              <w:t xml:space="preserve">The Menai Strait has a wide variety of habitat types and is home to over 1,400 recorded species of plants and animals. The area forms part of the Menai Strait and Conwy Special Area of Conservation (SAC) and Site of Special Scientific Interest (SSSI). This is a designation which enables the protection of special habitat types and species (excluding birds) which </w:t>
                            </w:r>
                            <w:proofErr w:type="gramStart"/>
                            <w:r w:rsidRPr="0096755A">
                              <w:rPr>
                                <w:sz w:val="22"/>
                              </w:rPr>
                              <w:t>are considered to be</w:t>
                            </w:r>
                            <w:proofErr w:type="gramEnd"/>
                            <w:r w:rsidRPr="0096755A">
                              <w:rPr>
                                <w:sz w:val="22"/>
                              </w:rPr>
                              <w:t xml:space="preserve"> most in need of conservation at a European level. The combination of strong currents in the Strait along with other environmental factors has led to the development of </w:t>
                            </w:r>
                            <w:proofErr w:type="gramStart"/>
                            <w:r w:rsidRPr="0096755A">
                              <w:rPr>
                                <w:sz w:val="22"/>
                              </w:rPr>
                              <w:t>a number of</w:t>
                            </w:r>
                            <w:proofErr w:type="gramEnd"/>
                            <w:r w:rsidRPr="0096755A">
                              <w:rPr>
                                <w:sz w:val="22"/>
                              </w:rPr>
                              <w:t xml:space="preserve"> rare features and unusual animal associations</w:t>
                            </w:r>
                            <w:r>
                              <w:rPr>
                                <w:sz w:val="22"/>
                              </w:rPr>
                              <w:t xml:space="preserve">. However, there are </w:t>
                            </w:r>
                            <w:proofErr w:type="gramStart"/>
                            <w:r>
                              <w:rPr>
                                <w:sz w:val="22"/>
                              </w:rPr>
                              <w:t>a number of</w:t>
                            </w:r>
                            <w:proofErr w:type="gramEnd"/>
                            <w:r>
                              <w:rPr>
                                <w:sz w:val="22"/>
                              </w:rPr>
                              <w:t xml:space="preserve"> urbanised coastal regions along the Menai Strait, which have </w:t>
                            </w:r>
                            <w:proofErr w:type="spellStart"/>
                            <w:r>
                              <w:rPr>
                                <w:sz w:val="22"/>
                              </w:rPr>
                              <w:t>degraged</w:t>
                            </w:r>
                            <w:proofErr w:type="spellEnd"/>
                            <w:r>
                              <w:rPr>
                                <w:sz w:val="22"/>
                              </w:rPr>
                              <w:t xml:space="preserve"> the local environment and ecology of these particular areas as they provide minimal habitat. </w:t>
                            </w:r>
                          </w:p>
                          <w:p w14:paraId="68398A37" w14:textId="77777777" w:rsidR="0096755A" w:rsidRDefault="0096755A" w:rsidP="00F56F84">
                            <w:pPr>
                              <w:textboxTightWrap w:val="allLines"/>
                              <w:rPr>
                                <w:sz w:val="22"/>
                              </w:rPr>
                            </w:pPr>
                          </w:p>
                          <w:p w14:paraId="5E3166B4" w14:textId="6A85F8EA" w:rsidR="0096755A" w:rsidRDefault="0096755A" w:rsidP="00F56F84">
                            <w:pPr>
                              <w:textboxTightWrap w:val="allLines"/>
                              <w:rPr>
                                <w:sz w:val="22"/>
                              </w:rPr>
                            </w:pPr>
                            <w:r>
                              <w:rPr>
                                <w:sz w:val="22"/>
                              </w:rPr>
                              <w:t xml:space="preserve">We aim to improve the available habitat at modern, urban sea walls with Living Sea Wall (LSW) panels to improve biodiversity within the Menai Strait. </w:t>
                            </w:r>
                            <w:r w:rsidR="0065586F" w:rsidRPr="0065586F">
                              <w:rPr>
                                <w:sz w:val="22"/>
                              </w:rPr>
                              <w:t>Living Sea Walls (LSWs) are an innovative way to utilise cutting-edge technology and apply it to degraded man-made marine habitats. LSWs are 3-D printed panels which help diversify the structural habitat of degraded man-made coastal structures. These urbanised shorelines are detrimental to marine life, providing a non-porous mono-textured environment and by diversifying the structural environment, it will boost marine biodiversity and benefit the Strait.</w:t>
                            </w:r>
                          </w:p>
                          <w:p w14:paraId="1D8D7E35" w14:textId="77777777" w:rsidR="0096755A" w:rsidRDefault="0096755A" w:rsidP="00F56F84">
                            <w:pPr>
                              <w:textboxTightWrap w:val="allLines"/>
                              <w:rPr>
                                <w:sz w:val="22"/>
                              </w:rPr>
                            </w:pPr>
                          </w:p>
                          <w:p w14:paraId="2FDEC56F" w14:textId="3A729647" w:rsidR="0096755A" w:rsidRDefault="0096755A" w:rsidP="00F56F84">
                            <w:pPr>
                              <w:textboxTightWrap w:val="allLines"/>
                              <w:rPr>
                                <w:sz w:val="22"/>
                              </w:rPr>
                            </w:pPr>
                            <w:r>
                              <w:rPr>
                                <w:sz w:val="22"/>
                              </w:rPr>
                              <w:t>We are aiming to install LSWs in the Summer period (July-September</w:t>
                            </w:r>
                            <w:proofErr w:type="gramStart"/>
                            <w:r>
                              <w:rPr>
                                <w:sz w:val="22"/>
                              </w:rPr>
                              <w:t>), but</w:t>
                            </w:r>
                            <w:proofErr w:type="gramEnd"/>
                            <w:r>
                              <w:rPr>
                                <w:sz w:val="22"/>
                              </w:rPr>
                              <w:t xml:space="preserve"> have included a sufficient contingency period. Installation of LSW panels we foresee to take no longer than 2 weeks to complete all sites along Gwynedd and Ynys Mon.</w:t>
                            </w:r>
                          </w:p>
                          <w:p w14:paraId="38FBB347" w14:textId="207FBA91" w:rsidR="0065586F" w:rsidRDefault="0065586F" w:rsidP="00F56F84">
                            <w:pPr>
                              <w:textboxTightWrap w:val="allLines"/>
                              <w:rPr>
                                <w:sz w:val="22"/>
                              </w:rPr>
                            </w:pPr>
                          </w:p>
                          <w:p w14:paraId="2E0A15B9" w14:textId="2767C2A2" w:rsidR="0065586F" w:rsidRDefault="0065586F" w:rsidP="00F56F84">
                            <w:pPr>
                              <w:textboxTightWrap w:val="allLines"/>
                              <w:rPr>
                                <w:sz w:val="22"/>
                              </w:rPr>
                            </w:pPr>
                            <w:r>
                              <w:rPr>
                                <w:sz w:val="22"/>
                              </w:rPr>
                              <w:t>Living Sea Walls are hexagonal panels made from super tough concrete, weigh approx. 25kg per panel, and have a variety of naturally mimicking textures. They are fitted to urbanised walls with a maximum or 4 fixings, using rebar screws. LSW panels are not flush with the urbanised wall, leaving an approx. 10cm gap between the wall and the back of the panel (also provided more habitat). These panels can be removed if necessary. We are estimating to install 100-200 panels across the listed sites onto modern urbanised walls.</w:t>
                            </w:r>
                          </w:p>
                          <w:p w14:paraId="6B127719" w14:textId="77777777" w:rsidR="0065586F" w:rsidRDefault="0065586F" w:rsidP="00F56F84">
                            <w:pPr>
                              <w:textboxTightWrap w:val="allLines"/>
                              <w:rPr>
                                <w:sz w:val="22"/>
                              </w:rPr>
                            </w:pPr>
                          </w:p>
                          <w:p w14:paraId="21812C28" w14:textId="77777777" w:rsidR="0065586F" w:rsidRDefault="0065586F" w:rsidP="00F56F84">
                            <w:pPr>
                              <w:textboxTightWrap w:val="allLines"/>
                              <w:rPr>
                                <w:sz w:val="22"/>
                              </w:rPr>
                            </w:pPr>
                          </w:p>
                          <w:p w14:paraId="65695C4D" w14:textId="77777777" w:rsidR="0065586F" w:rsidRDefault="0065586F" w:rsidP="00F56F84">
                            <w:pPr>
                              <w:textboxTightWrap w:val="allLines"/>
                              <w:rPr>
                                <w:sz w:val="22"/>
                              </w:rPr>
                            </w:pPr>
                          </w:p>
                          <w:p w14:paraId="4F33B925" w14:textId="77777777" w:rsidR="0096755A" w:rsidRDefault="0096755A" w:rsidP="00F56F84">
                            <w:pPr>
                              <w:textboxTightWrap w:val="allLines"/>
                              <w:rPr>
                                <w:sz w:val="22"/>
                              </w:rPr>
                            </w:pPr>
                          </w:p>
                          <w:p w14:paraId="13FAF68D" w14:textId="77777777" w:rsidR="0096755A" w:rsidRPr="00097CD3" w:rsidRDefault="0096755A"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8pt;width:479.7pt;height:390.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">
                <v:textbox>
                  <w:txbxContent>
                    <w:p w14:paraId="5B18F7F0" w14:textId="77777777" w:rsidR="002D4D25" w:rsidRPr="00097CD3" w:rsidRDefault="002D4D25" w:rsidP="00F56F84">
                      <w:pPr>
                        <w:contextualSpacing/>
                        <w:rPr>
                          <w:sz w:val="22"/>
                        </w:rPr>
                      </w:pPr>
                    </w:p>
                    <w:p w14:paraId="67EC934B" w14:textId="5C8DF89E" w:rsidR="002D4D25" w:rsidRDefault="0096755A" w:rsidP="00F56F84">
                      <w:pPr>
                        <w:textboxTightWrap w:val="allLines"/>
                        <w:rPr>
                          <w:sz w:val="22"/>
                        </w:rPr>
                      </w:pPr>
                      <w:r w:rsidRPr="0096755A">
                        <w:rPr>
                          <w:sz w:val="22"/>
                        </w:rPr>
                        <w:t xml:space="preserve">The Menai Strait has a wide variety of habitat types and is home to over 1,400 recorded species of plants and animals. The area forms part of the Menai Strait and Conwy Special Area of Conservation (SAC) and Site of Special Scientific Interest (SSSI). This is a designation which enables the protection of special habitat types and species (excluding birds) which </w:t>
                      </w:r>
                      <w:proofErr w:type="gramStart"/>
                      <w:r w:rsidRPr="0096755A">
                        <w:rPr>
                          <w:sz w:val="22"/>
                        </w:rPr>
                        <w:t>are considered to be</w:t>
                      </w:r>
                      <w:proofErr w:type="gramEnd"/>
                      <w:r w:rsidRPr="0096755A">
                        <w:rPr>
                          <w:sz w:val="22"/>
                        </w:rPr>
                        <w:t xml:space="preserve"> most in need of conservation at a European level. The combination of strong currents in the Strait along with other environmental factors has led to the development of </w:t>
                      </w:r>
                      <w:proofErr w:type="gramStart"/>
                      <w:r w:rsidRPr="0096755A">
                        <w:rPr>
                          <w:sz w:val="22"/>
                        </w:rPr>
                        <w:t>a number of</w:t>
                      </w:r>
                      <w:proofErr w:type="gramEnd"/>
                      <w:r w:rsidRPr="0096755A">
                        <w:rPr>
                          <w:sz w:val="22"/>
                        </w:rPr>
                        <w:t xml:space="preserve"> rare features and unusual animal associations</w:t>
                      </w:r>
                      <w:r>
                        <w:rPr>
                          <w:sz w:val="22"/>
                        </w:rPr>
                        <w:t xml:space="preserve">. However, there are </w:t>
                      </w:r>
                      <w:proofErr w:type="gramStart"/>
                      <w:r>
                        <w:rPr>
                          <w:sz w:val="22"/>
                        </w:rPr>
                        <w:t>a number of</w:t>
                      </w:r>
                      <w:proofErr w:type="gramEnd"/>
                      <w:r>
                        <w:rPr>
                          <w:sz w:val="22"/>
                        </w:rPr>
                        <w:t xml:space="preserve"> urbanised coastal regions along the Menai Strait, which have </w:t>
                      </w:r>
                      <w:proofErr w:type="spellStart"/>
                      <w:r>
                        <w:rPr>
                          <w:sz w:val="22"/>
                        </w:rPr>
                        <w:t>degraged</w:t>
                      </w:r>
                      <w:proofErr w:type="spellEnd"/>
                      <w:r>
                        <w:rPr>
                          <w:sz w:val="22"/>
                        </w:rPr>
                        <w:t xml:space="preserve"> the local environment and ecology of these particular areas as they provide minimal habitat. </w:t>
                      </w:r>
                    </w:p>
                    <w:p w14:paraId="68398A37" w14:textId="77777777" w:rsidR="0096755A" w:rsidRDefault="0096755A" w:rsidP="00F56F84">
                      <w:pPr>
                        <w:textboxTightWrap w:val="allLines"/>
                        <w:rPr>
                          <w:sz w:val="22"/>
                        </w:rPr>
                      </w:pPr>
                    </w:p>
                    <w:p w14:paraId="5E3166B4" w14:textId="6A85F8EA" w:rsidR="0096755A" w:rsidRDefault="0096755A" w:rsidP="00F56F84">
                      <w:pPr>
                        <w:textboxTightWrap w:val="allLines"/>
                        <w:rPr>
                          <w:sz w:val="22"/>
                        </w:rPr>
                      </w:pPr>
                      <w:r>
                        <w:rPr>
                          <w:sz w:val="22"/>
                        </w:rPr>
                        <w:t xml:space="preserve">We aim to improve the available habitat at modern, urban sea walls with Living Sea Wall (LSW) panels to improve biodiversity within the Menai Strait. </w:t>
                      </w:r>
                      <w:r w:rsidR="0065586F" w:rsidRPr="0065586F">
                        <w:rPr>
                          <w:sz w:val="22"/>
                        </w:rPr>
                        <w:t>Living Sea Walls (LSWs) are an innovative way to utilise cutting-edge technology and apply it to degraded man-made marine habitats. LSWs are 3-D printed panels which help diversify the structural habitat of degraded man-made coastal structures. These urbanised shorelines are detrimental to marine life, providing a non-porous mono-textured environment and by diversifying the structural environment, it will boost marine biodiversity and benefit the Strait.</w:t>
                      </w:r>
                    </w:p>
                    <w:p w14:paraId="1D8D7E35" w14:textId="77777777" w:rsidR="0096755A" w:rsidRDefault="0096755A" w:rsidP="00F56F84">
                      <w:pPr>
                        <w:textboxTightWrap w:val="allLines"/>
                        <w:rPr>
                          <w:sz w:val="22"/>
                        </w:rPr>
                      </w:pPr>
                    </w:p>
                    <w:p w14:paraId="2FDEC56F" w14:textId="3A729647" w:rsidR="0096755A" w:rsidRDefault="0096755A" w:rsidP="00F56F84">
                      <w:pPr>
                        <w:textboxTightWrap w:val="allLines"/>
                        <w:rPr>
                          <w:sz w:val="22"/>
                        </w:rPr>
                      </w:pPr>
                      <w:r>
                        <w:rPr>
                          <w:sz w:val="22"/>
                        </w:rPr>
                        <w:t>We are aiming to install LSWs in the Summer period (July-September</w:t>
                      </w:r>
                      <w:proofErr w:type="gramStart"/>
                      <w:r>
                        <w:rPr>
                          <w:sz w:val="22"/>
                        </w:rPr>
                        <w:t>), but</w:t>
                      </w:r>
                      <w:proofErr w:type="gramEnd"/>
                      <w:r>
                        <w:rPr>
                          <w:sz w:val="22"/>
                        </w:rPr>
                        <w:t xml:space="preserve"> have included a sufficient contingency period. Installation of LSW panels we foresee to take no longer than 2 weeks to complete all sites along Gwynedd and Ynys Mon.</w:t>
                      </w:r>
                    </w:p>
                    <w:p w14:paraId="38FBB347" w14:textId="207FBA91" w:rsidR="0065586F" w:rsidRDefault="0065586F" w:rsidP="00F56F84">
                      <w:pPr>
                        <w:textboxTightWrap w:val="allLines"/>
                        <w:rPr>
                          <w:sz w:val="22"/>
                        </w:rPr>
                      </w:pPr>
                    </w:p>
                    <w:p w14:paraId="2E0A15B9" w14:textId="2767C2A2" w:rsidR="0065586F" w:rsidRDefault="0065586F" w:rsidP="00F56F84">
                      <w:pPr>
                        <w:textboxTightWrap w:val="allLines"/>
                        <w:rPr>
                          <w:sz w:val="22"/>
                        </w:rPr>
                      </w:pPr>
                      <w:r>
                        <w:rPr>
                          <w:sz w:val="22"/>
                        </w:rPr>
                        <w:t>Living Sea Walls are hexagonal panels made from super tough concrete, weigh approx. 25kg per panel, and have a variety of naturally mimicking textures. They are fitted to urbanised walls with a maximum or 4 fixings, using rebar screws. LSW panels are not flush with the urbanised wall, leaving an approx. 10cm gap between the wall and the back of the panel (also provided more habitat). These panels can be removed if necessary. We are estimating to install 100-200 panels across the listed sites onto modern urbanised walls.</w:t>
                      </w:r>
                    </w:p>
                    <w:p w14:paraId="6B127719" w14:textId="77777777" w:rsidR="0065586F" w:rsidRDefault="0065586F" w:rsidP="00F56F84">
                      <w:pPr>
                        <w:textboxTightWrap w:val="allLines"/>
                        <w:rPr>
                          <w:sz w:val="22"/>
                        </w:rPr>
                      </w:pPr>
                    </w:p>
                    <w:p w14:paraId="21812C28" w14:textId="77777777" w:rsidR="0065586F" w:rsidRDefault="0065586F" w:rsidP="00F56F84">
                      <w:pPr>
                        <w:textboxTightWrap w:val="allLines"/>
                        <w:rPr>
                          <w:sz w:val="22"/>
                        </w:rPr>
                      </w:pPr>
                    </w:p>
                    <w:p w14:paraId="65695C4D" w14:textId="77777777" w:rsidR="0065586F" w:rsidRDefault="0065586F" w:rsidP="00F56F84">
                      <w:pPr>
                        <w:textboxTightWrap w:val="allLines"/>
                        <w:rPr>
                          <w:sz w:val="22"/>
                        </w:rPr>
                      </w:pPr>
                    </w:p>
                    <w:p w14:paraId="4F33B925" w14:textId="77777777" w:rsidR="0096755A" w:rsidRDefault="0096755A" w:rsidP="00F56F84">
                      <w:pPr>
                        <w:textboxTightWrap w:val="allLines"/>
                        <w:rPr>
                          <w:sz w:val="22"/>
                        </w:rPr>
                      </w:pPr>
                    </w:p>
                    <w:p w14:paraId="13FAF68D" w14:textId="77777777" w:rsidR="0096755A" w:rsidRPr="00097CD3" w:rsidRDefault="0096755A"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745333C" w14:textId="77777777" w:rsidR="0065586F" w:rsidRDefault="0065586F" w:rsidP="00F56F84"/>
    <w:p w14:paraId="391CE356" w14:textId="77777777" w:rsidR="0065586F" w:rsidRDefault="0065586F" w:rsidP="00F56F84"/>
    <w:p w14:paraId="4C07EEF5" w14:textId="77777777" w:rsidR="0065586F" w:rsidRDefault="0065586F" w:rsidP="00F56F84"/>
    <w:p w14:paraId="78500930" w14:textId="77777777" w:rsidR="0065586F" w:rsidRDefault="0065586F" w:rsidP="00F56F84"/>
    <w:p w14:paraId="4CBF1681" w14:textId="77777777" w:rsidR="0065586F" w:rsidRDefault="0065586F" w:rsidP="00F56F84"/>
    <w:p w14:paraId="7EB5E73F" w14:textId="77777777" w:rsidR="0065586F" w:rsidRDefault="0065586F" w:rsidP="00F56F84"/>
    <w:p w14:paraId="65D6CD12" w14:textId="77777777" w:rsidR="0065586F" w:rsidRDefault="0065586F" w:rsidP="00F56F84"/>
    <w:p w14:paraId="3DDF3C85" w14:textId="77777777" w:rsidR="0065586F" w:rsidRDefault="0065586F" w:rsidP="00F56F84"/>
    <w:p w14:paraId="7C6E467E" w14:textId="77777777" w:rsidR="0065586F" w:rsidRDefault="0065586F" w:rsidP="00F56F84"/>
    <w:p w14:paraId="052595F4" w14:textId="77777777" w:rsidR="0065586F" w:rsidRDefault="0065586F" w:rsidP="00F56F84"/>
    <w:p w14:paraId="410D9C02" w14:textId="77777777" w:rsidR="0065586F" w:rsidRDefault="0065586F" w:rsidP="00F56F84"/>
    <w:p w14:paraId="68881DE7" w14:textId="77777777" w:rsidR="0065586F" w:rsidRDefault="0065586F" w:rsidP="00F56F84"/>
    <w:p w14:paraId="3E4AD6C1" w14:textId="77777777" w:rsidR="0065586F" w:rsidRDefault="0065586F" w:rsidP="00F56F84"/>
    <w:p w14:paraId="00FCC690" w14:textId="77777777" w:rsidR="0065586F" w:rsidRDefault="0065586F" w:rsidP="00F56F84"/>
    <w:p w14:paraId="32DBDEBE" w14:textId="77777777" w:rsidR="0065586F" w:rsidRDefault="0065586F"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DFBB83B">
                <wp:simplePos x="0" y="0"/>
                <wp:positionH relativeFrom="column">
                  <wp:posOffset>0</wp:posOffset>
                </wp:positionH>
                <wp:positionV relativeFrom="paragraph">
                  <wp:posOffset>144779</wp:posOffset>
                </wp:positionV>
                <wp:extent cx="6092190" cy="477202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72025"/>
                        </a:xfrm>
                        <a:prstGeom prst="rect">
                          <a:avLst/>
                        </a:prstGeom>
                        <a:solidFill>
                          <a:srgbClr val="FFFFFF"/>
                        </a:solidFill>
                        <a:ln w="9525">
                          <a:solidFill>
                            <a:srgbClr val="000000"/>
                          </a:solidFill>
                          <a:miter lim="800000"/>
                          <a:headEnd/>
                          <a:tailEnd/>
                        </a:ln>
                      </wps:spPr>
                      <wps:txbx>
                        <w:txbxContent>
                          <w:p w14:paraId="3CA8E3DC" w14:textId="4CD6D604" w:rsidR="002D4D25" w:rsidRDefault="0065586F" w:rsidP="001F125D">
                            <w:pPr>
                              <w:contextualSpacing/>
                              <w:rPr>
                                <w:sz w:val="22"/>
                              </w:rPr>
                            </w:pPr>
                            <w:r>
                              <w:rPr>
                                <w:sz w:val="22"/>
                              </w:rPr>
                              <w:t>There are multiple discrete sites where we are aiming to install Living Sea Walls (NGR used).</w:t>
                            </w:r>
                          </w:p>
                          <w:p w14:paraId="7C01CB7D" w14:textId="77777777" w:rsidR="0065586F" w:rsidRDefault="0065586F" w:rsidP="001F125D">
                            <w:pPr>
                              <w:contextualSpacing/>
                              <w:rPr>
                                <w:sz w:val="22"/>
                              </w:rPr>
                            </w:pPr>
                          </w:p>
                          <w:p w14:paraId="4E3C473C" w14:textId="55DA519C" w:rsidR="0065586F" w:rsidRDefault="0065586F" w:rsidP="001F125D">
                            <w:pPr>
                              <w:contextualSpacing/>
                              <w:rPr>
                                <w:sz w:val="22"/>
                              </w:rPr>
                            </w:pPr>
                            <w:r>
                              <w:rPr>
                                <w:sz w:val="22"/>
                              </w:rPr>
                              <w:t xml:space="preserve">Gwynedd: </w:t>
                            </w:r>
                          </w:p>
                          <w:p w14:paraId="60D39374" w14:textId="77777777" w:rsidR="0065586F" w:rsidRDefault="0065586F" w:rsidP="001F125D">
                            <w:pPr>
                              <w:contextualSpacing/>
                              <w:rPr>
                                <w:sz w:val="22"/>
                              </w:rPr>
                            </w:pPr>
                          </w:p>
                          <w:p w14:paraId="5B108C46" w14:textId="28A4517D" w:rsidR="0065586F" w:rsidRDefault="0065586F" w:rsidP="001F125D">
                            <w:pPr>
                              <w:contextualSpacing/>
                              <w:rPr>
                                <w:sz w:val="22"/>
                              </w:rPr>
                            </w:pPr>
                            <w:r>
                              <w:rPr>
                                <w:sz w:val="22"/>
                              </w:rPr>
                              <w:t xml:space="preserve">Site 1 – Aber foreshore, </w:t>
                            </w:r>
                            <w:r w:rsidRPr="0065586F">
                              <w:rPr>
                                <w:sz w:val="22"/>
                              </w:rPr>
                              <w:t>midpoint: SH 47087 62579</w:t>
                            </w:r>
                          </w:p>
                          <w:p w14:paraId="4EE0B414" w14:textId="77777777" w:rsidR="0065586F" w:rsidRDefault="0065586F" w:rsidP="001F125D">
                            <w:pPr>
                              <w:contextualSpacing/>
                              <w:rPr>
                                <w:sz w:val="22"/>
                              </w:rPr>
                            </w:pPr>
                          </w:p>
                          <w:p w14:paraId="152DD21C" w14:textId="2719ECF6" w:rsidR="0065586F" w:rsidRDefault="0065586F" w:rsidP="001F125D">
                            <w:pPr>
                              <w:contextualSpacing/>
                              <w:rPr>
                                <w:sz w:val="22"/>
                              </w:rPr>
                            </w:pPr>
                            <w:r>
                              <w:rPr>
                                <w:sz w:val="22"/>
                              </w:rPr>
                              <w:t xml:space="preserve">Site 2 – Shell site car park modern wall, </w:t>
                            </w:r>
                            <w:r w:rsidRPr="0065586F">
                              <w:rPr>
                                <w:sz w:val="22"/>
                              </w:rPr>
                              <w:t>midpoint: SH 48034 63317</w:t>
                            </w:r>
                          </w:p>
                          <w:p w14:paraId="4DC5FFB0" w14:textId="77777777" w:rsidR="0065586F" w:rsidRDefault="0065586F" w:rsidP="001F125D">
                            <w:pPr>
                              <w:contextualSpacing/>
                              <w:rPr>
                                <w:sz w:val="22"/>
                              </w:rPr>
                            </w:pPr>
                          </w:p>
                          <w:p w14:paraId="4B561BEB" w14:textId="796C63F7" w:rsidR="0065586F" w:rsidRDefault="0065586F" w:rsidP="001F125D">
                            <w:pPr>
                              <w:contextualSpacing/>
                            </w:pPr>
                            <w:r>
                              <w:rPr>
                                <w:sz w:val="22"/>
                              </w:rPr>
                              <w:t>Site 3 – Modern wall below Britannia Bridge, midpoint</w:t>
                            </w:r>
                            <w:r w:rsidR="002A5853">
                              <w:rPr>
                                <w:sz w:val="22"/>
                              </w:rPr>
                              <w:t>:</w:t>
                            </w:r>
                            <w:r>
                              <w:rPr>
                                <w:sz w:val="22"/>
                              </w:rPr>
                              <w:t xml:space="preserve"> </w:t>
                            </w:r>
                            <w:r w:rsidRPr="001B7313">
                              <w:t>SH 54150 70891</w:t>
                            </w:r>
                          </w:p>
                          <w:p w14:paraId="4C26C28E" w14:textId="77777777" w:rsidR="0065586F" w:rsidRDefault="0065586F" w:rsidP="001F125D">
                            <w:pPr>
                              <w:contextualSpacing/>
                            </w:pPr>
                          </w:p>
                          <w:p w14:paraId="304D5106" w14:textId="4EB2CA72" w:rsidR="0065586F" w:rsidRDefault="002A5853" w:rsidP="001F125D">
                            <w:pPr>
                              <w:contextualSpacing/>
                            </w:pPr>
                            <w:r>
                              <w:t xml:space="preserve">Site 4 – Garth Pier car park modern wall, midpoint: </w:t>
                            </w:r>
                            <w:r w:rsidRPr="002A5853">
                              <w:t>SH 58419 73209</w:t>
                            </w:r>
                          </w:p>
                          <w:p w14:paraId="44CD727A" w14:textId="77777777" w:rsidR="00964EDF" w:rsidRDefault="00964EDF" w:rsidP="001F125D">
                            <w:pPr>
                              <w:contextualSpacing/>
                            </w:pPr>
                          </w:p>
                          <w:p w14:paraId="52A50C8F" w14:textId="281FB3E4" w:rsidR="00964EDF" w:rsidRDefault="00964EDF" w:rsidP="001F125D">
                            <w:pPr>
                              <w:contextualSpacing/>
                            </w:pPr>
                            <w:r>
                              <w:t xml:space="preserve">Site 4a – Garth Pier house newly installed concrete sea wall, midpoint: </w:t>
                            </w:r>
                            <w:r w:rsidRPr="00964EDF">
                              <w:t>SH 58456 73218</w:t>
                            </w:r>
                          </w:p>
                          <w:p w14:paraId="3C8AA074" w14:textId="77777777" w:rsidR="002A5853" w:rsidRDefault="002A5853" w:rsidP="001F125D">
                            <w:pPr>
                              <w:contextualSpacing/>
                            </w:pPr>
                          </w:p>
                          <w:p w14:paraId="339C95B6" w14:textId="105A9830" w:rsidR="002A5853" w:rsidRDefault="002A5853" w:rsidP="001F125D">
                            <w:pPr>
                              <w:contextualSpacing/>
                            </w:pPr>
                            <w:r>
                              <w:t>Ynys Mon</w:t>
                            </w:r>
                          </w:p>
                          <w:p w14:paraId="090DB27E" w14:textId="77777777" w:rsidR="002A5853" w:rsidRDefault="002A5853" w:rsidP="001F125D">
                            <w:pPr>
                              <w:contextualSpacing/>
                            </w:pPr>
                          </w:p>
                          <w:p w14:paraId="295FE860" w14:textId="539B38D9" w:rsidR="002A5853" w:rsidRDefault="002A5853" w:rsidP="001F125D">
                            <w:pPr>
                              <w:contextualSpacing/>
                            </w:pPr>
                            <w:r>
                              <w:t xml:space="preserve">Site 1 – Beaumaris pier, western wall (lower), midpoint: </w:t>
                            </w:r>
                            <w:r w:rsidRPr="002A5853">
                              <w:t>SH 60627 75933</w:t>
                            </w:r>
                          </w:p>
                          <w:p w14:paraId="3C6ACF0B" w14:textId="77777777" w:rsidR="002A5853" w:rsidRDefault="002A5853" w:rsidP="001F125D">
                            <w:pPr>
                              <w:contextualSpacing/>
                            </w:pPr>
                          </w:p>
                          <w:p w14:paraId="5270681C" w14:textId="32679280" w:rsidR="002A5853" w:rsidRDefault="002A5853" w:rsidP="001F125D">
                            <w:pPr>
                              <w:contextualSpacing/>
                              <w:rPr>
                                <w:sz w:val="22"/>
                              </w:rPr>
                            </w:pPr>
                            <w:r>
                              <w:rPr>
                                <w:sz w:val="22"/>
                              </w:rPr>
                              <w:t xml:space="preserve">Site 2 – Concrete road wall, front face, midpoint: </w:t>
                            </w:r>
                            <w:r w:rsidRPr="002A5853">
                              <w:rPr>
                                <w:sz w:val="22"/>
                              </w:rPr>
                              <w:t>SH 62649 79510</w:t>
                            </w:r>
                          </w:p>
                          <w:p w14:paraId="2E75CBE0" w14:textId="77777777" w:rsidR="002A5853" w:rsidRDefault="002A5853" w:rsidP="001F125D">
                            <w:pPr>
                              <w:contextualSpacing/>
                              <w:rPr>
                                <w:sz w:val="22"/>
                              </w:rPr>
                            </w:pPr>
                          </w:p>
                          <w:p w14:paraId="421E94F5" w14:textId="563C4F77" w:rsidR="002A5853" w:rsidRDefault="002A5853" w:rsidP="001F125D">
                            <w:pPr>
                              <w:contextualSpacing/>
                              <w:rPr>
                                <w:sz w:val="22"/>
                              </w:rPr>
                            </w:pPr>
                            <w:r>
                              <w:rPr>
                                <w:sz w:val="22"/>
                              </w:rPr>
                              <w:t xml:space="preserve">Site 3 – Modern road wall, near Anglesey Sea Zoo, midpoint: </w:t>
                            </w:r>
                            <w:r w:rsidRPr="002A5853">
                              <w:rPr>
                                <w:sz w:val="22"/>
                              </w:rPr>
                              <w:t>SH 47897 65262</w:t>
                            </w:r>
                          </w:p>
                          <w:p w14:paraId="0B4BB2C6" w14:textId="77777777" w:rsidR="00964EDF" w:rsidRDefault="00964EDF" w:rsidP="001F125D">
                            <w:pPr>
                              <w:contextualSpacing/>
                              <w:rPr>
                                <w:sz w:val="22"/>
                              </w:rPr>
                            </w:pPr>
                          </w:p>
                          <w:p w14:paraId="508B0270" w14:textId="3FC9C36F" w:rsidR="00964EDF" w:rsidRDefault="00964EDF" w:rsidP="001F125D">
                            <w:pPr>
                              <w:contextualSpacing/>
                              <w:rPr>
                                <w:sz w:val="22"/>
                              </w:rPr>
                            </w:pPr>
                            <w:r>
                              <w:rPr>
                                <w:sz w:val="22"/>
                              </w:rPr>
                              <w:t xml:space="preserve">Site 4 – Coastal wall, near Menai Bridge slipway. Midpoint: </w:t>
                            </w:r>
                            <w:r w:rsidRPr="00964EDF">
                              <w:rPr>
                                <w:sz w:val="22"/>
                              </w:rPr>
                              <w:t>SH 55846 71827</w:t>
                            </w:r>
                            <w:r w:rsidR="00E60AE8">
                              <w:rPr>
                                <w:sz w:val="22"/>
                              </w:rPr>
                              <w:t xml:space="preserve"> (this would be a small trial site, using smaller than standard sized panels (max of 6 panels) at this site, as an educational tool.</w:t>
                            </w:r>
                          </w:p>
                          <w:p w14:paraId="5A155D4E" w14:textId="77777777" w:rsidR="00F47ED6" w:rsidRDefault="00F47ED6" w:rsidP="001F125D">
                            <w:pPr>
                              <w:contextualSpacing/>
                              <w:rPr>
                                <w:sz w:val="22"/>
                              </w:rPr>
                            </w:pPr>
                          </w:p>
                          <w:p w14:paraId="7AF9F63E" w14:textId="528AF346" w:rsidR="00F47ED6" w:rsidRDefault="00F47ED6" w:rsidP="001F125D">
                            <w:pPr>
                              <w:contextualSpacing/>
                              <w:rPr>
                                <w:sz w:val="22"/>
                              </w:rPr>
                            </w:pPr>
                            <w:r>
                              <w:rPr>
                                <w:sz w:val="22"/>
                              </w:rPr>
                              <w:t>The NWRT are not seeking to cover more than 20% of the total sea wall ay any site.</w:t>
                            </w:r>
                          </w:p>
                          <w:p w14:paraId="6A0F1E55" w14:textId="77777777" w:rsidR="0065586F" w:rsidRDefault="0065586F"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4pt;width:479.7pt;height:37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">
                <v:textbox>
                  <w:txbxContent>
                    <w:p w14:paraId="3CA8E3DC" w14:textId="4CD6D604" w:rsidR="002D4D25" w:rsidRDefault="0065586F" w:rsidP="001F125D">
                      <w:pPr>
                        <w:contextualSpacing/>
                        <w:rPr>
                          <w:sz w:val="22"/>
                        </w:rPr>
                      </w:pPr>
                      <w:r>
                        <w:rPr>
                          <w:sz w:val="22"/>
                        </w:rPr>
                        <w:t>There are multiple discrete sites where we are aiming to install Living Sea Walls (NGR used).</w:t>
                      </w:r>
                    </w:p>
                    <w:p w14:paraId="7C01CB7D" w14:textId="77777777" w:rsidR="0065586F" w:rsidRDefault="0065586F" w:rsidP="001F125D">
                      <w:pPr>
                        <w:contextualSpacing/>
                        <w:rPr>
                          <w:sz w:val="22"/>
                        </w:rPr>
                      </w:pPr>
                    </w:p>
                    <w:p w14:paraId="4E3C473C" w14:textId="55DA519C" w:rsidR="0065586F" w:rsidRDefault="0065586F" w:rsidP="001F125D">
                      <w:pPr>
                        <w:contextualSpacing/>
                        <w:rPr>
                          <w:sz w:val="22"/>
                        </w:rPr>
                      </w:pPr>
                      <w:r>
                        <w:rPr>
                          <w:sz w:val="22"/>
                        </w:rPr>
                        <w:t xml:space="preserve">Gwynedd: </w:t>
                      </w:r>
                    </w:p>
                    <w:p w14:paraId="60D39374" w14:textId="77777777" w:rsidR="0065586F" w:rsidRDefault="0065586F" w:rsidP="001F125D">
                      <w:pPr>
                        <w:contextualSpacing/>
                        <w:rPr>
                          <w:sz w:val="22"/>
                        </w:rPr>
                      </w:pPr>
                    </w:p>
                    <w:p w14:paraId="5B108C46" w14:textId="28A4517D" w:rsidR="0065586F" w:rsidRDefault="0065586F" w:rsidP="001F125D">
                      <w:pPr>
                        <w:contextualSpacing/>
                        <w:rPr>
                          <w:sz w:val="22"/>
                        </w:rPr>
                      </w:pPr>
                      <w:r>
                        <w:rPr>
                          <w:sz w:val="22"/>
                        </w:rPr>
                        <w:t xml:space="preserve">Site 1 – Aber foreshore, </w:t>
                      </w:r>
                      <w:r w:rsidRPr="0065586F">
                        <w:rPr>
                          <w:sz w:val="22"/>
                        </w:rPr>
                        <w:t>midpoint: SH 47087 62579</w:t>
                      </w:r>
                    </w:p>
                    <w:p w14:paraId="4EE0B414" w14:textId="77777777" w:rsidR="0065586F" w:rsidRDefault="0065586F" w:rsidP="001F125D">
                      <w:pPr>
                        <w:contextualSpacing/>
                        <w:rPr>
                          <w:sz w:val="22"/>
                        </w:rPr>
                      </w:pPr>
                    </w:p>
                    <w:p w14:paraId="152DD21C" w14:textId="2719ECF6" w:rsidR="0065586F" w:rsidRDefault="0065586F" w:rsidP="001F125D">
                      <w:pPr>
                        <w:contextualSpacing/>
                        <w:rPr>
                          <w:sz w:val="22"/>
                        </w:rPr>
                      </w:pPr>
                      <w:r>
                        <w:rPr>
                          <w:sz w:val="22"/>
                        </w:rPr>
                        <w:t xml:space="preserve">Site 2 – Shell site car park modern wall, </w:t>
                      </w:r>
                      <w:r w:rsidRPr="0065586F">
                        <w:rPr>
                          <w:sz w:val="22"/>
                        </w:rPr>
                        <w:t>midpoint: SH 48034 63317</w:t>
                      </w:r>
                    </w:p>
                    <w:p w14:paraId="4DC5FFB0" w14:textId="77777777" w:rsidR="0065586F" w:rsidRDefault="0065586F" w:rsidP="001F125D">
                      <w:pPr>
                        <w:contextualSpacing/>
                        <w:rPr>
                          <w:sz w:val="22"/>
                        </w:rPr>
                      </w:pPr>
                    </w:p>
                    <w:p w14:paraId="4B561BEB" w14:textId="796C63F7" w:rsidR="0065586F" w:rsidRDefault="0065586F" w:rsidP="001F125D">
                      <w:pPr>
                        <w:contextualSpacing/>
                      </w:pPr>
                      <w:r>
                        <w:rPr>
                          <w:sz w:val="22"/>
                        </w:rPr>
                        <w:t>Site 3 – Modern wall below Britannia Bridge, midpoint</w:t>
                      </w:r>
                      <w:r w:rsidR="002A5853">
                        <w:rPr>
                          <w:sz w:val="22"/>
                        </w:rPr>
                        <w:t>:</w:t>
                      </w:r>
                      <w:r>
                        <w:rPr>
                          <w:sz w:val="22"/>
                        </w:rPr>
                        <w:t xml:space="preserve"> </w:t>
                      </w:r>
                      <w:r w:rsidRPr="001B7313">
                        <w:t>SH 54150 70891</w:t>
                      </w:r>
                    </w:p>
                    <w:p w14:paraId="4C26C28E" w14:textId="77777777" w:rsidR="0065586F" w:rsidRDefault="0065586F" w:rsidP="001F125D">
                      <w:pPr>
                        <w:contextualSpacing/>
                      </w:pPr>
                    </w:p>
                    <w:p w14:paraId="304D5106" w14:textId="4EB2CA72" w:rsidR="0065586F" w:rsidRDefault="002A5853" w:rsidP="001F125D">
                      <w:pPr>
                        <w:contextualSpacing/>
                      </w:pPr>
                      <w:r>
                        <w:t xml:space="preserve">Site 4 – Garth Pier car park modern wall, midpoint: </w:t>
                      </w:r>
                      <w:r w:rsidRPr="002A5853">
                        <w:t>SH 58419 73209</w:t>
                      </w:r>
                    </w:p>
                    <w:p w14:paraId="44CD727A" w14:textId="77777777" w:rsidR="00964EDF" w:rsidRDefault="00964EDF" w:rsidP="001F125D">
                      <w:pPr>
                        <w:contextualSpacing/>
                      </w:pPr>
                    </w:p>
                    <w:p w14:paraId="52A50C8F" w14:textId="281FB3E4" w:rsidR="00964EDF" w:rsidRDefault="00964EDF" w:rsidP="001F125D">
                      <w:pPr>
                        <w:contextualSpacing/>
                      </w:pPr>
                      <w:r>
                        <w:t xml:space="preserve">Site 4a – Garth Pier house newly installed concrete sea wall, midpoint: </w:t>
                      </w:r>
                      <w:r w:rsidRPr="00964EDF">
                        <w:t>SH 58456 73218</w:t>
                      </w:r>
                    </w:p>
                    <w:p w14:paraId="3C8AA074" w14:textId="77777777" w:rsidR="002A5853" w:rsidRDefault="002A5853" w:rsidP="001F125D">
                      <w:pPr>
                        <w:contextualSpacing/>
                      </w:pPr>
                    </w:p>
                    <w:p w14:paraId="339C95B6" w14:textId="105A9830" w:rsidR="002A5853" w:rsidRDefault="002A5853" w:rsidP="001F125D">
                      <w:pPr>
                        <w:contextualSpacing/>
                      </w:pPr>
                      <w:r>
                        <w:t>Ynys Mon</w:t>
                      </w:r>
                    </w:p>
                    <w:p w14:paraId="090DB27E" w14:textId="77777777" w:rsidR="002A5853" w:rsidRDefault="002A5853" w:rsidP="001F125D">
                      <w:pPr>
                        <w:contextualSpacing/>
                      </w:pPr>
                    </w:p>
                    <w:p w14:paraId="295FE860" w14:textId="539B38D9" w:rsidR="002A5853" w:rsidRDefault="002A5853" w:rsidP="001F125D">
                      <w:pPr>
                        <w:contextualSpacing/>
                      </w:pPr>
                      <w:r>
                        <w:t xml:space="preserve">Site 1 – Beaumaris pier, western wall (lower), midpoint: </w:t>
                      </w:r>
                      <w:r w:rsidRPr="002A5853">
                        <w:t>SH 60627 75933</w:t>
                      </w:r>
                    </w:p>
                    <w:p w14:paraId="3C6ACF0B" w14:textId="77777777" w:rsidR="002A5853" w:rsidRDefault="002A5853" w:rsidP="001F125D">
                      <w:pPr>
                        <w:contextualSpacing/>
                      </w:pPr>
                    </w:p>
                    <w:p w14:paraId="5270681C" w14:textId="32679280" w:rsidR="002A5853" w:rsidRDefault="002A5853" w:rsidP="001F125D">
                      <w:pPr>
                        <w:contextualSpacing/>
                        <w:rPr>
                          <w:sz w:val="22"/>
                        </w:rPr>
                      </w:pPr>
                      <w:r>
                        <w:rPr>
                          <w:sz w:val="22"/>
                        </w:rPr>
                        <w:t xml:space="preserve">Site 2 – Concrete road wall, front face, midpoint: </w:t>
                      </w:r>
                      <w:r w:rsidRPr="002A5853">
                        <w:rPr>
                          <w:sz w:val="22"/>
                        </w:rPr>
                        <w:t>SH 62649 79510</w:t>
                      </w:r>
                    </w:p>
                    <w:p w14:paraId="2E75CBE0" w14:textId="77777777" w:rsidR="002A5853" w:rsidRDefault="002A5853" w:rsidP="001F125D">
                      <w:pPr>
                        <w:contextualSpacing/>
                        <w:rPr>
                          <w:sz w:val="22"/>
                        </w:rPr>
                      </w:pPr>
                    </w:p>
                    <w:p w14:paraId="421E94F5" w14:textId="563C4F77" w:rsidR="002A5853" w:rsidRDefault="002A5853" w:rsidP="001F125D">
                      <w:pPr>
                        <w:contextualSpacing/>
                        <w:rPr>
                          <w:sz w:val="22"/>
                        </w:rPr>
                      </w:pPr>
                      <w:r>
                        <w:rPr>
                          <w:sz w:val="22"/>
                        </w:rPr>
                        <w:t xml:space="preserve">Site 3 – Modern road wall, near Anglesey Sea Zoo, midpoint: </w:t>
                      </w:r>
                      <w:r w:rsidRPr="002A5853">
                        <w:rPr>
                          <w:sz w:val="22"/>
                        </w:rPr>
                        <w:t>SH 47897 65262</w:t>
                      </w:r>
                    </w:p>
                    <w:p w14:paraId="0B4BB2C6" w14:textId="77777777" w:rsidR="00964EDF" w:rsidRDefault="00964EDF" w:rsidP="001F125D">
                      <w:pPr>
                        <w:contextualSpacing/>
                        <w:rPr>
                          <w:sz w:val="22"/>
                        </w:rPr>
                      </w:pPr>
                    </w:p>
                    <w:p w14:paraId="508B0270" w14:textId="3FC9C36F" w:rsidR="00964EDF" w:rsidRDefault="00964EDF" w:rsidP="001F125D">
                      <w:pPr>
                        <w:contextualSpacing/>
                        <w:rPr>
                          <w:sz w:val="22"/>
                        </w:rPr>
                      </w:pPr>
                      <w:r>
                        <w:rPr>
                          <w:sz w:val="22"/>
                        </w:rPr>
                        <w:t xml:space="preserve">Site 4 – Coastal wall, near Menai Bridge slipway. Midpoint: </w:t>
                      </w:r>
                      <w:r w:rsidRPr="00964EDF">
                        <w:rPr>
                          <w:sz w:val="22"/>
                        </w:rPr>
                        <w:t>SH 55846 71827</w:t>
                      </w:r>
                      <w:r w:rsidR="00E60AE8">
                        <w:rPr>
                          <w:sz w:val="22"/>
                        </w:rPr>
                        <w:t xml:space="preserve"> (this would be a small trial site, using smaller than standard sized panels (max of 6 panels) at this site, as an educational tool.</w:t>
                      </w:r>
                    </w:p>
                    <w:p w14:paraId="5A155D4E" w14:textId="77777777" w:rsidR="00F47ED6" w:rsidRDefault="00F47ED6" w:rsidP="001F125D">
                      <w:pPr>
                        <w:contextualSpacing/>
                        <w:rPr>
                          <w:sz w:val="22"/>
                        </w:rPr>
                      </w:pPr>
                    </w:p>
                    <w:p w14:paraId="7AF9F63E" w14:textId="528AF346" w:rsidR="00F47ED6" w:rsidRDefault="00F47ED6" w:rsidP="001F125D">
                      <w:pPr>
                        <w:contextualSpacing/>
                        <w:rPr>
                          <w:sz w:val="22"/>
                        </w:rPr>
                      </w:pPr>
                      <w:r>
                        <w:rPr>
                          <w:sz w:val="22"/>
                        </w:rPr>
                        <w:t>The NWRT are not seeking to cover more than 20% of the total sea wall ay any site.</w:t>
                      </w:r>
                    </w:p>
                    <w:p w14:paraId="6A0F1E55" w14:textId="77777777" w:rsidR="0065586F" w:rsidRDefault="0065586F"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696294B6" w14:textId="77777777" w:rsidR="002A5853" w:rsidRDefault="002A5853" w:rsidP="001F125D"/>
    <w:p w14:paraId="5FB577EA" w14:textId="77777777" w:rsidR="002A5853" w:rsidRDefault="002A5853" w:rsidP="001F125D"/>
    <w:p w14:paraId="02C5E38E" w14:textId="77777777" w:rsidR="002A5853" w:rsidRDefault="002A5853" w:rsidP="001F125D"/>
    <w:p w14:paraId="25579936" w14:textId="77777777" w:rsidR="002A5853" w:rsidRDefault="002A5853" w:rsidP="001F125D"/>
    <w:p w14:paraId="4A6BC218" w14:textId="77777777" w:rsidR="002A5853" w:rsidRDefault="002A5853" w:rsidP="001F125D"/>
    <w:p w14:paraId="1B1C644A" w14:textId="77777777" w:rsidR="002A5853" w:rsidRDefault="002A5853" w:rsidP="001F125D"/>
    <w:p w14:paraId="56EA94CF" w14:textId="77777777" w:rsidR="002A5853" w:rsidRDefault="002A5853" w:rsidP="001F125D"/>
    <w:p w14:paraId="554B76A9" w14:textId="77777777" w:rsidR="002A5853" w:rsidRDefault="002A5853" w:rsidP="001F125D"/>
    <w:p w14:paraId="5A7E82AC" w14:textId="77777777" w:rsidR="002A5853" w:rsidRDefault="002A5853" w:rsidP="001F125D"/>
    <w:p w14:paraId="329F3E66" w14:textId="77777777" w:rsidR="002A5853" w:rsidRDefault="002A5853" w:rsidP="001F125D"/>
    <w:p w14:paraId="30BD47D5" w14:textId="77777777" w:rsidR="002A5853" w:rsidRDefault="002A5853" w:rsidP="001F125D"/>
    <w:p w14:paraId="1AE942A8" w14:textId="77777777" w:rsidR="002A5853" w:rsidRDefault="002A5853" w:rsidP="001F125D"/>
    <w:p w14:paraId="2D20F1F8" w14:textId="77777777" w:rsidR="002A5853" w:rsidRDefault="002A5853" w:rsidP="001F125D"/>
    <w:p w14:paraId="74427B6A" w14:textId="77777777" w:rsidR="002A5853" w:rsidRDefault="002A5853" w:rsidP="001F125D"/>
    <w:p w14:paraId="6172D695" w14:textId="77777777" w:rsidR="002A5853" w:rsidRDefault="002A5853" w:rsidP="001F125D"/>
    <w:p w14:paraId="2744DE72" w14:textId="77777777" w:rsidR="002A5853" w:rsidRDefault="002A5853" w:rsidP="001F125D"/>
    <w:p w14:paraId="369FB2D0" w14:textId="77777777" w:rsidR="00F47ED6" w:rsidRDefault="00F47ED6" w:rsidP="001F125D"/>
    <w:p w14:paraId="4811D065" w14:textId="3CD79C9B"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lastRenderedPageBreak/>
        <w:t>a descriptive schematic drawing and suitably scaled location plan which show the full extent of the project clearly in relation to the surrounding area and features.</w:t>
      </w:r>
    </w:p>
    <w:p w14:paraId="44EDF309" w14:textId="77777777" w:rsidR="001F125D" w:rsidRPr="001F125D" w:rsidRDefault="001F125D" w:rsidP="00964EDF">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4B6C0ADA">
                <wp:simplePos x="0" y="0"/>
                <wp:positionH relativeFrom="column">
                  <wp:posOffset>9525</wp:posOffset>
                </wp:positionH>
                <wp:positionV relativeFrom="paragraph">
                  <wp:posOffset>123826</wp:posOffset>
                </wp:positionV>
                <wp:extent cx="6092190" cy="12192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19200"/>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08CD847D" w14:textId="022C6A86" w:rsidR="002D4D25" w:rsidRDefault="00964EDF" w:rsidP="001F125D">
                            <w:pPr>
                              <w:contextualSpacing/>
                              <w:rPr>
                                <w:sz w:val="22"/>
                              </w:rPr>
                            </w:pPr>
                            <w:r w:rsidRPr="00964EDF">
                              <w:rPr>
                                <w:sz w:val="22"/>
                              </w:rPr>
                              <w:t>LSW01 - Proposed LSW sites (modern walls) v1</w:t>
                            </w:r>
                          </w:p>
                          <w:p w14:paraId="65A216AC" w14:textId="77777777" w:rsidR="00964EDF" w:rsidRDefault="00964EDF" w:rsidP="001F125D">
                            <w:pPr>
                              <w:contextualSpacing/>
                              <w:rPr>
                                <w:sz w:val="22"/>
                              </w:rPr>
                            </w:pPr>
                          </w:p>
                          <w:p w14:paraId="1975ED5F" w14:textId="35B11B3E" w:rsidR="00964EDF" w:rsidRDefault="00964EDF" w:rsidP="001F125D">
                            <w:pPr>
                              <w:contextualSpacing/>
                              <w:rPr>
                                <w:sz w:val="22"/>
                              </w:rPr>
                            </w:pPr>
                            <w:r w:rsidRPr="00964EDF">
                              <w:rPr>
                                <w:sz w:val="22"/>
                              </w:rPr>
                              <w:t>LIVING SEAWALLS INSTALATION MANUAL JULY 2023</w:t>
                            </w:r>
                          </w:p>
                          <w:p w14:paraId="494A2AA8" w14:textId="77777777" w:rsidR="00964EDF" w:rsidRDefault="00964EDF" w:rsidP="001F125D">
                            <w:pPr>
                              <w:contextualSpacing/>
                              <w:rPr>
                                <w:sz w:val="22"/>
                              </w:rPr>
                            </w:pPr>
                          </w:p>
                          <w:p w14:paraId="3E0E50F8" w14:textId="315499B4" w:rsidR="00964EDF" w:rsidRDefault="00964EDF" w:rsidP="001F125D">
                            <w:pPr>
                              <w:contextualSpacing/>
                              <w:rPr>
                                <w:sz w:val="22"/>
                              </w:rPr>
                            </w:pPr>
                            <w:r w:rsidRPr="00964EDF">
                              <w:rPr>
                                <w:sz w:val="22"/>
                              </w:rPr>
                              <w:t>LIVING SEAWALLS PRODUCT INFORMATION JULY 2023 (1)</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9.75pt;width:479.7pt;height:9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">
                <v:textbox>
                  <w:txbxContent>
                    <w:p w14:paraId="148D38EC" w14:textId="77777777" w:rsidR="002D4D25" w:rsidRDefault="002D4D25" w:rsidP="001F125D">
                      <w:pPr>
                        <w:contextualSpacing/>
                        <w:rPr>
                          <w:sz w:val="22"/>
                        </w:rPr>
                      </w:pPr>
                    </w:p>
                    <w:p w14:paraId="08CD847D" w14:textId="022C6A86" w:rsidR="002D4D25" w:rsidRDefault="00964EDF" w:rsidP="001F125D">
                      <w:pPr>
                        <w:contextualSpacing/>
                        <w:rPr>
                          <w:sz w:val="22"/>
                        </w:rPr>
                      </w:pPr>
                      <w:r w:rsidRPr="00964EDF">
                        <w:rPr>
                          <w:sz w:val="22"/>
                        </w:rPr>
                        <w:t>LSW01 - Proposed LSW sites (modern walls) v1</w:t>
                      </w:r>
                    </w:p>
                    <w:p w14:paraId="65A216AC" w14:textId="77777777" w:rsidR="00964EDF" w:rsidRDefault="00964EDF" w:rsidP="001F125D">
                      <w:pPr>
                        <w:contextualSpacing/>
                        <w:rPr>
                          <w:sz w:val="22"/>
                        </w:rPr>
                      </w:pPr>
                    </w:p>
                    <w:p w14:paraId="1975ED5F" w14:textId="35B11B3E" w:rsidR="00964EDF" w:rsidRDefault="00964EDF" w:rsidP="001F125D">
                      <w:pPr>
                        <w:contextualSpacing/>
                        <w:rPr>
                          <w:sz w:val="22"/>
                        </w:rPr>
                      </w:pPr>
                      <w:r w:rsidRPr="00964EDF">
                        <w:rPr>
                          <w:sz w:val="22"/>
                        </w:rPr>
                        <w:t>LIVING SEAWALLS INSTALATION MANUAL JULY 2023</w:t>
                      </w:r>
                    </w:p>
                    <w:p w14:paraId="494A2AA8" w14:textId="77777777" w:rsidR="00964EDF" w:rsidRDefault="00964EDF" w:rsidP="001F125D">
                      <w:pPr>
                        <w:contextualSpacing/>
                        <w:rPr>
                          <w:sz w:val="22"/>
                        </w:rPr>
                      </w:pPr>
                    </w:p>
                    <w:p w14:paraId="3E0E50F8" w14:textId="315499B4" w:rsidR="00964EDF" w:rsidRDefault="00964EDF" w:rsidP="001F125D">
                      <w:pPr>
                        <w:contextualSpacing/>
                        <w:rPr>
                          <w:sz w:val="22"/>
                        </w:rPr>
                      </w:pPr>
                      <w:r w:rsidRPr="00964EDF">
                        <w:rPr>
                          <w:sz w:val="22"/>
                        </w:rPr>
                        <w:t>LIVING SEAWALLS PRODUCT INFORMATION JULY 2023 (1)</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2BCAEA1E" w14:textId="77777777" w:rsidR="00964EDF" w:rsidRDefault="00964EDF" w:rsidP="001F125D"/>
    <w:p w14:paraId="49242725" w14:textId="77777777" w:rsidR="00964EDF" w:rsidRDefault="00964EDF" w:rsidP="001F125D"/>
    <w:p w14:paraId="62ACEEEE" w14:textId="77777777" w:rsidR="00964EDF" w:rsidRDefault="00964EDF" w:rsidP="001F125D"/>
    <w:p w14:paraId="6A0EC823" w14:textId="77777777" w:rsidR="00964EDF" w:rsidRDefault="00964EDF" w:rsidP="001F125D"/>
    <w:p w14:paraId="68535041" w14:textId="1F571008"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w:t>
      </w:r>
      <w:proofErr w:type="gramStart"/>
      <w:r w:rsidRPr="001F125D">
        <w:rPr>
          <w:color w:val="000000"/>
        </w:rPr>
        <w:t>MHWS</w:t>
      </w:r>
      <w:proofErr w:type="gramEnd"/>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773C04D8" w14:textId="1AD9D631" w:rsidR="002D4D25" w:rsidRPr="00C84F72" w:rsidRDefault="00C84F72" w:rsidP="001F125D">
                            <w:pPr>
                              <w:contextualSpacing/>
                              <w:rPr>
                                <w:b/>
                                <w:bCs/>
                                <w:sz w:val="22"/>
                              </w:rPr>
                            </w:pPr>
                            <w:r w:rsidRPr="00C84F72">
                              <w:rPr>
                                <w:b/>
                                <w:bCs/>
                                <w:sz w:val="22"/>
                              </w:rPr>
                              <w:t>Installation of LSWs</w:t>
                            </w:r>
                          </w:p>
                          <w:p w14:paraId="01470995" w14:textId="20AA3A3C" w:rsidR="00C84F72" w:rsidRDefault="00C84F72" w:rsidP="001F125D">
                            <w:pPr>
                              <w:contextualSpacing/>
                              <w:rPr>
                                <w:sz w:val="22"/>
                              </w:rPr>
                            </w:pPr>
                            <w:r>
                              <w:t>Living Seawall panels are attached to sandstone or concrete walls using M16 SS 316 threaded rod. There are 4 connection points per panel; the recommended number will depend on the wave energy at the installation site. For high energy sites, all 4 connection points can be used with the panel positioned flush to the seawall. For low energy sites 3 connection points can be used with a maximum of 100mm gap between the back of panel and seawall. Panels can also be glued to a flat seawall with a marine grouting system and a single centre connection point. We recommend consultation with the Living Seawalls team before installation. *Bolt holes for securing the threaded rod must be cleaned prior to inserting adhesive.</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773C04D8" w14:textId="1AD9D631" w:rsidR="002D4D25" w:rsidRPr="00C84F72" w:rsidRDefault="00C84F72" w:rsidP="001F125D">
                      <w:pPr>
                        <w:contextualSpacing/>
                        <w:rPr>
                          <w:b/>
                          <w:bCs/>
                          <w:sz w:val="22"/>
                        </w:rPr>
                      </w:pPr>
                      <w:r w:rsidRPr="00C84F72">
                        <w:rPr>
                          <w:b/>
                          <w:bCs/>
                          <w:sz w:val="22"/>
                        </w:rPr>
                        <w:t>Installation of LSWs</w:t>
                      </w:r>
                    </w:p>
                    <w:p w14:paraId="01470995" w14:textId="20AA3A3C" w:rsidR="00C84F72" w:rsidRDefault="00C84F72" w:rsidP="001F125D">
                      <w:pPr>
                        <w:contextualSpacing/>
                        <w:rPr>
                          <w:sz w:val="22"/>
                        </w:rPr>
                      </w:pPr>
                      <w:r>
                        <w:t>Living Seawall panels are attached to sandstone or concrete walls using M16 SS 316 threaded rod. There are 4 connection points per panel; the recommended number will depend on the wave energy at the installation site. For high energy sites, all 4 connection points can be used with the panel positioned flush to the seawall. For low energy sites 3 connection points can be used with a maximum of 100mm gap between the back of panel and seawall. Panels can also be glued to a flat seawall with a marine grouting system and a single centre connection point. We recommend consultation with the Living Seawalls team before installation. *Bolt holes for securing the threaded rod must be cleaned prior to inserting adhesive.</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45644E52" w:rsidR="004907AF" w:rsidRDefault="004907AF" w:rsidP="00F56F84"/>
    <w:p w14:paraId="64055934" w14:textId="248CB764"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6AE2E7C7">
                <wp:simplePos x="0" y="0"/>
                <wp:positionH relativeFrom="column">
                  <wp:posOffset>0</wp:posOffset>
                </wp:positionH>
                <wp:positionV relativeFrom="paragraph">
                  <wp:posOffset>-2540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6CD156E9" w14:textId="7A376242" w:rsidR="00C84F72" w:rsidRPr="00C84F72" w:rsidRDefault="00C84F72" w:rsidP="001F125D">
                            <w:pPr>
                              <w:contextualSpacing/>
                              <w:rPr>
                                <w:i/>
                                <w:iCs/>
                              </w:rPr>
                            </w:pPr>
                            <w:r w:rsidRPr="00C84F72">
                              <w:rPr>
                                <w:i/>
                                <w:iCs/>
                              </w:rPr>
                              <w:t>Fastening options:</w:t>
                            </w:r>
                          </w:p>
                          <w:p w14:paraId="08E0EB28" w14:textId="5A4038D6" w:rsidR="00C84F72" w:rsidRDefault="00C84F72" w:rsidP="001F125D">
                            <w:pPr>
                              <w:contextualSpacing/>
                            </w:pPr>
                            <w:r>
                              <w:t>Option A is suitable for sites that have high wave energy because they are close to harbour/estuarine mouths or have high exposure to boat traffic. Panels should be installed using all four bolting holes and offset from the seawall to mitigate disturbing established local marine habitat.</w:t>
                            </w:r>
                          </w:p>
                          <w:p w14:paraId="3AC9CC33" w14:textId="2509ED4A" w:rsidR="002D4D25" w:rsidRDefault="00C84F72" w:rsidP="001F125D">
                            <w:pPr>
                              <w:contextualSpacing/>
                            </w:pPr>
                            <w:r>
                              <w:t xml:space="preserve">Option B is suitable for sites where seawalls experience moderate </w:t>
                            </w:r>
                            <w:proofErr w:type="spellStart"/>
                            <w:r>
                              <w:t>to</w:t>
                            </w:r>
                            <w:proofErr w:type="spellEnd"/>
                            <w:r>
                              <w:t xml:space="preserve"> low to high wave energy. Panels should be installed using at least three bolting holes and offset from the seawall to enhance habitat potential. Option C is suitable for sites where high wave energy is experienced and the seawall surface is flat. Panels should be secured with at least one bolt and thread and a generous coating of epoxy on the backside of each </w:t>
                            </w:r>
                            <w:proofErr w:type="gramStart"/>
                            <w:r>
                              <w:t>panel</w:t>
                            </w:r>
                            <w:proofErr w:type="gramEnd"/>
                          </w:p>
                          <w:p w14:paraId="101CC90C" w14:textId="39C173FE" w:rsidR="00C84F72" w:rsidRDefault="00C84F72" w:rsidP="001F125D">
                            <w:pPr>
                              <w:contextualSpacing/>
                            </w:pPr>
                            <w:r>
                              <w:t>Option C is suitable for sites where high wave energy is experienced and the seawall surface is flat. Panels should be secured with at least one bolt and thread and a generous coating of epoxy on the backside of each panel.</w:t>
                            </w:r>
                          </w:p>
                          <w:p w14:paraId="7F8FDFD0" w14:textId="7B256FF0" w:rsidR="00C84F72" w:rsidRPr="00097CD3" w:rsidRDefault="00C84F72" w:rsidP="001F125D">
                            <w:pPr>
                              <w:contextualSpacing/>
                              <w:rPr>
                                <w:sz w:val="22"/>
                              </w:rPr>
                            </w:pPr>
                            <w:r>
                              <w:t xml:space="preserve">Mark out height and length of installation area as per panel configuration diagram. Use a panel template to mark drill points along length of seawall. Panels can be positioned to interlock snugly or be separated. Avoid disturbing existing growth except where holes must be drilled. Cut the </w:t>
                            </w:r>
                            <w:proofErr w:type="gramStart"/>
                            <w:r>
                              <w:t>stainless steel</w:t>
                            </w:r>
                            <w:proofErr w:type="gramEnd"/>
                            <w:r>
                              <w:t xml:space="preserve"> threaded rods to required length. Core-drill or hammer drill out the designated bolt hole locations using a M18 masonry drill bit. The number of drill holes depends on the wave energy of the site. Drill holes should be 80-100 mm deep, dependent on seawall condition. If using 3 connection points per panel, any of the panel's 4 available connection points can be used. 1. MEASURE AND DRILL 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2pt;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">
                <v:textbox>
                  <w:txbxContent>
                    <w:p w14:paraId="6CD156E9" w14:textId="7A376242" w:rsidR="00C84F72" w:rsidRPr="00C84F72" w:rsidRDefault="00C84F72" w:rsidP="001F125D">
                      <w:pPr>
                        <w:contextualSpacing/>
                        <w:rPr>
                          <w:i/>
                          <w:iCs/>
                        </w:rPr>
                      </w:pPr>
                      <w:r w:rsidRPr="00C84F72">
                        <w:rPr>
                          <w:i/>
                          <w:iCs/>
                        </w:rPr>
                        <w:t>Fastening options:</w:t>
                      </w:r>
                    </w:p>
                    <w:p w14:paraId="08E0EB28" w14:textId="5A4038D6" w:rsidR="00C84F72" w:rsidRDefault="00C84F72" w:rsidP="001F125D">
                      <w:pPr>
                        <w:contextualSpacing/>
                      </w:pPr>
                      <w:r>
                        <w:t>Option A is suitable for sites that have high wave energy because they are close to harbour/estuarine mouths or have high exposure to boat traffic. Panels should be installed using all four bolting holes and offset from the seawall to mitigate disturbing established local marine habitat.</w:t>
                      </w:r>
                    </w:p>
                    <w:p w14:paraId="3AC9CC33" w14:textId="2509ED4A" w:rsidR="002D4D25" w:rsidRDefault="00C84F72" w:rsidP="001F125D">
                      <w:pPr>
                        <w:contextualSpacing/>
                      </w:pPr>
                      <w:r>
                        <w:t xml:space="preserve">Option B is suitable for sites where seawalls experience moderate </w:t>
                      </w:r>
                      <w:proofErr w:type="spellStart"/>
                      <w:r>
                        <w:t>to</w:t>
                      </w:r>
                      <w:proofErr w:type="spellEnd"/>
                      <w:r>
                        <w:t xml:space="preserve"> low to high wave energy. Panels should be installed using at least three bolting holes and offset from the seawall to enhance habitat potential. Option C is suitable for sites where high wave energy is experienced and the seawall surface is flat. Panels should be secured with at least one bolt and thread and a generous coating of epoxy on the backside of each </w:t>
                      </w:r>
                      <w:proofErr w:type="gramStart"/>
                      <w:r>
                        <w:t>panel</w:t>
                      </w:r>
                      <w:proofErr w:type="gramEnd"/>
                    </w:p>
                    <w:p w14:paraId="101CC90C" w14:textId="39C173FE" w:rsidR="00C84F72" w:rsidRDefault="00C84F72" w:rsidP="001F125D">
                      <w:pPr>
                        <w:contextualSpacing/>
                      </w:pPr>
                      <w:r>
                        <w:t>Option C is suitable for sites where high wave energy is experienced and the seawall surface is flat. Panels should be secured with at least one bolt and thread and a generous coating of epoxy on the backside of each panel.</w:t>
                      </w:r>
                    </w:p>
                    <w:p w14:paraId="7F8FDFD0" w14:textId="7B256FF0" w:rsidR="00C84F72" w:rsidRPr="00097CD3" w:rsidRDefault="00C84F72" w:rsidP="001F125D">
                      <w:pPr>
                        <w:contextualSpacing/>
                        <w:rPr>
                          <w:sz w:val="22"/>
                        </w:rPr>
                      </w:pPr>
                      <w:r>
                        <w:t xml:space="preserve">Mark out height and length of installation area as per panel configuration diagram. Use a panel template to mark drill points along length of seawall. Panels can be positioned to interlock snugly or be separated. Avoid disturbing existing growth except where holes must be drilled. Cut the </w:t>
                      </w:r>
                      <w:proofErr w:type="gramStart"/>
                      <w:r>
                        <w:t>stainless steel</w:t>
                      </w:r>
                      <w:proofErr w:type="gramEnd"/>
                      <w:r>
                        <w:t xml:space="preserve"> threaded rods to required length. Core-drill or hammer drill out the designated bolt hole locations using a M18 masonry drill bit. The number of drill holes depends on the wave energy of the site. Drill holes should be 80-100 mm deep, dependent on seawall condition. If using 3 connection points per panel, any of the panel's 4 available connection points can be used. 1. MEASURE AND DRILL I</w:t>
                      </w: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584AE318" w:rsidR="001F125D" w:rsidRPr="001F125D" w:rsidRDefault="00C84F72" w:rsidP="001F125D">
      <w:r>
        <w:rPr>
          <w:noProof/>
          <w:lang w:eastAsia="en-GB"/>
        </w:rPr>
        <mc:AlternateContent>
          <mc:Choice Requires="wps">
            <w:drawing>
              <wp:anchor distT="0" distB="0" distL="114300" distR="114300" simplePos="0" relativeHeight="251758592" behindDoc="0" locked="0" layoutInCell="1" allowOverlap="1" wp14:anchorId="4BF704C2" wp14:editId="70159E4B">
                <wp:simplePos x="0" y="0"/>
                <wp:positionH relativeFrom="column">
                  <wp:posOffset>0</wp:posOffset>
                </wp:positionH>
                <wp:positionV relativeFrom="paragraph">
                  <wp:posOffset>-1905</wp:posOffset>
                </wp:positionV>
                <wp:extent cx="6092190" cy="2724150"/>
                <wp:effectExtent l="0" t="0" r="22860" b="19050"/>
                <wp:wrapNone/>
                <wp:docPr id="1990780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24150"/>
                        </a:xfrm>
                        <a:prstGeom prst="rect">
                          <a:avLst/>
                        </a:prstGeom>
                        <a:solidFill>
                          <a:srgbClr val="FFFFFF"/>
                        </a:solidFill>
                        <a:ln w="9525">
                          <a:solidFill>
                            <a:srgbClr val="000000"/>
                          </a:solidFill>
                          <a:miter lim="800000"/>
                          <a:headEnd/>
                          <a:tailEnd/>
                        </a:ln>
                      </wps:spPr>
                      <wps:txbx>
                        <w:txbxContent>
                          <w:p w14:paraId="0A622FF8" w14:textId="34AAA570" w:rsidR="00C84F72" w:rsidRDefault="00C84F72" w:rsidP="00C84F72">
                            <w:pPr>
                              <w:contextualSpacing/>
                            </w:pPr>
                            <w:r>
                              <w:t xml:space="preserve">Mark out height and length of installation area as per panel configuration diagram. Use a panel template to mark drill points along length of seawall. Panels can be positioned to interlock snugly or be separated. Avoid disturbing existing growth except where holes must be drilled. Cut the </w:t>
                            </w:r>
                            <w:proofErr w:type="gramStart"/>
                            <w:r>
                              <w:t>stainless steel</w:t>
                            </w:r>
                            <w:proofErr w:type="gramEnd"/>
                            <w:r>
                              <w:t xml:space="preserve"> threaded rods to required length. Core-drill or hammer drill out the designated bolt hole locations using a M18 masonry drill bit. The number of drill holes depends on the wave energy of the site. Drill holes should be 80-100 mm deep, dependent on seawall condition. If using 3 connection points per panel, any of the panel's 4 available connection points can be used.</w:t>
                            </w:r>
                            <w:r w:rsidR="00964EDF">
                              <w:t xml:space="preserve"> Any </w:t>
                            </w:r>
                            <w:proofErr w:type="spellStart"/>
                            <w:r w:rsidR="00964EDF">
                              <w:t>refueling</w:t>
                            </w:r>
                            <w:proofErr w:type="spellEnd"/>
                            <w:r w:rsidR="00964EDF">
                              <w:t xml:space="preserve"> of equipment will be carried out at least 10m from the high mean water mark.</w:t>
                            </w:r>
                          </w:p>
                          <w:p w14:paraId="77268FCC" w14:textId="77777777" w:rsidR="00C84F72" w:rsidRDefault="00C84F72" w:rsidP="00C84F72">
                            <w:pPr>
                              <w:contextualSpacing/>
                            </w:pPr>
                          </w:p>
                          <w:p w14:paraId="28E20F42" w14:textId="54217207" w:rsidR="00C84F72" w:rsidRDefault="00C84F72" w:rsidP="00C84F72">
                            <w:pPr>
                              <w:contextualSpacing/>
                            </w:pPr>
                            <w:r>
                              <w:t xml:space="preserve">ALL LIVING SEA WALL PANELS WILL BE FITTED BY HAND, BUT MAY REQUIRE A VESSEL, </w:t>
                            </w:r>
                            <w:r w:rsidR="00BE0130">
                              <w:t>TEMPORARY JETTY TO TRANSPORT LSW FOR INSTALLATION.</w:t>
                            </w:r>
                          </w:p>
                          <w:p w14:paraId="4F817133" w14:textId="77777777" w:rsidR="00BE0130" w:rsidRDefault="00BE0130" w:rsidP="00C84F72">
                            <w:pPr>
                              <w:contextualSpacing/>
                            </w:pPr>
                          </w:p>
                          <w:p w14:paraId="73D702A0" w14:textId="77777777" w:rsidR="00C84F72" w:rsidRDefault="00C84F72" w:rsidP="00C84F72">
                            <w:pPr>
                              <w:contextualSpacing/>
                              <w:rPr>
                                <w:sz w:val="22"/>
                              </w:rPr>
                            </w:pPr>
                          </w:p>
                          <w:p w14:paraId="1A8CA38C" w14:textId="77777777" w:rsidR="00C84F72" w:rsidRDefault="00C84F72" w:rsidP="00C84F72">
                            <w:pPr>
                              <w:contextualSpacing/>
                              <w:rPr>
                                <w:sz w:val="22"/>
                              </w:rPr>
                            </w:pPr>
                          </w:p>
                          <w:p w14:paraId="206AE93C" w14:textId="77777777" w:rsidR="00C84F72" w:rsidRDefault="00C84F72" w:rsidP="00C84F72">
                            <w:pPr>
                              <w:contextualSpacing/>
                              <w:rPr>
                                <w:sz w:val="22"/>
                              </w:rPr>
                            </w:pPr>
                          </w:p>
                          <w:p w14:paraId="40825F30" w14:textId="77777777" w:rsidR="00C84F72" w:rsidRDefault="00C84F72" w:rsidP="00C84F72">
                            <w:pPr>
                              <w:contextualSpacing/>
                              <w:rPr>
                                <w:sz w:val="22"/>
                              </w:rPr>
                            </w:pPr>
                          </w:p>
                          <w:p w14:paraId="648A9DB6" w14:textId="77777777" w:rsidR="00C84F72" w:rsidRPr="00097CD3" w:rsidRDefault="00C84F72" w:rsidP="00C84F72">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F704C2" id="_x0000_s1058" type="#_x0000_t202" style="position:absolute;margin-left:0;margin-top:-.15pt;width:479.7pt;height:21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">
                <v:textbox>
                  <w:txbxContent>
                    <w:p w14:paraId="0A622FF8" w14:textId="34AAA570" w:rsidR="00C84F72" w:rsidRDefault="00C84F72" w:rsidP="00C84F72">
                      <w:pPr>
                        <w:contextualSpacing/>
                      </w:pPr>
                      <w:r>
                        <w:t xml:space="preserve">Mark out height and length of installation area as per panel configuration diagram. Use a panel template to mark drill points along length of seawall. Panels can be positioned to interlock snugly or be separated. Avoid disturbing existing growth except where holes must be drilled. Cut the </w:t>
                      </w:r>
                      <w:proofErr w:type="gramStart"/>
                      <w:r>
                        <w:t>stainless steel</w:t>
                      </w:r>
                      <w:proofErr w:type="gramEnd"/>
                      <w:r>
                        <w:t xml:space="preserve"> threaded rods to required length. Core-drill or hammer drill out the designated bolt hole locations using a M18 masonry drill bit. The number of drill holes depends on the wave energy of the site. Drill holes should be 80-100 mm deep, dependent on seawall condition. If using 3 connection points per panel, any of the panel's 4 available connection points can be used.</w:t>
                      </w:r>
                      <w:r w:rsidR="00964EDF">
                        <w:t xml:space="preserve"> Any </w:t>
                      </w:r>
                      <w:proofErr w:type="spellStart"/>
                      <w:r w:rsidR="00964EDF">
                        <w:t>refueling</w:t>
                      </w:r>
                      <w:proofErr w:type="spellEnd"/>
                      <w:r w:rsidR="00964EDF">
                        <w:t xml:space="preserve"> of equipment will be carried out at least 10m from the high mean water mark.</w:t>
                      </w:r>
                    </w:p>
                    <w:p w14:paraId="77268FCC" w14:textId="77777777" w:rsidR="00C84F72" w:rsidRDefault="00C84F72" w:rsidP="00C84F72">
                      <w:pPr>
                        <w:contextualSpacing/>
                      </w:pPr>
                    </w:p>
                    <w:p w14:paraId="28E20F42" w14:textId="54217207" w:rsidR="00C84F72" w:rsidRDefault="00C84F72" w:rsidP="00C84F72">
                      <w:pPr>
                        <w:contextualSpacing/>
                      </w:pPr>
                      <w:r>
                        <w:t xml:space="preserve">ALL LIVING SEA WALL PANELS WILL BE FITTED BY HAND, BUT MAY REQUIRE A VESSEL, </w:t>
                      </w:r>
                      <w:r w:rsidR="00BE0130">
                        <w:t>TEMPORARY JETTY TO TRANSPORT LSW FOR INSTALLATION.</w:t>
                      </w:r>
                    </w:p>
                    <w:p w14:paraId="4F817133" w14:textId="77777777" w:rsidR="00BE0130" w:rsidRDefault="00BE0130" w:rsidP="00C84F72">
                      <w:pPr>
                        <w:contextualSpacing/>
                      </w:pPr>
                    </w:p>
                    <w:p w14:paraId="73D702A0" w14:textId="77777777" w:rsidR="00C84F72" w:rsidRDefault="00C84F72" w:rsidP="00C84F72">
                      <w:pPr>
                        <w:contextualSpacing/>
                        <w:rPr>
                          <w:sz w:val="22"/>
                        </w:rPr>
                      </w:pPr>
                    </w:p>
                    <w:p w14:paraId="1A8CA38C" w14:textId="77777777" w:rsidR="00C84F72" w:rsidRDefault="00C84F72" w:rsidP="00C84F72">
                      <w:pPr>
                        <w:contextualSpacing/>
                        <w:rPr>
                          <w:sz w:val="22"/>
                        </w:rPr>
                      </w:pPr>
                    </w:p>
                    <w:p w14:paraId="206AE93C" w14:textId="77777777" w:rsidR="00C84F72" w:rsidRDefault="00C84F72" w:rsidP="00C84F72">
                      <w:pPr>
                        <w:contextualSpacing/>
                        <w:rPr>
                          <w:sz w:val="22"/>
                        </w:rPr>
                      </w:pPr>
                    </w:p>
                    <w:p w14:paraId="40825F30" w14:textId="77777777" w:rsidR="00C84F72" w:rsidRDefault="00C84F72" w:rsidP="00C84F72">
                      <w:pPr>
                        <w:contextualSpacing/>
                        <w:rPr>
                          <w:sz w:val="22"/>
                        </w:rPr>
                      </w:pPr>
                    </w:p>
                    <w:p w14:paraId="648A9DB6" w14:textId="77777777" w:rsidR="00C84F72" w:rsidRPr="00097CD3" w:rsidRDefault="00C84F72" w:rsidP="00C84F72">
                      <w:pPr>
                        <w:contextualSpacing/>
                        <w:rPr>
                          <w:sz w:val="22"/>
                        </w:rPr>
                      </w:pPr>
                    </w:p>
                  </w:txbxContent>
                </v:textbox>
              </v:shape>
            </w:pict>
          </mc:Fallback>
        </mc:AlternateContent>
      </w:r>
    </w:p>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7777777"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Content>
          <w:r w:rsidRPr="001F125D">
            <w:rPr>
              <w:rFonts w:eastAsia="MS Gothic" w:cs="Arial" w:hint="eastAsia"/>
              <w:lang w:eastAsia="en-GB"/>
            </w:rPr>
            <w:t>☐</w:t>
          </w:r>
        </w:sdtContent>
      </w:sdt>
    </w:p>
    <w:p w14:paraId="513E051F" w14:textId="77777777" w:rsidR="001F125D" w:rsidRDefault="001F125D" w:rsidP="001F125D">
      <w:pPr>
        <w:rPr>
          <w:color w:val="000000"/>
        </w:rPr>
      </w:pPr>
    </w:p>
    <w:p w14:paraId="57FB2887" w14:textId="77777777" w:rsidR="00BE0130" w:rsidRDefault="00BE0130" w:rsidP="001F125D">
      <w:pPr>
        <w:rPr>
          <w:color w:val="000000"/>
        </w:rPr>
      </w:pPr>
    </w:p>
    <w:p w14:paraId="39948860" w14:textId="77777777" w:rsidR="00BE0130" w:rsidRDefault="00BE0130" w:rsidP="001F125D">
      <w:pPr>
        <w:rPr>
          <w:color w:val="000000"/>
        </w:rPr>
      </w:pPr>
    </w:p>
    <w:p w14:paraId="5443DA6E" w14:textId="77777777" w:rsidR="00BE0130" w:rsidRDefault="00BE0130" w:rsidP="001F125D">
      <w:pPr>
        <w:rPr>
          <w:color w:val="000000"/>
        </w:rPr>
      </w:pPr>
    </w:p>
    <w:p w14:paraId="35E05E33" w14:textId="77777777" w:rsidR="00BE0130" w:rsidRDefault="00BE0130" w:rsidP="001F125D">
      <w:pPr>
        <w:rPr>
          <w:color w:val="000000"/>
        </w:rPr>
      </w:pPr>
    </w:p>
    <w:p w14:paraId="0DFC1C6A" w14:textId="77777777" w:rsidR="00BE0130" w:rsidRPr="001F125D" w:rsidRDefault="00BE0130"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9"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C0rg3s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6C9921AD" w:rsidR="002D4D25" w:rsidRDefault="00BE0130" w:rsidP="001F125D">
                            <w:pPr>
                              <w:contextualSpacing/>
                              <w:rPr>
                                <w:sz w:val="22"/>
                              </w:rPr>
                            </w:pPr>
                            <w:r>
                              <w:rPr>
                                <w:sz w:val="22"/>
                              </w:rPr>
                              <w:t xml:space="preserve">We estimate no longer than 2-3 weeks, although each discrete site should be completed in 1 day. </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0"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VQHGg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cxAiR1xKqB2IWYVQuTRodWsDvnPWk2oL7bweBijPzzlJ31rPFIso8GYvlqzkZeOkp&#10;Lz3CSoIqeOBsPO7COBoHh7ppKdKoBws31NFaJ7KfsjrlT8pMPThNUZT+pZ1ePc369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dNVAc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6C9921AD" w:rsidR="002D4D25" w:rsidRDefault="00BE0130" w:rsidP="001F125D">
                      <w:pPr>
                        <w:contextualSpacing/>
                        <w:rPr>
                          <w:sz w:val="22"/>
                        </w:rPr>
                      </w:pPr>
                      <w:r>
                        <w:rPr>
                          <w:sz w:val="22"/>
                        </w:rPr>
                        <w:t xml:space="preserve">We estimate no longer than 2-3 weeks, although each discrete site should be completed in 1 day. </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w:t>
      </w:r>
      <w:proofErr w:type="gramStart"/>
      <w:r w:rsidRPr="001F125D">
        <w:t>environment</w:t>
      </w:r>
      <w:proofErr w:type="gramEnd"/>
      <w:r w:rsidRPr="001F125D">
        <w:t xml:space="preserve">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CB42617" w14:textId="2978BE4C" w:rsidR="002D4D25" w:rsidRDefault="00BE0130" w:rsidP="001F125D">
                            <w:pPr>
                              <w:contextualSpacing/>
                              <w:rPr>
                                <w:sz w:val="22"/>
                              </w:rPr>
                            </w:pPr>
                            <w:r>
                              <w:rPr>
                                <w:sz w:val="22"/>
                              </w:rPr>
                              <w:t xml:space="preserve">If a temporary Jetty is to be used (may only be required at one site; shell site car park Caernarfon), this project will be finished within a day and the jetty will be removed after that day. </w:t>
                            </w:r>
                          </w:p>
                          <w:p w14:paraId="7F86A18B" w14:textId="77777777" w:rsidR="00BE0130" w:rsidRDefault="00BE0130" w:rsidP="001F125D">
                            <w:pPr>
                              <w:contextualSpacing/>
                              <w:rPr>
                                <w:sz w:val="22"/>
                              </w:rPr>
                            </w:pPr>
                          </w:p>
                          <w:p w14:paraId="2163E73A" w14:textId="45B94D9D" w:rsidR="00BE0130" w:rsidRDefault="00BE0130" w:rsidP="001F125D">
                            <w:pPr>
                              <w:contextualSpacing/>
                              <w:rPr>
                                <w:sz w:val="22"/>
                              </w:rPr>
                            </w:pPr>
                            <w:r>
                              <w:rPr>
                                <w:sz w:val="22"/>
                              </w:rPr>
                              <w:t>All LSW panels will be fitted by hand and no use any machinery to install them.</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1"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4Q1Gg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">
                <v:textbox>
                  <w:txbxContent>
                    <w:p w14:paraId="6CB42617" w14:textId="2978BE4C" w:rsidR="002D4D25" w:rsidRDefault="00BE0130" w:rsidP="001F125D">
                      <w:pPr>
                        <w:contextualSpacing/>
                        <w:rPr>
                          <w:sz w:val="22"/>
                        </w:rPr>
                      </w:pPr>
                      <w:r>
                        <w:rPr>
                          <w:sz w:val="22"/>
                        </w:rPr>
                        <w:t xml:space="preserve">If a temporary Jetty is to be used (may only be required at one site; shell site car park Caernarfon), this project will be finished within a day and the jetty will be removed after that day. </w:t>
                      </w:r>
                    </w:p>
                    <w:p w14:paraId="7F86A18B" w14:textId="77777777" w:rsidR="00BE0130" w:rsidRDefault="00BE0130" w:rsidP="001F125D">
                      <w:pPr>
                        <w:contextualSpacing/>
                        <w:rPr>
                          <w:sz w:val="22"/>
                        </w:rPr>
                      </w:pPr>
                    </w:p>
                    <w:p w14:paraId="2163E73A" w14:textId="45B94D9D" w:rsidR="00BE0130" w:rsidRDefault="00BE0130" w:rsidP="001F125D">
                      <w:pPr>
                        <w:contextualSpacing/>
                        <w:rPr>
                          <w:sz w:val="22"/>
                        </w:rPr>
                      </w:pPr>
                      <w:r>
                        <w:rPr>
                          <w:sz w:val="22"/>
                        </w:rPr>
                        <w:t>All LSW panels will be fitted by hand and no use any machinery to install them.</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w:t>
      </w:r>
      <w:proofErr w:type="gramStart"/>
      <w:r w:rsidRPr="001F125D">
        <w:t>others</w:t>
      </w:r>
      <w:proofErr w:type="gramEnd"/>
      <w:r w:rsidRPr="001F125D">
        <w:t xml:space="preserve">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53019D67" w:rsidR="002D4D25" w:rsidRDefault="00BE0130" w:rsidP="001F125D">
                            <w:pPr>
                              <w:contextualSpacing/>
                              <w:rPr>
                                <w:sz w:val="22"/>
                              </w:rPr>
                            </w:pPr>
                            <w:r>
                              <w:rPr>
                                <w:sz w:val="22"/>
                              </w:rPr>
                              <w:t xml:space="preserve">All installation areas will be cordoned off from others. No installation would affect any highways traffic. </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2"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GScA6BsCAAAzBAAADgAAAAAAAAAAAAAAAAAuAgAAZHJzL2Uyb0RvYy54bWxQSwECLQAU&#10;AAYACAAAACEAEzhrq90AAAAHAQAADwAAAAAAAAAAAAAAAAB1BAAAZHJzL2Rvd25yZXYueG1sUEsF&#10;BgAAAAAEAAQA8wAAAH8FAAAAAA==&#10;">
                <v:textbox>
                  <w:txbxContent>
                    <w:p w14:paraId="5BB39FAC" w14:textId="53019D67" w:rsidR="002D4D25" w:rsidRDefault="00BE0130" w:rsidP="001F125D">
                      <w:pPr>
                        <w:contextualSpacing/>
                        <w:rPr>
                          <w:sz w:val="22"/>
                        </w:rPr>
                      </w:pPr>
                      <w:r>
                        <w:rPr>
                          <w:sz w:val="22"/>
                        </w:rPr>
                        <w:t xml:space="preserve">All installation areas will be cordoned off from others. No installation would affect any highways traffic. </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 xml:space="preserve">Maintain navigational safety, including marking and lighting of </w:t>
      </w:r>
      <w:proofErr w:type="gramStart"/>
      <w:r w:rsidRPr="001A689E">
        <w:t>works</w:t>
      </w:r>
      <w:proofErr w:type="gramEnd"/>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3D398241" w:rsidR="002D4D25" w:rsidRDefault="00BE0130" w:rsidP="001A689E">
                            <w:pPr>
                              <w:contextualSpacing/>
                              <w:rPr>
                                <w:sz w:val="22"/>
                              </w:rPr>
                            </w:pPr>
                            <w:r>
                              <w:rPr>
                                <w:sz w:val="22"/>
                              </w:rPr>
                              <w:t>All work will take place during the day.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3"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Llp9QQbAgAAMwQAAA4AAAAAAAAAAAAAAAAALgIAAGRycy9lMm9Eb2MueG1sUEsBAi0A&#10;FAAGAAgAAAAhAEfLvhDeAAAABwEAAA8AAAAAAAAAAAAAAAAAdQQAAGRycy9kb3ducmV2LnhtbFBL&#10;BQYAAAAABAAEAPMAAACABQAAAAA=&#10;">
                <v:textbox>
                  <w:txbxContent>
                    <w:p w14:paraId="1FD0B36D" w14:textId="3D398241" w:rsidR="002D4D25" w:rsidRDefault="00BE0130" w:rsidP="001A689E">
                      <w:pPr>
                        <w:contextualSpacing/>
                        <w:rPr>
                          <w:sz w:val="22"/>
                        </w:rPr>
                      </w:pPr>
                      <w:r>
                        <w:rPr>
                          <w:sz w:val="22"/>
                        </w:rPr>
                        <w:t>All work will take place during the day.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50B8EE01"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BE0130">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4"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BYGMc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60B1C2B6" w:rsidR="002D4D25" w:rsidRDefault="00A4156E" w:rsidP="001A689E">
                            <w:pPr>
                              <w:contextualSpacing/>
                              <w:rPr>
                                <w:sz w:val="22"/>
                              </w:rPr>
                            </w:pPr>
                            <w:r>
                              <w:rPr>
                                <w:sz w:val="22"/>
                              </w:rPr>
                              <w:t xml:space="preserve">For </w:t>
                            </w:r>
                            <w:proofErr w:type="gramStart"/>
                            <w:r>
                              <w:rPr>
                                <w:sz w:val="22"/>
                              </w:rPr>
                              <w:t>the majority of</w:t>
                            </w:r>
                            <w:proofErr w:type="gramEnd"/>
                            <w:r>
                              <w:rPr>
                                <w:sz w:val="22"/>
                              </w:rPr>
                              <w:t xml:space="preserve"> sites, materials will be delivered via vehicle. However, two sites may require delivery via vessel (Gwynedd site 2, 3). Details of this can be confirmed </w:t>
                            </w:r>
                            <w:proofErr w:type="gramStart"/>
                            <w:r>
                              <w:rPr>
                                <w:sz w:val="22"/>
                              </w:rPr>
                              <w:t>at a later date</w:t>
                            </w:r>
                            <w:proofErr w:type="gramEnd"/>
                            <w:r>
                              <w:rPr>
                                <w:sz w:val="22"/>
                              </w:rPr>
                              <w:t>.</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5"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XGE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z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6UFxhBsCAAAzBAAADgAAAAAAAAAAAAAAAAAuAgAAZHJzL2Uyb0RvYy54bWxQSwECLQAU&#10;AAYACAAAACEAObHZ8t0AAAAGAQAADwAAAAAAAAAAAAAAAAB1BAAAZHJzL2Rvd25yZXYueG1sUEsF&#10;BgAAAAAEAAQA8wAAAH8FAAAAAA==&#10;">
                <v:textbox>
                  <w:txbxContent>
                    <w:p w14:paraId="77EFECE9" w14:textId="60B1C2B6" w:rsidR="002D4D25" w:rsidRDefault="00A4156E" w:rsidP="001A689E">
                      <w:pPr>
                        <w:contextualSpacing/>
                        <w:rPr>
                          <w:sz w:val="22"/>
                        </w:rPr>
                      </w:pPr>
                      <w:r>
                        <w:rPr>
                          <w:sz w:val="22"/>
                        </w:rPr>
                        <w:t xml:space="preserve">For </w:t>
                      </w:r>
                      <w:proofErr w:type="gramStart"/>
                      <w:r>
                        <w:rPr>
                          <w:sz w:val="22"/>
                        </w:rPr>
                        <w:t>the majority of</w:t>
                      </w:r>
                      <w:proofErr w:type="gramEnd"/>
                      <w:r>
                        <w:rPr>
                          <w:sz w:val="22"/>
                        </w:rPr>
                        <w:t xml:space="preserve"> sites, materials will be delivered via vehicle. However, two sites may require delivery via vessel (Gwynedd site 2, 3). Details of this can be confirmed </w:t>
                      </w:r>
                      <w:proofErr w:type="gramStart"/>
                      <w:r>
                        <w:rPr>
                          <w:sz w:val="22"/>
                        </w:rPr>
                        <w:t>at a later date</w:t>
                      </w:r>
                      <w:proofErr w:type="gramEnd"/>
                      <w:r>
                        <w:rPr>
                          <w:sz w:val="22"/>
                        </w:rPr>
                        <w:t>.</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52FC1FBE"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00A4156E">
        <w:rPr>
          <w:b/>
          <w:bCs/>
          <w:color w:val="3C3C41"/>
        </w:rPr>
        <w:t>3</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A4156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w:t>
      </w:r>
      <w:proofErr w:type="gramStart"/>
      <w:r w:rsidRPr="002360DE">
        <w:rPr>
          <w:b/>
          <w:bCs/>
          <w:color w:val="3C3C41"/>
        </w:rPr>
        <w:t>MHWS</w:t>
      </w:r>
      <w:proofErr w:type="gramEnd"/>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6"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w:t>
      </w:r>
      <w:proofErr w:type="gramStart"/>
      <w:r w:rsidRPr="002360DE">
        <w:rPr>
          <w:color w:val="000000"/>
        </w:rPr>
        <w:t>information</w:t>
      </w:r>
      <w:proofErr w:type="gramEnd"/>
      <w:r w:rsidRPr="002360DE">
        <w:rPr>
          <w:color w:val="000000"/>
        </w:rPr>
        <w:t xml:space="preserve">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7"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TRWiG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 xml:space="preserve">Description of material to be </w:t>
      </w:r>
      <w:proofErr w:type="gramStart"/>
      <w:r w:rsidRPr="002360DE">
        <w:rPr>
          <w:b/>
          <w:bCs/>
          <w:color w:val="3C3C41"/>
        </w:rPr>
        <w:t>deposited</w:t>
      </w:r>
      <w:proofErr w:type="gramEnd"/>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8"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 xml:space="preserve">Source of the material to be </w:t>
      </w:r>
      <w:proofErr w:type="gramStart"/>
      <w:r w:rsidRPr="006250B6">
        <w:rPr>
          <w:b/>
          <w:bCs/>
          <w:color w:val="3C3C41"/>
        </w:rPr>
        <w:t>deposited</w:t>
      </w:r>
      <w:proofErr w:type="gramEnd"/>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9"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tRg80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 xml:space="preserve">If material has been analysed, we may request this information to determine the </w:t>
      </w:r>
      <w:proofErr w:type="gramStart"/>
      <w:r w:rsidRPr="006250B6">
        <w:rPr>
          <w:lang w:eastAsia="en-GB"/>
        </w:rPr>
        <w:t>application</w:t>
      </w:r>
      <w:proofErr w:type="gramEnd"/>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B44A22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Content>
          <w:r w:rsidR="00A4156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jetties or </w:t>
      </w:r>
      <w:proofErr w:type="gramStart"/>
      <w:r w:rsidRPr="006250B6">
        <w:rPr>
          <w:color w:val="000000"/>
          <w:lang w:eastAsia="en-GB"/>
        </w:rPr>
        <w:t>cofferdams</w:t>
      </w:r>
      <w:proofErr w:type="gramEnd"/>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30FB8591" w14:textId="42D8B610" w:rsidR="00C84FD4" w:rsidRDefault="00A4156E" w:rsidP="006250B6">
                            <w:pPr>
                              <w:contextualSpacing/>
                              <w:rPr>
                                <w:sz w:val="22"/>
                              </w:rPr>
                            </w:pPr>
                            <w:r>
                              <w:rPr>
                                <w:sz w:val="22"/>
                              </w:rPr>
                              <w:t>A Jetty may be used at one site</w:t>
                            </w:r>
                            <w:r w:rsidR="00C84FD4">
                              <w:rPr>
                                <w:sz w:val="22"/>
                              </w:rPr>
                              <w:t xml:space="preserve"> (Gwynedd site 2) as the sediment exposed at low tide isn’t consolidated to support weight. This jetty would be installed for 1 day only during installation. </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0"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D5Qd1QGwIAADMEAAAOAAAAAAAAAAAAAAAAAC4CAABkcnMvZTJvRG9jLnhtbFBLAQItABQA&#10;BgAIAAAAIQA/mecI3AAAAAcBAAAPAAAAAAAAAAAAAAAAAHUEAABkcnMvZG93bnJldi54bWxQSwUG&#10;AAAAAAQABADzAAAAfgUAAAAA&#10;">
                <v:textbox>
                  <w:txbxContent>
                    <w:p w14:paraId="30FB8591" w14:textId="42D8B610" w:rsidR="00C84FD4" w:rsidRDefault="00A4156E" w:rsidP="006250B6">
                      <w:pPr>
                        <w:contextualSpacing/>
                        <w:rPr>
                          <w:sz w:val="22"/>
                        </w:rPr>
                      </w:pPr>
                      <w:r>
                        <w:rPr>
                          <w:sz w:val="22"/>
                        </w:rPr>
                        <w:t>A Jetty may be used at one site</w:t>
                      </w:r>
                      <w:r w:rsidR="00C84FD4">
                        <w:rPr>
                          <w:sz w:val="22"/>
                        </w:rPr>
                        <w:t xml:space="preserve"> (Gwynedd site 2) as the sediment exposed at low tide isn’t consolidated to support weight. This jetty would be installed for 1 day only during installation. </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594BDDB5" w:rsidR="002D4D25" w:rsidRDefault="00C84FD4" w:rsidP="006250B6">
                            <w:pPr>
                              <w:contextualSpacing/>
                              <w:rPr>
                                <w:sz w:val="22"/>
                              </w:rPr>
                            </w:pPr>
                            <w:r>
                              <w:rPr>
                                <w:sz w:val="22"/>
                              </w:rPr>
                              <w:t>Temporary</w:t>
                            </w:r>
                            <w:r w:rsidR="001062F7">
                              <w:rPr>
                                <w:sz w:val="22"/>
                              </w:rPr>
                              <w:t xml:space="preserve"> buoyant modular jetty. </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1"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NB+HDEcAgAANAQAAA4AAAAAAAAAAAAAAAAALgIAAGRycy9lMm9Eb2MueG1sUEsBAi0A&#10;FAAGAAgAAAAhAAuRd5fdAAAABgEAAA8AAAAAAAAAAAAAAAAAdgQAAGRycy9kb3ducmV2LnhtbFBL&#10;BQYAAAAABAAEAPMAAACABQAAAAA=&#10;">
                <v:textbox>
                  <w:txbxContent>
                    <w:p w14:paraId="6A20ADE4" w14:textId="594BDDB5" w:rsidR="002D4D25" w:rsidRDefault="00C84FD4" w:rsidP="006250B6">
                      <w:pPr>
                        <w:contextualSpacing/>
                        <w:rPr>
                          <w:sz w:val="22"/>
                        </w:rPr>
                      </w:pPr>
                      <w:r>
                        <w:rPr>
                          <w:sz w:val="22"/>
                        </w:rPr>
                        <w:t>Temporary</w:t>
                      </w:r>
                      <w:r w:rsidR="001062F7">
                        <w:rPr>
                          <w:sz w:val="22"/>
                        </w:rPr>
                        <w:t xml:space="preserve"> buoyant modular jetty. </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68EB57C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1062F7">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6B6AAEE1"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001062F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1062F7">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2"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88SzO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5064A39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1062F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5BA0897C">
                <wp:simplePos x="0" y="0"/>
                <wp:positionH relativeFrom="column">
                  <wp:posOffset>0</wp:posOffset>
                </wp:positionH>
                <wp:positionV relativeFrom="paragraph">
                  <wp:posOffset>73025</wp:posOffset>
                </wp:positionV>
                <wp:extent cx="6092190" cy="2076450"/>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76450"/>
                        </a:xfrm>
                        <a:prstGeom prst="rect">
                          <a:avLst/>
                        </a:prstGeom>
                        <a:solidFill>
                          <a:srgbClr val="FFFFFF"/>
                        </a:solidFill>
                        <a:ln w="9525">
                          <a:solidFill>
                            <a:srgbClr val="000000"/>
                          </a:solidFill>
                          <a:miter lim="800000"/>
                          <a:headEnd/>
                          <a:tailEnd/>
                        </a:ln>
                      </wps:spPr>
                      <wps:txbx>
                        <w:txbxContent>
                          <w:p w14:paraId="2A900669" w14:textId="38C73D2E" w:rsidR="00CB0D0B" w:rsidRDefault="00CB0D0B" w:rsidP="00B3544B">
                            <w:pPr>
                              <w:contextualSpacing/>
                              <w:rPr>
                                <w:sz w:val="22"/>
                              </w:rPr>
                            </w:pPr>
                            <w:r>
                              <w:rPr>
                                <w:sz w:val="22"/>
                              </w:rPr>
                              <w:t xml:space="preserve">Ynys Mon site 2 (NGR: </w:t>
                            </w:r>
                            <w:r w:rsidRPr="002A5853">
                              <w:rPr>
                                <w:sz w:val="22"/>
                              </w:rPr>
                              <w:t>SH 62649 79510</w:t>
                            </w:r>
                            <w:r>
                              <w:rPr>
                                <w:sz w:val="22"/>
                              </w:rPr>
                              <w:t>)</w:t>
                            </w:r>
                          </w:p>
                          <w:p w14:paraId="0911D1E3" w14:textId="77777777" w:rsidR="00CB0D0B" w:rsidRPr="00CB0D0B" w:rsidRDefault="00CB0D0B" w:rsidP="00CB0D0B">
                            <w:pPr>
                              <w:shd w:val="clear" w:color="auto" w:fill="FFFFFF"/>
                              <w:rPr>
                                <w:rFonts w:ascii="Noto Sans" w:hAnsi="Noto Sans" w:cs="Noto Sans"/>
                                <w:b/>
                                <w:bCs/>
                                <w:color w:val="333333"/>
                                <w:sz w:val="21"/>
                                <w:szCs w:val="21"/>
                                <w:lang w:eastAsia="en-GB"/>
                              </w:rPr>
                            </w:pPr>
                            <w:proofErr w:type="spellStart"/>
                            <w:r w:rsidRPr="00CB0D0B">
                              <w:rPr>
                                <w:rFonts w:ascii="Noto Sans" w:hAnsi="Noto Sans" w:cs="Noto Sans"/>
                                <w:b/>
                                <w:bCs/>
                                <w:color w:val="333333"/>
                                <w:sz w:val="21"/>
                                <w:szCs w:val="21"/>
                                <w:lang w:eastAsia="en-GB"/>
                              </w:rPr>
                              <w:t>sssi_name</w:t>
                            </w:r>
                            <w:proofErr w:type="spellEnd"/>
                            <w:r w:rsidRPr="00CB0D0B">
                              <w:rPr>
                                <w:rFonts w:ascii="Noto Sans" w:hAnsi="Noto Sans" w:cs="Noto Sans"/>
                                <w:b/>
                                <w:bCs/>
                                <w:color w:val="333333"/>
                                <w:sz w:val="21"/>
                                <w:szCs w:val="21"/>
                                <w:lang w:eastAsia="en-GB"/>
                              </w:rPr>
                              <w:t>:</w:t>
                            </w:r>
                          </w:p>
                          <w:p w14:paraId="0BADA88A"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GLANNAU PENMON - BIWMARES</w:t>
                            </w:r>
                          </w:p>
                          <w:p w14:paraId="20277D04" w14:textId="77777777" w:rsidR="00CB0D0B" w:rsidRPr="00CB0D0B" w:rsidRDefault="00CB0D0B" w:rsidP="00CB0D0B">
                            <w:pPr>
                              <w:shd w:val="clear" w:color="auto" w:fill="FFFFFF"/>
                              <w:rPr>
                                <w:rFonts w:ascii="Noto Sans" w:hAnsi="Noto Sans" w:cs="Noto Sans"/>
                                <w:b/>
                                <w:bCs/>
                                <w:color w:val="333333"/>
                                <w:sz w:val="21"/>
                                <w:szCs w:val="21"/>
                                <w:lang w:eastAsia="en-GB"/>
                              </w:rPr>
                            </w:pPr>
                            <w:proofErr w:type="spellStart"/>
                            <w:r w:rsidRPr="00CB0D0B">
                              <w:rPr>
                                <w:rFonts w:ascii="Noto Sans" w:hAnsi="Noto Sans" w:cs="Noto Sans"/>
                                <w:b/>
                                <w:bCs/>
                                <w:color w:val="333333"/>
                                <w:sz w:val="21"/>
                                <w:szCs w:val="21"/>
                                <w:lang w:eastAsia="en-GB"/>
                              </w:rPr>
                              <w:t>sssi_id</w:t>
                            </w:r>
                            <w:proofErr w:type="spellEnd"/>
                            <w:r w:rsidRPr="00CB0D0B">
                              <w:rPr>
                                <w:rFonts w:ascii="Noto Sans" w:hAnsi="Noto Sans" w:cs="Noto Sans"/>
                                <w:b/>
                                <w:bCs/>
                                <w:color w:val="333333"/>
                                <w:sz w:val="21"/>
                                <w:szCs w:val="21"/>
                                <w:lang w:eastAsia="en-GB"/>
                              </w:rPr>
                              <w:t>:</w:t>
                            </w:r>
                          </w:p>
                          <w:p w14:paraId="25F3D5DA"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545</w:t>
                            </w:r>
                          </w:p>
                          <w:p w14:paraId="165FC60B" w14:textId="77777777" w:rsidR="00CB0D0B" w:rsidRPr="00CB0D0B" w:rsidRDefault="00CB0D0B" w:rsidP="00CB0D0B">
                            <w:pPr>
                              <w:shd w:val="clear" w:color="auto" w:fill="FFFFFF"/>
                              <w:rPr>
                                <w:rFonts w:ascii="Noto Sans" w:hAnsi="Noto Sans" w:cs="Noto Sans"/>
                                <w:b/>
                                <w:bCs/>
                                <w:color w:val="333333"/>
                                <w:sz w:val="21"/>
                                <w:szCs w:val="21"/>
                                <w:lang w:eastAsia="en-GB"/>
                              </w:rPr>
                            </w:pPr>
                            <w:proofErr w:type="spellStart"/>
                            <w:r w:rsidRPr="00CB0D0B">
                              <w:rPr>
                                <w:rFonts w:ascii="Noto Sans" w:hAnsi="Noto Sans" w:cs="Noto Sans"/>
                                <w:b/>
                                <w:bCs/>
                                <w:color w:val="333333"/>
                                <w:sz w:val="21"/>
                                <w:szCs w:val="21"/>
                                <w:lang w:eastAsia="en-GB"/>
                              </w:rPr>
                              <w:t>sssi_code</w:t>
                            </w:r>
                            <w:proofErr w:type="spellEnd"/>
                            <w:r w:rsidRPr="00CB0D0B">
                              <w:rPr>
                                <w:rFonts w:ascii="Noto Sans" w:hAnsi="Noto Sans" w:cs="Noto Sans"/>
                                <w:b/>
                                <w:bCs/>
                                <w:color w:val="333333"/>
                                <w:sz w:val="21"/>
                                <w:szCs w:val="21"/>
                                <w:lang w:eastAsia="en-GB"/>
                              </w:rPr>
                              <w:t>:</w:t>
                            </w:r>
                          </w:p>
                          <w:p w14:paraId="733D5029"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31WYW</w:t>
                            </w:r>
                          </w:p>
                          <w:p w14:paraId="12392FA1" w14:textId="77777777" w:rsidR="00CB0D0B" w:rsidRPr="00CB0D0B" w:rsidRDefault="00CB0D0B" w:rsidP="00CB0D0B">
                            <w:pPr>
                              <w:shd w:val="clear" w:color="auto" w:fill="FFFFFF"/>
                              <w:rPr>
                                <w:rFonts w:ascii="Noto Sans" w:hAnsi="Noto Sans" w:cs="Noto Sans"/>
                                <w:b/>
                                <w:bCs/>
                                <w:color w:val="333333"/>
                                <w:sz w:val="21"/>
                                <w:szCs w:val="21"/>
                                <w:lang w:eastAsia="en-GB"/>
                              </w:rPr>
                            </w:pPr>
                            <w:r w:rsidRPr="00CB0D0B">
                              <w:rPr>
                                <w:rFonts w:ascii="Noto Sans" w:hAnsi="Noto Sans" w:cs="Noto Sans"/>
                                <w:b/>
                                <w:bCs/>
                                <w:color w:val="333333"/>
                                <w:sz w:val="21"/>
                                <w:szCs w:val="21"/>
                                <w:lang w:eastAsia="en-GB"/>
                              </w:rPr>
                              <w:t>type:</w:t>
                            </w:r>
                          </w:p>
                          <w:p w14:paraId="098B403B" w14:textId="4E82CD1A"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Mixed/</w:t>
                            </w:r>
                            <w:proofErr w:type="spellStart"/>
                            <w:r w:rsidRPr="00CB0D0B">
                              <w:rPr>
                                <w:rFonts w:ascii="Noto Sans" w:hAnsi="Noto Sans" w:cs="Noto Sans"/>
                                <w:color w:val="333333"/>
                                <w:sz w:val="21"/>
                                <w:szCs w:val="21"/>
                                <w:lang w:eastAsia="en-GB"/>
                              </w:rPr>
                              <w:t>M</w:t>
                            </w:r>
                            <w:r w:rsidRPr="00CB0D0B">
                              <w:rPr>
                                <w:rFonts w:ascii="Noto Sans" w:hAnsi="Noto Sans" w:cs="Noto Sans"/>
                                <w:b/>
                                <w:bCs/>
                                <w:color w:val="333333"/>
                                <w:sz w:val="21"/>
                                <w:szCs w:val="21"/>
                                <w:lang w:eastAsia="en-GB"/>
                              </w:rPr>
                              <w:t>status</w:t>
                            </w:r>
                            <w:proofErr w:type="spellEnd"/>
                            <w:r w:rsidRPr="00CB0D0B">
                              <w:rPr>
                                <w:rFonts w:ascii="Noto Sans" w:hAnsi="Noto Sans" w:cs="Noto Sans"/>
                                <w:b/>
                                <w:bCs/>
                                <w:color w:val="333333"/>
                                <w:sz w:val="21"/>
                                <w:szCs w:val="21"/>
                                <w:lang w:eastAsia="en-GB"/>
                              </w:rPr>
                              <w:t>:</w:t>
                            </w:r>
                          </w:p>
                          <w:p w14:paraId="492513C0" w14:textId="0B043D1F" w:rsidR="00CB0D0B" w:rsidRPr="00CB0D0B" w:rsidRDefault="00CB0D0B" w:rsidP="00CB0D0B">
                            <w:pPr>
                              <w:shd w:val="clear" w:color="auto" w:fill="FFFFFF"/>
                              <w:rPr>
                                <w:rFonts w:ascii="Noto Sans" w:hAnsi="Noto Sans" w:cs="Noto Sans"/>
                                <w:color w:val="333333"/>
                                <w:sz w:val="21"/>
                                <w:szCs w:val="21"/>
                                <w:lang w:eastAsia="en-GB"/>
                              </w:rPr>
                            </w:pPr>
                            <w:proofErr w:type="spellStart"/>
                            <w:proofErr w:type="gramStart"/>
                            <w:r w:rsidRPr="00CB0D0B">
                              <w:rPr>
                                <w:rFonts w:ascii="Noto Sans" w:hAnsi="Noto Sans" w:cs="Noto Sans"/>
                                <w:color w:val="333333"/>
                                <w:sz w:val="21"/>
                                <w:szCs w:val="21"/>
                                <w:lang w:eastAsia="en-GB"/>
                              </w:rPr>
                              <w:t>Confirmed</w:t>
                            </w:r>
                            <w:r w:rsidRPr="00CB0D0B">
                              <w:rPr>
                                <w:rFonts w:ascii="Noto Sans" w:hAnsi="Noto Sans" w:cs="Noto Sans"/>
                                <w:b/>
                                <w:bCs/>
                                <w:color w:val="333333"/>
                                <w:sz w:val="21"/>
                                <w:szCs w:val="21"/>
                                <w:lang w:eastAsia="en-GB"/>
                              </w:rPr>
                              <w:t>layer:</w:t>
                            </w:r>
                            <w:r w:rsidRPr="00CB0D0B">
                              <w:rPr>
                                <w:rFonts w:ascii="Noto Sans" w:hAnsi="Noto Sans" w:cs="Noto Sans"/>
                                <w:color w:val="333333"/>
                                <w:sz w:val="21"/>
                                <w:szCs w:val="21"/>
                                <w:lang w:eastAsia="en-GB"/>
                              </w:rPr>
                              <w:t>SSSI</w:t>
                            </w:r>
                            <w:proofErr w:type="spellEnd"/>
                            <w:proofErr w:type="gramEnd"/>
                            <w:r w:rsidRPr="00CB0D0B">
                              <w:rPr>
                                <w:rFonts w:ascii="Noto Sans" w:hAnsi="Noto Sans" w:cs="Noto Sans"/>
                                <w:color w:val="333333"/>
                                <w:sz w:val="21"/>
                                <w:szCs w:val="21"/>
                                <w:lang w:eastAsia="en-GB"/>
                              </w:rPr>
                              <w:t xml:space="preserve"> Non River </w:t>
                            </w:r>
                            <w:proofErr w:type="spellStart"/>
                            <w:r w:rsidRPr="00CB0D0B">
                              <w:rPr>
                                <w:rFonts w:ascii="Noto Sans" w:hAnsi="Noto Sans" w:cs="Noto Sans"/>
                                <w:color w:val="333333"/>
                                <w:sz w:val="21"/>
                                <w:szCs w:val="21"/>
                                <w:lang w:eastAsia="en-GB"/>
                              </w:rPr>
                              <w:t>Designation</w:t>
                            </w:r>
                            <w:r w:rsidRPr="00CB0D0B">
                              <w:rPr>
                                <w:rFonts w:ascii="Noto Sans" w:hAnsi="Noto Sans" w:cs="Noto Sans"/>
                                <w:b/>
                                <w:bCs/>
                                <w:color w:val="333333"/>
                                <w:sz w:val="21"/>
                                <w:szCs w:val="21"/>
                                <w:lang w:eastAsia="en-GB"/>
                              </w:rPr>
                              <w:t>shape_length</w:t>
                            </w:r>
                            <w:proofErr w:type="spellEnd"/>
                            <w:r w:rsidRPr="00CB0D0B">
                              <w:rPr>
                                <w:rFonts w:ascii="Noto Sans" w:hAnsi="Noto Sans" w:cs="Noto Sans"/>
                                <w:b/>
                                <w:bCs/>
                                <w:color w:val="333333"/>
                                <w:sz w:val="21"/>
                                <w:szCs w:val="21"/>
                                <w:lang w:eastAsia="en-GB"/>
                              </w:rPr>
                              <w:t>:</w:t>
                            </w:r>
                            <w:r>
                              <w:rPr>
                                <w:rFonts w:ascii="Noto Sans" w:hAnsi="Noto Sans" w:cs="Noto Sans"/>
                                <w:color w:val="333333"/>
                                <w:sz w:val="21"/>
                                <w:szCs w:val="21"/>
                                <w:lang w:eastAsia="en-GB"/>
                              </w:rPr>
                              <w:t xml:space="preserve"> </w:t>
                            </w:r>
                            <w:r w:rsidRPr="00CB0D0B">
                              <w:rPr>
                                <w:rFonts w:ascii="Noto Sans" w:hAnsi="Noto Sans" w:cs="Noto Sans"/>
                                <w:color w:val="333333"/>
                                <w:sz w:val="21"/>
                                <w:szCs w:val="21"/>
                                <w:lang w:eastAsia="en-GB"/>
                              </w:rPr>
                              <w:t>14061.046462371167</w:t>
                            </w:r>
                            <w:r>
                              <w:rPr>
                                <w:rFonts w:ascii="Noto Sans" w:hAnsi="Noto Sans" w:cs="Noto Sans"/>
                                <w:color w:val="333333"/>
                                <w:sz w:val="21"/>
                                <w:szCs w:val="21"/>
                                <w:lang w:eastAsia="en-GB"/>
                              </w:rPr>
                              <w:t xml:space="preserve"> </w:t>
                            </w:r>
                            <w:proofErr w:type="spellStart"/>
                            <w:r w:rsidRPr="00CB0D0B">
                              <w:rPr>
                                <w:rFonts w:ascii="Noto Sans" w:hAnsi="Noto Sans" w:cs="Noto Sans"/>
                                <w:b/>
                                <w:bCs/>
                                <w:color w:val="333333"/>
                                <w:sz w:val="21"/>
                                <w:szCs w:val="21"/>
                                <w:lang w:eastAsia="en-GB"/>
                              </w:rPr>
                              <w:t>shape_area</w:t>
                            </w:r>
                            <w:proofErr w:type="spellEnd"/>
                            <w:r w:rsidRPr="00CB0D0B">
                              <w:rPr>
                                <w:rFonts w:ascii="Noto Sans" w:hAnsi="Noto Sans" w:cs="Noto Sans"/>
                                <w:b/>
                                <w:bCs/>
                                <w:color w:val="333333"/>
                                <w:sz w:val="21"/>
                                <w:szCs w:val="21"/>
                                <w:lang w:eastAsia="en-GB"/>
                              </w:rPr>
                              <w:t>:</w:t>
                            </w:r>
                          </w:p>
                          <w:p w14:paraId="2E7396C6"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115318.74545767524</w:t>
                            </w:r>
                          </w:p>
                          <w:p w14:paraId="6894F5FD" w14:textId="77777777" w:rsidR="00CB0D0B" w:rsidRDefault="00CB0D0B"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3" type="#_x0000_t202" style="position:absolute;margin-left:0;margin-top:5.75pt;width:479.7pt;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">
                <v:textbox>
                  <w:txbxContent>
                    <w:p w14:paraId="2A900669" w14:textId="38C73D2E" w:rsidR="00CB0D0B" w:rsidRDefault="00CB0D0B" w:rsidP="00B3544B">
                      <w:pPr>
                        <w:contextualSpacing/>
                        <w:rPr>
                          <w:sz w:val="22"/>
                        </w:rPr>
                      </w:pPr>
                      <w:r>
                        <w:rPr>
                          <w:sz w:val="22"/>
                        </w:rPr>
                        <w:t xml:space="preserve">Ynys Mon site 2 (NGR: </w:t>
                      </w:r>
                      <w:r w:rsidRPr="002A5853">
                        <w:rPr>
                          <w:sz w:val="22"/>
                        </w:rPr>
                        <w:t>SH 62649 79510</w:t>
                      </w:r>
                      <w:r>
                        <w:rPr>
                          <w:sz w:val="22"/>
                        </w:rPr>
                        <w:t>)</w:t>
                      </w:r>
                    </w:p>
                    <w:p w14:paraId="0911D1E3" w14:textId="77777777" w:rsidR="00CB0D0B" w:rsidRPr="00CB0D0B" w:rsidRDefault="00CB0D0B" w:rsidP="00CB0D0B">
                      <w:pPr>
                        <w:shd w:val="clear" w:color="auto" w:fill="FFFFFF"/>
                        <w:rPr>
                          <w:rFonts w:ascii="Noto Sans" w:hAnsi="Noto Sans" w:cs="Noto Sans"/>
                          <w:b/>
                          <w:bCs/>
                          <w:color w:val="333333"/>
                          <w:sz w:val="21"/>
                          <w:szCs w:val="21"/>
                          <w:lang w:eastAsia="en-GB"/>
                        </w:rPr>
                      </w:pPr>
                      <w:proofErr w:type="spellStart"/>
                      <w:r w:rsidRPr="00CB0D0B">
                        <w:rPr>
                          <w:rFonts w:ascii="Noto Sans" w:hAnsi="Noto Sans" w:cs="Noto Sans"/>
                          <w:b/>
                          <w:bCs/>
                          <w:color w:val="333333"/>
                          <w:sz w:val="21"/>
                          <w:szCs w:val="21"/>
                          <w:lang w:eastAsia="en-GB"/>
                        </w:rPr>
                        <w:t>sssi_name</w:t>
                      </w:r>
                      <w:proofErr w:type="spellEnd"/>
                      <w:r w:rsidRPr="00CB0D0B">
                        <w:rPr>
                          <w:rFonts w:ascii="Noto Sans" w:hAnsi="Noto Sans" w:cs="Noto Sans"/>
                          <w:b/>
                          <w:bCs/>
                          <w:color w:val="333333"/>
                          <w:sz w:val="21"/>
                          <w:szCs w:val="21"/>
                          <w:lang w:eastAsia="en-GB"/>
                        </w:rPr>
                        <w:t>:</w:t>
                      </w:r>
                    </w:p>
                    <w:p w14:paraId="0BADA88A"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GLANNAU PENMON - BIWMARES</w:t>
                      </w:r>
                    </w:p>
                    <w:p w14:paraId="20277D04" w14:textId="77777777" w:rsidR="00CB0D0B" w:rsidRPr="00CB0D0B" w:rsidRDefault="00CB0D0B" w:rsidP="00CB0D0B">
                      <w:pPr>
                        <w:shd w:val="clear" w:color="auto" w:fill="FFFFFF"/>
                        <w:rPr>
                          <w:rFonts w:ascii="Noto Sans" w:hAnsi="Noto Sans" w:cs="Noto Sans"/>
                          <w:b/>
                          <w:bCs/>
                          <w:color w:val="333333"/>
                          <w:sz w:val="21"/>
                          <w:szCs w:val="21"/>
                          <w:lang w:eastAsia="en-GB"/>
                        </w:rPr>
                      </w:pPr>
                      <w:proofErr w:type="spellStart"/>
                      <w:r w:rsidRPr="00CB0D0B">
                        <w:rPr>
                          <w:rFonts w:ascii="Noto Sans" w:hAnsi="Noto Sans" w:cs="Noto Sans"/>
                          <w:b/>
                          <w:bCs/>
                          <w:color w:val="333333"/>
                          <w:sz w:val="21"/>
                          <w:szCs w:val="21"/>
                          <w:lang w:eastAsia="en-GB"/>
                        </w:rPr>
                        <w:t>sssi_id</w:t>
                      </w:r>
                      <w:proofErr w:type="spellEnd"/>
                      <w:r w:rsidRPr="00CB0D0B">
                        <w:rPr>
                          <w:rFonts w:ascii="Noto Sans" w:hAnsi="Noto Sans" w:cs="Noto Sans"/>
                          <w:b/>
                          <w:bCs/>
                          <w:color w:val="333333"/>
                          <w:sz w:val="21"/>
                          <w:szCs w:val="21"/>
                          <w:lang w:eastAsia="en-GB"/>
                        </w:rPr>
                        <w:t>:</w:t>
                      </w:r>
                    </w:p>
                    <w:p w14:paraId="25F3D5DA"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545</w:t>
                      </w:r>
                    </w:p>
                    <w:p w14:paraId="165FC60B" w14:textId="77777777" w:rsidR="00CB0D0B" w:rsidRPr="00CB0D0B" w:rsidRDefault="00CB0D0B" w:rsidP="00CB0D0B">
                      <w:pPr>
                        <w:shd w:val="clear" w:color="auto" w:fill="FFFFFF"/>
                        <w:rPr>
                          <w:rFonts w:ascii="Noto Sans" w:hAnsi="Noto Sans" w:cs="Noto Sans"/>
                          <w:b/>
                          <w:bCs/>
                          <w:color w:val="333333"/>
                          <w:sz w:val="21"/>
                          <w:szCs w:val="21"/>
                          <w:lang w:eastAsia="en-GB"/>
                        </w:rPr>
                      </w:pPr>
                      <w:proofErr w:type="spellStart"/>
                      <w:r w:rsidRPr="00CB0D0B">
                        <w:rPr>
                          <w:rFonts w:ascii="Noto Sans" w:hAnsi="Noto Sans" w:cs="Noto Sans"/>
                          <w:b/>
                          <w:bCs/>
                          <w:color w:val="333333"/>
                          <w:sz w:val="21"/>
                          <w:szCs w:val="21"/>
                          <w:lang w:eastAsia="en-GB"/>
                        </w:rPr>
                        <w:t>sssi_code</w:t>
                      </w:r>
                      <w:proofErr w:type="spellEnd"/>
                      <w:r w:rsidRPr="00CB0D0B">
                        <w:rPr>
                          <w:rFonts w:ascii="Noto Sans" w:hAnsi="Noto Sans" w:cs="Noto Sans"/>
                          <w:b/>
                          <w:bCs/>
                          <w:color w:val="333333"/>
                          <w:sz w:val="21"/>
                          <w:szCs w:val="21"/>
                          <w:lang w:eastAsia="en-GB"/>
                        </w:rPr>
                        <w:t>:</w:t>
                      </w:r>
                    </w:p>
                    <w:p w14:paraId="733D5029"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31WYW</w:t>
                      </w:r>
                    </w:p>
                    <w:p w14:paraId="12392FA1" w14:textId="77777777" w:rsidR="00CB0D0B" w:rsidRPr="00CB0D0B" w:rsidRDefault="00CB0D0B" w:rsidP="00CB0D0B">
                      <w:pPr>
                        <w:shd w:val="clear" w:color="auto" w:fill="FFFFFF"/>
                        <w:rPr>
                          <w:rFonts w:ascii="Noto Sans" w:hAnsi="Noto Sans" w:cs="Noto Sans"/>
                          <w:b/>
                          <w:bCs/>
                          <w:color w:val="333333"/>
                          <w:sz w:val="21"/>
                          <w:szCs w:val="21"/>
                          <w:lang w:eastAsia="en-GB"/>
                        </w:rPr>
                      </w:pPr>
                      <w:r w:rsidRPr="00CB0D0B">
                        <w:rPr>
                          <w:rFonts w:ascii="Noto Sans" w:hAnsi="Noto Sans" w:cs="Noto Sans"/>
                          <w:b/>
                          <w:bCs/>
                          <w:color w:val="333333"/>
                          <w:sz w:val="21"/>
                          <w:szCs w:val="21"/>
                          <w:lang w:eastAsia="en-GB"/>
                        </w:rPr>
                        <w:t>type:</w:t>
                      </w:r>
                    </w:p>
                    <w:p w14:paraId="098B403B" w14:textId="4E82CD1A"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Mixed/</w:t>
                      </w:r>
                      <w:proofErr w:type="spellStart"/>
                      <w:r w:rsidRPr="00CB0D0B">
                        <w:rPr>
                          <w:rFonts w:ascii="Noto Sans" w:hAnsi="Noto Sans" w:cs="Noto Sans"/>
                          <w:color w:val="333333"/>
                          <w:sz w:val="21"/>
                          <w:szCs w:val="21"/>
                          <w:lang w:eastAsia="en-GB"/>
                        </w:rPr>
                        <w:t>M</w:t>
                      </w:r>
                      <w:r w:rsidRPr="00CB0D0B">
                        <w:rPr>
                          <w:rFonts w:ascii="Noto Sans" w:hAnsi="Noto Sans" w:cs="Noto Sans"/>
                          <w:b/>
                          <w:bCs/>
                          <w:color w:val="333333"/>
                          <w:sz w:val="21"/>
                          <w:szCs w:val="21"/>
                          <w:lang w:eastAsia="en-GB"/>
                        </w:rPr>
                        <w:t>status</w:t>
                      </w:r>
                      <w:proofErr w:type="spellEnd"/>
                      <w:r w:rsidRPr="00CB0D0B">
                        <w:rPr>
                          <w:rFonts w:ascii="Noto Sans" w:hAnsi="Noto Sans" w:cs="Noto Sans"/>
                          <w:b/>
                          <w:bCs/>
                          <w:color w:val="333333"/>
                          <w:sz w:val="21"/>
                          <w:szCs w:val="21"/>
                          <w:lang w:eastAsia="en-GB"/>
                        </w:rPr>
                        <w:t>:</w:t>
                      </w:r>
                    </w:p>
                    <w:p w14:paraId="492513C0" w14:textId="0B043D1F" w:rsidR="00CB0D0B" w:rsidRPr="00CB0D0B" w:rsidRDefault="00CB0D0B" w:rsidP="00CB0D0B">
                      <w:pPr>
                        <w:shd w:val="clear" w:color="auto" w:fill="FFFFFF"/>
                        <w:rPr>
                          <w:rFonts w:ascii="Noto Sans" w:hAnsi="Noto Sans" w:cs="Noto Sans"/>
                          <w:color w:val="333333"/>
                          <w:sz w:val="21"/>
                          <w:szCs w:val="21"/>
                          <w:lang w:eastAsia="en-GB"/>
                        </w:rPr>
                      </w:pPr>
                      <w:proofErr w:type="spellStart"/>
                      <w:proofErr w:type="gramStart"/>
                      <w:r w:rsidRPr="00CB0D0B">
                        <w:rPr>
                          <w:rFonts w:ascii="Noto Sans" w:hAnsi="Noto Sans" w:cs="Noto Sans"/>
                          <w:color w:val="333333"/>
                          <w:sz w:val="21"/>
                          <w:szCs w:val="21"/>
                          <w:lang w:eastAsia="en-GB"/>
                        </w:rPr>
                        <w:t>Confirmed</w:t>
                      </w:r>
                      <w:r w:rsidRPr="00CB0D0B">
                        <w:rPr>
                          <w:rFonts w:ascii="Noto Sans" w:hAnsi="Noto Sans" w:cs="Noto Sans"/>
                          <w:b/>
                          <w:bCs/>
                          <w:color w:val="333333"/>
                          <w:sz w:val="21"/>
                          <w:szCs w:val="21"/>
                          <w:lang w:eastAsia="en-GB"/>
                        </w:rPr>
                        <w:t>layer:</w:t>
                      </w:r>
                      <w:r w:rsidRPr="00CB0D0B">
                        <w:rPr>
                          <w:rFonts w:ascii="Noto Sans" w:hAnsi="Noto Sans" w:cs="Noto Sans"/>
                          <w:color w:val="333333"/>
                          <w:sz w:val="21"/>
                          <w:szCs w:val="21"/>
                          <w:lang w:eastAsia="en-GB"/>
                        </w:rPr>
                        <w:t>SSSI</w:t>
                      </w:r>
                      <w:proofErr w:type="spellEnd"/>
                      <w:proofErr w:type="gramEnd"/>
                      <w:r w:rsidRPr="00CB0D0B">
                        <w:rPr>
                          <w:rFonts w:ascii="Noto Sans" w:hAnsi="Noto Sans" w:cs="Noto Sans"/>
                          <w:color w:val="333333"/>
                          <w:sz w:val="21"/>
                          <w:szCs w:val="21"/>
                          <w:lang w:eastAsia="en-GB"/>
                        </w:rPr>
                        <w:t xml:space="preserve"> Non River </w:t>
                      </w:r>
                      <w:proofErr w:type="spellStart"/>
                      <w:r w:rsidRPr="00CB0D0B">
                        <w:rPr>
                          <w:rFonts w:ascii="Noto Sans" w:hAnsi="Noto Sans" w:cs="Noto Sans"/>
                          <w:color w:val="333333"/>
                          <w:sz w:val="21"/>
                          <w:szCs w:val="21"/>
                          <w:lang w:eastAsia="en-GB"/>
                        </w:rPr>
                        <w:t>Designation</w:t>
                      </w:r>
                      <w:r w:rsidRPr="00CB0D0B">
                        <w:rPr>
                          <w:rFonts w:ascii="Noto Sans" w:hAnsi="Noto Sans" w:cs="Noto Sans"/>
                          <w:b/>
                          <w:bCs/>
                          <w:color w:val="333333"/>
                          <w:sz w:val="21"/>
                          <w:szCs w:val="21"/>
                          <w:lang w:eastAsia="en-GB"/>
                        </w:rPr>
                        <w:t>shape_length</w:t>
                      </w:r>
                      <w:proofErr w:type="spellEnd"/>
                      <w:r w:rsidRPr="00CB0D0B">
                        <w:rPr>
                          <w:rFonts w:ascii="Noto Sans" w:hAnsi="Noto Sans" w:cs="Noto Sans"/>
                          <w:b/>
                          <w:bCs/>
                          <w:color w:val="333333"/>
                          <w:sz w:val="21"/>
                          <w:szCs w:val="21"/>
                          <w:lang w:eastAsia="en-GB"/>
                        </w:rPr>
                        <w:t>:</w:t>
                      </w:r>
                      <w:r>
                        <w:rPr>
                          <w:rFonts w:ascii="Noto Sans" w:hAnsi="Noto Sans" w:cs="Noto Sans"/>
                          <w:color w:val="333333"/>
                          <w:sz w:val="21"/>
                          <w:szCs w:val="21"/>
                          <w:lang w:eastAsia="en-GB"/>
                        </w:rPr>
                        <w:t xml:space="preserve"> </w:t>
                      </w:r>
                      <w:r w:rsidRPr="00CB0D0B">
                        <w:rPr>
                          <w:rFonts w:ascii="Noto Sans" w:hAnsi="Noto Sans" w:cs="Noto Sans"/>
                          <w:color w:val="333333"/>
                          <w:sz w:val="21"/>
                          <w:szCs w:val="21"/>
                          <w:lang w:eastAsia="en-GB"/>
                        </w:rPr>
                        <w:t>14061.046462371167</w:t>
                      </w:r>
                      <w:r>
                        <w:rPr>
                          <w:rFonts w:ascii="Noto Sans" w:hAnsi="Noto Sans" w:cs="Noto Sans"/>
                          <w:color w:val="333333"/>
                          <w:sz w:val="21"/>
                          <w:szCs w:val="21"/>
                          <w:lang w:eastAsia="en-GB"/>
                        </w:rPr>
                        <w:t xml:space="preserve"> </w:t>
                      </w:r>
                      <w:proofErr w:type="spellStart"/>
                      <w:r w:rsidRPr="00CB0D0B">
                        <w:rPr>
                          <w:rFonts w:ascii="Noto Sans" w:hAnsi="Noto Sans" w:cs="Noto Sans"/>
                          <w:b/>
                          <w:bCs/>
                          <w:color w:val="333333"/>
                          <w:sz w:val="21"/>
                          <w:szCs w:val="21"/>
                          <w:lang w:eastAsia="en-GB"/>
                        </w:rPr>
                        <w:t>shape_area</w:t>
                      </w:r>
                      <w:proofErr w:type="spellEnd"/>
                      <w:r w:rsidRPr="00CB0D0B">
                        <w:rPr>
                          <w:rFonts w:ascii="Noto Sans" w:hAnsi="Noto Sans" w:cs="Noto Sans"/>
                          <w:b/>
                          <w:bCs/>
                          <w:color w:val="333333"/>
                          <w:sz w:val="21"/>
                          <w:szCs w:val="21"/>
                          <w:lang w:eastAsia="en-GB"/>
                        </w:rPr>
                        <w:t>:</w:t>
                      </w:r>
                    </w:p>
                    <w:p w14:paraId="2E7396C6" w14:textId="77777777" w:rsidR="00CB0D0B" w:rsidRPr="00CB0D0B" w:rsidRDefault="00CB0D0B" w:rsidP="00CB0D0B">
                      <w:pPr>
                        <w:shd w:val="clear" w:color="auto" w:fill="FFFFFF"/>
                        <w:rPr>
                          <w:rFonts w:ascii="Noto Sans" w:hAnsi="Noto Sans" w:cs="Noto Sans"/>
                          <w:color w:val="333333"/>
                          <w:sz w:val="21"/>
                          <w:szCs w:val="21"/>
                          <w:lang w:eastAsia="en-GB"/>
                        </w:rPr>
                      </w:pPr>
                      <w:r w:rsidRPr="00CB0D0B">
                        <w:rPr>
                          <w:rFonts w:ascii="Noto Sans" w:hAnsi="Noto Sans" w:cs="Noto Sans"/>
                          <w:color w:val="333333"/>
                          <w:sz w:val="21"/>
                          <w:szCs w:val="21"/>
                          <w:lang w:eastAsia="en-GB"/>
                        </w:rPr>
                        <w:t>115318.74545767524</w:t>
                      </w:r>
                    </w:p>
                    <w:p w14:paraId="6894F5FD" w14:textId="77777777" w:rsidR="00CB0D0B" w:rsidRDefault="00CB0D0B"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Default="00B3544B" w:rsidP="00B3544B">
      <w:pPr>
        <w:keepNext/>
        <w:keepLines/>
        <w:outlineLvl w:val="2"/>
        <w:rPr>
          <w:b/>
          <w:bCs/>
          <w:color w:val="3C3C41"/>
          <w:lang w:eastAsia="en-GB"/>
        </w:rPr>
      </w:pPr>
    </w:p>
    <w:p w14:paraId="2F306BC7" w14:textId="77777777" w:rsidR="00CB0D0B" w:rsidRDefault="00CB0D0B" w:rsidP="00B3544B">
      <w:pPr>
        <w:keepNext/>
        <w:keepLines/>
        <w:outlineLvl w:val="2"/>
        <w:rPr>
          <w:b/>
          <w:bCs/>
          <w:color w:val="3C3C41"/>
          <w:lang w:eastAsia="en-GB"/>
        </w:rPr>
      </w:pPr>
    </w:p>
    <w:p w14:paraId="6ECA3848" w14:textId="77777777" w:rsidR="00CB0D0B" w:rsidRDefault="00CB0D0B" w:rsidP="00B3544B">
      <w:pPr>
        <w:keepNext/>
        <w:keepLines/>
        <w:outlineLvl w:val="2"/>
        <w:rPr>
          <w:b/>
          <w:bCs/>
          <w:color w:val="3C3C41"/>
          <w:lang w:eastAsia="en-GB"/>
        </w:rPr>
      </w:pPr>
    </w:p>
    <w:p w14:paraId="08EA8B6B" w14:textId="77777777" w:rsidR="00CB0D0B" w:rsidRDefault="00CB0D0B" w:rsidP="00B3544B">
      <w:pPr>
        <w:keepNext/>
        <w:keepLines/>
        <w:outlineLvl w:val="2"/>
        <w:rPr>
          <w:b/>
          <w:bCs/>
          <w:color w:val="3C3C41"/>
          <w:lang w:eastAsia="en-GB"/>
        </w:rPr>
      </w:pPr>
    </w:p>
    <w:p w14:paraId="14304E6A" w14:textId="77777777" w:rsidR="00CB0D0B" w:rsidRDefault="00CB0D0B" w:rsidP="00B3544B">
      <w:pPr>
        <w:keepNext/>
        <w:keepLines/>
        <w:outlineLvl w:val="2"/>
        <w:rPr>
          <w:b/>
          <w:bCs/>
          <w:color w:val="3C3C41"/>
          <w:lang w:eastAsia="en-GB"/>
        </w:rPr>
      </w:pPr>
    </w:p>
    <w:p w14:paraId="6AB137A3" w14:textId="77777777" w:rsidR="00CB0D0B" w:rsidRDefault="00CB0D0B" w:rsidP="00B3544B">
      <w:pPr>
        <w:keepNext/>
        <w:keepLines/>
        <w:outlineLvl w:val="2"/>
        <w:rPr>
          <w:b/>
          <w:bCs/>
          <w:color w:val="3C3C41"/>
          <w:lang w:eastAsia="en-GB"/>
        </w:rPr>
      </w:pPr>
    </w:p>
    <w:p w14:paraId="254FF456" w14:textId="77777777" w:rsidR="00CB0D0B" w:rsidRDefault="00CB0D0B" w:rsidP="00B3544B">
      <w:pPr>
        <w:keepNext/>
        <w:keepLines/>
        <w:outlineLvl w:val="2"/>
        <w:rPr>
          <w:b/>
          <w:bCs/>
          <w:color w:val="3C3C41"/>
          <w:lang w:eastAsia="en-GB"/>
        </w:rPr>
      </w:pPr>
    </w:p>
    <w:p w14:paraId="209F3FA1" w14:textId="77777777" w:rsidR="00CB0D0B" w:rsidRPr="00B3544B" w:rsidRDefault="00CB0D0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5B573B3E" w:rsidR="002D4D25" w:rsidRDefault="00CB0D0B" w:rsidP="00B3544B">
                            <w:pPr>
                              <w:contextualSpacing/>
                              <w:rPr>
                                <w:sz w:val="22"/>
                              </w:rPr>
                            </w:pPr>
                            <w:r>
                              <w:rPr>
                                <w:sz w:val="22"/>
                              </w:rPr>
                              <w:t xml:space="preserve">Biosecurity measures will be adhered to, and any equipment will be properly cleaned, sanitised before accessing this site. </w:t>
                            </w:r>
                          </w:p>
                          <w:p w14:paraId="5F14223F" w14:textId="77777777" w:rsidR="00CB0D0B" w:rsidRDefault="00CB0D0B" w:rsidP="00B3544B">
                            <w:pPr>
                              <w:contextualSpacing/>
                              <w:rPr>
                                <w:sz w:val="22"/>
                              </w:rPr>
                            </w:pPr>
                          </w:p>
                          <w:p w14:paraId="27EECE27" w14:textId="08CC52AF" w:rsidR="00CB0D0B" w:rsidRDefault="00CB0D0B" w:rsidP="00B3544B">
                            <w:pPr>
                              <w:contextualSpacing/>
                              <w:rPr>
                                <w:sz w:val="22"/>
                              </w:rPr>
                            </w:pPr>
                            <w:r>
                              <w:rPr>
                                <w:sz w:val="22"/>
                              </w:rPr>
                              <w:t xml:space="preserve">All materials (LSWs) will be fitted by hand, so no large machinery will be used on site and therefore any disturbance will be kept to a minimum. </w:t>
                            </w:r>
                          </w:p>
                          <w:p w14:paraId="2F31B591" w14:textId="77777777" w:rsidR="00CB0D0B" w:rsidRDefault="00CB0D0B" w:rsidP="00B3544B">
                            <w:pPr>
                              <w:contextualSpacing/>
                              <w:rPr>
                                <w:sz w:val="22"/>
                              </w:rPr>
                            </w:pPr>
                          </w:p>
                          <w:p w14:paraId="634DC643" w14:textId="1A665334" w:rsidR="00CB0D0B" w:rsidRDefault="00CB0D0B" w:rsidP="00B3544B">
                            <w:pPr>
                              <w:contextualSpacing/>
                              <w:rPr>
                                <w:sz w:val="22"/>
                              </w:rPr>
                            </w:pPr>
                            <w:r>
                              <w:rPr>
                                <w:sz w:val="22"/>
                              </w:rPr>
                              <w:t>A power drill will be required but this will only be used when necessary for installation.</w:t>
                            </w:r>
                          </w:p>
                          <w:p w14:paraId="3B8FC086" w14:textId="77777777" w:rsidR="00CB0D0B" w:rsidRDefault="00CB0D0B" w:rsidP="00B3544B">
                            <w:pPr>
                              <w:contextualSpacing/>
                              <w:rPr>
                                <w:sz w:val="22"/>
                              </w:rPr>
                            </w:pPr>
                          </w:p>
                          <w:p w14:paraId="7FE90063" w14:textId="77777777" w:rsidR="00CB0D0B" w:rsidRDefault="00CB0D0B"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4"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Dd4PaiGgIAADQEAAAOAAAAAAAAAAAAAAAAAC4CAABkcnMvZTJvRG9jLnhtbFBLAQIt&#10;ABQABgAIAAAAIQBA7OCZ4AAAAAgBAAAPAAAAAAAAAAAAAAAAAHQEAABkcnMvZG93bnJldi54bWxQ&#10;SwUGAAAAAAQABADzAAAAgQUAAAAA&#10;">
                <v:textbox>
                  <w:txbxContent>
                    <w:p w14:paraId="2A40728E" w14:textId="5B573B3E" w:rsidR="002D4D25" w:rsidRDefault="00CB0D0B" w:rsidP="00B3544B">
                      <w:pPr>
                        <w:contextualSpacing/>
                        <w:rPr>
                          <w:sz w:val="22"/>
                        </w:rPr>
                      </w:pPr>
                      <w:r>
                        <w:rPr>
                          <w:sz w:val="22"/>
                        </w:rPr>
                        <w:t xml:space="preserve">Biosecurity measures will be adhered to, and any equipment will be properly cleaned, sanitised before accessing this site. </w:t>
                      </w:r>
                    </w:p>
                    <w:p w14:paraId="5F14223F" w14:textId="77777777" w:rsidR="00CB0D0B" w:rsidRDefault="00CB0D0B" w:rsidP="00B3544B">
                      <w:pPr>
                        <w:contextualSpacing/>
                        <w:rPr>
                          <w:sz w:val="22"/>
                        </w:rPr>
                      </w:pPr>
                    </w:p>
                    <w:p w14:paraId="27EECE27" w14:textId="08CC52AF" w:rsidR="00CB0D0B" w:rsidRDefault="00CB0D0B" w:rsidP="00B3544B">
                      <w:pPr>
                        <w:contextualSpacing/>
                        <w:rPr>
                          <w:sz w:val="22"/>
                        </w:rPr>
                      </w:pPr>
                      <w:r>
                        <w:rPr>
                          <w:sz w:val="22"/>
                        </w:rPr>
                        <w:t xml:space="preserve">All materials (LSWs) will be fitted by hand, so no large machinery will be used on site and therefore any disturbance will be kept to a minimum. </w:t>
                      </w:r>
                    </w:p>
                    <w:p w14:paraId="2F31B591" w14:textId="77777777" w:rsidR="00CB0D0B" w:rsidRDefault="00CB0D0B" w:rsidP="00B3544B">
                      <w:pPr>
                        <w:contextualSpacing/>
                        <w:rPr>
                          <w:sz w:val="22"/>
                        </w:rPr>
                      </w:pPr>
                    </w:p>
                    <w:p w14:paraId="634DC643" w14:textId="1A665334" w:rsidR="00CB0D0B" w:rsidRDefault="00CB0D0B" w:rsidP="00B3544B">
                      <w:pPr>
                        <w:contextualSpacing/>
                        <w:rPr>
                          <w:sz w:val="22"/>
                        </w:rPr>
                      </w:pPr>
                      <w:r>
                        <w:rPr>
                          <w:sz w:val="22"/>
                        </w:rPr>
                        <w:t>A power drill will be required but this will only be used when necessary for installation.</w:t>
                      </w:r>
                    </w:p>
                    <w:p w14:paraId="3B8FC086" w14:textId="77777777" w:rsidR="00CB0D0B" w:rsidRDefault="00CB0D0B" w:rsidP="00B3544B">
                      <w:pPr>
                        <w:contextualSpacing/>
                        <w:rPr>
                          <w:sz w:val="22"/>
                        </w:rPr>
                      </w:pPr>
                    </w:p>
                    <w:p w14:paraId="7FE90063" w14:textId="77777777" w:rsidR="00CB0D0B" w:rsidRDefault="00CB0D0B"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5"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yFGg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 xml:space="preserve">Please detail all consents that you have applied for or received for these </w:t>
      </w:r>
      <w:proofErr w:type="gramStart"/>
      <w:r w:rsidRPr="00375AAB">
        <w:rPr>
          <w:b/>
          <w:bCs/>
          <w:color w:val="3C3C41"/>
          <w:lang w:eastAsia="en-GB"/>
        </w:rPr>
        <w:t>works</w:t>
      </w:r>
      <w:proofErr w:type="gramEnd"/>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476DEB5C" w:rsidR="00E97B7D" w:rsidRPr="00375AAB" w:rsidRDefault="00CB0D0B" w:rsidP="00E97B7D">
            <w:pPr>
              <w:rPr>
                <w:color w:val="000000"/>
              </w:rPr>
            </w:pPr>
            <w:r>
              <w:rPr>
                <w:color w:val="000000"/>
              </w:rPr>
              <w:t>N/A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 xml:space="preserve">Name and Address of LPA for location of </w:t>
            </w:r>
            <w:proofErr w:type="gramStart"/>
            <w:r w:rsidRPr="00375AAB">
              <w:rPr>
                <w:b/>
                <w:bCs/>
                <w:color w:val="3C3C41"/>
              </w:rPr>
              <w:t>works</w:t>
            </w:r>
            <w:proofErr w:type="gramEnd"/>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41E7D925"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A869E8">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E477F3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A869E8">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24AE5D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A869E8">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7"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Ym0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0Ry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gUGJt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025F0C30"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A869E8">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56A2B4EC" w:rsidR="00417BD2" w:rsidRPr="00417BD2" w:rsidRDefault="00A869E8" w:rsidP="00417BD2">
            <w:r>
              <w:t>YES</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0D02A340" w:rsidR="00417BD2" w:rsidRPr="00417BD2" w:rsidRDefault="00A869E8" w:rsidP="00417BD2">
            <w:r>
              <w:lastRenderedPageBreak/>
              <w:t>PRCAPPNORTHLSW</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 xml:space="preserve">h application. Can be found on our web </w:t>
      </w:r>
      <w:proofErr w:type="gramStart"/>
      <w:r w:rsidR="005058A1">
        <w:rPr>
          <w:lang w:eastAsia="en-GB"/>
        </w:rPr>
        <w:t>pages</w:t>
      </w:r>
      <w:proofErr w:type="gramEnd"/>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fr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fk0Roi8bqF+IGYRRuXSpNGhBfzFWU+qrbj/uReoODMfLXVnUcxmUebJmM3fTsnA&#10;c8/23COsJKiKB87G4zqMo7F3qHctRRr1YOGGOtroRPZzVsf8SZmpB8cpitI/t9Or51lfPQI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QZ5+scAgAAMwQAAA4AAAAAAAAAAAAAAAAALgIAAGRycy9lMm9Eb2MueG1sUEsBAi0A&#10;FAAGAAgAAAAhAIgv3JjdAAAACAEAAA8AAAAAAAAAAAAAAAAAdgQAAGRycy9kb3ducmV2LnhtbFBL&#10;BQYAAAAABAAEAPMAAACABQ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gq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N1yZfzGCHyWkF9JGYRRuXSpNGhBfzJWU+qLbn/sReoODMfLHXnOl8sosyTsVi+mZGB&#10;l57q0iOsJKiSB87G4yaMo7F3qHctRRr1YOGWOtroRPZTVqf8SZmpB6cpitK/tNOrp1lf/wI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3Mn4K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vIVh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 xml:space="preserve">Purchase order </w:t>
      </w:r>
      <w:proofErr w:type="gramStart"/>
      <w:r>
        <w:t>number</w:t>
      </w:r>
      <w:proofErr w:type="gramEnd"/>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2E8GQIAADM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65ItFrBB5raA+ErMIo3LppZHRAn7nrCfVltx/2wtUnJl3lraznOV5lHly8sX1nBy8jFSX&#10;EWElQZU8cDaamzA+jb1DvWup0qgHC3e00UYnsp+7OvVPykzrOr2iKP1LP2U9v/X1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NhP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 xml:space="preserve">for </w:t>
      </w:r>
      <w:proofErr w:type="gramStart"/>
      <w:r>
        <w:t>invoice</w:t>
      </w:r>
      <w:proofErr w:type="gramEnd"/>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6xOsMdAgAAMwQAAA4AAAAAAAAAAAAAAAAALgIAAGRycy9lMm9Eb2MueG1sUEsB&#10;Ai0AFAAGAAgAAAAhAGMRFLvfAAAACAEAAA8AAAAAAAAAAAAAAAAAdwQAAGRycy9kb3ducmV2Lnht&#10;bFBLBQYAAAAABAAEAPMAAACDBQ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8v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768iB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e/88v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1DBD2E6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00A869E8">
        <w:rPr>
          <w:b/>
          <w:bCs/>
          <w:noProof/>
          <w:color w:val="3C3C41"/>
          <w:lang w:eastAsia="en-GB"/>
        </w:rPr>
        <w:drawing>
          <wp:inline distT="0" distB="0" distL="0" distR="0" wp14:anchorId="03FF3D67" wp14:editId="6E2DA932">
            <wp:extent cx="1962424" cy="257211"/>
            <wp:effectExtent l="0" t="0" r="0" b="9525"/>
            <wp:docPr id="887483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83948" name="Picture 887483948"/>
                    <pic:cNvPicPr/>
                  </pic:nvPicPr>
                  <pic:blipFill>
                    <a:blip r:embed="rId15">
                      <a:extLst>
                        <a:ext uri="{28A0092B-C50C-407E-A947-70E740481C1C}">
                          <a14:useLocalDpi xmlns:a14="http://schemas.microsoft.com/office/drawing/2010/main" val="0"/>
                        </a:ext>
                      </a:extLst>
                    </a:blip>
                    <a:stretch>
                      <a:fillRect/>
                    </a:stretch>
                  </pic:blipFill>
                  <pic:spPr>
                    <a:xfrm>
                      <a:off x="0" y="0"/>
                      <a:ext cx="1962424" cy="257211"/>
                    </a:xfrm>
                    <a:prstGeom prst="rect">
                      <a:avLst/>
                    </a:prstGeom>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00A869E8">
        <w:rPr>
          <w:b/>
          <w:bCs/>
          <w:color w:val="3C3C41"/>
          <w:lang w:eastAsia="en-GB"/>
        </w:rPr>
        <w:t>15.03.24</w:t>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B1524A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869E8">
        <w:rPr>
          <w:bCs/>
          <w:i/>
          <w:color w:val="3C3C41"/>
          <w:lang w:eastAsia="en-GB"/>
        </w:rPr>
        <w:t>Liam Whitmore</w:t>
      </w:r>
    </w:p>
    <w:p w14:paraId="6CF2FA84" w14:textId="77777777" w:rsidR="00417BD2" w:rsidRPr="00417BD2" w:rsidRDefault="00417BD2" w:rsidP="00417BD2">
      <w:pPr>
        <w:keepNext/>
        <w:keepLines/>
        <w:ind w:firstLine="360"/>
        <w:outlineLvl w:val="2"/>
        <w:rPr>
          <w:bCs/>
          <w:i/>
          <w:color w:val="3C3C41"/>
          <w:lang w:eastAsia="en-GB"/>
        </w:rPr>
      </w:pPr>
    </w:p>
    <w:p w14:paraId="408190A4" w14:textId="2094B48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A869E8">
        <w:rPr>
          <w:b/>
          <w:bCs/>
          <w:color w:val="3C3C41"/>
          <w:lang w:eastAsia="en-GB"/>
        </w:rPr>
        <w:t xml:space="preserve">River restoration </w:t>
      </w:r>
      <w:proofErr w:type="gramStart"/>
      <w:r w:rsidR="00A869E8">
        <w:rPr>
          <w:b/>
          <w:bCs/>
          <w:color w:val="3C3C41"/>
          <w:lang w:eastAsia="en-GB"/>
        </w:rPr>
        <w:t>team</w:t>
      </w:r>
      <w:proofErr w:type="gram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14F962B" w14:textId="03DEF57E" w:rsidR="00417BD2" w:rsidRPr="00417BD2" w:rsidRDefault="00417BD2" w:rsidP="00417BD2">
      <w:pPr>
        <w:rPr>
          <w:lang w:eastAsia="en-GB"/>
        </w:rPr>
      </w:pPr>
      <w:r w:rsidRPr="00417BD2">
        <w:rPr>
          <w:lang w:eastAsia="en-GB"/>
        </w:rPr>
        <w:tab/>
      </w: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 xml:space="preserve">Applications will not be processed unless </w:t>
      </w:r>
      <w:proofErr w:type="gramStart"/>
      <w:r w:rsidRPr="00417BD2">
        <w:rPr>
          <w:b/>
          <w:bCs/>
          <w:color w:val="3C3C41"/>
          <w:lang w:eastAsia="en-GB"/>
        </w:rPr>
        <w:t>signed</w:t>
      </w:r>
      <w:proofErr w:type="gramEnd"/>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417510">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489D1" w14:textId="77777777" w:rsidR="00417510" w:rsidRDefault="00417510" w:rsidP="001F125D">
      <w:r>
        <w:separator/>
      </w:r>
    </w:p>
  </w:endnote>
  <w:endnote w:type="continuationSeparator" w:id="0">
    <w:p w14:paraId="62118F6E" w14:textId="77777777" w:rsidR="00417510" w:rsidRDefault="0041751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12C7D" w14:textId="77777777" w:rsidR="00417510" w:rsidRDefault="00417510" w:rsidP="001F125D">
      <w:r>
        <w:separator/>
      </w:r>
    </w:p>
  </w:footnote>
  <w:footnote w:type="continuationSeparator" w:id="0">
    <w:p w14:paraId="1E6E723B" w14:textId="77777777" w:rsidR="00417510" w:rsidRDefault="0041751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7258416">
    <w:abstractNumId w:val="14"/>
  </w:num>
  <w:num w:numId="2" w16cid:durableId="1008488449">
    <w:abstractNumId w:val="17"/>
  </w:num>
  <w:num w:numId="3" w16cid:durableId="189101413">
    <w:abstractNumId w:val="2"/>
  </w:num>
  <w:num w:numId="4" w16cid:durableId="2109766863">
    <w:abstractNumId w:val="24"/>
  </w:num>
  <w:num w:numId="5" w16cid:durableId="562299681">
    <w:abstractNumId w:val="18"/>
  </w:num>
  <w:num w:numId="6" w16cid:durableId="341706864">
    <w:abstractNumId w:val="23"/>
  </w:num>
  <w:num w:numId="7" w16cid:durableId="493496705">
    <w:abstractNumId w:val="4"/>
  </w:num>
  <w:num w:numId="8" w16cid:durableId="79909282">
    <w:abstractNumId w:val="8"/>
  </w:num>
  <w:num w:numId="9" w16cid:durableId="444426524">
    <w:abstractNumId w:val="22"/>
  </w:num>
  <w:num w:numId="10" w16cid:durableId="1385446858">
    <w:abstractNumId w:val="16"/>
  </w:num>
  <w:num w:numId="11" w16cid:durableId="526648451">
    <w:abstractNumId w:val="3"/>
  </w:num>
  <w:num w:numId="12" w16cid:durableId="281304118">
    <w:abstractNumId w:val="25"/>
  </w:num>
  <w:num w:numId="13" w16cid:durableId="1797915787">
    <w:abstractNumId w:val="20"/>
  </w:num>
  <w:num w:numId="14" w16cid:durableId="1148329538">
    <w:abstractNumId w:val="0"/>
  </w:num>
  <w:num w:numId="15" w16cid:durableId="1352802639">
    <w:abstractNumId w:val="13"/>
  </w:num>
  <w:num w:numId="16" w16cid:durableId="437256960">
    <w:abstractNumId w:val="1"/>
  </w:num>
  <w:num w:numId="17" w16cid:durableId="701200825">
    <w:abstractNumId w:val="21"/>
  </w:num>
  <w:num w:numId="18" w16cid:durableId="294724422">
    <w:abstractNumId w:val="9"/>
  </w:num>
  <w:num w:numId="19" w16cid:durableId="1393503648">
    <w:abstractNumId w:val="11"/>
  </w:num>
  <w:num w:numId="20" w16cid:durableId="141891347">
    <w:abstractNumId w:val="19"/>
  </w:num>
  <w:num w:numId="21" w16cid:durableId="317684822">
    <w:abstractNumId w:val="10"/>
  </w:num>
  <w:num w:numId="22" w16cid:durableId="301817082">
    <w:abstractNumId w:val="12"/>
  </w:num>
  <w:num w:numId="23" w16cid:durableId="3106713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847599212">
    <w:abstractNumId w:val="6"/>
  </w:num>
  <w:num w:numId="25" w16cid:durableId="1284727063">
    <w:abstractNumId w:val="5"/>
  </w:num>
  <w:num w:numId="26" w16cid:durableId="9959578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062F7"/>
    <w:rsid w:val="00137485"/>
    <w:rsid w:val="001A689E"/>
    <w:rsid w:val="001F125D"/>
    <w:rsid w:val="00232E91"/>
    <w:rsid w:val="002360DE"/>
    <w:rsid w:val="002A5853"/>
    <w:rsid w:val="002D4D25"/>
    <w:rsid w:val="00375AAB"/>
    <w:rsid w:val="00381D5F"/>
    <w:rsid w:val="003D4656"/>
    <w:rsid w:val="00417510"/>
    <w:rsid w:val="00417BD2"/>
    <w:rsid w:val="00452965"/>
    <w:rsid w:val="00457685"/>
    <w:rsid w:val="0048588D"/>
    <w:rsid w:val="004907AF"/>
    <w:rsid w:val="004F596B"/>
    <w:rsid w:val="005058A1"/>
    <w:rsid w:val="005A730A"/>
    <w:rsid w:val="006250B6"/>
    <w:rsid w:val="00641ACD"/>
    <w:rsid w:val="006434CF"/>
    <w:rsid w:val="006466A0"/>
    <w:rsid w:val="006531E1"/>
    <w:rsid w:val="0065586F"/>
    <w:rsid w:val="006D767C"/>
    <w:rsid w:val="00734A32"/>
    <w:rsid w:val="00742A3E"/>
    <w:rsid w:val="00760912"/>
    <w:rsid w:val="00775661"/>
    <w:rsid w:val="007F12BD"/>
    <w:rsid w:val="00884834"/>
    <w:rsid w:val="008B211D"/>
    <w:rsid w:val="008E7D3A"/>
    <w:rsid w:val="009464BF"/>
    <w:rsid w:val="00964EDF"/>
    <w:rsid w:val="0096755A"/>
    <w:rsid w:val="009B3EEB"/>
    <w:rsid w:val="00A4156E"/>
    <w:rsid w:val="00A73748"/>
    <w:rsid w:val="00A869E8"/>
    <w:rsid w:val="00A90C07"/>
    <w:rsid w:val="00A97105"/>
    <w:rsid w:val="00AC3254"/>
    <w:rsid w:val="00B24F92"/>
    <w:rsid w:val="00B3544B"/>
    <w:rsid w:val="00B44F4F"/>
    <w:rsid w:val="00BE0130"/>
    <w:rsid w:val="00BE7EBB"/>
    <w:rsid w:val="00C609DC"/>
    <w:rsid w:val="00C84F72"/>
    <w:rsid w:val="00C84FD4"/>
    <w:rsid w:val="00CA2EB5"/>
    <w:rsid w:val="00CB0D0B"/>
    <w:rsid w:val="00CB5302"/>
    <w:rsid w:val="00D31658"/>
    <w:rsid w:val="00D76ED6"/>
    <w:rsid w:val="00E3362A"/>
    <w:rsid w:val="00E60AE8"/>
    <w:rsid w:val="00E95EC7"/>
    <w:rsid w:val="00E97B7D"/>
    <w:rsid w:val="00EE4A7E"/>
    <w:rsid w:val="00F014BA"/>
    <w:rsid w:val="00F47ED6"/>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Strong">
    <w:name w:val="Strong"/>
    <w:basedOn w:val="DefaultParagraphFont"/>
    <w:uiPriority w:val="22"/>
    <w:qFormat/>
    <w:rsid w:val="00BE7E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017037">
      <w:bodyDiv w:val="1"/>
      <w:marLeft w:val="0"/>
      <w:marRight w:val="0"/>
      <w:marTop w:val="0"/>
      <w:marBottom w:val="0"/>
      <w:divBdr>
        <w:top w:val="none" w:sz="0" w:space="0" w:color="auto"/>
        <w:left w:val="none" w:sz="0" w:space="0" w:color="auto"/>
        <w:bottom w:val="none" w:sz="0" w:space="0" w:color="auto"/>
        <w:right w:val="none" w:sz="0" w:space="0" w:color="auto"/>
      </w:divBdr>
      <w:divsChild>
        <w:div w:id="233780860">
          <w:marLeft w:val="0"/>
          <w:marRight w:val="0"/>
          <w:marTop w:val="0"/>
          <w:marBottom w:val="0"/>
          <w:divBdr>
            <w:top w:val="none" w:sz="0" w:space="0" w:color="auto"/>
            <w:left w:val="none" w:sz="0" w:space="0" w:color="auto"/>
            <w:bottom w:val="none" w:sz="0" w:space="0" w:color="auto"/>
            <w:right w:val="none" w:sz="0" w:space="0" w:color="auto"/>
          </w:divBdr>
          <w:divsChild>
            <w:div w:id="1905678198">
              <w:marLeft w:val="0"/>
              <w:marRight w:val="0"/>
              <w:marTop w:val="0"/>
              <w:marBottom w:val="0"/>
              <w:divBdr>
                <w:top w:val="none" w:sz="0" w:space="0" w:color="auto"/>
                <w:left w:val="none" w:sz="0" w:space="0" w:color="auto"/>
                <w:bottom w:val="none" w:sz="0" w:space="0" w:color="auto"/>
                <w:right w:val="none" w:sz="0" w:space="0" w:color="auto"/>
              </w:divBdr>
            </w:div>
            <w:div w:id="1921135316">
              <w:marLeft w:val="0"/>
              <w:marRight w:val="0"/>
              <w:marTop w:val="0"/>
              <w:marBottom w:val="0"/>
              <w:divBdr>
                <w:top w:val="none" w:sz="0" w:space="0" w:color="auto"/>
                <w:left w:val="none" w:sz="0" w:space="0" w:color="auto"/>
                <w:bottom w:val="none" w:sz="0" w:space="0" w:color="auto"/>
                <w:right w:val="none" w:sz="0" w:space="0" w:color="auto"/>
              </w:divBdr>
            </w:div>
          </w:divsChild>
        </w:div>
        <w:div w:id="1001587881">
          <w:marLeft w:val="0"/>
          <w:marRight w:val="0"/>
          <w:marTop w:val="0"/>
          <w:marBottom w:val="0"/>
          <w:divBdr>
            <w:top w:val="none" w:sz="0" w:space="0" w:color="auto"/>
            <w:left w:val="none" w:sz="0" w:space="0" w:color="auto"/>
            <w:bottom w:val="none" w:sz="0" w:space="0" w:color="auto"/>
            <w:right w:val="none" w:sz="0" w:space="0" w:color="auto"/>
          </w:divBdr>
          <w:divsChild>
            <w:div w:id="1365060059">
              <w:marLeft w:val="0"/>
              <w:marRight w:val="0"/>
              <w:marTop w:val="0"/>
              <w:marBottom w:val="0"/>
              <w:divBdr>
                <w:top w:val="none" w:sz="0" w:space="0" w:color="auto"/>
                <w:left w:val="none" w:sz="0" w:space="0" w:color="auto"/>
                <w:bottom w:val="none" w:sz="0" w:space="0" w:color="auto"/>
                <w:right w:val="none" w:sz="0" w:space="0" w:color="auto"/>
              </w:divBdr>
            </w:div>
            <w:div w:id="1485199835">
              <w:marLeft w:val="0"/>
              <w:marRight w:val="0"/>
              <w:marTop w:val="0"/>
              <w:marBottom w:val="0"/>
              <w:divBdr>
                <w:top w:val="none" w:sz="0" w:space="0" w:color="auto"/>
                <w:left w:val="none" w:sz="0" w:space="0" w:color="auto"/>
                <w:bottom w:val="none" w:sz="0" w:space="0" w:color="auto"/>
                <w:right w:val="none" w:sz="0" w:space="0" w:color="auto"/>
              </w:divBdr>
            </w:div>
          </w:divsChild>
        </w:div>
        <w:div w:id="624852507">
          <w:marLeft w:val="0"/>
          <w:marRight w:val="0"/>
          <w:marTop w:val="0"/>
          <w:marBottom w:val="0"/>
          <w:divBdr>
            <w:top w:val="none" w:sz="0" w:space="0" w:color="auto"/>
            <w:left w:val="none" w:sz="0" w:space="0" w:color="auto"/>
            <w:bottom w:val="none" w:sz="0" w:space="0" w:color="auto"/>
            <w:right w:val="none" w:sz="0" w:space="0" w:color="auto"/>
          </w:divBdr>
          <w:divsChild>
            <w:div w:id="1338189380">
              <w:marLeft w:val="0"/>
              <w:marRight w:val="0"/>
              <w:marTop w:val="0"/>
              <w:marBottom w:val="0"/>
              <w:divBdr>
                <w:top w:val="none" w:sz="0" w:space="0" w:color="auto"/>
                <w:left w:val="none" w:sz="0" w:space="0" w:color="auto"/>
                <w:bottom w:val="none" w:sz="0" w:space="0" w:color="auto"/>
                <w:right w:val="none" w:sz="0" w:space="0" w:color="auto"/>
              </w:divBdr>
            </w:div>
            <w:div w:id="198398569">
              <w:marLeft w:val="0"/>
              <w:marRight w:val="0"/>
              <w:marTop w:val="0"/>
              <w:marBottom w:val="0"/>
              <w:divBdr>
                <w:top w:val="none" w:sz="0" w:space="0" w:color="auto"/>
                <w:left w:val="none" w:sz="0" w:space="0" w:color="auto"/>
                <w:bottom w:val="none" w:sz="0" w:space="0" w:color="auto"/>
                <w:right w:val="none" w:sz="0" w:space="0" w:color="auto"/>
              </w:divBdr>
            </w:div>
          </w:divsChild>
        </w:div>
        <w:div w:id="1693922903">
          <w:marLeft w:val="0"/>
          <w:marRight w:val="0"/>
          <w:marTop w:val="0"/>
          <w:marBottom w:val="0"/>
          <w:divBdr>
            <w:top w:val="none" w:sz="0" w:space="0" w:color="auto"/>
            <w:left w:val="none" w:sz="0" w:space="0" w:color="auto"/>
            <w:bottom w:val="none" w:sz="0" w:space="0" w:color="auto"/>
            <w:right w:val="none" w:sz="0" w:space="0" w:color="auto"/>
          </w:divBdr>
          <w:divsChild>
            <w:div w:id="1957056970">
              <w:marLeft w:val="0"/>
              <w:marRight w:val="0"/>
              <w:marTop w:val="0"/>
              <w:marBottom w:val="0"/>
              <w:divBdr>
                <w:top w:val="none" w:sz="0" w:space="0" w:color="auto"/>
                <w:left w:val="none" w:sz="0" w:space="0" w:color="auto"/>
                <w:bottom w:val="none" w:sz="0" w:space="0" w:color="auto"/>
                <w:right w:val="none" w:sz="0" w:space="0" w:color="auto"/>
              </w:divBdr>
            </w:div>
            <w:div w:id="1272976875">
              <w:marLeft w:val="0"/>
              <w:marRight w:val="0"/>
              <w:marTop w:val="0"/>
              <w:marBottom w:val="0"/>
              <w:divBdr>
                <w:top w:val="none" w:sz="0" w:space="0" w:color="auto"/>
                <w:left w:val="none" w:sz="0" w:space="0" w:color="auto"/>
                <w:bottom w:val="none" w:sz="0" w:space="0" w:color="auto"/>
                <w:right w:val="none" w:sz="0" w:space="0" w:color="auto"/>
              </w:divBdr>
            </w:div>
          </w:divsChild>
        </w:div>
        <w:div w:id="1926499073">
          <w:marLeft w:val="0"/>
          <w:marRight w:val="0"/>
          <w:marTop w:val="0"/>
          <w:marBottom w:val="0"/>
          <w:divBdr>
            <w:top w:val="none" w:sz="0" w:space="0" w:color="auto"/>
            <w:left w:val="none" w:sz="0" w:space="0" w:color="auto"/>
            <w:bottom w:val="none" w:sz="0" w:space="0" w:color="auto"/>
            <w:right w:val="none" w:sz="0" w:space="0" w:color="auto"/>
          </w:divBdr>
          <w:divsChild>
            <w:div w:id="784930835">
              <w:marLeft w:val="0"/>
              <w:marRight w:val="0"/>
              <w:marTop w:val="0"/>
              <w:marBottom w:val="0"/>
              <w:divBdr>
                <w:top w:val="none" w:sz="0" w:space="0" w:color="auto"/>
                <w:left w:val="none" w:sz="0" w:space="0" w:color="auto"/>
                <w:bottom w:val="none" w:sz="0" w:space="0" w:color="auto"/>
                <w:right w:val="none" w:sz="0" w:space="0" w:color="auto"/>
              </w:divBdr>
            </w:div>
            <w:div w:id="545141576">
              <w:marLeft w:val="0"/>
              <w:marRight w:val="0"/>
              <w:marTop w:val="0"/>
              <w:marBottom w:val="0"/>
              <w:divBdr>
                <w:top w:val="none" w:sz="0" w:space="0" w:color="auto"/>
                <w:left w:val="none" w:sz="0" w:space="0" w:color="auto"/>
                <w:bottom w:val="none" w:sz="0" w:space="0" w:color="auto"/>
                <w:right w:val="none" w:sz="0" w:space="0" w:color="auto"/>
              </w:divBdr>
            </w:div>
          </w:divsChild>
        </w:div>
        <w:div w:id="1127703614">
          <w:marLeft w:val="0"/>
          <w:marRight w:val="0"/>
          <w:marTop w:val="0"/>
          <w:marBottom w:val="0"/>
          <w:divBdr>
            <w:top w:val="none" w:sz="0" w:space="0" w:color="auto"/>
            <w:left w:val="none" w:sz="0" w:space="0" w:color="auto"/>
            <w:bottom w:val="none" w:sz="0" w:space="0" w:color="auto"/>
            <w:right w:val="none" w:sz="0" w:space="0" w:color="auto"/>
          </w:divBdr>
          <w:divsChild>
            <w:div w:id="681201283">
              <w:marLeft w:val="0"/>
              <w:marRight w:val="0"/>
              <w:marTop w:val="0"/>
              <w:marBottom w:val="0"/>
              <w:divBdr>
                <w:top w:val="none" w:sz="0" w:space="0" w:color="auto"/>
                <w:left w:val="none" w:sz="0" w:space="0" w:color="auto"/>
                <w:bottom w:val="none" w:sz="0" w:space="0" w:color="auto"/>
                <w:right w:val="none" w:sz="0" w:space="0" w:color="auto"/>
              </w:divBdr>
            </w:div>
            <w:div w:id="455829907">
              <w:marLeft w:val="0"/>
              <w:marRight w:val="0"/>
              <w:marTop w:val="0"/>
              <w:marBottom w:val="0"/>
              <w:divBdr>
                <w:top w:val="none" w:sz="0" w:space="0" w:color="auto"/>
                <w:left w:val="none" w:sz="0" w:space="0" w:color="auto"/>
                <w:bottom w:val="none" w:sz="0" w:space="0" w:color="auto"/>
                <w:right w:val="none" w:sz="0" w:space="0" w:color="auto"/>
              </w:divBdr>
            </w:div>
          </w:divsChild>
        </w:div>
        <w:div w:id="1990552602">
          <w:marLeft w:val="0"/>
          <w:marRight w:val="0"/>
          <w:marTop w:val="0"/>
          <w:marBottom w:val="0"/>
          <w:divBdr>
            <w:top w:val="none" w:sz="0" w:space="0" w:color="auto"/>
            <w:left w:val="none" w:sz="0" w:space="0" w:color="auto"/>
            <w:bottom w:val="none" w:sz="0" w:space="0" w:color="auto"/>
            <w:right w:val="none" w:sz="0" w:space="0" w:color="auto"/>
          </w:divBdr>
          <w:divsChild>
            <w:div w:id="1267543093">
              <w:marLeft w:val="0"/>
              <w:marRight w:val="0"/>
              <w:marTop w:val="0"/>
              <w:marBottom w:val="0"/>
              <w:divBdr>
                <w:top w:val="none" w:sz="0" w:space="0" w:color="auto"/>
                <w:left w:val="none" w:sz="0" w:space="0" w:color="auto"/>
                <w:bottom w:val="none" w:sz="0" w:space="0" w:color="auto"/>
                <w:right w:val="none" w:sz="0" w:space="0" w:color="auto"/>
              </w:divBdr>
            </w:div>
            <w:div w:id="2049183438">
              <w:marLeft w:val="0"/>
              <w:marRight w:val="0"/>
              <w:marTop w:val="0"/>
              <w:marBottom w:val="0"/>
              <w:divBdr>
                <w:top w:val="none" w:sz="0" w:space="0" w:color="auto"/>
                <w:left w:val="none" w:sz="0" w:space="0" w:color="auto"/>
                <w:bottom w:val="none" w:sz="0" w:space="0" w:color="auto"/>
                <w:right w:val="none" w:sz="0" w:space="0" w:color="auto"/>
              </w:divBdr>
            </w:div>
          </w:divsChild>
        </w:div>
        <w:div w:id="1569614127">
          <w:marLeft w:val="0"/>
          <w:marRight w:val="0"/>
          <w:marTop w:val="0"/>
          <w:marBottom w:val="0"/>
          <w:divBdr>
            <w:top w:val="none" w:sz="0" w:space="0" w:color="auto"/>
            <w:left w:val="none" w:sz="0" w:space="0" w:color="auto"/>
            <w:bottom w:val="none" w:sz="0" w:space="0" w:color="auto"/>
            <w:right w:val="none" w:sz="0" w:space="0" w:color="auto"/>
          </w:divBdr>
          <w:divsChild>
            <w:div w:id="966814074">
              <w:marLeft w:val="0"/>
              <w:marRight w:val="0"/>
              <w:marTop w:val="0"/>
              <w:marBottom w:val="0"/>
              <w:divBdr>
                <w:top w:val="none" w:sz="0" w:space="0" w:color="auto"/>
                <w:left w:val="none" w:sz="0" w:space="0" w:color="auto"/>
                <w:bottom w:val="none" w:sz="0" w:space="0" w:color="auto"/>
                <w:right w:val="none" w:sz="0" w:space="0" w:color="auto"/>
              </w:divBdr>
            </w:div>
            <w:div w:id="6626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REGU-349699048-1119</_dlc_DocId>
    <_dlc_DocIdUrl xmlns="9be56660-2c31-41ef-bc00-23e72f632f2a">
      <Url>https://cyfoethnaturiolcymru.sharepoint.com/teams/Regulatory/Permitting/ml/_layouts/15/DocIdRedir.aspx?ID=REGU-349699048-1119</Url>
      <Description>REGU-349699048-1119</Description>
    </_dlc_DocIdUrl>
    <Site_x0020_Name xmlns="859f7ad6-93f6-4205-b62b-a17f28acbbac">Living Sea Walls – Menai Strait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Gwel Yr Afon, Llanddoged, Llanrwst, Conwy, Wales, LL26 0TY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2024-04-28T23:00:00+00:00</Document_x0020_Date>
    <Facility_x0020_Address xmlns="859f7ad6-93f6-4205-b62b-a17f28acbbac">Menai Strait, Gwynedd</Facility_x0020_Address>
    <Date_x0020_Issued xmlns="f4767c23-a9a6-4c65-9833-d699c4dbffae" xsi:nil="true"/>
    <Environment_x0020_Sub_x0020_Folder xmlns="859f7ad6-93f6-4205-b62b-a17f28acbbac">Licences applications</Environment_x0020_Sub_x0020_Folder>
    <Customer_x0020_Name xmlns="859f7ad6-93f6-4205-b62b-a17f28acbbac">North Wales Rivers Trust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872E0275-879C-46F5-A09C-6E1DCB0C0212}"/>
</file>

<file path=customXml/itemProps3.xml><?xml version="1.0" encoding="utf-8"?>
<ds:datastoreItem xmlns:ds="http://schemas.openxmlformats.org/officeDocument/2006/customXml" ds:itemID="{78A77EF6-88A5-4138-BD31-CC0F9B3552AE}"/>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3570</Words>
  <Characters>20351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CML2423 - marine-works-application-form-PRCAPPNORTHLSW</dc:title>
  <dc:subject/>
  <dc:creator/>
  <cp:keywords/>
  <dc:description/>
  <cp:lastModifiedBy>Liam Whitmore</cp:lastModifiedBy>
  <cp:revision>5</cp:revision>
  <cp:lastPrinted>2014-12-08T16:39:00Z</cp:lastPrinted>
  <dcterms:created xsi:type="dcterms:W3CDTF">2024-03-15T12:09:00Z</dcterms:created>
  <dcterms:modified xsi:type="dcterms:W3CDTF">2024-04-29T10:27:00Z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a3dc7a33-106a-4acd-8356-85fbd38aae30</vt:lpwstr>
  </property>
  <property fmtid="{D5CDD505-2E9C-101B-9397-08002B2CF9AE}" pid="5" name="MediaServiceImageTags">
    <vt:lpwstr/>
  </property>
</Properties>
</file>