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74AF76CB" w:rsidR="00591EF2" w:rsidRPr="00000807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000807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182CF7" w:rsidRPr="00000807">
        <w:rPr>
          <w:rFonts w:ascii="Arial" w:hAnsi="Arial" w:cs="Arial"/>
          <w:b/>
          <w:bCs/>
          <w:u w:val="single"/>
          <w:shd w:val="clear" w:color="auto" w:fill="FFFFFF"/>
        </w:rPr>
        <w:t>BP0349901</w:t>
      </w:r>
      <w:r w:rsidR="00182CF7" w:rsidRPr="00000807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000807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812063F" w14:textId="77777777" w:rsidR="004E75CF" w:rsidRPr="00000807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1EBC43F4" w:rsidR="004E75CF" w:rsidRPr="00000807" w:rsidRDefault="00591EF2">
      <w:pPr>
        <w:rPr>
          <w:rFonts w:ascii="Arial" w:hAnsi="Arial" w:cs="Arial"/>
          <w:sz w:val="20"/>
          <w:szCs w:val="20"/>
        </w:rPr>
      </w:pPr>
      <w:r w:rsidRPr="00000807">
        <w:rPr>
          <w:rFonts w:ascii="Arial" w:hAnsi="Arial" w:cs="Arial"/>
          <w:sz w:val="20"/>
          <w:szCs w:val="20"/>
        </w:rPr>
        <w:t xml:space="preserve">As part of the variation </w:t>
      </w:r>
      <w:r w:rsidR="003908B9" w:rsidRPr="00000807">
        <w:rPr>
          <w:rFonts w:ascii="Arial" w:hAnsi="Arial" w:cs="Arial"/>
          <w:sz w:val="20"/>
          <w:szCs w:val="20"/>
        </w:rPr>
        <w:t>PAN-022599</w:t>
      </w:r>
      <w:r w:rsidRPr="00000807">
        <w:rPr>
          <w:rFonts w:ascii="Arial" w:hAnsi="Arial" w:cs="Arial"/>
          <w:sz w:val="20"/>
          <w:szCs w:val="20"/>
        </w:rPr>
        <w:t>, t</w:t>
      </w:r>
      <w:r w:rsidR="0022237A" w:rsidRPr="00000807">
        <w:rPr>
          <w:rFonts w:ascii="Arial" w:hAnsi="Arial" w:cs="Arial"/>
          <w:sz w:val="20"/>
          <w:szCs w:val="20"/>
        </w:rPr>
        <w:t>he conditions and limits for the</w:t>
      </w:r>
      <w:r w:rsidRPr="00000807">
        <w:rPr>
          <w:rFonts w:ascii="Arial" w:hAnsi="Arial" w:cs="Arial"/>
          <w:sz w:val="20"/>
          <w:szCs w:val="20"/>
        </w:rPr>
        <w:t xml:space="preserve"> storm permit</w:t>
      </w:r>
      <w:r w:rsidR="005E05F7" w:rsidRPr="00000807">
        <w:rPr>
          <w:rFonts w:ascii="Arial" w:hAnsi="Arial" w:cs="Arial"/>
          <w:sz w:val="20"/>
          <w:szCs w:val="20"/>
        </w:rPr>
        <w:t xml:space="preserve"> number</w:t>
      </w:r>
      <w:r w:rsidRPr="00000807">
        <w:rPr>
          <w:rFonts w:ascii="Arial" w:hAnsi="Arial" w:cs="Arial"/>
          <w:sz w:val="20"/>
          <w:szCs w:val="20"/>
        </w:rPr>
        <w:t xml:space="preserve"> </w:t>
      </w:r>
      <w:r w:rsidR="00182CF7" w:rsidRPr="00000807">
        <w:rPr>
          <w:rFonts w:ascii="Arial" w:hAnsi="Arial" w:cs="Arial"/>
          <w:sz w:val="20"/>
          <w:szCs w:val="20"/>
        </w:rPr>
        <w:t>BP0349901</w:t>
      </w:r>
      <w:r w:rsidRPr="00000807">
        <w:rPr>
          <w:rFonts w:ascii="Arial" w:hAnsi="Arial" w:cs="Arial"/>
          <w:sz w:val="20"/>
          <w:szCs w:val="20"/>
        </w:rPr>
        <w:t xml:space="preserve"> ha</w:t>
      </w:r>
      <w:r w:rsidR="005E05F7" w:rsidRPr="00000807">
        <w:rPr>
          <w:rFonts w:ascii="Arial" w:hAnsi="Arial" w:cs="Arial"/>
          <w:sz w:val="20"/>
          <w:szCs w:val="20"/>
        </w:rPr>
        <w:t>ve</w:t>
      </w:r>
      <w:r w:rsidRPr="00000807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83289B" w:rsidRPr="00000807">
        <w:rPr>
          <w:rFonts w:ascii="Arial" w:hAnsi="Arial" w:cs="Arial"/>
          <w:sz w:val="20"/>
          <w:szCs w:val="20"/>
        </w:rPr>
        <w:t>(</w:t>
      </w:r>
      <w:r w:rsidR="00441D39" w:rsidRPr="00000807">
        <w:rPr>
          <w:rFonts w:ascii="Arial" w:hAnsi="Arial" w:cs="Arial"/>
          <w:sz w:val="20"/>
          <w:szCs w:val="20"/>
        </w:rPr>
        <w:t>BH0050901</w:t>
      </w:r>
      <w:r w:rsidR="0083289B" w:rsidRPr="00000807">
        <w:rPr>
          <w:rFonts w:ascii="Arial" w:hAnsi="Arial" w:cs="Arial"/>
          <w:sz w:val="20"/>
          <w:szCs w:val="20"/>
        </w:rPr>
        <w:t xml:space="preserve">) </w:t>
      </w:r>
      <w:r w:rsidR="00D36D5D" w:rsidRPr="00000807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000807" w:rsidRPr="00000807">
        <w:rPr>
          <w:rFonts w:ascii="Arial" w:hAnsi="Arial" w:cs="Arial"/>
          <w:sz w:val="20"/>
          <w:szCs w:val="20"/>
        </w:rPr>
        <w:t>Cilycwm</w:t>
      </w:r>
      <w:proofErr w:type="spellEnd"/>
      <w:r w:rsidR="00000807" w:rsidRPr="00000807">
        <w:rPr>
          <w:rFonts w:ascii="Arial" w:hAnsi="Arial" w:cs="Arial"/>
          <w:sz w:val="20"/>
          <w:szCs w:val="20"/>
        </w:rPr>
        <w:t xml:space="preserve"> </w:t>
      </w:r>
      <w:r w:rsidR="005F7A47" w:rsidRPr="00000807">
        <w:rPr>
          <w:rFonts w:ascii="Arial" w:hAnsi="Arial" w:cs="Arial"/>
          <w:sz w:val="20"/>
          <w:szCs w:val="20"/>
        </w:rPr>
        <w:t>Wastewater Treatment Works</w:t>
      </w:r>
      <w:r w:rsidRPr="00000807">
        <w:rPr>
          <w:rFonts w:ascii="Arial" w:hAnsi="Arial" w:cs="Arial"/>
          <w:sz w:val="20"/>
          <w:szCs w:val="20"/>
        </w:rPr>
        <w:t>.</w:t>
      </w:r>
    </w:p>
    <w:p w14:paraId="416076EC" w14:textId="3D8B2E6C" w:rsidR="00591EF2" w:rsidRPr="00000807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000807">
        <w:rPr>
          <w:rFonts w:ascii="Arial" w:hAnsi="Arial" w:cs="Arial"/>
          <w:sz w:val="20"/>
          <w:szCs w:val="20"/>
        </w:rPr>
        <w:t>As a result</w:t>
      </w:r>
      <w:r w:rsidR="00143F15" w:rsidRPr="00000807">
        <w:rPr>
          <w:rFonts w:ascii="Arial" w:hAnsi="Arial" w:cs="Arial"/>
          <w:sz w:val="20"/>
          <w:szCs w:val="20"/>
        </w:rPr>
        <w:t>,</w:t>
      </w:r>
      <w:r w:rsidR="00D05AEA" w:rsidRPr="00000807">
        <w:rPr>
          <w:rFonts w:ascii="Arial" w:hAnsi="Arial" w:cs="Arial"/>
          <w:sz w:val="20"/>
          <w:szCs w:val="20"/>
        </w:rPr>
        <w:t xml:space="preserve"> </w:t>
      </w:r>
      <w:r w:rsidR="004A4114" w:rsidRPr="00000807">
        <w:rPr>
          <w:rFonts w:ascii="Arial" w:hAnsi="Arial" w:cs="Arial"/>
          <w:sz w:val="20"/>
          <w:szCs w:val="20"/>
        </w:rPr>
        <w:t>storm permit number</w:t>
      </w:r>
      <w:r w:rsidR="00182CF7" w:rsidRPr="00000807">
        <w:rPr>
          <w:rFonts w:ascii="Arial" w:hAnsi="Arial" w:cs="Arial"/>
          <w:sz w:val="20"/>
          <w:szCs w:val="20"/>
        </w:rPr>
        <w:t xml:space="preserve"> </w:t>
      </w:r>
      <w:r w:rsidR="00182CF7" w:rsidRPr="00000807">
        <w:rPr>
          <w:rFonts w:ascii="Arial" w:hAnsi="Arial" w:cs="Arial"/>
          <w:sz w:val="20"/>
          <w:szCs w:val="20"/>
        </w:rPr>
        <w:t>BP0349901</w:t>
      </w:r>
      <w:r w:rsidRPr="00000807">
        <w:rPr>
          <w:rFonts w:ascii="Arial" w:hAnsi="Arial" w:cs="Arial"/>
          <w:sz w:val="20"/>
          <w:szCs w:val="20"/>
        </w:rPr>
        <w:t xml:space="preserve"> </w:t>
      </w:r>
      <w:r w:rsidR="00CF6582" w:rsidRPr="00000807">
        <w:rPr>
          <w:rFonts w:ascii="Arial" w:hAnsi="Arial" w:cs="Arial"/>
          <w:sz w:val="20"/>
          <w:szCs w:val="20"/>
        </w:rPr>
        <w:t>is no longer in use</w:t>
      </w:r>
      <w:r w:rsidRPr="00000807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Pr="00000807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66E7BECB" w:rsidR="00591EF2" w:rsidRPr="00000807" w:rsidRDefault="00F060CD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000807">
        <w:rPr>
          <w:rFonts w:ascii="Arial" w:hAnsi="Arial" w:cs="Arial"/>
          <w:b/>
          <w:bCs/>
          <w:sz w:val="20"/>
          <w:szCs w:val="20"/>
        </w:rPr>
        <w:t>Helen Johns</w:t>
      </w:r>
    </w:p>
    <w:p w14:paraId="3FAE89DA" w14:textId="61BEEFAA" w:rsidR="00591EF2" w:rsidRPr="00000807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 w:rsidRPr="00000807">
        <w:rPr>
          <w:rFonts w:ascii="Arial" w:hAnsi="Arial" w:cs="Arial"/>
          <w:sz w:val="20"/>
          <w:szCs w:val="20"/>
        </w:rPr>
        <w:t>Permitting Officer</w:t>
      </w:r>
    </w:p>
    <w:p w14:paraId="74FD3F78" w14:textId="1E17BA46" w:rsidR="00591EF2" w:rsidRPr="00591EF2" w:rsidRDefault="00F060CD" w:rsidP="004E75CF">
      <w:pPr>
        <w:spacing w:after="120"/>
        <w:rPr>
          <w:rFonts w:ascii="Arial" w:hAnsi="Arial" w:cs="Arial"/>
          <w:sz w:val="20"/>
          <w:szCs w:val="20"/>
        </w:rPr>
      </w:pPr>
      <w:r w:rsidRPr="00000807">
        <w:rPr>
          <w:rFonts w:ascii="Arial" w:hAnsi="Arial" w:cs="Arial"/>
          <w:sz w:val="20"/>
          <w:szCs w:val="20"/>
        </w:rPr>
        <w:t>18/04/2024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000807"/>
    <w:rsid w:val="00143F15"/>
    <w:rsid w:val="00182CF7"/>
    <w:rsid w:val="0022237A"/>
    <w:rsid w:val="002314BB"/>
    <w:rsid w:val="003908B9"/>
    <w:rsid w:val="00441D39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A134DC"/>
    <w:rsid w:val="00A34B2C"/>
    <w:rsid w:val="00B063F7"/>
    <w:rsid w:val="00C40D28"/>
    <w:rsid w:val="00CF6582"/>
    <w:rsid w:val="00D05AEA"/>
    <w:rsid w:val="00D116CA"/>
    <w:rsid w:val="00D25690"/>
    <w:rsid w:val="00D36D5D"/>
    <w:rsid w:val="00D535D4"/>
    <w:rsid w:val="00DC072E"/>
    <w:rsid w:val="00E95E37"/>
    <w:rsid w:val="00F0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4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REGU-193-13536210</_dlc_DocId>
    <_dlc_DocIdUrl xmlns="9be56660-2c31-41ef-bc00-23e72f632f2a">
      <Url>https://cyfoethnaturiolcymru.sharepoint.com/teams/Regulatory/Permitting/_layouts/15/DocIdRedir.aspx?ID=REGU-193-13536210</Url>
      <Description>REGU-193-13536210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Storm Overflow at Cilycwm Wastewater Treatment Works</Site_x0020_Name>
    <Internal_x002f_External xmlns="859f7ad6-93f6-4205-b62b-a17f28acbbac">Internal document</Internal_x002f_External>
    <Post_x0020_code xmlns="859f7ad6-93f6-4205-b62b-a17f28acbbac">SA20 0ST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  Fortran Road  St Mellons  Cardiff 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2024-04-17T23:00:00+00:00</Document_x0020_Date>
    <Facility_x0020_Address xmlns="859f7ad6-93f6-4205-b62b-a17f28acbbac">Nr Brynderi House Cilycwm Llandovery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3B2CA6-2CF9-48CB-A0AE-48CD6447E8E3}">
  <ds:schemaRefs>
    <ds:schemaRef ds:uri="859f7ad6-93f6-4205-b62b-a17f28acbbac"/>
    <ds:schemaRef ds:uri="http://purl.org/dc/terms/"/>
    <ds:schemaRef ds:uri="6e121689-de5b-41b9-a751-bfeda7fa2b07"/>
    <ds:schemaRef ds:uri="http://schemas.openxmlformats.org/package/2006/metadata/core-properties"/>
    <ds:schemaRef ds:uri="http://purl.org/dc/dcmitype/"/>
    <ds:schemaRef ds:uri="a84e7805-6a46-4291-b6c6-33e265e5a8c8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be56660-2c31-41ef-bc00-23e72f632f2a"/>
    <ds:schemaRef ds:uri="http://schemas.microsoft.com/sharepoint/v4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2409ACDF-9B02-4747-9DD4-390F37910B18}"/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Johns</dc:creator>
  <cp:keywords/>
  <dc:description/>
  <cp:lastModifiedBy>Johns, Helen</cp:lastModifiedBy>
  <cp:revision>9</cp:revision>
  <dcterms:created xsi:type="dcterms:W3CDTF">2024-04-18T14:17:00Z</dcterms:created>
  <dcterms:modified xsi:type="dcterms:W3CDTF">2024-04-18T14:26:00Z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94f92031-0dd5-4ccb-967b-1145d247ea3e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