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00FA90F8" w:rsidR="00196F3F" w:rsidRPr="00AD0C35" w:rsidRDefault="00AD0C35" w:rsidP="00AD0C35">
            <w:pPr>
              <w:pStyle w:val="EndnoteText"/>
              <w:rPr>
                <w:rFonts w:cs="Arial"/>
                <w:b/>
                <w:bCs/>
                <w:sz w:val="22"/>
                <w:szCs w:val="22"/>
                <w:lang w:val="en-US"/>
              </w:rPr>
            </w:pPr>
            <w:r w:rsidRPr="00AD0C35">
              <w:rPr>
                <w:rFonts w:cs="Arial"/>
                <w:b/>
                <w:bCs/>
                <w:sz w:val="22"/>
                <w:szCs w:val="22"/>
                <w:lang w:val="en-US"/>
              </w:rPr>
              <w:t xml:space="preserve">Byproduct Recovery limited, </w:t>
            </w:r>
            <w:r w:rsidRPr="00AD0C35">
              <w:rPr>
                <w:rFonts w:cs="Arial"/>
                <w:b/>
                <w:bCs/>
                <w:sz w:val="22"/>
                <w:szCs w:val="22"/>
                <w:lang w:val="en-US"/>
              </w:rPr>
              <w:br/>
              <w:t>Control House A1 Business Park, Knottingley Road, Knottingley, West Yorkshire, England, WF11 0BU</w:t>
            </w:r>
          </w:p>
        </w:tc>
        <w:tc>
          <w:tcPr>
            <w:tcW w:w="4621" w:type="dxa"/>
          </w:tcPr>
          <w:p w14:paraId="19A72555" w14:textId="10449B5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D0C35">
              <w:rPr>
                <w:rFonts w:cs="Arial"/>
                <w:b/>
                <w:sz w:val="22"/>
                <w:szCs w:val="22"/>
                <w:lang w:val="en-US"/>
              </w:rPr>
              <w:t>-024739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4373E4E"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845B0B">
              <w:rPr>
                <w:rFonts w:cs="Arial"/>
                <w:b/>
                <w:sz w:val="22"/>
                <w:szCs w:val="22"/>
                <w:lang w:val="en-US"/>
              </w:rPr>
              <w:t>23/04/2024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ED41AAA" w:rsidR="001F5322" w:rsidRPr="001669D0" w:rsidRDefault="001F5322" w:rsidP="001F5322">
      <w:pPr>
        <w:pStyle w:val="EndnoteText"/>
        <w:rPr>
          <w:rFonts w:cs="Arial"/>
          <w:sz w:val="22"/>
          <w:szCs w:val="22"/>
          <w:lang w:val="en-US"/>
        </w:rPr>
      </w:pPr>
      <w:r w:rsidRPr="001669D0">
        <w:rPr>
          <w:rFonts w:cs="Arial"/>
          <w:sz w:val="22"/>
          <w:szCs w:val="22"/>
          <w:lang w:val="en-US"/>
        </w:rPr>
        <w:t>Dea</w:t>
      </w:r>
      <w:r w:rsidR="00AD0C35">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74AF4FD" w14:textId="7D347DFA" w:rsidR="0083690C" w:rsidRPr="00400A60" w:rsidRDefault="00AD0C35" w:rsidP="001F5322">
      <w:pPr>
        <w:rPr>
          <w:rFonts w:cs="Arial"/>
          <w:b/>
          <w:sz w:val="22"/>
          <w:szCs w:val="22"/>
          <w:lang w:val="en-US"/>
        </w:rPr>
      </w:pPr>
      <w:r>
        <w:rPr>
          <w:rFonts w:cs="Arial"/>
          <w:b/>
          <w:bCs/>
        </w:rPr>
        <w:t xml:space="preserve">Deployment ref: PAN-024739 </w:t>
      </w:r>
      <w:r>
        <w:rPr>
          <w:rFonts w:cs="Arial"/>
          <w:b/>
          <w:bCs/>
        </w:rPr>
        <w:br/>
        <w:t>Permit reference: EPR/GP3792SK</w:t>
      </w:r>
      <w:r>
        <w:rPr>
          <w:rFonts w:cs="Arial"/>
          <w:b/>
          <w:bCs/>
        </w:rPr>
        <w:br/>
        <w:t>Permit holder: BYPRODUCT RECOVERY LIMITED</w:t>
      </w:r>
      <w:r>
        <w:rPr>
          <w:rFonts w:cs="Arial"/>
          <w:b/>
          <w:bCs/>
        </w:rPr>
        <w:br/>
        <w:t xml:space="preserve">Location of the deployment: Marian Bach Farm, </w:t>
      </w:r>
      <w:proofErr w:type="spellStart"/>
      <w:r>
        <w:rPr>
          <w:rFonts w:cs="Arial"/>
          <w:b/>
          <w:bCs/>
        </w:rPr>
        <w:t>Dyserth</w:t>
      </w:r>
      <w:proofErr w:type="spellEnd"/>
      <w:r>
        <w:rPr>
          <w:rFonts w:cs="Arial"/>
          <w:b/>
          <w:bCs/>
        </w:rPr>
        <w:t>, LL18 6HU</w:t>
      </w:r>
      <w:r>
        <w:rPr>
          <w:rFonts w:cs="Arial"/>
          <w:b/>
          <w:bCs/>
        </w:rPr>
        <w:br/>
      </w:r>
    </w:p>
    <w:p w14:paraId="29EB3FE5" w14:textId="0E70C9D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D0C35">
        <w:rPr>
          <w:rFonts w:cs="Arial"/>
          <w:b/>
          <w:sz w:val="22"/>
          <w:szCs w:val="22"/>
          <w:lang w:val="en-US"/>
        </w:rPr>
        <w:t>23/04/2024</w:t>
      </w:r>
      <w:r w:rsidRPr="00400A60">
        <w:rPr>
          <w:rFonts w:cs="Arial"/>
          <w:i/>
          <w:color w:val="FF33CC"/>
          <w:sz w:val="22"/>
          <w:szCs w:val="22"/>
          <w:lang w:val="en-US"/>
        </w:rPr>
        <w:t xml:space="preserve"> </w:t>
      </w:r>
    </w:p>
    <w:p w14:paraId="448CDE30" w14:textId="560CDD2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D0C35">
        <w:rPr>
          <w:rFonts w:cs="Arial"/>
          <w:b/>
          <w:sz w:val="22"/>
          <w:szCs w:val="22"/>
          <w:lang w:val="en-US"/>
        </w:rPr>
        <w:t>22/04/2025</w:t>
      </w:r>
    </w:p>
    <w:p w14:paraId="573BA710" w14:textId="77777777" w:rsidR="00155754" w:rsidRPr="00400A60" w:rsidRDefault="00155754" w:rsidP="001F5322">
      <w:pPr>
        <w:rPr>
          <w:rFonts w:cs="Arial"/>
          <w:sz w:val="22"/>
          <w:szCs w:val="22"/>
          <w:lang w:val="en-US"/>
        </w:rPr>
      </w:pPr>
    </w:p>
    <w:p w14:paraId="660D135C" w14:textId="4E023D2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D0C35" w:rsidRPr="00AD0C35">
        <w:rPr>
          <w:rFonts w:cs="Arial"/>
          <w:b/>
          <w:bCs/>
          <w:sz w:val="22"/>
          <w:szCs w:val="22"/>
          <w:lang w:val="en-US"/>
        </w:rPr>
        <w:t>23/04/2024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D0C35">
        <w:rPr>
          <w:rFonts w:cs="Arial"/>
          <w:b/>
          <w:sz w:val="22"/>
          <w:szCs w:val="22"/>
          <w:lang w:val="en-US"/>
        </w:rPr>
        <w:t>22/04/2025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EFF4CF6" w:rsidR="001D684F" w:rsidRPr="001669D0" w:rsidRDefault="00AD0C35" w:rsidP="004F089B">
      <w:pPr>
        <w:rPr>
          <w:rFonts w:cs="Arial"/>
          <w:b/>
          <w:sz w:val="22"/>
          <w:szCs w:val="22"/>
        </w:rPr>
      </w:pPr>
      <w:r>
        <w:rPr>
          <w:rFonts w:cs="Arial"/>
          <w:b/>
          <w:sz w:val="22"/>
          <w:szCs w:val="22"/>
        </w:rPr>
        <w:t>Ethan Banfield</w:t>
      </w:r>
      <w:r>
        <w:rPr>
          <w:rFonts w:cs="Arial"/>
          <w:b/>
          <w:sz w:val="22"/>
          <w:szCs w:val="22"/>
        </w:rPr>
        <w:br/>
        <w:t>Waste permitting Officer 1</w:t>
      </w:r>
      <w:r>
        <w:rPr>
          <w:rFonts w:cs="Arial"/>
          <w:b/>
          <w:sz w:val="22"/>
          <w:szCs w:val="22"/>
        </w:rPr>
        <w:br/>
      </w:r>
    </w:p>
    <w:p w14:paraId="73769407" w14:textId="4958F64C" w:rsidR="001669D0" w:rsidRPr="001669D0" w:rsidRDefault="001669D0" w:rsidP="004F089B">
      <w:pPr>
        <w:rPr>
          <w:rFonts w:cs="Arial"/>
          <w:sz w:val="22"/>
          <w:szCs w:val="22"/>
        </w:rPr>
      </w:pPr>
      <w:r w:rsidRPr="001669D0">
        <w:rPr>
          <w:rFonts w:cs="Arial"/>
          <w:sz w:val="22"/>
          <w:szCs w:val="22"/>
        </w:rPr>
        <w:t>c.c</w:t>
      </w:r>
      <w:r w:rsidR="00AD0C35">
        <w:rPr>
          <w:rFonts w:cs="Arial"/>
          <w:sz w:val="22"/>
          <w:szCs w:val="22"/>
        </w:rPr>
        <w:t>. Dawn Loos</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845B0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5B0B"/>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D0C35"/>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REGU-415-1631683</_dlc_DocId>
    <_dlc_DocIdUrl xmlns="9be56660-2c31-41ef-bc00-23e72f632f2a">
      <Url>https://cyfoethnaturiolcymru.sharepoint.com/teams/Regulatory/Permitting/_layouts/15/DocIdRedir.aspx?ID=REGU-415-1631683</Url>
      <Description>REGU-415-1631683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2024-04-22T23:00:00+00:00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AFA76DB9-EFD7-4EA7-BCD5-16E6C302F8BD}"/>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1A910119-FF01-488A-A474-E1C0A5C27B2D}"/>
</file>

<file path=docProps/app.xml><?xml version="1.0" encoding="utf-8"?>
<Properties xmlns="http://schemas.openxmlformats.org/officeDocument/2006/extended-properties" xmlns:vt="http://schemas.openxmlformats.org/officeDocument/2006/docPropsVTypes">
  <Template>Normal</Template>
  <TotalTime>12</TotalTime>
  <Pages>2</Pages>
  <Words>606</Words>
  <Characters>3887</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4485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Ethan Banfield</cp:lastModifiedBy>
  <cp:revision>16</cp:revision>
  <cp:lastPrinted>2013-01-11T13:59:00Z</cp:lastPrinted>
  <dcterms:created xsi:type="dcterms:W3CDTF">2019-09-20T12:23:00Z</dcterms:created>
  <dcterms:modified xsi:type="dcterms:W3CDTF">2024-04-23T14:36:00Z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2b4cb988-7a5f-493a-9189-bfc95a457623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11271200</vt:r8>
  </property>
  <property fmtid="{D5CDD505-2E9C-101B-9397-08002B2CF9AE}" pid="18" name="MediaServiceImageTags">
    <vt:lpwstr/>
  </property>
  <property fmtid="{D5CDD505-2E9C-101B-9397-08002B2CF9AE}" pid="19" name="TaxCatchAll">
    <vt:lpwstr/>
  </property>
  <property fmtid="{D5CDD505-2E9C-101B-9397-08002B2CF9AE}" pid="20" name="lcf76f155ced4ddcb4097134ff3c332f">
    <vt:lpwstr/>
  </property>
</Properties>
</file>