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4642C" w14:textId="734AE7EF" w:rsidR="00276B36" w:rsidRPr="00C31D2C" w:rsidRDefault="00276B36" w:rsidP="00514F1E">
      <w:pPr>
        <w:pStyle w:val="TOC1"/>
      </w:pPr>
      <w:bookmarkStart w:id="0" w:name="_Toc464892553"/>
      <w:bookmarkStart w:id="1" w:name="_Toc78173393"/>
      <w:r>
        <w:rPr>
          <w:noProof/>
        </w:rPr>
        <w:drawing>
          <wp:inline distT="0" distB="0" distL="0" distR="0" wp14:anchorId="4B666DDD" wp14:editId="290D0378">
            <wp:extent cx="1876425" cy="1333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6425" cy="1333500"/>
                    </a:xfrm>
                    <a:prstGeom prst="rect">
                      <a:avLst/>
                    </a:prstGeom>
                    <a:noFill/>
                  </pic:spPr>
                </pic:pic>
              </a:graphicData>
            </a:graphic>
          </wp:inline>
        </w:drawing>
      </w:r>
    </w:p>
    <w:p w14:paraId="0217FDC2" w14:textId="61DA57F5" w:rsidR="00276B36" w:rsidRDefault="00276B36" w:rsidP="00276B36">
      <w:pPr>
        <w:tabs>
          <w:tab w:val="left" w:pos="6308"/>
        </w:tabs>
        <w:rPr>
          <w:rFonts w:cs="Arial"/>
        </w:rPr>
      </w:pPr>
    </w:p>
    <w:p w14:paraId="6D6EB28C" w14:textId="77777777" w:rsidR="00276B36" w:rsidRPr="00C31D2C" w:rsidRDefault="00276B36">
      <w:pPr>
        <w:pStyle w:val="coverTitle"/>
        <w:rPr>
          <w:rFonts w:cs="Arial"/>
        </w:rPr>
      </w:pPr>
      <w:r w:rsidRPr="00C31D2C">
        <w:rPr>
          <w:rFonts w:cs="Arial"/>
        </w:rPr>
        <w:t>Notice of variation and consolidation with introductory note</w:t>
      </w:r>
    </w:p>
    <w:p w14:paraId="4AC4921B" w14:textId="77777777" w:rsidR="00276B36" w:rsidRPr="00D3276C" w:rsidRDefault="00276B36">
      <w:pPr>
        <w:pStyle w:val="a"/>
        <w:rPr>
          <w:rFonts w:cs="Arial"/>
          <w:sz w:val="22"/>
          <w:szCs w:val="22"/>
        </w:rPr>
      </w:pPr>
      <w:r>
        <w:rPr>
          <w:rFonts w:cs="Arial"/>
          <w:sz w:val="22"/>
          <w:szCs w:val="22"/>
        </w:rPr>
        <w:t>The Environmental Permitting (England &amp; Wales) Regulations 2016</w:t>
      </w:r>
    </w:p>
    <w:p w14:paraId="72260047" w14:textId="77777777" w:rsidR="00276B36" w:rsidRPr="00D3276C" w:rsidRDefault="00276B36">
      <w:pPr>
        <w:pStyle w:val="a"/>
        <w:rPr>
          <w:rFonts w:cs="Arial"/>
          <w:sz w:val="22"/>
          <w:szCs w:val="22"/>
        </w:rPr>
      </w:pPr>
    </w:p>
    <w:p w14:paraId="36E5A844" w14:textId="77777777" w:rsidR="00276B36" w:rsidRPr="00FF59EF" w:rsidRDefault="00276B36" w:rsidP="001F1279">
      <w:pPr>
        <w:keepNext/>
        <w:keepLines/>
        <w:widowControl w:val="0"/>
        <w:pBdr>
          <w:top w:val="single" w:sz="4" w:space="25" w:color="auto"/>
        </w:pBdr>
        <w:tabs>
          <w:tab w:val="left" w:pos="567"/>
        </w:tabs>
        <w:spacing w:line="312" w:lineRule="auto"/>
        <w:ind w:left="3969"/>
        <w:rPr>
          <w:rFonts w:ascii="Arial" w:hAnsi="Arial"/>
          <w:sz w:val="22"/>
          <w:szCs w:val="22"/>
        </w:rPr>
      </w:pPr>
      <w:proofErr w:type="spellStart"/>
      <w:r w:rsidRPr="00FF59EF">
        <w:rPr>
          <w:rFonts w:ascii="Arial" w:hAnsi="Arial"/>
          <w:sz w:val="22"/>
          <w:szCs w:val="22"/>
        </w:rPr>
        <w:t>Dŵr</w:t>
      </w:r>
      <w:proofErr w:type="spellEnd"/>
      <w:r w:rsidRPr="00FF59EF">
        <w:rPr>
          <w:rFonts w:ascii="Arial" w:hAnsi="Arial"/>
          <w:sz w:val="22"/>
          <w:szCs w:val="22"/>
        </w:rPr>
        <w:t xml:space="preserve"> Cymru </w:t>
      </w:r>
      <w:proofErr w:type="spellStart"/>
      <w:r w:rsidRPr="00FF59EF">
        <w:rPr>
          <w:rFonts w:ascii="Arial" w:hAnsi="Arial"/>
          <w:sz w:val="22"/>
          <w:szCs w:val="22"/>
        </w:rPr>
        <w:t>Cyfyngedig</w:t>
      </w:r>
      <w:proofErr w:type="spellEnd"/>
    </w:p>
    <w:p w14:paraId="237517F0" w14:textId="77777777" w:rsidR="00276B36" w:rsidRPr="00FF59EF" w:rsidRDefault="00276B36" w:rsidP="00963120">
      <w:pPr>
        <w:pStyle w:val="coverLicenceHolder"/>
        <w:pBdr>
          <w:top w:val="single" w:sz="4" w:space="25" w:color="auto"/>
        </w:pBdr>
        <w:rPr>
          <w:color w:val="FF0000"/>
          <w:sz w:val="22"/>
          <w:szCs w:val="22"/>
        </w:rPr>
      </w:pPr>
    </w:p>
    <w:p w14:paraId="5E2426DB" w14:textId="77777777" w:rsidR="00276B36" w:rsidRPr="00FF59EF" w:rsidRDefault="00276B36" w:rsidP="001F1279">
      <w:pPr>
        <w:keepNext/>
        <w:keepLines/>
        <w:widowControl w:val="0"/>
        <w:pBdr>
          <w:top w:val="single" w:sz="4" w:space="25" w:color="auto"/>
        </w:pBdr>
        <w:tabs>
          <w:tab w:val="left" w:pos="567"/>
        </w:tabs>
        <w:ind w:left="3969"/>
        <w:contextualSpacing/>
        <w:rPr>
          <w:rFonts w:ascii="Arial" w:hAnsi="Arial"/>
          <w:sz w:val="22"/>
          <w:szCs w:val="22"/>
        </w:rPr>
      </w:pPr>
      <w:r w:rsidRPr="00FF59EF">
        <w:rPr>
          <w:rFonts w:ascii="Arial" w:hAnsi="Arial"/>
          <w:noProof/>
          <w:sz w:val="22"/>
          <w:szCs w:val="22"/>
        </w:rPr>
        <w:t>Usk Road Pumping Station</w:t>
      </w:r>
    </w:p>
    <w:p w14:paraId="2BF38324" w14:textId="77777777" w:rsidR="00276B36" w:rsidRPr="00FF59EF" w:rsidRDefault="00276B36" w:rsidP="001F1279">
      <w:pPr>
        <w:keepNext/>
        <w:keepLines/>
        <w:widowControl w:val="0"/>
        <w:pBdr>
          <w:top w:val="single" w:sz="4" w:space="25" w:color="auto"/>
        </w:pBdr>
        <w:tabs>
          <w:tab w:val="left" w:pos="567"/>
        </w:tabs>
        <w:ind w:left="3969"/>
        <w:contextualSpacing/>
        <w:rPr>
          <w:rFonts w:ascii="Arial" w:hAnsi="Arial"/>
          <w:sz w:val="22"/>
          <w:szCs w:val="22"/>
        </w:rPr>
      </w:pPr>
      <w:r w:rsidRPr="00FF59EF">
        <w:rPr>
          <w:rFonts w:ascii="Arial" w:hAnsi="Arial"/>
          <w:noProof/>
          <w:sz w:val="22"/>
          <w:szCs w:val="22"/>
        </w:rPr>
        <w:t>Usk Road</w:t>
      </w:r>
    </w:p>
    <w:p w14:paraId="37FABEEA" w14:textId="77777777" w:rsidR="00276B36" w:rsidRPr="00FF59EF" w:rsidRDefault="00276B36" w:rsidP="001F1279">
      <w:pPr>
        <w:keepNext/>
        <w:keepLines/>
        <w:widowControl w:val="0"/>
        <w:pBdr>
          <w:top w:val="single" w:sz="4" w:space="25" w:color="auto"/>
        </w:pBdr>
        <w:tabs>
          <w:tab w:val="left" w:pos="567"/>
        </w:tabs>
        <w:ind w:left="3969"/>
        <w:contextualSpacing/>
        <w:rPr>
          <w:rFonts w:ascii="Arial" w:hAnsi="Arial"/>
          <w:sz w:val="22"/>
          <w:szCs w:val="22"/>
        </w:rPr>
      </w:pPr>
      <w:r w:rsidRPr="00FF59EF">
        <w:rPr>
          <w:rFonts w:ascii="Arial" w:hAnsi="Arial"/>
          <w:noProof/>
          <w:sz w:val="22"/>
          <w:szCs w:val="22"/>
        </w:rPr>
        <w:t>Caerleon</w:t>
      </w:r>
    </w:p>
    <w:p w14:paraId="297AF1BF" w14:textId="77777777" w:rsidR="00276B36" w:rsidRPr="00FF59EF" w:rsidRDefault="00276B36" w:rsidP="001F1279">
      <w:pPr>
        <w:keepNext/>
        <w:keepLines/>
        <w:widowControl w:val="0"/>
        <w:pBdr>
          <w:top w:val="single" w:sz="4" w:space="25" w:color="auto"/>
        </w:pBdr>
        <w:tabs>
          <w:tab w:val="left" w:pos="567"/>
        </w:tabs>
        <w:ind w:left="3969"/>
        <w:contextualSpacing/>
        <w:rPr>
          <w:rFonts w:ascii="Arial" w:hAnsi="Arial"/>
          <w:sz w:val="22"/>
          <w:szCs w:val="22"/>
        </w:rPr>
      </w:pPr>
      <w:r w:rsidRPr="00FF59EF">
        <w:rPr>
          <w:rFonts w:ascii="Arial" w:hAnsi="Arial"/>
          <w:noProof/>
          <w:sz w:val="22"/>
          <w:szCs w:val="22"/>
        </w:rPr>
        <w:t>Newport</w:t>
      </w:r>
    </w:p>
    <w:p w14:paraId="6C9904F3" w14:textId="77777777" w:rsidR="00276B36" w:rsidRPr="00FF59EF" w:rsidRDefault="00276B36" w:rsidP="001F1279">
      <w:pPr>
        <w:keepNext/>
        <w:keepLines/>
        <w:widowControl w:val="0"/>
        <w:pBdr>
          <w:top w:val="single" w:sz="4" w:space="25" w:color="auto"/>
        </w:pBdr>
        <w:tabs>
          <w:tab w:val="left" w:pos="567"/>
        </w:tabs>
        <w:ind w:left="3969"/>
        <w:contextualSpacing/>
        <w:rPr>
          <w:rFonts w:ascii="Arial" w:hAnsi="Arial" w:cs="Arial"/>
          <w:sz w:val="22"/>
          <w:szCs w:val="22"/>
        </w:rPr>
      </w:pPr>
      <w:r w:rsidRPr="00FF59EF">
        <w:rPr>
          <w:rFonts w:ascii="Arial" w:hAnsi="Arial"/>
          <w:noProof/>
          <w:sz w:val="22"/>
          <w:szCs w:val="22"/>
        </w:rPr>
        <w:t>NP18 1JB</w:t>
      </w:r>
    </w:p>
    <w:p w14:paraId="455FD2F1" w14:textId="77777777" w:rsidR="00276B36" w:rsidRPr="002D4A46" w:rsidRDefault="00276B36" w:rsidP="00963120">
      <w:pPr>
        <w:pStyle w:val="coverLicenceHolder"/>
        <w:pBdr>
          <w:top w:val="single" w:sz="4" w:space="25" w:color="auto"/>
        </w:pBdr>
        <w:rPr>
          <w:color w:val="FF0000"/>
          <w:sz w:val="22"/>
          <w:szCs w:val="22"/>
        </w:rPr>
      </w:pPr>
    </w:p>
    <w:p w14:paraId="082C3A5A" w14:textId="77777777" w:rsidR="00276B36" w:rsidRPr="002D4A46" w:rsidRDefault="00276B36" w:rsidP="00963120">
      <w:pPr>
        <w:pStyle w:val="coverLicenceHolder"/>
        <w:pBdr>
          <w:top w:val="single" w:sz="4" w:space="25" w:color="auto"/>
        </w:pBdr>
        <w:rPr>
          <w:color w:val="0000FF"/>
          <w:sz w:val="22"/>
          <w:szCs w:val="22"/>
        </w:rPr>
      </w:pPr>
    </w:p>
    <w:p w14:paraId="23C73729" w14:textId="77777777" w:rsidR="00276B36" w:rsidRPr="002D4A46" w:rsidRDefault="00276B36">
      <w:pPr>
        <w:pStyle w:val="coverLicenceHolder"/>
        <w:pBdr>
          <w:top w:val="single" w:sz="4" w:space="25" w:color="auto"/>
        </w:pBdr>
        <w:rPr>
          <w:rFonts w:cs="Arial"/>
          <w:sz w:val="22"/>
          <w:szCs w:val="22"/>
        </w:rPr>
      </w:pPr>
    </w:p>
    <w:p w14:paraId="2C9BD6AB" w14:textId="77777777" w:rsidR="00276B36" w:rsidRPr="00FF59EF" w:rsidRDefault="00276B36" w:rsidP="003370AB">
      <w:pPr>
        <w:pStyle w:val="coverLicenceHolder"/>
        <w:pBdr>
          <w:top w:val="single" w:sz="4" w:space="25" w:color="auto"/>
        </w:pBdr>
        <w:spacing w:before="120" w:line="270" w:lineRule="exact"/>
        <w:rPr>
          <w:rFonts w:cs="Arial"/>
          <w:sz w:val="22"/>
          <w:szCs w:val="22"/>
        </w:rPr>
      </w:pPr>
      <w:r w:rsidRPr="00FF59EF">
        <w:rPr>
          <w:rFonts w:cs="Arial"/>
          <w:sz w:val="22"/>
          <w:szCs w:val="22"/>
        </w:rPr>
        <w:t>Variation application number</w:t>
      </w:r>
    </w:p>
    <w:p w14:paraId="71872F7E" w14:textId="77777777" w:rsidR="00276B36" w:rsidRPr="00FF59EF" w:rsidRDefault="00276B36" w:rsidP="001F1279">
      <w:pPr>
        <w:keepNext/>
        <w:keepLines/>
        <w:widowControl w:val="0"/>
        <w:pBdr>
          <w:top w:val="single" w:sz="4" w:space="25" w:color="auto"/>
        </w:pBdr>
        <w:tabs>
          <w:tab w:val="left" w:pos="567"/>
        </w:tabs>
        <w:spacing w:before="60"/>
        <w:ind w:left="3969"/>
        <w:rPr>
          <w:rFonts w:ascii="Arial" w:hAnsi="Arial" w:cs="Arial"/>
          <w:sz w:val="22"/>
          <w:szCs w:val="22"/>
        </w:rPr>
      </w:pPr>
      <w:r w:rsidRPr="00FF59EF">
        <w:rPr>
          <w:rFonts w:ascii="Arial" w:hAnsi="Arial" w:cs="Arial"/>
          <w:noProof/>
          <w:sz w:val="22"/>
          <w:szCs w:val="22"/>
        </w:rPr>
        <w:t>PAN-024451</w:t>
      </w:r>
    </w:p>
    <w:p w14:paraId="6A35D8A7" w14:textId="77777777" w:rsidR="00276B36" w:rsidRPr="00FF59EF" w:rsidRDefault="00276B36">
      <w:pPr>
        <w:pStyle w:val="coverAuthNos"/>
        <w:spacing w:before="480"/>
        <w:rPr>
          <w:rFonts w:cs="Arial"/>
          <w:color w:val="FF00FF"/>
          <w:sz w:val="22"/>
          <w:szCs w:val="22"/>
          <w:lang w:val="de-DE"/>
        </w:rPr>
      </w:pPr>
      <w:r w:rsidRPr="00FF59EF">
        <w:rPr>
          <w:rFonts w:cs="Arial"/>
          <w:sz w:val="22"/>
          <w:szCs w:val="22"/>
          <w:lang w:val="de-DE"/>
        </w:rPr>
        <w:t>Consolidated permit number</w:t>
      </w:r>
    </w:p>
    <w:p w14:paraId="2EC55D74" w14:textId="77777777" w:rsidR="00276B36" w:rsidRPr="001D3A6C" w:rsidRDefault="00276B36">
      <w:pPr>
        <w:pStyle w:val="coverAuthNos"/>
        <w:rPr>
          <w:rFonts w:cs="Arial"/>
          <w:color w:val="auto"/>
          <w:sz w:val="22"/>
          <w:szCs w:val="22"/>
          <w:lang w:val="de-DE"/>
        </w:rPr>
      </w:pPr>
      <w:r w:rsidRPr="00FF59EF">
        <w:rPr>
          <w:rFonts w:cs="Arial"/>
          <w:color w:val="auto"/>
          <w:sz w:val="22"/>
          <w:szCs w:val="22"/>
          <w:lang w:val="de-DE"/>
        </w:rPr>
        <w:t>AB0049901</w:t>
      </w:r>
    </w:p>
    <w:p w14:paraId="649EFC5C" w14:textId="77777777" w:rsidR="00276B36" w:rsidRPr="002D4A46" w:rsidRDefault="00276B36" w:rsidP="00837B7B">
      <w:pPr>
        <w:pStyle w:val="coverAuthNos"/>
        <w:ind w:left="0"/>
        <w:jc w:val="center"/>
        <w:rPr>
          <w:rFonts w:cs="Arial"/>
          <w:sz w:val="22"/>
          <w:szCs w:val="22"/>
          <w:lang w:val="de-DE"/>
        </w:rPr>
      </w:pPr>
    </w:p>
    <w:p w14:paraId="424451BA" w14:textId="77777777" w:rsidR="00276B36" w:rsidRPr="00F52020" w:rsidRDefault="00276B36" w:rsidP="00837B7B">
      <w:pPr>
        <w:pStyle w:val="coverAuthNos"/>
        <w:ind w:left="0"/>
        <w:jc w:val="center"/>
        <w:rPr>
          <w:rFonts w:cs="Arial"/>
          <w:sz w:val="24"/>
          <w:szCs w:val="24"/>
          <w:lang w:val="de-DE"/>
        </w:rPr>
      </w:pPr>
    </w:p>
    <w:p w14:paraId="52003385" w14:textId="77777777" w:rsidR="00276B36" w:rsidRPr="00F52020" w:rsidRDefault="00276B36" w:rsidP="00837B7B">
      <w:pPr>
        <w:pStyle w:val="coverAuthNos"/>
        <w:ind w:left="0"/>
        <w:jc w:val="center"/>
        <w:rPr>
          <w:rFonts w:cs="Arial"/>
          <w:sz w:val="24"/>
          <w:szCs w:val="24"/>
          <w:lang w:val="de-DE"/>
        </w:rPr>
      </w:pPr>
    </w:p>
    <w:p w14:paraId="6CC5652F" w14:textId="77777777" w:rsidR="00276B36" w:rsidRPr="001D3A6C" w:rsidRDefault="00276B36" w:rsidP="001D3A6C">
      <w:pPr>
        <w:pStyle w:val="Heading1nonum"/>
        <w:spacing w:before="80" w:after="0" w:line="312" w:lineRule="auto"/>
        <w:jc w:val="center"/>
      </w:pPr>
      <w:r w:rsidRPr="00C31D2C">
        <w:rPr>
          <w:rFonts w:cs="Arial"/>
          <w:lang w:val="de-DE"/>
        </w:rPr>
        <w:br w:type="page"/>
      </w:r>
      <w:r w:rsidRPr="001D3A6C">
        <w:rPr>
          <w:noProof/>
        </w:rPr>
        <w:lastRenderedPageBreak/>
        <w:t>Usk Road Pumping Station</w:t>
      </w:r>
    </w:p>
    <w:p w14:paraId="6BC79D2E" w14:textId="77777777" w:rsidR="00276B36" w:rsidRPr="00C31D2C" w:rsidRDefault="00276B36" w:rsidP="003370AB">
      <w:pPr>
        <w:pStyle w:val="Heading1nonum"/>
        <w:spacing w:before="80" w:after="0" w:line="240" w:lineRule="auto"/>
        <w:jc w:val="center"/>
        <w:rPr>
          <w:szCs w:val="36"/>
        </w:rPr>
      </w:pPr>
      <w:r w:rsidRPr="00C31D2C">
        <w:rPr>
          <w:szCs w:val="36"/>
        </w:rPr>
        <w:t xml:space="preserve">Consolidated </w:t>
      </w:r>
      <w:r>
        <w:rPr>
          <w:szCs w:val="36"/>
        </w:rPr>
        <w:t>p</w:t>
      </w:r>
      <w:r w:rsidRPr="00C31D2C">
        <w:rPr>
          <w:szCs w:val="36"/>
        </w:rPr>
        <w:t xml:space="preserve">ermit </w:t>
      </w:r>
      <w:r>
        <w:rPr>
          <w:szCs w:val="36"/>
        </w:rPr>
        <w:t>n</w:t>
      </w:r>
      <w:r w:rsidRPr="00C31D2C">
        <w:rPr>
          <w:szCs w:val="36"/>
        </w:rPr>
        <w:t>umber</w:t>
      </w:r>
      <w:r w:rsidRPr="00C31D2C">
        <w:rPr>
          <w:color w:val="FF0000"/>
          <w:szCs w:val="36"/>
        </w:rPr>
        <w:t xml:space="preserve"> </w:t>
      </w:r>
      <w:r w:rsidRPr="001D3A6C">
        <w:rPr>
          <w:szCs w:val="36"/>
        </w:rPr>
        <w:t>AB0049901</w:t>
      </w:r>
    </w:p>
    <w:bookmarkEnd w:id="0"/>
    <w:bookmarkEnd w:id="1"/>
    <w:p w14:paraId="63E5D722" w14:textId="77777777" w:rsidR="00276B36" w:rsidRPr="00C31D2C" w:rsidRDefault="00276B36" w:rsidP="003370AB">
      <w:pPr>
        <w:pStyle w:val="Heading1nonum"/>
      </w:pPr>
      <w:r w:rsidRPr="00C31D2C">
        <w:t>Introductory note</w:t>
      </w:r>
    </w:p>
    <w:p w14:paraId="037B2313" w14:textId="77777777" w:rsidR="00276B36" w:rsidRPr="00C31D2C" w:rsidRDefault="00276B36" w:rsidP="003370AB">
      <w:pPr>
        <w:pStyle w:val="Heading2a"/>
        <w:spacing w:before="120"/>
        <w:rPr>
          <w:i w:val="0"/>
        </w:rPr>
      </w:pPr>
      <w:r w:rsidRPr="00C31D2C">
        <w:rPr>
          <w:i w:val="0"/>
        </w:rPr>
        <w:t>This introductory note does not form a part of the notice.</w:t>
      </w:r>
    </w:p>
    <w:p w14:paraId="25FD3CB6" w14:textId="77777777" w:rsidR="00276B36" w:rsidRPr="00C31D2C" w:rsidRDefault="00276B36" w:rsidP="002D4A46">
      <w:pPr>
        <w:tabs>
          <w:tab w:val="left" w:pos="-720"/>
          <w:tab w:val="left" w:pos="0"/>
          <w:tab w:val="left" w:pos="972"/>
        </w:tabs>
        <w:spacing w:line="270" w:lineRule="exact"/>
        <w:rPr>
          <w:rFonts w:ascii="Arial" w:hAnsi="Arial" w:cs="Arial"/>
          <w:color w:val="000000"/>
        </w:rPr>
      </w:pPr>
    </w:p>
    <w:p w14:paraId="7F0EDD6B" w14:textId="77777777" w:rsidR="00276B36" w:rsidRPr="001D3A6C" w:rsidRDefault="00276B36" w:rsidP="001D3A6C">
      <w:pPr>
        <w:contextualSpacing/>
        <w:rPr>
          <w:rFonts w:ascii="Arial" w:hAnsi="Arial" w:cs="Arial"/>
          <w:sz w:val="22"/>
          <w:szCs w:val="22"/>
        </w:rPr>
      </w:pPr>
      <w:r w:rsidRPr="001D3A6C">
        <w:rPr>
          <w:rFonts w:ascii="Arial" w:hAnsi="Arial" w:cs="Arial"/>
          <w:sz w:val="22"/>
          <w:szCs w:val="22"/>
        </w:rPr>
        <w:t>The following notice gives notice of the variation of environmental permits NPSWQD009717 and AB0049901 referred to in the status logs below and the replacement of those permits with a consolidated environmental permit.</w:t>
      </w:r>
    </w:p>
    <w:p w14:paraId="602E7272" w14:textId="77777777" w:rsidR="00276B36" w:rsidRPr="001D3A6C" w:rsidRDefault="00276B36" w:rsidP="001D3A6C">
      <w:pPr>
        <w:keepLines/>
        <w:widowControl w:val="0"/>
        <w:tabs>
          <w:tab w:val="left" w:pos="284"/>
        </w:tabs>
        <w:spacing w:before="60" w:line="270" w:lineRule="exact"/>
        <w:outlineLvl w:val="3"/>
        <w:rPr>
          <w:rFonts w:ascii="Arial" w:hAnsi="Arial" w:cs="Arial"/>
          <w:sz w:val="22"/>
          <w:szCs w:val="22"/>
        </w:rPr>
      </w:pPr>
      <w:r w:rsidRPr="001D3A6C">
        <w:rPr>
          <w:rFonts w:ascii="Arial" w:hAnsi="Arial" w:cs="Arial"/>
          <w:sz w:val="22"/>
          <w:szCs w:val="22"/>
        </w:rPr>
        <w:t>The storm and emergency discharge permit,</w:t>
      </w:r>
      <w:bookmarkStart w:id="2" w:name="_Hlk161984932"/>
      <w:r w:rsidRPr="001D3A6C">
        <w:rPr>
          <w:rFonts w:ascii="Arial" w:hAnsi="Arial" w:cs="Arial"/>
          <w:sz w:val="22"/>
          <w:szCs w:val="22"/>
        </w:rPr>
        <w:t xml:space="preserve"> NPSWQD009717</w:t>
      </w:r>
      <w:bookmarkEnd w:id="2"/>
      <w:r w:rsidRPr="001D3A6C">
        <w:rPr>
          <w:rFonts w:ascii="Arial" w:hAnsi="Arial" w:cs="Arial"/>
          <w:sz w:val="22"/>
          <w:szCs w:val="22"/>
        </w:rPr>
        <w:t xml:space="preserve">, for </w:t>
      </w:r>
      <w:bookmarkStart w:id="3" w:name="_Hlk160108694"/>
      <w:r w:rsidRPr="001D3A6C">
        <w:rPr>
          <w:rFonts w:ascii="Arial" w:hAnsi="Arial" w:cs="Arial"/>
          <w:sz w:val="22"/>
          <w:szCs w:val="22"/>
        </w:rPr>
        <w:t xml:space="preserve">Usk Road Pumping Station </w:t>
      </w:r>
      <w:bookmarkEnd w:id="3"/>
      <w:r w:rsidRPr="001D3A6C">
        <w:rPr>
          <w:rFonts w:ascii="Arial" w:hAnsi="Arial" w:cs="Arial"/>
          <w:sz w:val="22"/>
          <w:szCs w:val="22"/>
        </w:rPr>
        <w:t xml:space="preserve">has been consolidated into the tidal lock discharge outlet permit </w:t>
      </w:r>
      <w:bookmarkStart w:id="4" w:name="_Hlk161984946"/>
      <w:r w:rsidRPr="001D3A6C">
        <w:rPr>
          <w:rFonts w:ascii="Arial" w:hAnsi="Arial" w:cs="Arial"/>
          <w:sz w:val="22"/>
          <w:szCs w:val="22"/>
        </w:rPr>
        <w:t>AB0049901</w:t>
      </w:r>
      <w:bookmarkEnd w:id="4"/>
      <w:r w:rsidRPr="001D3A6C">
        <w:rPr>
          <w:rFonts w:ascii="Arial" w:hAnsi="Arial" w:cs="Arial"/>
          <w:sz w:val="22"/>
          <w:szCs w:val="22"/>
        </w:rPr>
        <w:t xml:space="preserve"> for the same site. The variation is at the request of </w:t>
      </w:r>
      <w:proofErr w:type="spellStart"/>
      <w:r w:rsidRPr="001D3A6C">
        <w:rPr>
          <w:rFonts w:ascii="Arial" w:hAnsi="Arial" w:cs="Arial"/>
          <w:sz w:val="22"/>
          <w:szCs w:val="22"/>
        </w:rPr>
        <w:t>Dŵr</w:t>
      </w:r>
      <w:proofErr w:type="spellEnd"/>
      <w:r w:rsidRPr="001D3A6C">
        <w:rPr>
          <w:rFonts w:ascii="Arial" w:hAnsi="Arial" w:cs="Arial"/>
          <w:sz w:val="22"/>
          <w:szCs w:val="22"/>
        </w:rPr>
        <w:t xml:space="preserve"> Cymru </w:t>
      </w:r>
      <w:proofErr w:type="spellStart"/>
      <w:r w:rsidRPr="001D3A6C">
        <w:rPr>
          <w:rFonts w:ascii="Arial" w:hAnsi="Arial" w:cs="Arial"/>
          <w:sz w:val="22"/>
          <w:szCs w:val="22"/>
        </w:rPr>
        <w:t>Cyfyngedig</w:t>
      </w:r>
      <w:proofErr w:type="spellEnd"/>
    </w:p>
    <w:p w14:paraId="70E9781F" w14:textId="77777777" w:rsidR="00276B36" w:rsidRDefault="00276B36" w:rsidP="00CB6EC0">
      <w:pPr>
        <w:pStyle w:val="Draftingnote"/>
        <w:spacing w:before="0"/>
        <w:rPr>
          <w:rFonts w:cs="Arial"/>
          <w:i w:val="0"/>
          <w:color w:val="000000"/>
          <w:sz w:val="22"/>
          <w:szCs w:val="22"/>
        </w:rPr>
      </w:pPr>
    </w:p>
    <w:p w14:paraId="47B22F01" w14:textId="77777777" w:rsidR="00276B36" w:rsidRDefault="00276B36" w:rsidP="00CB6EC0">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19C20904" w14:textId="77777777" w:rsidR="00276B36" w:rsidRDefault="00276B36" w:rsidP="00CB6EC0">
      <w:pPr>
        <w:pStyle w:val="BodyText2"/>
        <w:spacing w:line="270" w:lineRule="exact"/>
        <w:rPr>
          <w:sz w:val="22"/>
          <w:szCs w:val="22"/>
        </w:rPr>
      </w:pPr>
    </w:p>
    <w:p w14:paraId="43E09527" w14:textId="77777777" w:rsidR="00276B36" w:rsidRDefault="00276B36" w:rsidP="001D3A6C">
      <w:pPr>
        <w:pStyle w:val="BodyText2"/>
        <w:spacing w:line="270" w:lineRule="exact"/>
        <w:rPr>
          <w:color w:val="FF00FF"/>
          <w:sz w:val="22"/>
          <w:szCs w:val="22"/>
        </w:rPr>
      </w:pPr>
      <w:r w:rsidRPr="00C31D2C">
        <w:rPr>
          <w:sz w:val="22"/>
          <w:szCs w:val="22"/>
        </w:rPr>
        <w:t>The status log of a permit sets out the permitting history, including any changes to the permit reference number.</w:t>
      </w:r>
      <w:r>
        <w:rPr>
          <w:sz w:val="22"/>
          <w:szCs w:val="22"/>
        </w:rPr>
        <w:t xml:space="preserve"> </w:t>
      </w:r>
      <w:r w:rsidRPr="00C31D2C">
        <w:rPr>
          <w:sz w:val="22"/>
          <w:szCs w:val="22"/>
        </w:rPr>
        <w:t xml:space="preserve"> </w:t>
      </w:r>
      <w:r w:rsidRPr="001D3A6C">
        <w:rPr>
          <w:sz w:val="22"/>
          <w:szCs w:val="22"/>
        </w:rPr>
        <w:t>It is not backdated before 6 April 2010</w:t>
      </w:r>
    </w:p>
    <w:p w14:paraId="19C6C393" w14:textId="77777777" w:rsidR="00276B36" w:rsidRDefault="00276B36" w:rsidP="002D4A46">
      <w:pPr>
        <w:pStyle w:val="BodyText2"/>
        <w:spacing w:line="270" w:lineRule="exact"/>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108"/>
        <w:gridCol w:w="3402"/>
        <w:gridCol w:w="1985"/>
        <w:gridCol w:w="2551"/>
        <w:gridCol w:w="108"/>
      </w:tblGrid>
      <w:tr w:rsidR="000F7A6E" w:rsidRPr="008016C5" w14:paraId="59C04333" w14:textId="77777777" w:rsidTr="00892FCA">
        <w:trPr>
          <w:gridAfter w:val="1"/>
          <w:wAfter w:w="108" w:type="dxa"/>
          <w:cantSplit/>
        </w:trPr>
        <w:tc>
          <w:tcPr>
            <w:tcW w:w="8046" w:type="dxa"/>
            <w:gridSpan w:val="4"/>
            <w:tcBorders>
              <w:top w:val="nil"/>
              <w:left w:val="nil"/>
              <w:right w:val="nil"/>
            </w:tcBorders>
            <w:shd w:val="clear" w:color="auto" w:fill="000000"/>
          </w:tcPr>
          <w:p w14:paraId="0F12A7E9" w14:textId="004CD1A8" w:rsidR="000F7A6E" w:rsidRPr="008016C5" w:rsidRDefault="000F7A6E" w:rsidP="00892FCA">
            <w:pPr>
              <w:pStyle w:val="Tabletitle"/>
              <w:spacing w:before="0" w:after="0" w:line="270" w:lineRule="exact"/>
              <w:rPr>
                <w:rFonts w:ascii="Arial" w:hAnsi="Arial" w:cs="Arial"/>
                <w:color w:val="FFFFFF"/>
                <w:sz w:val="22"/>
                <w:szCs w:val="22"/>
              </w:rPr>
            </w:pPr>
            <w:r w:rsidRPr="00C31D2C">
              <w:rPr>
                <w:rFonts w:ascii="Arial" w:hAnsi="Arial" w:cs="Arial"/>
                <w:color w:val="FFFFFF"/>
                <w:sz w:val="22"/>
                <w:szCs w:val="22"/>
              </w:rPr>
              <w:t xml:space="preserve">Status Log of permit </w:t>
            </w:r>
            <w:r w:rsidR="00C10E97">
              <w:rPr>
                <w:rFonts w:ascii="Arial" w:hAnsi="Arial" w:cs="Arial"/>
                <w:color w:val="FFFFFF"/>
                <w:sz w:val="22"/>
                <w:szCs w:val="22"/>
              </w:rPr>
              <w:t>A</w:t>
            </w:r>
            <w:r w:rsidRPr="00C31D2C">
              <w:rPr>
                <w:rFonts w:ascii="Arial" w:hAnsi="Arial" w:cs="Arial"/>
                <w:color w:val="FFFFFF"/>
                <w:sz w:val="22"/>
                <w:szCs w:val="22"/>
              </w:rPr>
              <w:t>:</w:t>
            </w:r>
            <w:r w:rsidRPr="00BF2D1E">
              <w:rPr>
                <w:rFonts w:ascii="Arial" w:hAnsi="Arial" w:cs="Arial"/>
                <w:color w:val="FFFFFF"/>
                <w:sz w:val="22"/>
                <w:szCs w:val="22"/>
              </w:rPr>
              <w:t xml:space="preserve"> </w:t>
            </w:r>
            <w:r>
              <w:rPr>
                <w:rFonts w:ascii="Arial" w:hAnsi="Arial" w:cs="Arial"/>
                <w:color w:val="FFFFFF"/>
                <w:sz w:val="22"/>
                <w:szCs w:val="22"/>
              </w:rPr>
              <w:t>NPSWQD009717</w:t>
            </w:r>
          </w:p>
        </w:tc>
      </w:tr>
      <w:tr w:rsidR="000F7A6E" w14:paraId="537903DB" w14:textId="77777777" w:rsidTr="00892FCA">
        <w:trPr>
          <w:gridBefore w:val="1"/>
          <w:wBefore w:w="108" w:type="dxa"/>
        </w:trPr>
        <w:tc>
          <w:tcPr>
            <w:tcW w:w="3402" w:type="dxa"/>
            <w:tcBorders>
              <w:top w:val="single" w:sz="6" w:space="0" w:color="auto"/>
              <w:left w:val="nil"/>
              <w:bottom w:val="single" w:sz="6" w:space="0" w:color="auto"/>
              <w:right w:val="nil"/>
            </w:tcBorders>
          </w:tcPr>
          <w:p w14:paraId="3FDEE627" w14:textId="77777777" w:rsidR="000F7A6E" w:rsidRPr="00172FF4" w:rsidRDefault="000F7A6E" w:rsidP="00892FCA">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5302BD9" w14:textId="77777777" w:rsidR="000F7A6E" w:rsidRPr="00172FF4" w:rsidRDefault="000F7A6E" w:rsidP="00892FCA">
            <w:pPr>
              <w:pStyle w:val="Tablehead"/>
              <w:spacing w:line="312" w:lineRule="auto"/>
              <w:rPr>
                <w:rFonts w:ascii="Arial" w:hAnsi="Arial" w:cs="Arial"/>
              </w:rPr>
            </w:pPr>
            <w:r w:rsidRPr="00172FF4">
              <w:rPr>
                <w:rFonts w:ascii="Arial" w:hAnsi="Arial" w:cs="Arial"/>
              </w:rPr>
              <w:t>Date</w:t>
            </w:r>
          </w:p>
        </w:tc>
        <w:tc>
          <w:tcPr>
            <w:tcW w:w="2659" w:type="dxa"/>
            <w:gridSpan w:val="2"/>
            <w:tcBorders>
              <w:top w:val="single" w:sz="6" w:space="0" w:color="auto"/>
              <w:left w:val="nil"/>
              <w:bottom w:val="single" w:sz="6" w:space="0" w:color="auto"/>
              <w:right w:val="nil"/>
            </w:tcBorders>
          </w:tcPr>
          <w:p w14:paraId="040F2131" w14:textId="77777777" w:rsidR="000F7A6E" w:rsidRPr="00172FF4" w:rsidRDefault="000F7A6E" w:rsidP="00892FCA">
            <w:pPr>
              <w:pStyle w:val="Tablehead"/>
              <w:spacing w:line="312" w:lineRule="auto"/>
              <w:rPr>
                <w:rFonts w:ascii="Arial" w:hAnsi="Arial" w:cs="Arial"/>
              </w:rPr>
            </w:pPr>
            <w:r>
              <w:rPr>
                <w:rFonts w:ascii="Arial" w:hAnsi="Arial" w:cs="Arial"/>
              </w:rPr>
              <w:t>Comments</w:t>
            </w:r>
          </w:p>
        </w:tc>
      </w:tr>
      <w:tr w:rsidR="000F7A6E" w14:paraId="2C793E11"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6495C518" w14:textId="77777777" w:rsidR="000F7A6E" w:rsidRPr="00AC55E4" w:rsidRDefault="000F7A6E" w:rsidP="007A0C20">
            <w:pPr>
              <w:pStyle w:val="Tablebody"/>
              <w:spacing w:before="0" w:after="0" w:line="240" w:lineRule="auto"/>
              <w:rPr>
                <w:rFonts w:ascii="Arial" w:hAnsi="Arial" w:cs="Arial"/>
                <w:color w:val="auto"/>
                <w:sz w:val="22"/>
                <w:szCs w:val="22"/>
              </w:rPr>
            </w:pPr>
            <w:r w:rsidRPr="00AC55E4">
              <w:rPr>
                <w:rFonts w:ascii="Arial" w:hAnsi="Arial" w:cs="Arial"/>
                <w:color w:val="auto"/>
                <w:sz w:val="22"/>
                <w:szCs w:val="22"/>
              </w:rPr>
              <w:t>Regulator-initiated variation</w:t>
            </w:r>
          </w:p>
          <w:p w14:paraId="60B71012" w14:textId="49CEBE00" w:rsidR="000F7A6E" w:rsidRPr="00AC55E4" w:rsidRDefault="000F7A6E" w:rsidP="007A0C20">
            <w:pPr>
              <w:pStyle w:val="Tablebody"/>
              <w:spacing w:before="0" w:after="0" w:line="240" w:lineRule="auto"/>
              <w:rPr>
                <w:rFonts w:ascii="Arial" w:hAnsi="Arial" w:cs="Arial"/>
                <w:color w:val="auto"/>
                <w:sz w:val="22"/>
                <w:szCs w:val="22"/>
              </w:rPr>
            </w:pPr>
            <w:r w:rsidRPr="00AC55E4">
              <w:rPr>
                <w:rFonts w:ascii="Arial" w:hAnsi="Arial" w:cs="Arial"/>
                <w:color w:val="auto"/>
                <w:sz w:val="22"/>
                <w:szCs w:val="22"/>
              </w:rPr>
              <w:t xml:space="preserve">Application </w:t>
            </w:r>
            <w:r w:rsidRPr="00AC55E4">
              <w:rPr>
                <w:rFonts w:ascii="Arial" w:hAnsi="Arial" w:cs="Arial"/>
                <w:noProof/>
                <w:color w:val="auto"/>
                <w:sz w:val="22"/>
                <w:szCs w:val="22"/>
              </w:rPr>
              <w:t>PAN-008</w:t>
            </w:r>
            <w:r>
              <w:rPr>
                <w:rFonts w:ascii="Arial" w:hAnsi="Arial" w:cs="Arial"/>
                <w:noProof/>
                <w:color w:val="auto"/>
                <w:sz w:val="22"/>
                <w:szCs w:val="22"/>
              </w:rPr>
              <w:t>483</w:t>
            </w:r>
          </w:p>
        </w:tc>
        <w:tc>
          <w:tcPr>
            <w:tcW w:w="1985" w:type="dxa"/>
            <w:tcBorders>
              <w:top w:val="single" w:sz="6" w:space="0" w:color="auto"/>
              <w:left w:val="nil"/>
              <w:bottom w:val="single" w:sz="6" w:space="0" w:color="auto"/>
              <w:right w:val="nil"/>
            </w:tcBorders>
            <w:vAlign w:val="center"/>
          </w:tcPr>
          <w:p w14:paraId="69F06105" w14:textId="77777777" w:rsidR="000F7A6E" w:rsidRPr="00AC55E4" w:rsidRDefault="000F7A6E" w:rsidP="007A0C20">
            <w:pPr>
              <w:pStyle w:val="Tablebody"/>
              <w:spacing w:before="0" w:after="0" w:line="240" w:lineRule="auto"/>
              <w:rPr>
                <w:rFonts w:ascii="Arial" w:hAnsi="Arial" w:cs="Arial"/>
                <w:color w:val="auto"/>
                <w:sz w:val="22"/>
                <w:szCs w:val="22"/>
              </w:rPr>
            </w:pPr>
            <w:r w:rsidRPr="00AC55E4">
              <w:rPr>
                <w:rFonts w:ascii="Arial" w:hAnsi="Arial" w:cs="Arial"/>
                <w:color w:val="auto"/>
                <w:sz w:val="22"/>
                <w:szCs w:val="22"/>
              </w:rPr>
              <w:t>Duly Made</w:t>
            </w:r>
          </w:p>
          <w:p w14:paraId="45C6FEE4" w14:textId="77777777" w:rsidR="000F7A6E" w:rsidRPr="00AC55E4" w:rsidRDefault="000F7A6E" w:rsidP="007A0C20">
            <w:pPr>
              <w:pStyle w:val="Tablebody"/>
              <w:spacing w:before="0" w:after="0" w:line="240" w:lineRule="auto"/>
              <w:rPr>
                <w:rFonts w:ascii="Arial" w:hAnsi="Arial" w:cs="Arial"/>
                <w:color w:val="auto"/>
                <w:sz w:val="22"/>
                <w:szCs w:val="22"/>
              </w:rPr>
            </w:pPr>
            <w:r w:rsidRPr="00AC55E4">
              <w:rPr>
                <w:rFonts w:ascii="Arial" w:hAnsi="Arial" w:cs="Arial"/>
                <w:noProof/>
                <w:color w:val="auto"/>
                <w:sz w:val="22"/>
                <w:szCs w:val="22"/>
              </w:rPr>
              <w:t>01/12/2019</w:t>
            </w:r>
          </w:p>
        </w:tc>
        <w:tc>
          <w:tcPr>
            <w:tcW w:w="2659" w:type="dxa"/>
            <w:gridSpan w:val="2"/>
            <w:tcBorders>
              <w:top w:val="single" w:sz="6" w:space="0" w:color="auto"/>
              <w:left w:val="nil"/>
              <w:bottom w:val="single" w:sz="6" w:space="0" w:color="auto"/>
              <w:right w:val="nil"/>
            </w:tcBorders>
            <w:vAlign w:val="center"/>
          </w:tcPr>
          <w:p w14:paraId="7E2D5740" w14:textId="77777777" w:rsidR="000F7A6E" w:rsidRPr="00093D0C" w:rsidRDefault="000F7A6E" w:rsidP="007A0C20">
            <w:pPr>
              <w:pStyle w:val="Tablebody"/>
              <w:spacing w:before="0" w:after="0" w:line="240"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F7A6E" w14:paraId="2CA10BA2"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424EE9EB" w14:textId="77777777" w:rsidR="000F7A6E" w:rsidRPr="005C0585" w:rsidRDefault="000F7A6E" w:rsidP="007A0C20">
            <w:pPr>
              <w:pStyle w:val="Tablebody"/>
              <w:spacing w:before="0" w:after="0" w:line="240" w:lineRule="auto"/>
              <w:rPr>
                <w:rFonts w:ascii="Arial" w:hAnsi="Arial" w:cs="Arial"/>
                <w:color w:val="auto"/>
                <w:sz w:val="22"/>
                <w:szCs w:val="22"/>
              </w:rPr>
            </w:pPr>
            <w:r w:rsidRPr="005C0585">
              <w:rPr>
                <w:rFonts w:ascii="Arial" w:hAnsi="Arial" w:cs="Arial"/>
                <w:color w:val="auto"/>
                <w:sz w:val="22"/>
                <w:szCs w:val="22"/>
              </w:rPr>
              <w:t>Variation Issued</w:t>
            </w:r>
          </w:p>
          <w:p w14:paraId="6870AABE" w14:textId="5B9753B8" w:rsidR="000F7A6E" w:rsidRPr="005C0585" w:rsidRDefault="000F7A6E" w:rsidP="007A0C20">
            <w:pPr>
              <w:pStyle w:val="Tablebody"/>
              <w:spacing w:before="0" w:after="0" w:line="240" w:lineRule="auto"/>
              <w:rPr>
                <w:rFonts w:ascii="Arial" w:hAnsi="Arial" w:cs="Arial"/>
                <w:color w:val="auto"/>
                <w:sz w:val="22"/>
                <w:szCs w:val="22"/>
              </w:rPr>
            </w:pPr>
            <w:r w:rsidRPr="000F7A6E">
              <w:rPr>
                <w:rFonts w:ascii="Arial" w:hAnsi="Arial" w:cs="Arial"/>
                <w:color w:val="auto"/>
                <w:sz w:val="22"/>
                <w:szCs w:val="22"/>
              </w:rPr>
              <w:t>NPSWQD009717</w:t>
            </w:r>
          </w:p>
        </w:tc>
        <w:tc>
          <w:tcPr>
            <w:tcW w:w="1985" w:type="dxa"/>
            <w:tcBorders>
              <w:top w:val="single" w:sz="6" w:space="0" w:color="auto"/>
              <w:left w:val="nil"/>
              <w:bottom w:val="single" w:sz="6" w:space="0" w:color="auto"/>
              <w:right w:val="nil"/>
            </w:tcBorders>
            <w:vAlign w:val="center"/>
          </w:tcPr>
          <w:p w14:paraId="45533B13" w14:textId="6D04C380" w:rsidR="000F7A6E" w:rsidRPr="004A615E" w:rsidRDefault="000F7A6E" w:rsidP="007A0C20">
            <w:pPr>
              <w:pStyle w:val="Tablebody"/>
              <w:spacing w:before="0" w:after="0" w:line="240" w:lineRule="auto"/>
              <w:rPr>
                <w:rFonts w:ascii="Arial" w:hAnsi="Arial" w:cs="Arial"/>
                <w:color w:val="FF0000"/>
                <w:sz w:val="22"/>
                <w:szCs w:val="22"/>
              </w:rPr>
            </w:pPr>
            <w:r w:rsidRPr="000F5883">
              <w:rPr>
                <w:rFonts w:ascii="Arial" w:hAnsi="Arial" w:cs="Arial"/>
                <w:color w:val="auto"/>
                <w:sz w:val="22"/>
                <w:szCs w:val="22"/>
              </w:rPr>
              <w:t>0</w:t>
            </w:r>
            <w:r>
              <w:rPr>
                <w:rFonts w:ascii="Arial" w:hAnsi="Arial" w:cs="Arial"/>
                <w:color w:val="auto"/>
                <w:sz w:val="22"/>
                <w:szCs w:val="22"/>
              </w:rPr>
              <w:t>6</w:t>
            </w:r>
            <w:r w:rsidRPr="000F5883">
              <w:rPr>
                <w:rFonts w:ascii="Arial" w:hAnsi="Arial" w:cs="Arial"/>
                <w:color w:val="auto"/>
                <w:sz w:val="22"/>
                <w:szCs w:val="22"/>
              </w:rPr>
              <w:t>/0</w:t>
            </w:r>
            <w:r>
              <w:rPr>
                <w:rFonts w:ascii="Arial" w:hAnsi="Arial" w:cs="Arial"/>
                <w:color w:val="auto"/>
                <w:sz w:val="22"/>
                <w:szCs w:val="22"/>
              </w:rPr>
              <w:t>2</w:t>
            </w:r>
            <w:r w:rsidRPr="000F5883">
              <w:rPr>
                <w:rFonts w:ascii="Arial" w:hAnsi="Arial" w:cs="Arial"/>
                <w:color w:val="auto"/>
                <w:sz w:val="22"/>
                <w:szCs w:val="22"/>
              </w:rPr>
              <w:t>/2020</w:t>
            </w:r>
          </w:p>
        </w:tc>
        <w:tc>
          <w:tcPr>
            <w:tcW w:w="2659" w:type="dxa"/>
            <w:gridSpan w:val="2"/>
            <w:tcBorders>
              <w:top w:val="single" w:sz="6" w:space="0" w:color="auto"/>
              <w:left w:val="nil"/>
              <w:bottom w:val="single" w:sz="6" w:space="0" w:color="auto"/>
              <w:right w:val="nil"/>
            </w:tcBorders>
            <w:vAlign w:val="center"/>
          </w:tcPr>
          <w:p w14:paraId="250E3201" w14:textId="77777777" w:rsidR="000F7A6E" w:rsidRPr="00093D0C" w:rsidRDefault="000F7A6E" w:rsidP="007A0C20">
            <w:pPr>
              <w:pStyle w:val="Tablebody"/>
              <w:spacing w:before="0" w:after="0" w:line="240"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000F7A6E" w14:paraId="09EB9552"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39481354" w14:textId="77777777" w:rsidR="000F7A6E" w:rsidRPr="00554874" w:rsidRDefault="000F7A6E" w:rsidP="007A0C20">
            <w:pPr>
              <w:keepNext/>
              <w:keepLines/>
              <w:widowControl w:val="0"/>
              <w:spacing w:before="0" w:after="0" w:line="240" w:lineRule="auto"/>
              <w:outlineLvl w:val="2"/>
              <w:rPr>
                <w:rFonts w:ascii="Arial" w:hAnsi="Arial" w:cs="Arial"/>
                <w:sz w:val="22"/>
                <w:szCs w:val="22"/>
              </w:rPr>
            </w:pPr>
            <w:r w:rsidRPr="00554874">
              <w:rPr>
                <w:rFonts w:ascii="Arial" w:hAnsi="Arial" w:cs="Arial"/>
                <w:sz w:val="22"/>
                <w:szCs w:val="22"/>
              </w:rPr>
              <w:t xml:space="preserve">Application </w:t>
            </w:r>
            <w:proofErr w:type="gramStart"/>
            <w:r w:rsidRPr="00554874">
              <w:rPr>
                <w:rFonts w:ascii="Arial" w:hAnsi="Arial" w:cs="Arial"/>
                <w:sz w:val="22"/>
                <w:szCs w:val="22"/>
              </w:rPr>
              <w:t>received</w:t>
            </w:r>
            <w:proofErr w:type="gramEnd"/>
          </w:p>
          <w:p w14:paraId="1D1A5050" w14:textId="77777777" w:rsidR="000F7A6E" w:rsidRPr="005C0585" w:rsidRDefault="000F7A6E" w:rsidP="007A0C20">
            <w:pPr>
              <w:pStyle w:val="Tablebody"/>
              <w:spacing w:before="0" w:after="0" w:line="240" w:lineRule="auto"/>
              <w:rPr>
                <w:rFonts w:ascii="Arial" w:hAnsi="Arial" w:cs="Arial"/>
                <w:color w:val="auto"/>
                <w:sz w:val="22"/>
                <w:szCs w:val="22"/>
              </w:rPr>
            </w:pPr>
            <w:r w:rsidRPr="00554874">
              <w:rPr>
                <w:rFonts w:ascii="Arial" w:hAnsi="Arial" w:cs="Arial"/>
                <w:color w:val="auto"/>
                <w:sz w:val="22"/>
                <w:szCs w:val="22"/>
                <w:lang w:eastAsia="en-GB"/>
              </w:rPr>
              <w:t>PAN-0</w:t>
            </w:r>
            <w:r>
              <w:rPr>
                <w:rFonts w:ascii="Arial" w:hAnsi="Arial" w:cs="Arial"/>
                <w:color w:val="auto"/>
                <w:sz w:val="22"/>
                <w:szCs w:val="22"/>
                <w:lang w:eastAsia="en-GB"/>
              </w:rPr>
              <w:t>24451</w:t>
            </w:r>
            <w:r w:rsidRPr="00554874">
              <w:rPr>
                <w:rFonts w:ascii="Arial" w:hAnsi="Arial" w:cs="Arial"/>
                <w:color w:val="auto"/>
                <w:sz w:val="22"/>
                <w:szCs w:val="22"/>
                <w:lang w:eastAsia="en-GB"/>
              </w:rPr>
              <w:t xml:space="preserve"> (variation and consolidation)</w:t>
            </w:r>
          </w:p>
        </w:tc>
        <w:tc>
          <w:tcPr>
            <w:tcW w:w="1985" w:type="dxa"/>
            <w:tcBorders>
              <w:top w:val="single" w:sz="6" w:space="0" w:color="auto"/>
              <w:left w:val="nil"/>
              <w:bottom w:val="single" w:sz="6" w:space="0" w:color="auto"/>
              <w:right w:val="nil"/>
            </w:tcBorders>
            <w:vAlign w:val="center"/>
          </w:tcPr>
          <w:p w14:paraId="1587DBE4" w14:textId="77777777" w:rsidR="000F7A6E" w:rsidRPr="000F5883" w:rsidRDefault="000F7A6E" w:rsidP="007A0C20">
            <w:pPr>
              <w:pStyle w:val="Tablebody"/>
              <w:spacing w:before="0" w:after="0" w:line="240" w:lineRule="auto"/>
              <w:rPr>
                <w:rFonts w:ascii="Arial" w:hAnsi="Arial" w:cs="Arial"/>
                <w:color w:val="auto"/>
                <w:sz w:val="22"/>
                <w:szCs w:val="22"/>
              </w:rPr>
            </w:pPr>
            <w:r>
              <w:rPr>
                <w:rFonts w:ascii="Arial" w:hAnsi="Arial" w:cs="Arial"/>
                <w:color w:val="auto"/>
                <w:sz w:val="22"/>
                <w:szCs w:val="22"/>
              </w:rPr>
              <w:t>22/02/2024</w:t>
            </w:r>
          </w:p>
        </w:tc>
        <w:tc>
          <w:tcPr>
            <w:tcW w:w="2659" w:type="dxa"/>
            <w:gridSpan w:val="2"/>
            <w:tcBorders>
              <w:top w:val="single" w:sz="6" w:space="0" w:color="auto"/>
              <w:left w:val="nil"/>
              <w:bottom w:val="single" w:sz="6" w:space="0" w:color="auto"/>
              <w:right w:val="nil"/>
            </w:tcBorders>
            <w:vAlign w:val="center"/>
          </w:tcPr>
          <w:p w14:paraId="180B709A" w14:textId="77777777" w:rsidR="000F7A6E" w:rsidRPr="00093D0C" w:rsidRDefault="000F7A6E" w:rsidP="007A0C20">
            <w:pPr>
              <w:pStyle w:val="Tablebody"/>
              <w:spacing w:before="0" w:after="0" w:line="240" w:lineRule="auto"/>
              <w:rPr>
                <w:rFonts w:ascii="Arial" w:hAnsi="Arial" w:cs="Arial"/>
                <w:color w:val="auto"/>
                <w:sz w:val="22"/>
                <w:szCs w:val="22"/>
              </w:rPr>
            </w:pPr>
            <w:r>
              <w:rPr>
                <w:rFonts w:ascii="Arial" w:hAnsi="Arial" w:cs="Arial"/>
                <w:color w:val="auto"/>
                <w:sz w:val="22"/>
                <w:szCs w:val="22"/>
              </w:rPr>
              <w:t>Application to consolidate with permit NPSWQD009717</w:t>
            </w:r>
          </w:p>
        </w:tc>
      </w:tr>
      <w:tr w:rsidR="000F7A6E" w14:paraId="66D71BA8"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2DCC284E" w14:textId="77777777" w:rsidR="000F7A6E" w:rsidRPr="006D6E65" w:rsidRDefault="000F7A6E" w:rsidP="007A0C20">
            <w:pPr>
              <w:pStyle w:val="Tablebody"/>
              <w:spacing w:before="0" w:after="0" w:line="240" w:lineRule="auto"/>
              <w:rPr>
                <w:rFonts w:ascii="Arial" w:hAnsi="Arial" w:cs="Arial"/>
                <w:color w:val="auto"/>
                <w:sz w:val="22"/>
                <w:szCs w:val="22"/>
              </w:rPr>
            </w:pPr>
            <w:r w:rsidRPr="006D6E65">
              <w:rPr>
                <w:rFonts w:ascii="Arial" w:hAnsi="Arial" w:cs="Arial"/>
                <w:color w:val="auto"/>
                <w:sz w:val="22"/>
                <w:szCs w:val="22"/>
              </w:rPr>
              <w:t xml:space="preserve">Variation Issued </w:t>
            </w:r>
          </w:p>
          <w:p w14:paraId="0C33170C" w14:textId="7E9B6D14" w:rsidR="000F7A6E" w:rsidRPr="007D003D" w:rsidRDefault="000F7A6E" w:rsidP="007A0C20">
            <w:pPr>
              <w:pStyle w:val="Tablebody"/>
              <w:spacing w:before="0" w:after="0" w:line="240" w:lineRule="auto"/>
              <w:rPr>
                <w:rFonts w:ascii="Arial" w:hAnsi="Arial" w:cs="Arial"/>
                <w:color w:val="FF0000"/>
                <w:sz w:val="22"/>
                <w:szCs w:val="22"/>
              </w:rPr>
            </w:pPr>
            <w:r w:rsidRPr="006D6E65">
              <w:rPr>
                <w:rFonts w:ascii="Arial" w:hAnsi="Arial" w:cs="Arial"/>
                <w:color w:val="auto"/>
                <w:sz w:val="22"/>
                <w:szCs w:val="22"/>
              </w:rPr>
              <w:t>AB0049901</w:t>
            </w:r>
            <w:r w:rsidR="0094352F">
              <w:rPr>
                <w:rFonts w:ascii="Arial" w:hAnsi="Arial" w:cs="Arial"/>
                <w:color w:val="auto"/>
                <w:sz w:val="22"/>
                <w:szCs w:val="22"/>
              </w:rPr>
              <w:t xml:space="preserve"> V002</w:t>
            </w:r>
          </w:p>
        </w:tc>
        <w:tc>
          <w:tcPr>
            <w:tcW w:w="1985" w:type="dxa"/>
            <w:tcBorders>
              <w:top w:val="single" w:sz="6" w:space="0" w:color="auto"/>
              <w:left w:val="nil"/>
              <w:bottom w:val="single" w:sz="6" w:space="0" w:color="auto"/>
              <w:right w:val="nil"/>
            </w:tcBorders>
            <w:vAlign w:val="center"/>
          </w:tcPr>
          <w:p w14:paraId="1F07F19E" w14:textId="1CB8B46C" w:rsidR="000F7A6E" w:rsidRPr="007D003D" w:rsidRDefault="00B905CB" w:rsidP="007A0C20">
            <w:pPr>
              <w:pStyle w:val="Tablebody"/>
              <w:spacing w:before="0" w:after="0" w:line="240" w:lineRule="auto"/>
              <w:rPr>
                <w:rFonts w:ascii="Arial" w:hAnsi="Arial" w:cs="Arial"/>
                <w:color w:val="FF0000"/>
                <w:sz w:val="22"/>
                <w:szCs w:val="22"/>
              </w:rPr>
            </w:pPr>
            <w:r w:rsidRPr="00B905CB">
              <w:rPr>
                <w:rFonts w:ascii="Arial" w:hAnsi="Arial" w:cs="Arial"/>
                <w:color w:val="auto"/>
                <w:sz w:val="22"/>
                <w:szCs w:val="22"/>
              </w:rPr>
              <w:t>25</w:t>
            </w:r>
            <w:r w:rsidR="000F7A6E" w:rsidRPr="00B905CB">
              <w:rPr>
                <w:rFonts w:ascii="Arial" w:hAnsi="Arial" w:cs="Arial"/>
                <w:color w:val="auto"/>
                <w:sz w:val="22"/>
                <w:szCs w:val="22"/>
              </w:rPr>
              <w:t>/</w:t>
            </w:r>
            <w:r w:rsidRPr="00B905CB">
              <w:rPr>
                <w:rFonts w:ascii="Arial" w:hAnsi="Arial" w:cs="Arial"/>
                <w:color w:val="auto"/>
                <w:sz w:val="22"/>
                <w:szCs w:val="22"/>
              </w:rPr>
              <w:t>04</w:t>
            </w:r>
            <w:r w:rsidR="000F7A6E" w:rsidRPr="00B905CB">
              <w:rPr>
                <w:rFonts w:ascii="Arial" w:hAnsi="Arial" w:cs="Arial"/>
                <w:color w:val="auto"/>
                <w:sz w:val="22"/>
                <w:szCs w:val="22"/>
              </w:rPr>
              <w:t>/</w:t>
            </w:r>
            <w:r w:rsidRPr="00B905CB">
              <w:rPr>
                <w:rFonts w:ascii="Arial" w:hAnsi="Arial" w:cs="Arial"/>
                <w:color w:val="auto"/>
                <w:sz w:val="22"/>
                <w:szCs w:val="22"/>
              </w:rPr>
              <w:t>2024</w:t>
            </w:r>
          </w:p>
        </w:tc>
        <w:tc>
          <w:tcPr>
            <w:tcW w:w="2659" w:type="dxa"/>
            <w:gridSpan w:val="2"/>
            <w:tcBorders>
              <w:top w:val="single" w:sz="6" w:space="0" w:color="auto"/>
              <w:left w:val="nil"/>
              <w:bottom w:val="single" w:sz="6" w:space="0" w:color="auto"/>
              <w:right w:val="nil"/>
            </w:tcBorders>
            <w:vAlign w:val="center"/>
          </w:tcPr>
          <w:p w14:paraId="0ECCEE1A" w14:textId="77777777" w:rsidR="000F7A6E" w:rsidRPr="00093D0C" w:rsidRDefault="000F7A6E" w:rsidP="007A0C20">
            <w:pPr>
              <w:pStyle w:val="Tablebody"/>
              <w:spacing w:before="0" w:after="0" w:line="240" w:lineRule="auto"/>
              <w:rPr>
                <w:rFonts w:ascii="Arial" w:hAnsi="Arial" w:cs="Arial"/>
                <w:color w:val="auto"/>
                <w:sz w:val="22"/>
                <w:szCs w:val="22"/>
              </w:rPr>
            </w:pPr>
            <w:r w:rsidRPr="00021593">
              <w:rPr>
                <w:rFonts w:ascii="Arial" w:hAnsi="Arial" w:cs="Arial"/>
                <w:color w:val="auto"/>
                <w:sz w:val="22"/>
                <w:szCs w:val="22"/>
              </w:rPr>
              <w:t xml:space="preserve">Varied permit issued to </w:t>
            </w:r>
            <w:proofErr w:type="spellStart"/>
            <w:r w:rsidRPr="00021593">
              <w:rPr>
                <w:rFonts w:ascii="Arial" w:hAnsi="Arial" w:cs="Arial"/>
                <w:color w:val="auto"/>
                <w:sz w:val="22"/>
                <w:szCs w:val="22"/>
              </w:rPr>
              <w:t>Dŵr</w:t>
            </w:r>
            <w:proofErr w:type="spellEnd"/>
            <w:r w:rsidRPr="00021593">
              <w:rPr>
                <w:rFonts w:ascii="Arial" w:hAnsi="Arial" w:cs="Arial"/>
                <w:color w:val="auto"/>
                <w:sz w:val="22"/>
                <w:szCs w:val="22"/>
              </w:rPr>
              <w:t xml:space="preserve"> Cymru </w:t>
            </w:r>
            <w:proofErr w:type="spellStart"/>
            <w:r w:rsidRPr="00021593">
              <w:rPr>
                <w:rFonts w:ascii="Arial" w:hAnsi="Arial" w:cs="Arial"/>
                <w:color w:val="auto"/>
                <w:sz w:val="22"/>
                <w:szCs w:val="22"/>
              </w:rPr>
              <w:t>Cyfyngedig</w:t>
            </w:r>
            <w:proofErr w:type="spellEnd"/>
          </w:p>
        </w:tc>
      </w:tr>
    </w:tbl>
    <w:p w14:paraId="49696C03" w14:textId="77777777" w:rsidR="000F7A6E" w:rsidRDefault="000F7A6E" w:rsidP="002D4A46">
      <w:pPr>
        <w:pStyle w:val="Draftingnote"/>
        <w:spacing w:before="0"/>
        <w:rPr>
          <w:i w:val="0"/>
          <w:sz w:val="22"/>
          <w:szCs w:val="22"/>
        </w:rPr>
      </w:pPr>
    </w:p>
    <w:p w14:paraId="0CC714A0" w14:textId="77777777" w:rsidR="00276B36" w:rsidRDefault="00276B36" w:rsidP="002D4A46">
      <w:pPr>
        <w:pStyle w:val="Heading3nonum"/>
        <w:spacing w:before="0"/>
        <w:rPr>
          <w:sz w:val="22"/>
          <w:szCs w:val="22"/>
        </w:rPr>
      </w:pPr>
    </w:p>
    <w:p w14:paraId="192427AC" w14:textId="77777777" w:rsidR="00C10E97" w:rsidRDefault="00C10E97" w:rsidP="002D4A46">
      <w:pPr>
        <w:pStyle w:val="Heading3nonum"/>
        <w:spacing w:before="0"/>
        <w:rPr>
          <w:sz w:val="22"/>
          <w:szCs w:val="22"/>
        </w:rPr>
      </w:pPr>
    </w:p>
    <w:p w14:paraId="38B35BFC" w14:textId="77777777" w:rsidR="00C10E97" w:rsidRDefault="00C10E97" w:rsidP="002D4A46">
      <w:pPr>
        <w:pStyle w:val="Heading3nonum"/>
        <w:spacing w:before="0"/>
        <w:rPr>
          <w:sz w:val="22"/>
          <w:szCs w:val="22"/>
        </w:rPr>
      </w:pPr>
    </w:p>
    <w:p w14:paraId="513341A4" w14:textId="77777777" w:rsidR="00C10E97" w:rsidRDefault="00C10E97" w:rsidP="002D4A46">
      <w:pPr>
        <w:pStyle w:val="Heading3nonum"/>
        <w:spacing w:before="0"/>
        <w:rPr>
          <w:sz w:val="22"/>
          <w:szCs w:val="22"/>
        </w:rPr>
      </w:pPr>
    </w:p>
    <w:p w14:paraId="1C9A427F" w14:textId="77777777" w:rsidR="00C10E97" w:rsidRDefault="00C10E97" w:rsidP="002D4A46">
      <w:pPr>
        <w:pStyle w:val="Heading3nonum"/>
        <w:spacing w:before="0"/>
        <w:rPr>
          <w:sz w:val="22"/>
          <w:szCs w:val="22"/>
        </w:rPr>
      </w:pPr>
    </w:p>
    <w:p w14:paraId="40DD9E5D" w14:textId="77777777" w:rsidR="00C10E97" w:rsidRDefault="00C10E97" w:rsidP="002D4A46">
      <w:pPr>
        <w:pStyle w:val="Heading3nonum"/>
        <w:spacing w:before="0"/>
        <w:rPr>
          <w:sz w:val="22"/>
          <w:szCs w:val="22"/>
        </w:rPr>
      </w:pPr>
    </w:p>
    <w:p w14:paraId="5A88285E" w14:textId="77777777" w:rsidR="00C10E97" w:rsidRDefault="00C10E97" w:rsidP="002D4A46">
      <w:pPr>
        <w:pStyle w:val="Heading3nonum"/>
        <w:spacing w:before="0"/>
        <w:rPr>
          <w:sz w:val="22"/>
          <w:szCs w:val="22"/>
        </w:rPr>
      </w:pPr>
    </w:p>
    <w:p w14:paraId="6588FAB8" w14:textId="77777777" w:rsidR="00C10E97" w:rsidRDefault="00C10E97" w:rsidP="002D4A46">
      <w:pPr>
        <w:pStyle w:val="Heading3nonum"/>
        <w:spacing w:before="0"/>
        <w:rPr>
          <w:sz w:val="22"/>
          <w:szCs w:val="22"/>
        </w:rPr>
      </w:pPr>
    </w:p>
    <w:p w14:paraId="5A6F350D" w14:textId="77777777" w:rsidR="00C10E97" w:rsidRDefault="00C10E97" w:rsidP="002D4A46">
      <w:pPr>
        <w:pStyle w:val="Heading3nonum"/>
        <w:spacing w:before="0"/>
        <w:rPr>
          <w:sz w:val="22"/>
          <w:szCs w:val="22"/>
        </w:rPr>
      </w:pPr>
    </w:p>
    <w:p w14:paraId="4B837939" w14:textId="77777777" w:rsidR="00C10E97" w:rsidRDefault="00C10E97" w:rsidP="002D4A46">
      <w:pPr>
        <w:pStyle w:val="Heading3nonum"/>
        <w:spacing w:before="0"/>
        <w:rPr>
          <w:sz w:val="22"/>
          <w:szCs w:val="22"/>
        </w:rPr>
      </w:pPr>
    </w:p>
    <w:p w14:paraId="3E263A5D" w14:textId="77777777" w:rsidR="00C10E97" w:rsidRDefault="00C10E97" w:rsidP="002D4A46">
      <w:pPr>
        <w:pStyle w:val="Heading3nonum"/>
        <w:spacing w:before="0"/>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108"/>
        <w:gridCol w:w="3402"/>
        <w:gridCol w:w="1985"/>
        <w:gridCol w:w="2551"/>
        <w:gridCol w:w="108"/>
      </w:tblGrid>
      <w:tr w:rsidR="00C10E97" w:rsidRPr="008016C5" w14:paraId="1D281A95" w14:textId="77777777" w:rsidTr="00892FCA">
        <w:trPr>
          <w:gridAfter w:val="1"/>
          <w:wAfter w:w="108" w:type="dxa"/>
          <w:cantSplit/>
        </w:trPr>
        <w:tc>
          <w:tcPr>
            <w:tcW w:w="8046" w:type="dxa"/>
            <w:gridSpan w:val="4"/>
            <w:tcBorders>
              <w:top w:val="nil"/>
              <w:left w:val="nil"/>
              <w:right w:val="nil"/>
            </w:tcBorders>
            <w:shd w:val="clear" w:color="auto" w:fill="000000"/>
          </w:tcPr>
          <w:p w14:paraId="2888A4D4" w14:textId="77777777" w:rsidR="00C10E97" w:rsidRPr="008016C5" w:rsidRDefault="00C10E97" w:rsidP="00892FCA">
            <w:pPr>
              <w:pStyle w:val="Tabletitle"/>
              <w:spacing w:before="0" w:after="0" w:line="270" w:lineRule="exact"/>
              <w:rPr>
                <w:rFonts w:ascii="Arial" w:hAnsi="Arial" w:cs="Arial"/>
                <w:color w:val="FFFFFF"/>
                <w:sz w:val="22"/>
                <w:szCs w:val="22"/>
              </w:rPr>
            </w:pPr>
            <w:bookmarkStart w:id="5" w:name="_Hlk162246688"/>
            <w:r w:rsidRPr="00C31D2C">
              <w:rPr>
                <w:rFonts w:ascii="Arial" w:hAnsi="Arial" w:cs="Arial"/>
                <w:color w:val="FFFFFF"/>
                <w:sz w:val="22"/>
                <w:szCs w:val="22"/>
              </w:rPr>
              <w:lastRenderedPageBreak/>
              <w:t xml:space="preserve">Status Log of permit </w:t>
            </w:r>
            <w:r>
              <w:rPr>
                <w:rFonts w:ascii="Arial" w:hAnsi="Arial" w:cs="Arial"/>
                <w:color w:val="FFFFFF"/>
                <w:sz w:val="22"/>
                <w:szCs w:val="22"/>
              </w:rPr>
              <w:t>B</w:t>
            </w:r>
            <w:r w:rsidRPr="00C31D2C">
              <w:rPr>
                <w:rFonts w:ascii="Arial" w:hAnsi="Arial" w:cs="Arial"/>
                <w:color w:val="FFFFFF"/>
                <w:sz w:val="22"/>
                <w:szCs w:val="22"/>
              </w:rPr>
              <w:t>:</w:t>
            </w:r>
            <w:r w:rsidRPr="00BF2D1E">
              <w:rPr>
                <w:rFonts w:ascii="Arial" w:hAnsi="Arial" w:cs="Arial"/>
                <w:color w:val="FFFFFF"/>
                <w:sz w:val="22"/>
                <w:szCs w:val="22"/>
              </w:rPr>
              <w:t xml:space="preserve"> AB0049901</w:t>
            </w:r>
          </w:p>
        </w:tc>
      </w:tr>
      <w:tr w:rsidR="00C10E97" w14:paraId="07EB5CF1" w14:textId="77777777" w:rsidTr="00892FCA">
        <w:trPr>
          <w:gridBefore w:val="1"/>
          <w:wBefore w:w="108" w:type="dxa"/>
        </w:trPr>
        <w:tc>
          <w:tcPr>
            <w:tcW w:w="3402" w:type="dxa"/>
            <w:tcBorders>
              <w:top w:val="single" w:sz="6" w:space="0" w:color="auto"/>
              <w:left w:val="nil"/>
              <w:bottom w:val="single" w:sz="6" w:space="0" w:color="auto"/>
              <w:right w:val="nil"/>
            </w:tcBorders>
          </w:tcPr>
          <w:p w14:paraId="26907722" w14:textId="77777777" w:rsidR="00C10E97" w:rsidRPr="00172FF4" w:rsidRDefault="00C10E97" w:rsidP="00892FCA">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F372540" w14:textId="77777777" w:rsidR="00C10E97" w:rsidRPr="00172FF4" w:rsidRDefault="00C10E97" w:rsidP="00892FCA">
            <w:pPr>
              <w:pStyle w:val="Tablehead"/>
              <w:spacing w:line="312" w:lineRule="auto"/>
              <w:rPr>
                <w:rFonts w:ascii="Arial" w:hAnsi="Arial" w:cs="Arial"/>
              </w:rPr>
            </w:pPr>
            <w:r w:rsidRPr="00172FF4">
              <w:rPr>
                <w:rFonts w:ascii="Arial" w:hAnsi="Arial" w:cs="Arial"/>
              </w:rPr>
              <w:t>Date</w:t>
            </w:r>
          </w:p>
        </w:tc>
        <w:tc>
          <w:tcPr>
            <w:tcW w:w="2659" w:type="dxa"/>
            <w:gridSpan w:val="2"/>
            <w:tcBorders>
              <w:top w:val="single" w:sz="6" w:space="0" w:color="auto"/>
              <w:left w:val="nil"/>
              <w:bottom w:val="single" w:sz="6" w:space="0" w:color="auto"/>
              <w:right w:val="nil"/>
            </w:tcBorders>
          </w:tcPr>
          <w:p w14:paraId="519CD02E" w14:textId="77777777" w:rsidR="00C10E97" w:rsidRPr="00172FF4" w:rsidRDefault="00C10E97" w:rsidP="00892FCA">
            <w:pPr>
              <w:pStyle w:val="Tablehead"/>
              <w:spacing w:line="312" w:lineRule="auto"/>
              <w:rPr>
                <w:rFonts w:ascii="Arial" w:hAnsi="Arial" w:cs="Arial"/>
              </w:rPr>
            </w:pPr>
            <w:r>
              <w:rPr>
                <w:rFonts w:ascii="Arial" w:hAnsi="Arial" w:cs="Arial"/>
              </w:rPr>
              <w:t>Comments</w:t>
            </w:r>
          </w:p>
        </w:tc>
      </w:tr>
      <w:tr w:rsidR="00C10E97" w14:paraId="1FBDB1E0"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6B593010" w14:textId="77777777" w:rsidR="00C10E97" w:rsidRPr="00AC55E4" w:rsidRDefault="00C10E97" w:rsidP="007A0C20">
            <w:pPr>
              <w:pStyle w:val="Tablebody"/>
              <w:spacing w:before="0" w:after="0" w:line="240" w:lineRule="auto"/>
              <w:rPr>
                <w:rFonts w:ascii="Arial" w:hAnsi="Arial" w:cs="Arial"/>
                <w:color w:val="auto"/>
                <w:sz w:val="22"/>
                <w:szCs w:val="22"/>
              </w:rPr>
            </w:pPr>
            <w:bookmarkStart w:id="6" w:name="_Hlk161987718"/>
            <w:r w:rsidRPr="00AC55E4">
              <w:rPr>
                <w:rFonts w:ascii="Arial" w:hAnsi="Arial" w:cs="Arial"/>
                <w:color w:val="auto"/>
                <w:sz w:val="22"/>
                <w:szCs w:val="22"/>
              </w:rPr>
              <w:t>Regulator-initiated variation</w:t>
            </w:r>
          </w:p>
          <w:p w14:paraId="5795BD96" w14:textId="77777777" w:rsidR="00C10E97" w:rsidRPr="00AC55E4" w:rsidRDefault="00C10E97" w:rsidP="007A0C20">
            <w:pPr>
              <w:pStyle w:val="Tablebody"/>
              <w:spacing w:before="0" w:after="0" w:line="240" w:lineRule="auto"/>
              <w:rPr>
                <w:rFonts w:ascii="Arial" w:hAnsi="Arial" w:cs="Arial"/>
                <w:color w:val="auto"/>
                <w:sz w:val="22"/>
                <w:szCs w:val="22"/>
              </w:rPr>
            </w:pPr>
            <w:r w:rsidRPr="00AC55E4">
              <w:rPr>
                <w:rFonts w:ascii="Arial" w:hAnsi="Arial" w:cs="Arial"/>
                <w:color w:val="auto"/>
                <w:sz w:val="22"/>
                <w:szCs w:val="22"/>
              </w:rPr>
              <w:t xml:space="preserve">Application </w:t>
            </w:r>
            <w:r w:rsidRPr="00AC55E4">
              <w:rPr>
                <w:rFonts w:ascii="Arial" w:hAnsi="Arial" w:cs="Arial"/>
                <w:noProof/>
                <w:color w:val="auto"/>
                <w:sz w:val="22"/>
                <w:szCs w:val="22"/>
              </w:rPr>
              <w:t>PAN-008540</w:t>
            </w:r>
          </w:p>
        </w:tc>
        <w:tc>
          <w:tcPr>
            <w:tcW w:w="1985" w:type="dxa"/>
            <w:tcBorders>
              <w:top w:val="single" w:sz="6" w:space="0" w:color="auto"/>
              <w:left w:val="nil"/>
              <w:bottom w:val="single" w:sz="6" w:space="0" w:color="auto"/>
              <w:right w:val="nil"/>
            </w:tcBorders>
            <w:vAlign w:val="center"/>
          </w:tcPr>
          <w:p w14:paraId="2697135D" w14:textId="77777777" w:rsidR="00C10E97" w:rsidRPr="00AC55E4" w:rsidRDefault="00C10E97" w:rsidP="007A0C20">
            <w:pPr>
              <w:pStyle w:val="Tablebody"/>
              <w:spacing w:before="0" w:after="0" w:line="240" w:lineRule="auto"/>
              <w:rPr>
                <w:rFonts w:ascii="Arial" w:hAnsi="Arial" w:cs="Arial"/>
                <w:color w:val="auto"/>
                <w:sz w:val="22"/>
                <w:szCs w:val="22"/>
              </w:rPr>
            </w:pPr>
            <w:r w:rsidRPr="00AC55E4">
              <w:rPr>
                <w:rFonts w:ascii="Arial" w:hAnsi="Arial" w:cs="Arial"/>
                <w:color w:val="auto"/>
                <w:sz w:val="22"/>
                <w:szCs w:val="22"/>
              </w:rPr>
              <w:t>Duly Made</w:t>
            </w:r>
          </w:p>
          <w:p w14:paraId="0CCE9188" w14:textId="77777777" w:rsidR="00C10E97" w:rsidRPr="00AC55E4" w:rsidRDefault="00C10E97" w:rsidP="007A0C20">
            <w:pPr>
              <w:pStyle w:val="Tablebody"/>
              <w:spacing w:before="0" w:after="0" w:line="240" w:lineRule="auto"/>
              <w:rPr>
                <w:rFonts w:ascii="Arial" w:hAnsi="Arial" w:cs="Arial"/>
                <w:color w:val="auto"/>
                <w:sz w:val="22"/>
                <w:szCs w:val="22"/>
              </w:rPr>
            </w:pPr>
            <w:r w:rsidRPr="00AC55E4">
              <w:rPr>
                <w:rFonts w:ascii="Arial" w:hAnsi="Arial" w:cs="Arial"/>
                <w:noProof/>
                <w:color w:val="auto"/>
                <w:sz w:val="22"/>
                <w:szCs w:val="22"/>
              </w:rPr>
              <w:t>01/12/2019</w:t>
            </w:r>
          </w:p>
        </w:tc>
        <w:tc>
          <w:tcPr>
            <w:tcW w:w="2659" w:type="dxa"/>
            <w:gridSpan w:val="2"/>
            <w:tcBorders>
              <w:top w:val="single" w:sz="6" w:space="0" w:color="auto"/>
              <w:left w:val="nil"/>
              <w:bottom w:val="single" w:sz="6" w:space="0" w:color="auto"/>
              <w:right w:val="nil"/>
            </w:tcBorders>
            <w:vAlign w:val="center"/>
          </w:tcPr>
          <w:p w14:paraId="6BB1D177" w14:textId="77777777" w:rsidR="00C10E97" w:rsidRPr="00093D0C" w:rsidRDefault="00C10E97" w:rsidP="007A0C20">
            <w:pPr>
              <w:pStyle w:val="Tablebody"/>
              <w:spacing w:before="0" w:after="0" w:line="240"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bookmarkEnd w:id="6"/>
      <w:tr w:rsidR="00C10E97" w14:paraId="7E3E662D"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4B5DAABA" w14:textId="77777777" w:rsidR="00C10E97" w:rsidRPr="005C0585" w:rsidRDefault="00C10E97" w:rsidP="007A0C20">
            <w:pPr>
              <w:pStyle w:val="Tablebody"/>
              <w:spacing w:before="0" w:after="0" w:line="240" w:lineRule="auto"/>
              <w:rPr>
                <w:rFonts w:ascii="Arial" w:hAnsi="Arial" w:cs="Arial"/>
                <w:color w:val="auto"/>
                <w:sz w:val="22"/>
                <w:szCs w:val="22"/>
              </w:rPr>
            </w:pPr>
            <w:r w:rsidRPr="005C0585">
              <w:rPr>
                <w:rFonts w:ascii="Arial" w:hAnsi="Arial" w:cs="Arial"/>
                <w:color w:val="auto"/>
                <w:sz w:val="22"/>
                <w:szCs w:val="22"/>
              </w:rPr>
              <w:t>Variation Issued</w:t>
            </w:r>
          </w:p>
          <w:p w14:paraId="636B7EEE" w14:textId="77777777" w:rsidR="00C10E97" w:rsidRPr="005C0585" w:rsidRDefault="00C10E97" w:rsidP="007A0C20">
            <w:pPr>
              <w:pStyle w:val="Tablebody"/>
              <w:spacing w:before="0" w:after="0" w:line="240" w:lineRule="auto"/>
              <w:rPr>
                <w:rFonts w:ascii="Arial" w:hAnsi="Arial" w:cs="Arial"/>
                <w:color w:val="auto"/>
                <w:sz w:val="22"/>
                <w:szCs w:val="22"/>
              </w:rPr>
            </w:pPr>
            <w:bookmarkStart w:id="7" w:name="_Hlk160106770"/>
            <w:r w:rsidRPr="002715F7">
              <w:rPr>
                <w:rFonts w:ascii="Arial" w:hAnsi="Arial" w:cs="Arial"/>
                <w:noProof/>
                <w:color w:val="auto"/>
                <w:sz w:val="22"/>
                <w:szCs w:val="22"/>
              </w:rPr>
              <w:t>AB0049901</w:t>
            </w:r>
            <w:bookmarkEnd w:id="7"/>
          </w:p>
        </w:tc>
        <w:tc>
          <w:tcPr>
            <w:tcW w:w="1985" w:type="dxa"/>
            <w:tcBorders>
              <w:top w:val="single" w:sz="6" w:space="0" w:color="auto"/>
              <w:left w:val="nil"/>
              <w:bottom w:val="single" w:sz="6" w:space="0" w:color="auto"/>
              <w:right w:val="nil"/>
            </w:tcBorders>
            <w:vAlign w:val="center"/>
          </w:tcPr>
          <w:p w14:paraId="2DF156BD" w14:textId="77777777" w:rsidR="00C10E97" w:rsidRPr="004A615E" w:rsidRDefault="00C10E97" w:rsidP="007A0C20">
            <w:pPr>
              <w:pStyle w:val="Tablebody"/>
              <w:spacing w:before="0" w:after="0" w:line="240" w:lineRule="auto"/>
              <w:rPr>
                <w:rFonts w:ascii="Arial" w:hAnsi="Arial" w:cs="Arial"/>
                <w:color w:val="FF0000"/>
                <w:sz w:val="22"/>
                <w:szCs w:val="22"/>
              </w:rPr>
            </w:pPr>
            <w:r w:rsidRPr="000F5883">
              <w:rPr>
                <w:rFonts w:ascii="Arial" w:hAnsi="Arial" w:cs="Arial"/>
                <w:color w:val="auto"/>
                <w:sz w:val="22"/>
                <w:szCs w:val="22"/>
              </w:rPr>
              <w:t>01/05/2020</w:t>
            </w:r>
          </w:p>
        </w:tc>
        <w:tc>
          <w:tcPr>
            <w:tcW w:w="2659" w:type="dxa"/>
            <w:gridSpan w:val="2"/>
            <w:tcBorders>
              <w:top w:val="single" w:sz="6" w:space="0" w:color="auto"/>
              <w:left w:val="nil"/>
              <w:bottom w:val="single" w:sz="6" w:space="0" w:color="auto"/>
              <w:right w:val="nil"/>
            </w:tcBorders>
            <w:vAlign w:val="center"/>
          </w:tcPr>
          <w:p w14:paraId="1E99682E" w14:textId="77777777" w:rsidR="00C10E97" w:rsidRPr="00093D0C" w:rsidRDefault="00C10E97" w:rsidP="007A0C20">
            <w:pPr>
              <w:pStyle w:val="Tablebody"/>
              <w:spacing w:before="0" w:after="0" w:line="240"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00C10E97" w14:paraId="42EBCA5D"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3AE2D8C4" w14:textId="77777777" w:rsidR="00C10E97" w:rsidRPr="00554874" w:rsidRDefault="00C10E97" w:rsidP="007A0C20">
            <w:pPr>
              <w:keepNext/>
              <w:keepLines/>
              <w:widowControl w:val="0"/>
              <w:spacing w:before="0" w:after="0" w:line="240" w:lineRule="auto"/>
              <w:outlineLvl w:val="2"/>
              <w:rPr>
                <w:rFonts w:ascii="Arial" w:hAnsi="Arial" w:cs="Arial"/>
                <w:sz w:val="22"/>
                <w:szCs w:val="22"/>
              </w:rPr>
            </w:pPr>
            <w:r w:rsidRPr="00554874">
              <w:rPr>
                <w:rFonts w:ascii="Arial" w:hAnsi="Arial" w:cs="Arial"/>
                <w:sz w:val="22"/>
                <w:szCs w:val="22"/>
              </w:rPr>
              <w:t xml:space="preserve">Application </w:t>
            </w:r>
            <w:proofErr w:type="gramStart"/>
            <w:r w:rsidRPr="00554874">
              <w:rPr>
                <w:rFonts w:ascii="Arial" w:hAnsi="Arial" w:cs="Arial"/>
                <w:sz w:val="22"/>
                <w:szCs w:val="22"/>
              </w:rPr>
              <w:t>received</w:t>
            </w:r>
            <w:proofErr w:type="gramEnd"/>
          </w:p>
          <w:p w14:paraId="2BA299F7" w14:textId="77777777" w:rsidR="00C10E97" w:rsidRPr="005C0585" w:rsidRDefault="00C10E97" w:rsidP="007A0C20">
            <w:pPr>
              <w:pStyle w:val="Tablebody"/>
              <w:spacing w:before="0" w:after="0" w:line="240" w:lineRule="auto"/>
              <w:rPr>
                <w:rFonts w:ascii="Arial" w:hAnsi="Arial" w:cs="Arial"/>
                <w:color w:val="auto"/>
                <w:sz w:val="22"/>
                <w:szCs w:val="22"/>
              </w:rPr>
            </w:pPr>
            <w:r w:rsidRPr="00554874">
              <w:rPr>
                <w:rFonts w:ascii="Arial" w:hAnsi="Arial" w:cs="Arial"/>
                <w:color w:val="auto"/>
                <w:sz w:val="22"/>
                <w:szCs w:val="22"/>
                <w:lang w:eastAsia="en-GB"/>
              </w:rPr>
              <w:t>PAN-0</w:t>
            </w:r>
            <w:r>
              <w:rPr>
                <w:rFonts w:ascii="Arial" w:hAnsi="Arial" w:cs="Arial"/>
                <w:color w:val="auto"/>
                <w:sz w:val="22"/>
                <w:szCs w:val="22"/>
                <w:lang w:eastAsia="en-GB"/>
              </w:rPr>
              <w:t>24451</w:t>
            </w:r>
            <w:r w:rsidRPr="00554874">
              <w:rPr>
                <w:rFonts w:ascii="Arial" w:hAnsi="Arial" w:cs="Arial"/>
                <w:color w:val="auto"/>
                <w:sz w:val="22"/>
                <w:szCs w:val="22"/>
                <w:lang w:eastAsia="en-GB"/>
              </w:rPr>
              <w:t xml:space="preserve"> (variation and consolidation)</w:t>
            </w:r>
          </w:p>
        </w:tc>
        <w:tc>
          <w:tcPr>
            <w:tcW w:w="1985" w:type="dxa"/>
            <w:tcBorders>
              <w:top w:val="single" w:sz="6" w:space="0" w:color="auto"/>
              <w:left w:val="nil"/>
              <w:bottom w:val="single" w:sz="6" w:space="0" w:color="auto"/>
              <w:right w:val="nil"/>
            </w:tcBorders>
            <w:vAlign w:val="center"/>
          </w:tcPr>
          <w:p w14:paraId="17F96C81" w14:textId="41C251AE" w:rsidR="00C10E97" w:rsidRPr="000F5883" w:rsidRDefault="0094352F" w:rsidP="007A0C20">
            <w:pPr>
              <w:pStyle w:val="Tablebody"/>
              <w:spacing w:before="0" w:after="0" w:line="240" w:lineRule="auto"/>
              <w:rPr>
                <w:rFonts w:ascii="Arial" w:hAnsi="Arial" w:cs="Arial"/>
                <w:color w:val="auto"/>
                <w:sz w:val="22"/>
                <w:szCs w:val="22"/>
              </w:rPr>
            </w:pPr>
            <w:r>
              <w:rPr>
                <w:rFonts w:ascii="Arial" w:hAnsi="Arial" w:cs="Arial"/>
                <w:color w:val="auto"/>
                <w:sz w:val="22"/>
                <w:szCs w:val="22"/>
              </w:rPr>
              <w:t xml:space="preserve">Duly Made </w:t>
            </w:r>
            <w:r w:rsidR="00C10E97">
              <w:rPr>
                <w:rFonts w:ascii="Arial" w:hAnsi="Arial" w:cs="Arial"/>
                <w:color w:val="auto"/>
                <w:sz w:val="22"/>
                <w:szCs w:val="22"/>
              </w:rPr>
              <w:t>22/02/2024</w:t>
            </w:r>
          </w:p>
        </w:tc>
        <w:tc>
          <w:tcPr>
            <w:tcW w:w="2659" w:type="dxa"/>
            <w:gridSpan w:val="2"/>
            <w:tcBorders>
              <w:top w:val="single" w:sz="6" w:space="0" w:color="auto"/>
              <w:left w:val="nil"/>
              <w:bottom w:val="single" w:sz="6" w:space="0" w:color="auto"/>
              <w:right w:val="nil"/>
            </w:tcBorders>
            <w:vAlign w:val="center"/>
          </w:tcPr>
          <w:p w14:paraId="56C4472F" w14:textId="77777777" w:rsidR="00C10E97" w:rsidRPr="00093D0C" w:rsidRDefault="00C10E97" w:rsidP="007A0C20">
            <w:pPr>
              <w:pStyle w:val="Tablebody"/>
              <w:spacing w:before="0" w:after="0" w:line="240" w:lineRule="auto"/>
              <w:rPr>
                <w:rFonts w:ascii="Arial" w:hAnsi="Arial" w:cs="Arial"/>
                <w:color w:val="auto"/>
                <w:sz w:val="22"/>
                <w:szCs w:val="22"/>
              </w:rPr>
            </w:pPr>
            <w:r>
              <w:rPr>
                <w:rFonts w:ascii="Arial" w:hAnsi="Arial" w:cs="Arial"/>
                <w:color w:val="auto"/>
                <w:sz w:val="22"/>
                <w:szCs w:val="22"/>
              </w:rPr>
              <w:t xml:space="preserve">Application to consolidate with permit </w:t>
            </w:r>
            <w:bookmarkStart w:id="8" w:name="_Hlk160108715"/>
            <w:r>
              <w:rPr>
                <w:rFonts w:ascii="Arial" w:hAnsi="Arial" w:cs="Arial"/>
                <w:color w:val="auto"/>
                <w:sz w:val="22"/>
                <w:szCs w:val="22"/>
              </w:rPr>
              <w:t>NPSWQD009717</w:t>
            </w:r>
            <w:bookmarkEnd w:id="8"/>
          </w:p>
        </w:tc>
      </w:tr>
      <w:tr w:rsidR="00C10E97" w14:paraId="36CBEA9D" w14:textId="77777777" w:rsidTr="00892FCA">
        <w:trPr>
          <w:gridBefore w:val="1"/>
          <w:wBefore w:w="108" w:type="dxa"/>
        </w:trPr>
        <w:tc>
          <w:tcPr>
            <w:tcW w:w="3402" w:type="dxa"/>
            <w:tcBorders>
              <w:top w:val="single" w:sz="6" w:space="0" w:color="auto"/>
              <w:left w:val="nil"/>
              <w:bottom w:val="single" w:sz="6" w:space="0" w:color="auto"/>
              <w:right w:val="nil"/>
            </w:tcBorders>
            <w:vAlign w:val="center"/>
          </w:tcPr>
          <w:p w14:paraId="6ABF2806" w14:textId="77777777" w:rsidR="00C10E97" w:rsidRPr="006D6E65" w:rsidRDefault="00C10E97" w:rsidP="007A0C20">
            <w:pPr>
              <w:pStyle w:val="Tablebody"/>
              <w:spacing w:before="0" w:after="0" w:line="240" w:lineRule="auto"/>
              <w:rPr>
                <w:rFonts w:ascii="Arial" w:hAnsi="Arial" w:cs="Arial"/>
                <w:color w:val="auto"/>
                <w:sz w:val="22"/>
                <w:szCs w:val="22"/>
              </w:rPr>
            </w:pPr>
            <w:r w:rsidRPr="006D6E65">
              <w:rPr>
                <w:rFonts w:ascii="Arial" w:hAnsi="Arial" w:cs="Arial"/>
                <w:color w:val="auto"/>
                <w:sz w:val="22"/>
                <w:szCs w:val="22"/>
              </w:rPr>
              <w:t xml:space="preserve">Variation Issued </w:t>
            </w:r>
          </w:p>
          <w:p w14:paraId="426F7101" w14:textId="659AE7A8" w:rsidR="00C10E97" w:rsidRPr="007D003D" w:rsidRDefault="00C10E97" w:rsidP="007A0C20">
            <w:pPr>
              <w:pStyle w:val="Tablebody"/>
              <w:spacing w:before="0" w:after="0" w:line="240" w:lineRule="auto"/>
              <w:rPr>
                <w:rFonts w:ascii="Arial" w:hAnsi="Arial" w:cs="Arial"/>
                <w:color w:val="FF0000"/>
                <w:sz w:val="22"/>
                <w:szCs w:val="22"/>
              </w:rPr>
            </w:pPr>
            <w:r w:rsidRPr="006D6E65">
              <w:rPr>
                <w:rFonts w:ascii="Arial" w:hAnsi="Arial" w:cs="Arial"/>
                <w:color w:val="auto"/>
                <w:sz w:val="22"/>
                <w:szCs w:val="22"/>
              </w:rPr>
              <w:t>AB0049901</w:t>
            </w:r>
            <w:r w:rsidR="0094352F">
              <w:rPr>
                <w:rFonts w:ascii="Arial" w:hAnsi="Arial" w:cs="Arial"/>
                <w:color w:val="auto"/>
                <w:sz w:val="22"/>
                <w:szCs w:val="22"/>
              </w:rPr>
              <w:t xml:space="preserve"> V002</w:t>
            </w:r>
          </w:p>
        </w:tc>
        <w:tc>
          <w:tcPr>
            <w:tcW w:w="1985" w:type="dxa"/>
            <w:tcBorders>
              <w:top w:val="single" w:sz="6" w:space="0" w:color="auto"/>
              <w:left w:val="nil"/>
              <w:bottom w:val="single" w:sz="6" w:space="0" w:color="auto"/>
              <w:right w:val="nil"/>
            </w:tcBorders>
            <w:vAlign w:val="center"/>
          </w:tcPr>
          <w:p w14:paraId="484F12BF" w14:textId="006795A9" w:rsidR="00C10E97" w:rsidRPr="007D003D" w:rsidRDefault="00B905CB" w:rsidP="007A0C20">
            <w:pPr>
              <w:pStyle w:val="Tablebody"/>
              <w:spacing w:before="0" w:after="0" w:line="240" w:lineRule="auto"/>
              <w:rPr>
                <w:rFonts w:ascii="Arial" w:hAnsi="Arial" w:cs="Arial"/>
                <w:color w:val="FF0000"/>
                <w:sz w:val="22"/>
                <w:szCs w:val="22"/>
              </w:rPr>
            </w:pPr>
            <w:r w:rsidRPr="00B905CB">
              <w:rPr>
                <w:rFonts w:ascii="Arial" w:hAnsi="Arial" w:cs="Arial"/>
                <w:color w:val="auto"/>
                <w:sz w:val="22"/>
                <w:szCs w:val="22"/>
              </w:rPr>
              <w:t>25</w:t>
            </w:r>
            <w:r w:rsidR="00C10E97" w:rsidRPr="00B905CB">
              <w:rPr>
                <w:rFonts w:ascii="Arial" w:hAnsi="Arial" w:cs="Arial"/>
                <w:color w:val="auto"/>
                <w:sz w:val="22"/>
                <w:szCs w:val="22"/>
              </w:rPr>
              <w:t>/</w:t>
            </w:r>
            <w:r w:rsidRPr="00B905CB">
              <w:rPr>
                <w:rFonts w:ascii="Arial" w:hAnsi="Arial" w:cs="Arial"/>
                <w:color w:val="auto"/>
                <w:sz w:val="22"/>
                <w:szCs w:val="22"/>
              </w:rPr>
              <w:t>04</w:t>
            </w:r>
            <w:r w:rsidR="00C10E97" w:rsidRPr="00B905CB">
              <w:rPr>
                <w:rFonts w:ascii="Arial" w:hAnsi="Arial" w:cs="Arial"/>
                <w:color w:val="auto"/>
                <w:sz w:val="22"/>
                <w:szCs w:val="22"/>
              </w:rPr>
              <w:t>/</w:t>
            </w:r>
            <w:r w:rsidRPr="00B905CB">
              <w:rPr>
                <w:rFonts w:ascii="Arial" w:hAnsi="Arial" w:cs="Arial"/>
                <w:color w:val="auto"/>
                <w:sz w:val="22"/>
                <w:szCs w:val="22"/>
              </w:rPr>
              <w:t>2024</w:t>
            </w:r>
          </w:p>
        </w:tc>
        <w:tc>
          <w:tcPr>
            <w:tcW w:w="2659" w:type="dxa"/>
            <w:gridSpan w:val="2"/>
            <w:tcBorders>
              <w:top w:val="single" w:sz="6" w:space="0" w:color="auto"/>
              <w:left w:val="nil"/>
              <w:bottom w:val="single" w:sz="6" w:space="0" w:color="auto"/>
              <w:right w:val="nil"/>
            </w:tcBorders>
            <w:vAlign w:val="center"/>
          </w:tcPr>
          <w:p w14:paraId="1C8F0BFF" w14:textId="77777777" w:rsidR="00C10E97" w:rsidRPr="00093D0C" w:rsidRDefault="00C10E97" w:rsidP="007A0C20">
            <w:pPr>
              <w:pStyle w:val="Tablebody"/>
              <w:spacing w:before="0" w:after="0" w:line="240" w:lineRule="auto"/>
              <w:rPr>
                <w:rFonts w:ascii="Arial" w:hAnsi="Arial" w:cs="Arial"/>
                <w:color w:val="auto"/>
                <w:sz w:val="22"/>
                <w:szCs w:val="22"/>
              </w:rPr>
            </w:pPr>
            <w:r w:rsidRPr="00021593">
              <w:rPr>
                <w:rFonts w:ascii="Arial" w:hAnsi="Arial" w:cs="Arial"/>
                <w:color w:val="auto"/>
                <w:sz w:val="22"/>
                <w:szCs w:val="22"/>
              </w:rPr>
              <w:t xml:space="preserve">Varied permit issued to </w:t>
            </w:r>
            <w:proofErr w:type="spellStart"/>
            <w:r w:rsidRPr="00021593">
              <w:rPr>
                <w:rFonts w:ascii="Arial" w:hAnsi="Arial" w:cs="Arial"/>
                <w:color w:val="auto"/>
                <w:sz w:val="22"/>
                <w:szCs w:val="22"/>
              </w:rPr>
              <w:t>Dŵr</w:t>
            </w:r>
            <w:proofErr w:type="spellEnd"/>
            <w:r w:rsidRPr="00021593">
              <w:rPr>
                <w:rFonts w:ascii="Arial" w:hAnsi="Arial" w:cs="Arial"/>
                <w:color w:val="auto"/>
                <w:sz w:val="22"/>
                <w:szCs w:val="22"/>
              </w:rPr>
              <w:t xml:space="preserve"> Cymru </w:t>
            </w:r>
            <w:proofErr w:type="spellStart"/>
            <w:r w:rsidRPr="00021593">
              <w:rPr>
                <w:rFonts w:ascii="Arial" w:hAnsi="Arial" w:cs="Arial"/>
                <w:color w:val="auto"/>
                <w:sz w:val="22"/>
                <w:szCs w:val="22"/>
              </w:rPr>
              <w:t>Cyfyngedig</w:t>
            </w:r>
            <w:proofErr w:type="spellEnd"/>
          </w:p>
        </w:tc>
      </w:tr>
      <w:bookmarkEnd w:id="5"/>
    </w:tbl>
    <w:p w14:paraId="55E4D179" w14:textId="77777777" w:rsidR="00C10E97" w:rsidRDefault="00C10E97" w:rsidP="002D4A46">
      <w:pPr>
        <w:pStyle w:val="Heading3nonum"/>
        <w:spacing w:before="0"/>
        <w:rPr>
          <w:sz w:val="22"/>
          <w:szCs w:val="22"/>
        </w:rPr>
      </w:pPr>
    </w:p>
    <w:p w14:paraId="36523467" w14:textId="77777777" w:rsidR="00C10E97" w:rsidRDefault="00C10E97" w:rsidP="002D4A46">
      <w:pPr>
        <w:pStyle w:val="Heading3nonum"/>
        <w:spacing w:before="0"/>
        <w:rPr>
          <w:sz w:val="22"/>
          <w:szCs w:val="22"/>
        </w:rPr>
      </w:pPr>
    </w:p>
    <w:p w14:paraId="4C6EF51F" w14:textId="77777777" w:rsidR="00276B36" w:rsidRPr="00C31D2C" w:rsidRDefault="00276B36" w:rsidP="002D4A46">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57BE8C8A" w14:textId="77777777" w:rsidR="00276B36" w:rsidRPr="00C31D2C" w:rsidRDefault="00276B36">
      <w:pPr>
        <w:pStyle w:val="Draftingnote"/>
        <w:rPr>
          <w:rFonts w:cs="Arial"/>
          <w:i w:val="0"/>
        </w:rPr>
        <w:sectPr w:rsidR="00276B36" w:rsidRPr="00C31D2C" w:rsidSect="001C454F">
          <w:footerReference w:type="even" r:id="rId14"/>
          <w:footerReference w:type="default" r:id="rId15"/>
          <w:headerReference w:type="first" r:id="rId16"/>
          <w:footerReference w:type="first" r:id="rId17"/>
          <w:pgSz w:w="11906" w:h="16838" w:code="9"/>
          <w:pgMar w:top="1440" w:right="1133" w:bottom="1440" w:left="1440" w:header="397" w:footer="397" w:gutter="0"/>
          <w:pgNumType w:fmt="lowerRoman" w:start="1"/>
          <w:cols w:space="708"/>
          <w:docGrid w:linePitch="360"/>
        </w:sectPr>
      </w:pPr>
    </w:p>
    <w:tbl>
      <w:tblPr>
        <w:tblW w:w="60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276B36" w:rsidRPr="0065798A" w14:paraId="7608FD23" w14:textId="77777777" w:rsidTr="0065798A">
        <w:tc>
          <w:tcPr>
            <w:tcW w:w="6096" w:type="dxa"/>
            <w:shd w:val="clear" w:color="auto" w:fill="000000"/>
          </w:tcPr>
          <w:p w14:paraId="442261A6" w14:textId="77777777" w:rsidR="00276B36" w:rsidRPr="0065798A" w:rsidRDefault="00276B36" w:rsidP="0065798A">
            <w:pPr>
              <w:pStyle w:val="certificateHeading"/>
              <w:spacing w:before="40" w:after="40" w:line="400" w:lineRule="exact"/>
              <w:rPr>
                <w:rFonts w:ascii="Arial" w:hAnsi="Arial" w:cs="Arial"/>
                <w:b/>
                <w:color w:val="FFFFFF"/>
                <w:sz w:val="32"/>
                <w:szCs w:val="32"/>
              </w:rPr>
            </w:pPr>
            <w:bookmarkStart w:id="10" w:name="_Toc77056945"/>
            <w:r w:rsidRPr="0065798A">
              <w:rPr>
                <w:rFonts w:ascii="Arial" w:hAnsi="Arial" w:cs="Arial"/>
                <w:b/>
                <w:sz w:val="32"/>
                <w:szCs w:val="32"/>
              </w:rPr>
              <w:lastRenderedPageBreak/>
              <w:br w:type="page"/>
            </w:r>
            <w:bookmarkEnd w:id="10"/>
            <w:r w:rsidRPr="0065798A">
              <w:rPr>
                <w:rFonts w:ascii="Arial" w:hAnsi="Arial" w:cs="Arial"/>
                <w:b/>
                <w:sz w:val="32"/>
                <w:szCs w:val="32"/>
              </w:rPr>
              <w:t xml:space="preserve">Notice of variation and consolidation </w:t>
            </w:r>
          </w:p>
        </w:tc>
      </w:tr>
    </w:tbl>
    <w:p w14:paraId="51E40DC4" w14:textId="77777777" w:rsidR="00276B36" w:rsidRPr="00C31D2C" w:rsidRDefault="00276B36" w:rsidP="0065798A">
      <w:pPr>
        <w:pStyle w:val="Act"/>
        <w:spacing w:before="120"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34F10154" w14:textId="77777777" w:rsidR="00276B36" w:rsidRPr="00C31D2C" w:rsidRDefault="00276B36" w:rsidP="002D4A46">
      <w:pPr>
        <w:pStyle w:val="Act"/>
        <w:spacing w:before="0" w:line="270" w:lineRule="exact"/>
        <w:rPr>
          <w:rFonts w:cs="Arial"/>
          <w:sz w:val="22"/>
          <w:szCs w:val="22"/>
        </w:rPr>
      </w:pPr>
    </w:p>
    <w:p w14:paraId="1CCCC74A" w14:textId="77777777" w:rsidR="00276B36" w:rsidRPr="00C31D2C" w:rsidRDefault="00276B36" w:rsidP="002D4A46">
      <w:pPr>
        <w:pStyle w:val="Data"/>
        <w:rPr>
          <w:rStyle w:val="change"/>
          <w:rFonts w:cs="Arial"/>
          <w:b w:val="0"/>
          <w:sz w:val="22"/>
          <w:szCs w:val="22"/>
        </w:rPr>
      </w:pPr>
      <w:bookmarkStart w:id="11" w:name="_Hlt13295849"/>
      <w:bookmarkStart w:id="12" w:name="OperatorName2"/>
      <w:bookmarkEnd w:id="11"/>
      <w:r w:rsidRPr="00091B72">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76CDF">
        <w:rPr>
          <w:rFonts w:cs="Arial"/>
          <w:b w:val="0"/>
          <w:sz w:val="22"/>
          <w:szCs w:val="22"/>
        </w:rPr>
        <w:t>regulations 18 and 20 of the Environmental Permitting (England and Wales) Regulations 2016 varies and</w:t>
      </w:r>
      <w:r w:rsidRPr="00C31D2C">
        <w:rPr>
          <w:rFonts w:cs="Arial"/>
          <w:b w:val="0"/>
          <w:sz w:val="22"/>
          <w:szCs w:val="22"/>
        </w:rPr>
        <w:t xml:space="preserve"> consolidates environmental </w:t>
      </w:r>
      <w:proofErr w:type="gramStart"/>
      <w:r w:rsidRPr="00C31D2C">
        <w:rPr>
          <w:rFonts w:cs="Arial"/>
          <w:b w:val="0"/>
          <w:sz w:val="22"/>
          <w:szCs w:val="22"/>
        </w:rPr>
        <w:t>permit</w:t>
      </w:r>
      <w:r>
        <w:rPr>
          <w:rFonts w:cs="Arial"/>
          <w:b w:val="0"/>
          <w:sz w:val="22"/>
          <w:szCs w:val="22"/>
        </w:rPr>
        <w:t>s</w:t>
      </w:r>
      <w:proofErr w:type="gramEnd"/>
      <w:r w:rsidRPr="00C31D2C">
        <w:rPr>
          <w:rFonts w:cs="Arial"/>
          <w:b w:val="0"/>
          <w:sz w:val="22"/>
          <w:szCs w:val="22"/>
        </w:rPr>
        <w:t xml:space="preserve"> </w:t>
      </w:r>
    </w:p>
    <w:p w14:paraId="77061834" w14:textId="77777777" w:rsidR="00276B36" w:rsidRDefault="00276B36" w:rsidP="002D4A46">
      <w:pPr>
        <w:pStyle w:val="Data"/>
        <w:rPr>
          <w:rStyle w:val="change"/>
          <w:rFonts w:cs="Arial"/>
          <w:sz w:val="22"/>
          <w:szCs w:val="22"/>
        </w:rPr>
      </w:pPr>
    </w:p>
    <w:p w14:paraId="3FDB772E" w14:textId="02AB2A10" w:rsidR="00276B36" w:rsidRPr="00C31D2C" w:rsidRDefault="007A0C20" w:rsidP="00CB6EC0">
      <w:pPr>
        <w:pStyle w:val="Heading3nonum"/>
        <w:spacing w:before="0"/>
        <w:ind w:right="1701"/>
        <w:rPr>
          <w:rFonts w:cs="Arial"/>
          <w:b/>
          <w:sz w:val="22"/>
          <w:szCs w:val="22"/>
        </w:rPr>
      </w:pPr>
      <w:r>
        <w:rPr>
          <w:rFonts w:cs="Arial"/>
          <w:b/>
          <w:sz w:val="22"/>
          <w:szCs w:val="22"/>
        </w:rPr>
        <w:t>P</w:t>
      </w:r>
      <w:r w:rsidR="00276B36" w:rsidRPr="00C31D2C">
        <w:rPr>
          <w:rFonts w:cs="Arial"/>
          <w:b/>
          <w:sz w:val="22"/>
          <w:szCs w:val="22"/>
        </w:rPr>
        <w:t>ermit number</w:t>
      </w:r>
      <w:r w:rsidR="00276B36">
        <w:rPr>
          <w:rFonts w:cs="Arial"/>
          <w:b/>
          <w:sz w:val="22"/>
          <w:szCs w:val="22"/>
        </w:rPr>
        <w:t>s</w:t>
      </w:r>
      <w:r w:rsidR="00276B36" w:rsidRPr="00C31D2C">
        <w:rPr>
          <w:rFonts w:cs="Arial"/>
          <w:b/>
          <w:sz w:val="22"/>
          <w:szCs w:val="22"/>
        </w:rPr>
        <w:t xml:space="preserve"> </w:t>
      </w:r>
    </w:p>
    <w:p w14:paraId="6177F5F4" w14:textId="77777777" w:rsidR="00276B36" w:rsidRPr="00D76CDF" w:rsidRDefault="00276B36" w:rsidP="00D76CDF">
      <w:pPr>
        <w:pStyle w:val="Data"/>
        <w:rPr>
          <w:rFonts w:cs="Arial"/>
          <w:color w:val="auto"/>
          <w:sz w:val="22"/>
          <w:szCs w:val="22"/>
        </w:rPr>
      </w:pPr>
      <w:r w:rsidRPr="00D76CDF">
        <w:rPr>
          <w:rFonts w:cs="Arial"/>
          <w:color w:val="auto"/>
          <w:sz w:val="22"/>
          <w:szCs w:val="22"/>
        </w:rPr>
        <w:t>NPSWQD009717</w:t>
      </w:r>
    </w:p>
    <w:p w14:paraId="52236E1A" w14:textId="77777777" w:rsidR="00276B36" w:rsidRPr="00D76CDF" w:rsidRDefault="00276B36" w:rsidP="00D76CDF">
      <w:pPr>
        <w:pStyle w:val="Data"/>
        <w:rPr>
          <w:rFonts w:cs="Arial"/>
          <w:color w:val="auto"/>
          <w:sz w:val="22"/>
          <w:szCs w:val="22"/>
        </w:rPr>
      </w:pPr>
      <w:r w:rsidRPr="00D76CDF">
        <w:rPr>
          <w:rFonts w:cs="Arial"/>
          <w:color w:val="auto"/>
          <w:sz w:val="22"/>
          <w:szCs w:val="22"/>
        </w:rPr>
        <w:t>AB0049901</w:t>
      </w:r>
    </w:p>
    <w:p w14:paraId="3443BAD4" w14:textId="77777777" w:rsidR="00276B36" w:rsidRDefault="00276B36" w:rsidP="002D4A46">
      <w:pPr>
        <w:pStyle w:val="Data"/>
        <w:rPr>
          <w:rStyle w:val="change"/>
          <w:rFonts w:cs="Arial"/>
          <w:sz w:val="22"/>
          <w:szCs w:val="22"/>
        </w:rPr>
      </w:pPr>
    </w:p>
    <w:p w14:paraId="256339A0" w14:textId="77777777" w:rsidR="00276B36" w:rsidRDefault="00276B36" w:rsidP="002D4A46">
      <w:pPr>
        <w:pStyle w:val="Data"/>
        <w:rPr>
          <w:rStyle w:val="change"/>
          <w:rFonts w:cs="Arial"/>
          <w:sz w:val="22"/>
          <w:szCs w:val="22"/>
        </w:rPr>
      </w:pPr>
    </w:p>
    <w:p w14:paraId="6AA66419" w14:textId="77777777" w:rsidR="00276B36" w:rsidRPr="00CD5221" w:rsidRDefault="00276B36" w:rsidP="002D4A46">
      <w:pPr>
        <w:pStyle w:val="Data"/>
        <w:rPr>
          <w:rStyle w:val="change"/>
          <w:rFonts w:cs="Arial"/>
          <w:color w:val="auto"/>
          <w:sz w:val="22"/>
          <w:szCs w:val="22"/>
        </w:rPr>
      </w:pPr>
      <w:r w:rsidRPr="00CD5221">
        <w:rPr>
          <w:rStyle w:val="change"/>
          <w:rFonts w:cs="Arial"/>
          <w:color w:val="auto"/>
          <w:sz w:val="22"/>
          <w:szCs w:val="22"/>
        </w:rPr>
        <w:t>issued to:</w:t>
      </w:r>
    </w:p>
    <w:bookmarkEnd w:id="12"/>
    <w:p w14:paraId="0C5AFD09" w14:textId="77777777" w:rsidR="00276B36" w:rsidRPr="00D76CDF" w:rsidRDefault="00276B36" w:rsidP="002D4A46">
      <w:pPr>
        <w:pStyle w:val="Data"/>
        <w:rPr>
          <w:b w:val="0"/>
          <w:color w:val="auto"/>
          <w:sz w:val="22"/>
          <w:szCs w:val="22"/>
        </w:rPr>
      </w:pPr>
      <w:proofErr w:type="spellStart"/>
      <w:r w:rsidRPr="00D76CDF">
        <w:rPr>
          <w:color w:val="auto"/>
          <w:sz w:val="22"/>
          <w:szCs w:val="22"/>
        </w:rPr>
        <w:t>Dŵr</w:t>
      </w:r>
      <w:proofErr w:type="spellEnd"/>
      <w:r w:rsidRPr="00D76CDF">
        <w:rPr>
          <w:color w:val="auto"/>
          <w:sz w:val="22"/>
          <w:szCs w:val="22"/>
        </w:rPr>
        <w:t xml:space="preserve"> Cymru </w:t>
      </w:r>
      <w:proofErr w:type="spellStart"/>
      <w:r w:rsidRPr="00D76CDF">
        <w:rPr>
          <w:color w:val="auto"/>
          <w:sz w:val="22"/>
          <w:szCs w:val="22"/>
        </w:rPr>
        <w:t>Cyfyngedig</w:t>
      </w:r>
      <w:proofErr w:type="spellEnd"/>
      <w:r w:rsidRPr="00D76CDF">
        <w:rPr>
          <w:color w:val="auto"/>
          <w:sz w:val="22"/>
          <w:szCs w:val="22"/>
        </w:rPr>
        <w:t xml:space="preserve"> </w:t>
      </w:r>
      <w:r w:rsidRPr="00D76CDF">
        <w:rPr>
          <w:b w:val="0"/>
          <w:color w:val="auto"/>
          <w:sz w:val="22"/>
          <w:szCs w:val="22"/>
        </w:rPr>
        <w:t>(“the operator”)</w:t>
      </w:r>
    </w:p>
    <w:p w14:paraId="19A9EF9B" w14:textId="77777777" w:rsidR="00276B36" w:rsidRPr="00D76CDF" w:rsidRDefault="00276B36" w:rsidP="002D4A46">
      <w:pPr>
        <w:pStyle w:val="Heading3nonum"/>
        <w:spacing w:before="0"/>
        <w:rPr>
          <w:rFonts w:cs="Arial"/>
          <w:color w:val="auto"/>
          <w:sz w:val="22"/>
          <w:szCs w:val="22"/>
        </w:rPr>
      </w:pPr>
    </w:p>
    <w:p w14:paraId="2759BCAA" w14:textId="77777777" w:rsidR="00276B36" w:rsidRPr="00D76CDF" w:rsidRDefault="00276B36" w:rsidP="002D4A46">
      <w:pPr>
        <w:pStyle w:val="Heading3nonum"/>
        <w:spacing w:before="0"/>
        <w:rPr>
          <w:rFonts w:cs="Arial"/>
          <w:color w:val="auto"/>
          <w:sz w:val="22"/>
          <w:szCs w:val="22"/>
        </w:rPr>
      </w:pPr>
      <w:r w:rsidRPr="00D76CDF">
        <w:rPr>
          <w:rFonts w:cs="Arial"/>
          <w:color w:val="auto"/>
          <w:sz w:val="22"/>
          <w:szCs w:val="22"/>
        </w:rPr>
        <w:t xml:space="preserve">whose registered office </w:t>
      </w:r>
      <w:proofErr w:type="gramStart"/>
      <w:r w:rsidRPr="00D76CDF">
        <w:rPr>
          <w:rFonts w:cs="Arial"/>
          <w:color w:val="auto"/>
          <w:sz w:val="22"/>
          <w:szCs w:val="22"/>
        </w:rPr>
        <w:t>is</w:t>
      </w:r>
      <w:proofErr w:type="gramEnd"/>
    </w:p>
    <w:p w14:paraId="38A797CE" w14:textId="77777777" w:rsidR="00276B36" w:rsidRPr="00C31D2C" w:rsidRDefault="00276B36" w:rsidP="002D4A46">
      <w:pPr>
        <w:pStyle w:val="Data"/>
        <w:rPr>
          <w:rStyle w:val="change"/>
          <w:sz w:val="22"/>
          <w:szCs w:val="22"/>
        </w:rPr>
      </w:pPr>
    </w:p>
    <w:p w14:paraId="10778FB5" w14:textId="77777777" w:rsidR="00276B36" w:rsidRPr="001C454F" w:rsidRDefault="00276B36" w:rsidP="001C454F">
      <w:pPr>
        <w:pStyle w:val="NoSpacing"/>
        <w:rPr>
          <w:b/>
          <w:bCs/>
          <w:sz w:val="22"/>
          <w:szCs w:val="22"/>
        </w:rPr>
      </w:pPr>
      <w:r w:rsidRPr="001C454F">
        <w:rPr>
          <w:b/>
          <w:bCs/>
          <w:sz w:val="22"/>
          <w:szCs w:val="22"/>
        </w:rPr>
        <w:t>Linea</w:t>
      </w:r>
    </w:p>
    <w:p w14:paraId="55D0CC5F" w14:textId="77777777" w:rsidR="00276B36" w:rsidRPr="001C454F" w:rsidRDefault="00276B36" w:rsidP="001C454F">
      <w:pPr>
        <w:pStyle w:val="NoSpacing"/>
        <w:rPr>
          <w:b/>
          <w:bCs/>
          <w:sz w:val="22"/>
          <w:szCs w:val="22"/>
        </w:rPr>
      </w:pPr>
      <w:r w:rsidRPr="001C454F">
        <w:rPr>
          <w:b/>
          <w:bCs/>
          <w:sz w:val="22"/>
          <w:szCs w:val="22"/>
        </w:rPr>
        <w:t>Fortran Road</w:t>
      </w:r>
    </w:p>
    <w:p w14:paraId="463D4C80" w14:textId="77777777" w:rsidR="00276B36" w:rsidRPr="001C454F" w:rsidRDefault="00276B36" w:rsidP="001C454F">
      <w:pPr>
        <w:pStyle w:val="NoSpacing"/>
        <w:rPr>
          <w:b/>
          <w:bCs/>
          <w:sz w:val="22"/>
          <w:szCs w:val="22"/>
        </w:rPr>
      </w:pPr>
      <w:r w:rsidRPr="001C454F">
        <w:rPr>
          <w:b/>
          <w:bCs/>
          <w:sz w:val="22"/>
          <w:szCs w:val="22"/>
        </w:rPr>
        <w:t xml:space="preserve">St </w:t>
      </w:r>
      <w:proofErr w:type="spellStart"/>
      <w:r w:rsidRPr="001C454F">
        <w:rPr>
          <w:b/>
          <w:bCs/>
          <w:sz w:val="22"/>
          <w:szCs w:val="22"/>
        </w:rPr>
        <w:t>Mellons</w:t>
      </w:r>
      <w:proofErr w:type="spellEnd"/>
    </w:p>
    <w:p w14:paraId="38ACAB3C" w14:textId="77777777" w:rsidR="00276B36" w:rsidRPr="001C454F" w:rsidRDefault="00276B36" w:rsidP="001C454F">
      <w:pPr>
        <w:pStyle w:val="NoSpacing"/>
        <w:rPr>
          <w:b/>
          <w:bCs/>
          <w:sz w:val="22"/>
          <w:szCs w:val="22"/>
        </w:rPr>
      </w:pPr>
      <w:r w:rsidRPr="001C454F">
        <w:rPr>
          <w:b/>
          <w:bCs/>
          <w:sz w:val="22"/>
          <w:szCs w:val="22"/>
        </w:rPr>
        <w:t>Cardiff</w:t>
      </w:r>
    </w:p>
    <w:p w14:paraId="5331E361" w14:textId="77777777" w:rsidR="00276B36" w:rsidRPr="001C454F" w:rsidRDefault="00276B36" w:rsidP="001C454F">
      <w:pPr>
        <w:pStyle w:val="NoSpacing"/>
        <w:rPr>
          <w:b/>
          <w:bCs/>
          <w:sz w:val="22"/>
          <w:szCs w:val="22"/>
        </w:rPr>
      </w:pPr>
      <w:r w:rsidRPr="001C454F">
        <w:rPr>
          <w:b/>
          <w:bCs/>
          <w:sz w:val="22"/>
          <w:szCs w:val="22"/>
        </w:rPr>
        <w:t>CF3 0LT</w:t>
      </w:r>
    </w:p>
    <w:p w14:paraId="3BECDE20" w14:textId="77777777" w:rsidR="00276B36" w:rsidRPr="00C31D2C" w:rsidRDefault="00276B36" w:rsidP="002D4A46">
      <w:pPr>
        <w:pStyle w:val="Data"/>
        <w:rPr>
          <w:rStyle w:val="change"/>
          <w:rFonts w:cs="Arial"/>
          <w:sz w:val="22"/>
          <w:szCs w:val="22"/>
        </w:rPr>
      </w:pPr>
    </w:p>
    <w:p w14:paraId="09123BF5" w14:textId="77777777" w:rsidR="00276B36" w:rsidRPr="00D76CDF" w:rsidRDefault="00276B36" w:rsidP="00D76CDF">
      <w:pPr>
        <w:keepLines/>
        <w:widowControl w:val="0"/>
        <w:outlineLvl w:val="2"/>
        <w:rPr>
          <w:rFonts w:ascii="Arial" w:hAnsi="Arial" w:cs="Arial"/>
          <w:sz w:val="22"/>
          <w:szCs w:val="22"/>
        </w:rPr>
      </w:pPr>
      <w:r w:rsidRPr="00D76CDF">
        <w:rPr>
          <w:rFonts w:ascii="Arial" w:hAnsi="Arial" w:cs="Arial"/>
          <w:sz w:val="22"/>
          <w:szCs w:val="22"/>
        </w:rPr>
        <w:t>company registration number</w:t>
      </w:r>
      <w:r w:rsidRPr="00D76CDF">
        <w:rPr>
          <w:rFonts w:ascii="Arial" w:hAnsi="Arial" w:cs="Arial"/>
          <w:b/>
          <w:sz w:val="22"/>
          <w:szCs w:val="22"/>
        </w:rPr>
        <w:t xml:space="preserve"> </w:t>
      </w:r>
      <w:r w:rsidRPr="00D76CDF">
        <w:rPr>
          <w:rFonts w:ascii="Arial" w:hAnsi="Arial"/>
          <w:b/>
          <w:sz w:val="22"/>
          <w:szCs w:val="22"/>
        </w:rPr>
        <w:t>02366777</w:t>
      </w:r>
    </w:p>
    <w:p w14:paraId="1B92E0AD" w14:textId="77777777" w:rsidR="00276B36" w:rsidRPr="0096034B" w:rsidRDefault="00276B36" w:rsidP="002D4A46">
      <w:pPr>
        <w:pStyle w:val="Data"/>
        <w:ind w:right="1701"/>
        <w:rPr>
          <w:b w:val="0"/>
          <w:sz w:val="22"/>
          <w:szCs w:val="22"/>
        </w:rPr>
      </w:pPr>
    </w:p>
    <w:p w14:paraId="6CC208F0" w14:textId="77777777" w:rsidR="00276B36" w:rsidRPr="00C31D2C" w:rsidRDefault="00276B36" w:rsidP="002D4A46">
      <w:pPr>
        <w:pStyle w:val="Data"/>
        <w:ind w:right="23"/>
        <w:rPr>
          <w:rStyle w:val="change"/>
          <w:rFonts w:cs="Arial"/>
          <w:b w:val="0"/>
          <w:sz w:val="22"/>
          <w:szCs w:val="22"/>
        </w:rPr>
      </w:pPr>
      <w:r w:rsidRPr="00C31D2C">
        <w:rPr>
          <w:b w:val="0"/>
          <w:sz w:val="22"/>
          <w:szCs w:val="22"/>
        </w:rPr>
        <w:t xml:space="preserve">to </w:t>
      </w:r>
      <w:r w:rsidRPr="00D76CDF">
        <w:rPr>
          <w:b w:val="0"/>
          <w:color w:val="auto"/>
          <w:sz w:val="22"/>
          <w:szCs w:val="22"/>
        </w:rPr>
        <w:t xml:space="preserve">operate </w:t>
      </w:r>
      <w:r w:rsidRPr="00D76CDF">
        <w:rPr>
          <w:rFonts w:cs="Arial"/>
          <w:b w:val="0"/>
          <w:color w:val="auto"/>
          <w:sz w:val="22"/>
          <w:szCs w:val="22"/>
        </w:rPr>
        <w:t>a regulated facility</w:t>
      </w:r>
      <w:r w:rsidRPr="00D76CDF">
        <w:rPr>
          <w:b w:val="0"/>
          <w:color w:val="auto"/>
          <w:sz w:val="22"/>
          <w:szCs w:val="22"/>
        </w:rPr>
        <w:t xml:space="preserve"> at</w:t>
      </w:r>
    </w:p>
    <w:p w14:paraId="6ADDD2F3" w14:textId="77777777" w:rsidR="00276B36" w:rsidRPr="00C31D2C" w:rsidRDefault="00276B36" w:rsidP="002D4A46">
      <w:pPr>
        <w:pStyle w:val="Data"/>
        <w:rPr>
          <w:rStyle w:val="change"/>
          <w:rFonts w:cs="Arial"/>
          <w:sz w:val="22"/>
          <w:szCs w:val="22"/>
        </w:rPr>
      </w:pPr>
    </w:p>
    <w:p w14:paraId="5AF2A68B" w14:textId="77777777" w:rsidR="00276B36" w:rsidRPr="001C454F" w:rsidRDefault="00276B36" w:rsidP="001C454F">
      <w:pPr>
        <w:pStyle w:val="NoSpacing"/>
        <w:rPr>
          <w:b/>
          <w:bCs/>
          <w:sz w:val="22"/>
          <w:szCs w:val="22"/>
        </w:rPr>
      </w:pPr>
      <w:r w:rsidRPr="001C454F">
        <w:rPr>
          <w:b/>
          <w:bCs/>
          <w:noProof/>
          <w:sz w:val="22"/>
          <w:szCs w:val="22"/>
        </w:rPr>
        <w:t>Usk Road Pumping Station</w:t>
      </w:r>
    </w:p>
    <w:p w14:paraId="29EBFC7D" w14:textId="77777777" w:rsidR="00276B36" w:rsidRPr="001C454F" w:rsidRDefault="00276B36" w:rsidP="001C454F">
      <w:pPr>
        <w:pStyle w:val="NoSpacing"/>
        <w:rPr>
          <w:b/>
          <w:bCs/>
          <w:sz w:val="22"/>
          <w:szCs w:val="22"/>
        </w:rPr>
      </w:pPr>
      <w:r w:rsidRPr="001C454F">
        <w:rPr>
          <w:b/>
          <w:bCs/>
          <w:noProof/>
          <w:sz w:val="22"/>
          <w:szCs w:val="22"/>
        </w:rPr>
        <w:t>Usk Road</w:t>
      </w:r>
    </w:p>
    <w:p w14:paraId="5D4200A7" w14:textId="77777777" w:rsidR="00276B36" w:rsidRPr="001C454F" w:rsidRDefault="00276B36" w:rsidP="001C454F">
      <w:pPr>
        <w:pStyle w:val="NoSpacing"/>
        <w:rPr>
          <w:b/>
          <w:bCs/>
          <w:sz w:val="22"/>
          <w:szCs w:val="22"/>
        </w:rPr>
      </w:pPr>
      <w:r w:rsidRPr="001C454F">
        <w:rPr>
          <w:b/>
          <w:bCs/>
          <w:noProof/>
          <w:sz w:val="22"/>
          <w:szCs w:val="22"/>
        </w:rPr>
        <w:t>Caerleon</w:t>
      </w:r>
    </w:p>
    <w:p w14:paraId="481FFE2E" w14:textId="77777777" w:rsidR="00276B36" w:rsidRPr="001C454F" w:rsidRDefault="00276B36" w:rsidP="001C454F">
      <w:pPr>
        <w:pStyle w:val="NoSpacing"/>
        <w:rPr>
          <w:b/>
          <w:bCs/>
          <w:sz w:val="22"/>
          <w:szCs w:val="22"/>
        </w:rPr>
      </w:pPr>
      <w:r w:rsidRPr="001C454F">
        <w:rPr>
          <w:b/>
          <w:bCs/>
          <w:noProof/>
          <w:sz w:val="22"/>
          <w:szCs w:val="22"/>
        </w:rPr>
        <w:t>Newport</w:t>
      </w:r>
    </w:p>
    <w:p w14:paraId="0E66F9B0" w14:textId="77777777" w:rsidR="00276B36" w:rsidRPr="001C454F" w:rsidRDefault="00276B36" w:rsidP="001C454F">
      <w:pPr>
        <w:pStyle w:val="NoSpacing"/>
        <w:rPr>
          <w:b/>
          <w:bCs/>
          <w:sz w:val="22"/>
          <w:szCs w:val="22"/>
        </w:rPr>
      </w:pPr>
      <w:r w:rsidRPr="001C454F">
        <w:rPr>
          <w:b/>
          <w:bCs/>
          <w:noProof/>
          <w:sz w:val="22"/>
          <w:szCs w:val="22"/>
        </w:rPr>
        <w:t>NP18 1JB</w:t>
      </w:r>
    </w:p>
    <w:p w14:paraId="1F8599A6" w14:textId="77777777" w:rsidR="00276B36" w:rsidRDefault="00276B36" w:rsidP="002D4A46">
      <w:pPr>
        <w:pStyle w:val="Heading3nonum"/>
        <w:spacing w:before="0"/>
        <w:rPr>
          <w:rFonts w:cs="Arial"/>
          <w:sz w:val="22"/>
          <w:szCs w:val="22"/>
        </w:rPr>
      </w:pPr>
    </w:p>
    <w:p w14:paraId="63643E6F" w14:textId="77777777" w:rsidR="00276B36" w:rsidRPr="00C31D2C" w:rsidRDefault="00276B36" w:rsidP="002D4A46">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17BC0CF5" w14:textId="77777777" w:rsidR="00276B36" w:rsidRPr="00C31D2C" w:rsidRDefault="00276B36" w:rsidP="002D4A46">
      <w:pPr>
        <w:pStyle w:val="Heading3nonum"/>
        <w:spacing w:before="0"/>
        <w:rPr>
          <w:rFonts w:cs="Arial"/>
          <w:sz w:val="22"/>
          <w:szCs w:val="22"/>
        </w:rPr>
      </w:pPr>
    </w:p>
    <w:p w14:paraId="2449C44F" w14:textId="29B27138" w:rsidR="00276B36" w:rsidRDefault="00276B36" w:rsidP="002D4A46">
      <w:pPr>
        <w:pStyle w:val="Heading3nonum"/>
        <w:spacing w:before="0"/>
        <w:rPr>
          <w:rFonts w:cs="Arial"/>
          <w:color w:val="FF0000"/>
          <w:sz w:val="22"/>
          <w:szCs w:val="22"/>
        </w:rPr>
      </w:pPr>
      <w:r w:rsidRPr="00C31D2C">
        <w:rPr>
          <w:rFonts w:cs="Arial"/>
          <w:sz w:val="22"/>
          <w:szCs w:val="22"/>
        </w:rPr>
        <w:t xml:space="preserve">The notice shall take effect </w:t>
      </w:r>
      <w:r w:rsidRPr="007A49E7">
        <w:rPr>
          <w:rFonts w:cs="Arial"/>
          <w:color w:val="auto"/>
          <w:sz w:val="22"/>
          <w:szCs w:val="22"/>
        </w:rPr>
        <w:t xml:space="preserve">from </w:t>
      </w:r>
      <w:proofErr w:type="gramStart"/>
      <w:r w:rsidR="002F762E" w:rsidRPr="007A49E7">
        <w:rPr>
          <w:rFonts w:cs="Arial"/>
          <w:color w:val="auto"/>
          <w:sz w:val="22"/>
          <w:szCs w:val="22"/>
        </w:rPr>
        <w:t>2</w:t>
      </w:r>
      <w:r w:rsidR="007A49E7" w:rsidRPr="007A49E7">
        <w:rPr>
          <w:rFonts w:cs="Arial"/>
          <w:color w:val="auto"/>
          <w:sz w:val="22"/>
          <w:szCs w:val="22"/>
        </w:rPr>
        <w:t>5/04/2024</w:t>
      </w:r>
      <w:proofErr w:type="gramEnd"/>
    </w:p>
    <w:p w14:paraId="3CFCD21B" w14:textId="77777777" w:rsidR="00276B36" w:rsidRDefault="00276B36" w:rsidP="002D4A46">
      <w:pPr>
        <w:pStyle w:val="Heading3nonum"/>
        <w:spacing w:before="0"/>
        <w:rPr>
          <w:rFonts w:cs="Arial"/>
          <w:color w:val="FF0000"/>
          <w:sz w:val="22"/>
          <w:szCs w:val="22"/>
        </w:rPr>
      </w:pPr>
    </w:p>
    <w:p w14:paraId="4A15339E" w14:textId="77777777" w:rsidR="00276B36" w:rsidRPr="008D60F8" w:rsidRDefault="00276B36" w:rsidP="00CB6EC0">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proofErr w:type="gramStart"/>
      <w:r w:rsidRPr="00D76CDF">
        <w:rPr>
          <w:rFonts w:cs="Arial"/>
          <w:b/>
          <w:sz w:val="22"/>
          <w:szCs w:val="22"/>
        </w:rPr>
        <w:t>AB0049901</w:t>
      </w:r>
      <w:proofErr w:type="gramEnd"/>
    </w:p>
    <w:p w14:paraId="2A6A1E20" w14:textId="77777777" w:rsidR="00276B36" w:rsidRPr="00C31D2C" w:rsidRDefault="00276B36" w:rsidP="002D4A46">
      <w:pPr>
        <w:pStyle w:val="Data"/>
        <w:ind w:right="1701"/>
        <w:rPr>
          <w:rFonts w:cs="Arial"/>
          <w:sz w:val="22"/>
          <w:szCs w:val="22"/>
        </w:rPr>
      </w:pPr>
    </w:p>
    <w:tbl>
      <w:tblPr>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3402"/>
      </w:tblGrid>
      <w:tr w:rsidR="00276B36" w:rsidRPr="00C31D2C" w14:paraId="58D895C7" w14:textId="77777777" w:rsidTr="00831BC7">
        <w:trPr>
          <w:trHeight w:hRule="exact" w:val="393"/>
        </w:trPr>
        <w:tc>
          <w:tcPr>
            <w:tcW w:w="4395" w:type="dxa"/>
            <w:tcBorders>
              <w:top w:val="nil"/>
              <w:left w:val="nil"/>
              <w:right w:val="nil"/>
            </w:tcBorders>
          </w:tcPr>
          <w:p w14:paraId="4412706A" w14:textId="77777777" w:rsidR="00276B36" w:rsidRPr="00C31D2C" w:rsidRDefault="00276B36" w:rsidP="002D4A46">
            <w:pPr>
              <w:pStyle w:val="Heading3nonum"/>
              <w:spacing w:before="0"/>
              <w:ind w:right="1701"/>
              <w:rPr>
                <w:rFonts w:cs="Arial"/>
                <w:sz w:val="22"/>
                <w:szCs w:val="22"/>
              </w:rPr>
            </w:pPr>
            <w:r w:rsidRPr="00C31D2C">
              <w:rPr>
                <w:rFonts w:cs="Arial"/>
                <w:sz w:val="22"/>
                <w:szCs w:val="22"/>
              </w:rPr>
              <w:t>Name</w:t>
            </w:r>
          </w:p>
        </w:tc>
        <w:tc>
          <w:tcPr>
            <w:tcW w:w="3402" w:type="dxa"/>
            <w:tcBorders>
              <w:top w:val="nil"/>
              <w:left w:val="nil"/>
              <w:right w:val="nil"/>
            </w:tcBorders>
          </w:tcPr>
          <w:p w14:paraId="126F7498" w14:textId="77777777" w:rsidR="00276B36" w:rsidRPr="00C31D2C" w:rsidRDefault="00276B36" w:rsidP="002D4A46">
            <w:pPr>
              <w:pStyle w:val="Heading3nonum"/>
              <w:spacing w:before="0"/>
              <w:ind w:right="1701"/>
              <w:rPr>
                <w:rFonts w:cs="Arial"/>
                <w:sz w:val="22"/>
                <w:szCs w:val="22"/>
              </w:rPr>
            </w:pPr>
            <w:r w:rsidRPr="00C31D2C">
              <w:rPr>
                <w:rFonts w:cs="Arial"/>
                <w:sz w:val="22"/>
                <w:szCs w:val="22"/>
              </w:rPr>
              <w:t>Date</w:t>
            </w:r>
          </w:p>
        </w:tc>
      </w:tr>
      <w:tr w:rsidR="00276B36" w:rsidRPr="00C31D2C" w14:paraId="1B835F1C" w14:textId="77777777" w:rsidTr="00831BC7">
        <w:trPr>
          <w:trHeight w:hRule="exact" w:val="960"/>
        </w:trPr>
        <w:tc>
          <w:tcPr>
            <w:tcW w:w="4395" w:type="dxa"/>
            <w:vAlign w:val="center"/>
          </w:tcPr>
          <w:p w14:paraId="232557A5" w14:textId="417B83DE" w:rsidR="00276B36" w:rsidRPr="007A0C20" w:rsidRDefault="007A0C20" w:rsidP="007A0C20">
            <w:pPr>
              <w:pStyle w:val="Heading3nonum"/>
              <w:spacing w:before="0"/>
              <w:ind w:right="-135"/>
              <w:jc w:val="center"/>
              <w:rPr>
                <w:rFonts w:cs="Arial"/>
                <w:b/>
                <w:color w:val="FF0000"/>
                <w:sz w:val="22"/>
                <w:szCs w:val="22"/>
              </w:rPr>
            </w:pPr>
            <w:r w:rsidRPr="007A0C20">
              <w:rPr>
                <w:rFonts w:cs="Arial"/>
                <w:b/>
                <w:color w:val="auto"/>
                <w:sz w:val="22"/>
                <w:szCs w:val="22"/>
              </w:rPr>
              <w:t>Emma Jones</w:t>
            </w:r>
          </w:p>
        </w:tc>
        <w:tc>
          <w:tcPr>
            <w:tcW w:w="3402" w:type="dxa"/>
            <w:vAlign w:val="center"/>
          </w:tcPr>
          <w:p w14:paraId="6AA01CF2" w14:textId="6DF22D8D" w:rsidR="00276B36" w:rsidRPr="00C31D2C" w:rsidRDefault="007A49E7" w:rsidP="007A0C20">
            <w:pPr>
              <w:pStyle w:val="Heading3nonum"/>
              <w:spacing w:before="0"/>
              <w:ind w:right="34"/>
              <w:jc w:val="center"/>
              <w:rPr>
                <w:rFonts w:cs="Arial"/>
                <w:b/>
                <w:color w:val="FF0000"/>
                <w:sz w:val="22"/>
                <w:szCs w:val="22"/>
              </w:rPr>
            </w:pPr>
            <w:r w:rsidRPr="007A49E7">
              <w:rPr>
                <w:rFonts w:cs="Arial"/>
                <w:b/>
                <w:color w:val="auto"/>
                <w:sz w:val="22"/>
                <w:szCs w:val="22"/>
              </w:rPr>
              <w:t>25/04/2024</w:t>
            </w:r>
          </w:p>
        </w:tc>
      </w:tr>
    </w:tbl>
    <w:p w14:paraId="19E47DEE" w14:textId="77777777" w:rsidR="00276B36" w:rsidRDefault="00276B36" w:rsidP="002D4A46">
      <w:pPr>
        <w:pStyle w:val="Heading3nonum"/>
        <w:spacing w:before="0"/>
        <w:rPr>
          <w:rFonts w:cs="Arial"/>
          <w:sz w:val="22"/>
          <w:szCs w:val="22"/>
        </w:rPr>
      </w:pPr>
    </w:p>
    <w:p w14:paraId="6DBFD53F" w14:textId="77777777" w:rsidR="00276B36" w:rsidRPr="00091B72" w:rsidRDefault="00276B36" w:rsidP="002D4A46">
      <w:pPr>
        <w:pStyle w:val="Heading3nonum"/>
        <w:spacing w:before="0"/>
        <w:rPr>
          <w:rFonts w:cs="Arial"/>
          <w:sz w:val="22"/>
          <w:szCs w:val="22"/>
        </w:rPr>
      </w:pPr>
      <w:r w:rsidRPr="00C31D2C">
        <w:rPr>
          <w:rFonts w:cs="Arial"/>
          <w:sz w:val="22"/>
          <w:szCs w:val="22"/>
        </w:rPr>
        <w:t xml:space="preserve">Authorised on </w:t>
      </w:r>
      <w:r w:rsidRPr="00091B72">
        <w:rPr>
          <w:rFonts w:cs="Arial"/>
          <w:sz w:val="22"/>
          <w:szCs w:val="22"/>
        </w:rPr>
        <w:t>behalf of Natural Resources Wales</w:t>
      </w:r>
    </w:p>
    <w:p w14:paraId="7364BE28" w14:textId="77777777" w:rsidR="00276B36" w:rsidRDefault="00276B36" w:rsidP="00E0343F">
      <w:pPr>
        <w:pStyle w:val="Heading3nonum"/>
      </w:pPr>
      <w:r w:rsidRPr="00C31D2C">
        <w:br w:type="page"/>
      </w:r>
      <w:r w:rsidRPr="00AE41DB">
        <w:rPr>
          <w:rFonts w:cs="Arial"/>
          <w:b/>
          <w:color w:val="auto"/>
          <w:sz w:val="22"/>
          <w:szCs w:val="22"/>
        </w:rPr>
        <w:lastRenderedPageBreak/>
        <w:t xml:space="preserve">Schedule 1 – changes </w:t>
      </w:r>
      <w:r>
        <w:rPr>
          <w:rFonts w:cs="Arial"/>
          <w:b/>
          <w:color w:val="auto"/>
          <w:sz w:val="22"/>
          <w:szCs w:val="22"/>
        </w:rPr>
        <w:t>in</w:t>
      </w:r>
      <w:r w:rsidRPr="00AE41DB">
        <w:rPr>
          <w:rFonts w:cs="Arial"/>
          <w:b/>
          <w:color w:val="auto"/>
          <w:sz w:val="22"/>
          <w:szCs w:val="22"/>
        </w:rPr>
        <w:t xml:space="preserve"> the permit</w:t>
      </w:r>
    </w:p>
    <w:p w14:paraId="7ADFF080" w14:textId="77777777" w:rsidR="00276B36" w:rsidRPr="002D2FC6" w:rsidRDefault="00276B36" w:rsidP="00E0343F">
      <w:pPr>
        <w:pStyle w:val="Heading3nonum"/>
        <w:rPr>
          <w:color w:val="auto"/>
          <w:sz w:val="22"/>
          <w:szCs w:val="22"/>
        </w:rPr>
      </w:pPr>
      <w:r w:rsidRPr="00BC1E25">
        <w:rPr>
          <w:b/>
          <w:color w:val="auto"/>
          <w:sz w:val="22"/>
          <w:szCs w:val="22"/>
        </w:rPr>
        <w:t>Note:</w:t>
      </w:r>
      <w:r w:rsidRPr="00BC1E25">
        <w:rPr>
          <w:color w:val="auto"/>
          <w:sz w:val="22"/>
          <w:szCs w:val="22"/>
        </w:rPr>
        <w:t xml:space="preserve"> The conditions numbers used in this schedule refer to those in the consolidated permit.</w:t>
      </w:r>
    </w:p>
    <w:p w14:paraId="7C1A54F5" w14:textId="77777777" w:rsidR="00276B36" w:rsidRPr="00D76CDF" w:rsidRDefault="00276B36" w:rsidP="00276B36">
      <w:pPr>
        <w:keepLines/>
        <w:widowControl w:val="0"/>
        <w:numPr>
          <w:ilvl w:val="0"/>
          <w:numId w:val="38"/>
        </w:numPr>
        <w:spacing w:line="270" w:lineRule="exact"/>
        <w:outlineLvl w:val="2"/>
        <w:rPr>
          <w:rFonts w:ascii="Arial" w:hAnsi="Arial" w:cs="Arial"/>
          <w:sz w:val="22"/>
          <w:szCs w:val="22"/>
        </w:rPr>
      </w:pPr>
      <w:r w:rsidRPr="00D76CDF">
        <w:rPr>
          <w:rFonts w:ascii="Arial" w:hAnsi="Arial" w:cs="Arial"/>
          <w:sz w:val="22"/>
          <w:szCs w:val="22"/>
        </w:rPr>
        <w:t>Tables:  S1.1, S1.2</w:t>
      </w:r>
    </w:p>
    <w:p w14:paraId="193A41F4" w14:textId="77777777" w:rsidR="00276B36" w:rsidRPr="00D76CDF" w:rsidRDefault="00276B36" w:rsidP="00276B36">
      <w:pPr>
        <w:keepLines/>
        <w:widowControl w:val="0"/>
        <w:numPr>
          <w:ilvl w:val="0"/>
          <w:numId w:val="38"/>
        </w:numPr>
        <w:spacing w:line="270" w:lineRule="exact"/>
        <w:outlineLvl w:val="2"/>
        <w:rPr>
          <w:rFonts w:ascii="Arial" w:hAnsi="Arial" w:cs="Arial"/>
          <w:sz w:val="22"/>
          <w:szCs w:val="22"/>
        </w:rPr>
      </w:pPr>
      <w:r w:rsidRPr="00D76CDF">
        <w:rPr>
          <w:rFonts w:ascii="Arial" w:hAnsi="Arial" w:cs="Arial"/>
          <w:sz w:val="22"/>
          <w:szCs w:val="22"/>
        </w:rPr>
        <w:t>Schedule 3.1, 3.2, 3.3, 3.4, 7</w:t>
      </w:r>
    </w:p>
    <w:p w14:paraId="6B00E65C" w14:textId="77777777" w:rsidR="00276B36" w:rsidRPr="00AE41DB" w:rsidRDefault="00276B36" w:rsidP="00CB6EC0">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924485" w14:textId="77777777" w:rsidR="00276B36" w:rsidRDefault="00276B36" w:rsidP="00CB6EC0">
      <w:pPr>
        <w:pStyle w:val="Heading3nonum"/>
        <w:rPr>
          <w:rFonts w:cs="Arial"/>
          <w:color w:val="auto"/>
          <w:sz w:val="22"/>
          <w:szCs w:val="22"/>
        </w:rPr>
      </w:pPr>
      <w:r w:rsidRPr="004225BB">
        <w:rPr>
          <w:rFonts w:cs="Arial"/>
          <w:color w:val="auto"/>
          <w:sz w:val="22"/>
          <w:szCs w:val="22"/>
        </w:rPr>
        <w:t>Consolidated permit issued as</w:t>
      </w:r>
      <w:r>
        <w:rPr>
          <w:rFonts w:cs="Arial"/>
          <w:color w:val="auto"/>
          <w:sz w:val="22"/>
          <w:szCs w:val="22"/>
        </w:rPr>
        <w:t xml:space="preserve"> a</w:t>
      </w:r>
      <w:r w:rsidRPr="004225BB">
        <w:rPr>
          <w:rFonts w:cs="Arial"/>
          <w:color w:val="auto"/>
          <w:sz w:val="22"/>
          <w:szCs w:val="22"/>
        </w:rPr>
        <w:t xml:space="preserve"> separate document. </w:t>
      </w:r>
    </w:p>
    <w:p w14:paraId="325B67C7" w14:textId="77777777" w:rsidR="00276B36" w:rsidRDefault="00276B36" w:rsidP="00CB6EC0">
      <w:pPr>
        <w:pStyle w:val="Heading3nonum"/>
        <w:rPr>
          <w:rFonts w:cs="Arial"/>
          <w:color w:val="auto"/>
          <w:sz w:val="22"/>
          <w:szCs w:val="22"/>
        </w:rPr>
      </w:pPr>
    </w:p>
    <w:p w14:paraId="77A8FF60" w14:textId="77777777" w:rsidR="00276B36" w:rsidRDefault="00276B36" w:rsidP="00CB6EC0">
      <w:pPr>
        <w:pStyle w:val="Heading3nonum"/>
        <w:rPr>
          <w:rFonts w:cs="Arial"/>
          <w:color w:val="auto"/>
          <w:sz w:val="22"/>
          <w:szCs w:val="22"/>
        </w:rPr>
        <w:sectPr w:rsidR="00276B36" w:rsidSect="001C454F">
          <w:headerReference w:type="even" r:id="rId18"/>
          <w:pgSz w:w="11901" w:h="16840" w:code="9"/>
          <w:pgMar w:top="1247" w:right="1247" w:bottom="1701" w:left="2126" w:header="680" w:footer="420" w:gutter="567"/>
          <w:pgNumType w:fmt="lowerRoman"/>
          <w:cols w:space="720"/>
          <w:noEndnote/>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76B36" w:rsidRPr="0049139F" w14:paraId="5A16CEDB" w14:textId="77777777" w:rsidTr="0054356B">
        <w:trPr>
          <w:trHeight w:val="555"/>
        </w:trPr>
        <w:tc>
          <w:tcPr>
            <w:tcW w:w="3402" w:type="dxa"/>
            <w:shd w:val="clear" w:color="auto" w:fill="000000"/>
            <w:vAlign w:val="center"/>
          </w:tcPr>
          <w:p w14:paraId="7ED8B14D" w14:textId="77777777" w:rsidR="00276B36" w:rsidRPr="000D1FBB" w:rsidRDefault="00276B36" w:rsidP="0054356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80A9960" w14:textId="77777777" w:rsidR="00276B36" w:rsidRPr="0049139F" w:rsidRDefault="00276B36" w:rsidP="003D73BD">
      <w:pPr>
        <w:pStyle w:val="Act"/>
        <w:spacing w:line="240" w:lineRule="auto"/>
        <w:rPr>
          <w:sz w:val="22"/>
          <w:szCs w:val="22"/>
        </w:rPr>
      </w:pPr>
      <w:r w:rsidRPr="00BF12DA">
        <w:rPr>
          <w:sz w:val="22"/>
          <w:szCs w:val="22"/>
        </w:rPr>
        <w:t>The Environmental Permitting (England and Wales) Regulations 2016</w:t>
      </w:r>
    </w:p>
    <w:p w14:paraId="09AACE59" w14:textId="77777777" w:rsidR="00276B36" w:rsidRDefault="00276B36" w:rsidP="003D73BD">
      <w:pPr>
        <w:pStyle w:val="Act"/>
        <w:spacing w:line="240" w:lineRule="auto"/>
      </w:pPr>
    </w:p>
    <w:p w14:paraId="78BAD0F8" w14:textId="77777777" w:rsidR="00276B36" w:rsidRPr="0049139F" w:rsidRDefault="00276B36" w:rsidP="003D73BD">
      <w:pPr>
        <w:pStyle w:val="Act"/>
        <w:rPr>
          <w:b/>
          <w:sz w:val="22"/>
          <w:szCs w:val="22"/>
        </w:rPr>
      </w:pPr>
      <w:r w:rsidRPr="0049139F">
        <w:rPr>
          <w:b/>
          <w:sz w:val="22"/>
          <w:szCs w:val="22"/>
        </w:rPr>
        <w:t xml:space="preserve">Permit number </w:t>
      </w:r>
    </w:p>
    <w:p w14:paraId="31EFB37B" w14:textId="77777777" w:rsidR="00276B36" w:rsidRPr="001C454F" w:rsidRDefault="00276B36" w:rsidP="00D76CDF">
      <w:pPr>
        <w:pStyle w:val="Data"/>
        <w:ind w:right="1701"/>
        <w:rPr>
          <w:color w:val="auto"/>
          <w:sz w:val="22"/>
          <w:szCs w:val="22"/>
        </w:rPr>
      </w:pPr>
      <w:r w:rsidRPr="001C454F">
        <w:rPr>
          <w:color w:val="auto"/>
          <w:sz w:val="22"/>
          <w:szCs w:val="22"/>
        </w:rPr>
        <w:t>AB0049901</w:t>
      </w:r>
    </w:p>
    <w:p w14:paraId="53C5330D" w14:textId="77777777" w:rsidR="00276B36" w:rsidRPr="0049139F" w:rsidRDefault="00276B36" w:rsidP="003D73BD">
      <w:pPr>
        <w:pStyle w:val="Heading3nonum"/>
        <w:rPr>
          <w:color w:val="FF0000"/>
          <w:sz w:val="22"/>
          <w:szCs w:val="22"/>
        </w:rPr>
      </w:pPr>
      <w:r>
        <w:rPr>
          <w:sz w:val="22"/>
          <w:szCs w:val="22"/>
        </w:rPr>
        <w:t xml:space="preserve">This is the consolidated permit referred to in the variation and consolidation notice for application </w:t>
      </w:r>
      <w:r w:rsidRPr="00BF12DA">
        <w:rPr>
          <w:noProof/>
          <w:color w:val="auto"/>
          <w:sz w:val="22"/>
          <w:szCs w:val="22"/>
        </w:rPr>
        <w:t>PAN-024451</w:t>
      </w:r>
      <w:r w:rsidRPr="00BF12DA">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F444A7F" w14:textId="77777777" w:rsidR="00276B36" w:rsidRPr="0049139F" w:rsidRDefault="00276B36" w:rsidP="003D73BD">
      <w:pPr>
        <w:pStyle w:val="Data"/>
        <w:rPr>
          <w:rStyle w:val="change"/>
          <w:i/>
          <w:sz w:val="22"/>
          <w:szCs w:val="22"/>
        </w:rPr>
      </w:pPr>
    </w:p>
    <w:p w14:paraId="09EABCA3" w14:textId="77777777" w:rsidR="00276B36" w:rsidRDefault="00276B36" w:rsidP="003D73BD">
      <w:pPr>
        <w:pStyle w:val="Data"/>
        <w:rPr>
          <w:b w:val="0"/>
          <w:sz w:val="22"/>
          <w:szCs w:val="22"/>
        </w:rPr>
      </w:pPr>
      <w:proofErr w:type="spellStart"/>
      <w:r w:rsidRPr="00BF12DA">
        <w:rPr>
          <w:rFonts w:cs="Arial"/>
          <w:bCs/>
          <w:color w:val="auto"/>
          <w:sz w:val="22"/>
          <w:szCs w:val="22"/>
        </w:rPr>
        <w:t>Dŵ</w:t>
      </w:r>
      <w:r w:rsidRPr="00BF12DA">
        <w:rPr>
          <w:bCs/>
          <w:color w:val="auto"/>
          <w:sz w:val="22"/>
          <w:szCs w:val="22"/>
        </w:rPr>
        <w:t>r</w:t>
      </w:r>
      <w:proofErr w:type="spellEnd"/>
      <w:r w:rsidRPr="00BF12DA">
        <w:rPr>
          <w:bCs/>
          <w:color w:val="auto"/>
          <w:sz w:val="22"/>
          <w:szCs w:val="22"/>
        </w:rPr>
        <w:t xml:space="preserve"> Cymru </w:t>
      </w:r>
      <w:proofErr w:type="spellStart"/>
      <w:r w:rsidRPr="00BF12DA">
        <w:rPr>
          <w:bCs/>
          <w:color w:val="auto"/>
          <w:sz w:val="22"/>
          <w:szCs w:val="22"/>
        </w:rPr>
        <w:t>Cyfyngedig</w:t>
      </w:r>
      <w:proofErr w:type="spellEnd"/>
      <w:r w:rsidRPr="00BF12DA">
        <w:rPr>
          <w:b w:val="0"/>
          <w:color w:val="auto"/>
          <w:sz w:val="22"/>
        </w:rPr>
        <w:t xml:space="preserve"> </w:t>
      </w:r>
      <w:r w:rsidRPr="0049139F">
        <w:rPr>
          <w:b w:val="0"/>
          <w:sz w:val="22"/>
          <w:szCs w:val="22"/>
        </w:rPr>
        <w:t>(“the operator”)</w:t>
      </w:r>
    </w:p>
    <w:p w14:paraId="0D536C2B" w14:textId="77777777" w:rsidR="00276B36" w:rsidRPr="0049139F" w:rsidRDefault="00276B36" w:rsidP="003D73BD">
      <w:pPr>
        <w:pStyle w:val="Data"/>
        <w:rPr>
          <w:b w:val="0"/>
          <w:sz w:val="22"/>
          <w:szCs w:val="22"/>
        </w:rPr>
      </w:pPr>
    </w:p>
    <w:p w14:paraId="546974E1" w14:textId="77777777" w:rsidR="00276B36" w:rsidRPr="00BF12DA" w:rsidRDefault="00276B36" w:rsidP="00BF12DA">
      <w:pPr>
        <w:pStyle w:val="Draftingnote"/>
        <w:rPr>
          <w:i w:val="0"/>
          <w:iCs/>
          <w:color w:val="auto"/>
          <w:sz w:val="22"/>
          <w:szCs w:val="22"/>
        </w:rPr>
      </w:pPr>
      <w:r w:rsidRPr="00BF12DA">
        <w:rPr>
          <w:i w:val="0"/>
          <w:iCs/>
          <w:color w:val="auto"/>
          <w:sz w:val="22"/>
          <w:szCs w:val="22"/>
        </w:rPr>
        <w:t xml:space="preserve">whose registered office </w:t>
      </w:r>
      <w:proofErr w:type="gramStart"/>
      <w:r w:rsidRPr="00BF12DA">
        <w:rPr>
          <w:i w:val="0"/>
          <w:iCs/>
          <w:color w:val="auto"/>
          <w:sz w:val="22"/>
          <w:szCs w:val="22"/>
        </w:rPr>
        <w:t>is</w:t>
      </w:r>
      <w:proofErr w:type="gramEnd"/>
    </w:p>
    <w:p w14:paraId="6CB5AB9C" w14:textId="77777777" w:rsidR="00276B36" w:rsidRPr="00BF12DA" w:rsidRDefault="00276B36" w:rsidP="007A0C20">
      <w:pPr>
        <w:pStyle w:val="Draftingnote"/>
        <w:spacing w:before="0" w:line="240" w:lineRule="auto"/>
        <w:rPr>
          <w:b/>
          <w:i w:val="0"/>
          <w:iCs/>
          <w:color w:val="auto"/>
          <w:sz w:val="22"/>
          <w:szCs w:val="22"/>
        </w:rPr>
      </w:pPr>
      <w:r w:rsidRPr="00BF12DA">
        <w:rPr>
          <w:b/>
          <w:i w:val="0"/>
          <w:iCs/>
          <w:color w:val="auto"/>
          <w:sz w:val="22"/>
          <w:szCs w:val="22"/>
        </w:rPr>
        <w:t>Linea</w:t>
      </w:r>
    </w:p>
    <w:p w14:paraId="108571A4" w14:textId="77777777" w:rsidR="00276B36" w:rsidRPr="00BF12DA" w:rsidRDefault="00276B36" w:rsidP="007A0C20">
      <w:pPr>
        <w:pStyle w:val="Draftingnote"/>
        <w:spacing w:before="0" w:line="240" w:lineRule="auto"/>
        <w:rPr>
          <w:b/>
          <w:i w:val="0"/>
          <w:iCs/>
          <w:color w:val="auto"/>
          <w:sz w:val="22"/>
          <w:szCs w:val="22"/>
        </w:rPr>
      </w:pPr>
      <w:r w:rsidRPr="00BF12DA">
        <w:rPr>
          <w:b/>
          <w:i w:val="0"/>
          <w:iCs/>
          <w:color w:val="auto"/>
          <w:sz w:val="22"/>
          <w:szCs w:val="22"/>
        </w:rPr>
        <w:t>Fortran Road</w:t>
      </w:r>
    </w:p>
    <w:p w14:paraId="6A655EB1" w14:textId="77777777" w:rsidR="00276B36" w:rsidRPr="00BF12DA" w:rsidRDefault="00276B36" w:rsidP="007A0C20">
      <w:pPr>
        <w:pStyle w:val="Draftingnote"/>
        <w:spacing w:before="0" w:line="240" w:lineRule="auto"/>
        <w:rPr>
          <w:b/>
          <w:i w:val="0"/>
          <w:iCs/>
          <w:color w:val="auto"/>
          <w:sz w:val="22"/>
          <w:szCs w:val="22"/>
        </w:rPr>
      </w:pPr>
      <w:r w:rsidRPr="00BF12DA">
        <w:rPr>
          <w:b/>
          <w:i w:val="0"/>
          <w:iCs/>
          <w:color w:val="auto"/>
          <w:sz w:val="22"/>
          <w:szCs w:val="22"/>
        </w:rPr>
        <w:t xml:space="preserve">St </w:t>
      </w:r>
      <w:proofErr w:type="spellStart"/>
      <w:r w:rsidRPr="00BF12DA">
        <w:rPr>
          <w:b/>
          <w:i w:val="0"/>
          <w:iCs/>
          <w:color w:val="auto"/>
          <w:sz w:val="22"/>
          <w:szCs w:val="22"/>
        </w:rPr>
        <w:t>Mellons</w:t>
      </w:r>
      <w:proofErr w:type="spellEnd"/>
    </w:p>
    <w:p w14:paraId="4DEE9C65" w14:textId="77777777" w:rsidR="00276B36" w:rsidRPr="00BF12DA" w:rsidRDefault="00276B36" w:rsidP="007A0C20">
      <w:pPr>
        <w:pStyle w:val="Draftingnote"/>
        <w:spacing w:before="0" w:line="240" w:lineRule="auto"/>
        <w:rPr>
          <w:b/>
          <w:i w:val="0"/>
          <w:iCs/>
          <w:color w:val="auto"/>
          <w:sz w:val="22"/>
          <w:szCs w:val="22"/>
        </w:rPr>
      </w:pPr>
      <w:r w:rsidRPr="00BF12DA">
        <w:rPr>
          <w:b/>
          <w:i w:val="0"/>
          <w:iCs/>
          <w:color w:val="auto"/>
          <w:sz w:val="22"/>
          <w:szCs w:val="22"/>
        </w:rPr>
        <w:t>Cardiff</w:t>
      </w:r>
    </w:p>
    <w:p w14:paraId="55F29E57" w14:textId="77777777" w:rsidR="00276B36" w:rsidRPr="00BF12DA" w:rsidRDefault="00276B36" w:rsidP="007A0C20">
      <w:pPr>
        <w:pStyle w:val="Draftingnote"/>
        <w:spacing w:before="0" w:line="240" w:lineRule="auto"/>
        <w:rPr>
          <w:b/>
          <w:i w:val="0"/>
          <w:iCs/>
          <w:color w:val="auto"/>
          <w:sz w:val="22"/>
          <w:szCs w:val="22"/>
        </w:rPr>
      </w:pPr>
      <w:r w:rsidRPr="00BF12DA">
        <w:rPr>
          <w:b/>
          <w:i w:val="0"/>
          <w:iCs/>
          <w:color w:val="auto"/>
          <w:sz w:val="22"/>
          <w:szCs w:val="22"/>
        </w:rPr>
        <w:t>CF3 0LT</w:t>
      </w:r>
    </w:p>
    <w:p w14:paraId="57B14CAA" w14:textId="77777777" w:rsidR="00276B36" w:rsidRPr="0049139F" w:rsidRDefault="00276B36" w:rsidP="003D73BD">
      <w:pPr>
        <w:pStyle w:val="Draftingnote"/>
        <w:rPr>
          <w:rStyle w:val="change"/>
          <w:i w:val="0"/>
          <w:sz w:val="22"/>
          <w:szCs w:val="22"/>
        </w:rPr>
      </w:pPr>
    </w:p>
    <w:p w14:paraId="7CCC338B" w14:textId="39F73747" w:rsidR="00276B36" w:rsidRPr="00BF12DA" w:rsidRDefault="007A0C20" w:rsidP="00BF12DA">
      <w:pPr>
        <w:pStyle w:val="Heading3nonum"/>
        <w:rPr>
          <w:rFonts w:cs="Arial"/>
          <w:b/>
          <w:color w:val="auto"/>
          <w:sz w:val="22"/>
          <w:szCs w:val="22"/>
        </w:rPr>
      </w:pPr>
      <w:r>
        <w:rPr>
          <w:rFonts w:cs="Arial"/>
          <w:color w:val="auto"/>
          <w:sz w:val="22"/>
          <w:szCs w:val="22"/>
        </w:rPr>
        <w:t>C</w:t>
      </w:r>
      <w:r w:rsidR="00276B36" w:rsidRPr="00BF12DA">
        <w:rPr>
          <w:rFonts w:cs="Arial"/>
          <w:color w:val="auto"/>
          <w:sz w:val="22"/>
          <w:szCs w:val="22"/>
        </w:rPr>
        <w:t>ompany</w:t>
      </w:r>
      <w:r>
        <w:rPr>
          <w:rFonts w:cs="Arial"/>
          <w:color w:val="auto"/>
          <w:sz w:val="22"/>
          <w:szCs w:val="22"/>
        </w:rPr>
        <w:t xml:space="preserve"> </w:t>
      </w:r>
      <w:r w:rsidR="00276B36" w:rsidRPr="00BF12DA">
        <w:rPr>
          <w:rFonts w:cs="Arial"/>
          <w:color w:val="auto"/>
          <w:sz w:val="22"/>
          <w:szCs w:val="22"/>
        </w:rPr>
        <w:t>registration number</w:t>
      </w:r>
      <w:r w:rsidR="00276B36" w:rsidRPr="00BF12DA">
        <w:rPr>
          <w:rFonts w:cs="Arial"/>
          <w:b/>
          <w:color w:val="auto"/>
          <w:sz w:val="22"/>
          <w:szCs w:val="22"/>
        </w:rPr>
        <w:t xml:space="preserve"> 02366777</w:t>
      </w:r>
    </w:p>
    <w:p w14:paraId="40E24FA3" w14:textId="77777777" w:rsidR="00276B36" w:rsidRPr="00C31D2C" w:rsidRDefault="00276B36" w:rsidP="00AA7D3A">
      <w:pPr>
        <w:pStyle w:val="Heading3nonum"/>
        <w:spacing w:before="0"/>
        <w:rPr>
          <w:rFonts w:cs="Arial"/>
          <w:sz w:val="22"/>
          <w:szCs w:val="22"/>
        </w:rPr>
      </w:pPr>
    </w:p>
    <w:p w14:paraId="4515E8AC" w14:textId="77777777" w:rsidR="00276B36" w:rsidRPr="00F5263C" w:rsidRDefault="00276B36" w:rsidP="003D73BD">
      <w:pPr>
        <w:pStyle w:val="Heading3nonum"/>
        <w:rPr>
          <w:sz w:val="22"/>
          <w:szCs w:val="22"/>
        </w:rPr>
      </w:pPr>
      <w:r w:rsidRPr="00F5263C">
        <w:rPr>
          <w:sz w:val="22"/>
          <w:szCs w:val="22"/>
        </w:rPr>
        <w:t xml:space="preserve">to </w:t>
      </w:r>
      <w:r w:rsidRPr="00BF12DA">
        <w:rPr>
          <w:color w:val="auto"/>
          <w:sz w:val="22"/>
          <w:szCs w:val="22"/>
        </w:rPr>
        <w:t>operate a water discharge activity</w:t>
      </w:r>
      <w:r>
        <w:rPr>
          <w:color w:val="auto"/>
          <w:sz w:val="22"/>
          <w:szCs w:val="22"/>
        </w:rPr>
        <w:t xml:space="preserve"> at</w:t>
      </w:r>
    </w:p>
    <w:p w14:paraId="748BDAC2" w14:textId="77777777" w:rsidR="00276B36" w:rsidRPr="00BF12DA" w:rsidRDefault="00276B36" w:rsidP="007A0C20">
      <w:pPr>
        <w:spacing w:before="0" w:after="0" w:line="240" w:lineRule="auto"/>
        <w:rPr>
          <w:rFonts w:ascii="Arial" w:hAnsi="Arial" w:cs="Arial"/>
          <w:b/>
          <w:bCs/>
          <w:sz w:val="22"/>
          <w:szCs w:val="22"/>
        </w:rPr>
      </w:pPr>
      <w:r w:rsidRPr="00BF12DA">
        <w:rPr>
          <w:rFonts w:ascii="Arial" w:hAnsi="Arial" w:cs="Arial"/>
          <w:b/>
          <w:bCs/>
          <w:sz w:val="22"/>
          <w:szCs w:val="22"/>
        </w:rPr>
        <w:t>Usk Road Pumping Station</w:t>
      </w:r>
    </w:p>
    <w:p w14:paraId="3454413C" w14:textId="77777777" w:rsidR="00276B36" w:rsidRPr="00BF12DA" w:rsidRDefault="00276B36" w:rsidP="007A0C20">
      <w:pPr>
        <w:spacing w:before="0" w:after="0" w:line="240" w:lineRule="auto"/>
        <w:rPr>
          <w:rFonts w:ascii="Arial" w:hAnsi="Arial" w:cs="Arial"/>
          <w:b/>
          <w:bCs/>
          <w:sz w:val="22"/>
          <w:szCs w:val="22"/>
        </w:rPr>
      </w:pPr>
      <w:r w:rsidRPr="00BF12DA">
        <w:rPr>
          <w:rFonts w:ascii="Arial" w:hAnsi="Arial" w:cs="Arial"/>
          <w:b/>
          <w:bCs/>
          <w:sz w:val="22"/>
          <w:szCs w:val="22"/>
        </w:rPr>
        <w:t>Usk Road</w:t>
      </w:r>
    </w:p>
    <w:p w14:paraId="1F575EE9" w14:textId="77777777" w:rsidR="00276B36" w:rsidRPr="00BF12DA" w:rsidRDefault="00276B36" w:rsidP="007A0C20">
      <w:pPr>
        <w:spacing w:before="0" w:after="0" w:line="240" w:lineRule="auto"/>
        <w:rPr>
          <w:rFonts w:ascii="Arial" w:hAnsi="Arial" w:cs="Arial"/>
          <w:b/>
          <w:bCs/>
          <w:sz w:val="22"/>
          <w:szCs w:val="22"/>
        </w:rPr>
      </w:pPr>
      <w:r w:rsidRPr="00BF12DA">
        <w:rPr>
          <w:rFonts w:ascii="Arial" w:hAnsi="Arial" w:cs="Arial"/>
          <w:b/>
          <w:bCs/>
          <w:sz w:val="22"/>
          <w:szCs w:val="22"/>
        </w:rPr>
        <w:t>Caerleon</w:t>
      </w:r>
    </w:p>
    <w:p w14:paraId="75E0C863" w14:textId="77777777" w:rsidR="00276B36" w:rsidRPr="00BF12DA" w:rsidRDefault="00276B36" w:rsidP="007A0C20">
      <w:pPr>
        <w:spacing w:before="0" w:after="0" w:line="240" w:lineRule="auto"/>
        <w:rPr>
          <w:rFonts w:ascii="Arial" w:hAnsi="Arial" w:cs="Arial"/>
          <w:b/>
          <w:bCs/>
          <w:sz w:val="22"/>
          <w:szCs w:val="22"/>
        </w:rPr>
      </w:pPr>
      <w:r w:rsidRPr="00BF12DA">
        <w:rPr>
          <w:rFonts w:ascii="Arial" w:hAnsi="Arial" w:cs="Arial"/>
          <w:b/>
          <w:bCs/>
          <w:sz w:val="22"/>
          <w:szCs w:val="22"/>
        </w:rPr>
        <w:t>Newport</w:t>
      </w:r>
    </w:p>
    <w:p w14:paraId="4B748390" w14:textId="77777777" w:rsidR="00276B36" w:rsidRPr="00BF12DA" w:rsidRDefault="00276B36" w:rsidP="007A0C20">
      <w:pPr>
        <w:spacing w:before="0" w:after="0" w:line="240" w:lineRule="auto"/>
        <w:rPr>
          <w:rFonts w:ascii="Arial" w:hAnsi="Arial" w:cs="Arial"/>
          <w:b/>
          <w:bCs/>
          <w:sz w:val="22"/>
          <w:szCs w:val="22"/>
        </w:rPr>
      </w:pPr>
      <w:r w:rsidRPr="00BF12DA">
        <w:rPr>
          <w:rFonts w:ascii="Arial" w:hAnsi="Arial" w:cs="Arial"/>
          <w:b/>
          <w:bCs/>
          <w:sz w:val="22"/>
          <w:szCs w:val="22"/>
        </w:rPr>
        <w:t>NP18 1JB</w:t>
      </w:r>
    </w:p>
    <w:p w14:paraId="4FE8000E" w14:textId="77777777" w:rsidR="00276B36" w:rsidRDefault="00276B36" w:rsidP="003D73BD">
      <w:pPr>
        <w:pStyle w:val="Heading3nonum"/>
        <w:rPr>
          <w:sz w:val="22"/>
          <w:szCs w:val="22"/>
        </w:rPr>
      </w:pPr>
    </w:p>
    <w:p w14:paraId="125703A3" w14:textId="77777777" w:rsidR="00276B36" w:rsidRPr="0049139F" w:rsidRDefault="00276B36" w:rsidP="003D73BD">
      <w:pPr>
        <w:pStyle w:val="Heading3nonum"/>
        <w:rPr>
          <w:sz w:val="22"/>
          <w:szCs w:val="22"/>
        </w:rPr>
      </w:pPr>
      <w:r w:rsidRPr="0049139F">
        <w:rPr>
          <w:sz w:val="22"/>
          <w:szCs w:val="22"/>
        </w:rPr>
        <w:t>to the extent authorised by and subject to the conditions of this permit.</w:t>
      </w:r>
    </w:p>
    <w:p w14:paraId="2F3342EE" w14:textId="77777777" w:rsidR="00276B36" w:rsidRPr="0049139F" w:rsidRDefault="00276B36" w:rsidP="003D73BD">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4"/>
        <w:gridCol w:w="3827"/>
      </w:tblGrid>
      <w:tr w:rsidR="00276B36" w:rsidRPr="0049139F" w14:paraId="67499878" w14:textId="77777777" w:rsidTr="007A0C20">
        <w:trPr>
          <w:trHeight w:hRule="exact" w:val="393"/>
        </w:trPr>
        <w:tc>
          <w:tcPr>
            <w:tcW w:w="4854" w:type="dxa"/>
            <w:tcBorders>
              <w:top w:val="nil"/>
              <w:left w:val="nil"/>
              <w:right w:val="nil"/>
            </w:tcBorders>
          </w:tcPr>
          <w:p w14:paraId="5C9B7F93" w14:textId="77777777" w:rsidR="00276B36" w:rsidRPr="0049139F" w:rsidRDefault="00276B36" w:rsidP="0054356B">
            <w:pPr>
              <w:pStyle w:val="Heading3nonum"/>
              <w:ind w:right="1701"/>
              <w:rPr>
                <w:sz w:val="22"/>
                <w:szCs w:val="22"/>
              </w:rPr>
            </w:pPr>
            <w:r w:rsidRPr="0049139F">
              <w:rPr>
                <w:sz w:val="22"/>
                <w:szCs w:val="22"/>
              </w:rPr>
              <w:t>Name</w:t>
            </w:r>
          </w:p>
        </w:tc>
        <w:tc>
          <w:tcPr>
            <w:tcW w:w="3827" w:type="dxa"/>
            <w:tcBorders>
              <w:top w:val="nil"/>
              <w:left w:val="nil"/>
              <w:right w:val="nil"/>
            </w:tcBorders>
          </w:tcPr>
          <w:p w14:paraId="5479FF72" w14:textId="77777777" w:rsidR="00276B36" w:rsidRPr="0049139F" w:rsidRDefault="00276B36" w:rsidP="0054356B">
            <w:pPr>
              <w:pStyle w:val="Heading3nonum"/>
              <w:ind w:right="1701"/>
              <w:rPr>
                <w:sz w:val="22"/>
                <w:szCs w:val="22"/>
              </w:rPr>
            </w:pPr>
            <w:r w:rsidRPr="0049139F">
              <w:rPr>
                <w:sz w:val="22"/>
                <w:szCs w:val="22"/>
              </w:rPr>
              <w:t>Date</w:t>
            </w:r>
          </w:p>
        </w:tc>
      </w:tr>
      <w:tr w:rsidR="00276B36" w:rsidRPr="0049139F" w14:paraId="7E30DFB2" w14:textId="77777777" w:rsidTr="007A0C20">
        <w:trPr>
          <w:trHeight w:hRule="exact" w:val="977"/>
        </w:trPr>
        <w:tc>
          <w:tcPr>
            <w:tcW w:w="4854" w:type="dxa"/>
            <w:vAlign w:val="center"/>
          </w:tcPr>
          <w:p w14:paraId="0D6B2E8E" w14:textId="4C279942" w:rsidR="00276B36" w:rsidRPr="002062A6" w:rsidRDefault="007A0C20" w:rsidP="0054356B">
            <w:pPr>
              <w:pStyle w:val="Heading3nonum"/>
              <w:ind w:right="34"/>
              <w:jc w:val="center"/>
              <w:rPr>
                <w:sz w:val="22"/>
                <w:szCs w:val="22"/>
              </w:rPr>
            </w:pPr>
            <w:r w:rsidRPr="007A0C20">
              <w:rPr>
                <w:b/>
                <w:color w:val="auto"/>
                <w:sz w:val="22"/>
                <w:szCs w:val="22"/>
              </w:rPr>
              <w:t>Emma Jones</w:t>
            </w:r>
          </w:p>
        </w:tc>
        <w:tc>
          <w:tcPr>
            <w:tcW w:w="3827" w:type="dxa"/>
            <w:vAlign w:val="center"/>
          </w:tcPr>
          <w:p w14:paraId="63E5B3D5" w14:textId="1B126331" w:rsidR="00276B36" w:rsidRPr="002062A6" w:rsidRDefault="00DB4465" w:rsidP="0054356B">
            <w:pPr>
              <w:pStyle w:val="Heading3nonum"/>
              <w:spacing w:before="0" w:line="240" w:lineRule="auto"/>
              <w:jc w:val="center"/>
              <w:rPr>
                <w:b/>
                <w:color w:val="FF0000"/>
                <w:sz w:val="22"/>
                <w:szCs w:val="22"/>
              </w:rPr>
            </w:pPr>
            <w:r w:rsidRPr="00DB4465">
              <w:rPr>
                <w:b/>
                <w:color w:val="auto"/>
                <w:sz w:val="22"/>
                <w:szCs w:val="22"/>
              </w:rPr>
              <w:t>25/04/2024</w:t>
            </w:r>
          </w:p>
        </w:tc>
      </w:tr>
    </w:tbl>
    <w:p w14:paraId="6738ADBF" w14:textId="77777777" w:rsidR="00C16E12" w:rsidRDefault="00C16E12" w:rsidP="00CB6EC0">
      <w:pPr>
        <w:pStyle w:val="Heading3nonum"/>
        <w:rPr>
          <w:sz w:val="22"/>
          <w:szCs w:val="22"/>
        </w:rPr>
      </w:pPr>
    </w:p>
    <w:p w14:paraId="3402B064" w14:textId="5155E4D5" w:rsidR="00276B36" w:rsidRPr="003D73BD" w:rsidRDefault="00276B36" w:rsidP="00CB6EC0">
      <w:pPr>
        <w:pStyle w:val="Heading3nonum"/>
        <w:rPr>
          <w:sz w:val="22"/>
          <w:szCs w:val="22"/>
        </w:rPr>
      </w:pPr>
      <w:r w:rsidRPr="0049139F">
        <w:rPr>
          <w:sz w:val="22"/>
          <w:szCs w:val="22"/>
        </w:rPr>
        <w:t xml:space="preserve">Authorised on behalf of </w:t>
      </w:r>
      <w:r w:rsidRPr="00091B72">
        <w:rPr>
          <w:rFonts w:cs="Arial"/>
          <w:sz w:val="22"/>
          <w:szCs w:val="22"/>
        </w:rPr>
        <w:t>Natural Resources Wales</w:t>
      </w:r>
    </w:p>
    <w:p w14:paraId="6635C890" w14:textId="252F459A" w:rsidR="00C16E12" w:rsidRDefault="00C16E12" w:rsidP="00CB6EC0">
      <w:pPr>
        <w:spacing w:line="270" w:lineRule="exact"/>
      </w:pPr>
      <w:r>
        <w:br w:type="page"/>
      </w:r>
    </w:p>
    <w:p w14:paraId="4CA3137C" w14:textId="4C589B44" w:rsidR="00C16E12" w:rsidRDefault="00BF7FE6" w:rsidP="00A9057C">
      <w:pPr>
        <w:pStyle w:val="Heading1"/>
        <w:ind w:left="567" w:right="686"/>
      </w:pPr>
      <w:r>
        <w:lastRenderedPageBreak/>
        <w:t>Conditions</w:t>
      </w:r>
    </w:p>
    <w:p w14:paraId="0FC7AA9A" w14:textId="77777777" w:rsidR="00BF7FE6" w:rsidRPr="00F42B24" w:rsidRDefault="00BF7FE6" w:rsidP="00A9057C">
      <w:pPr>
        <w:pStyle w:val="Bullet"/>
        <w:ind w:right="686" w:hanging="113"/>
        <w:rPr>
          <w:sz w:val="36"/>
          <w:szCs w:val="36"/>
        </w:rPr>
      </w:pPr>
      <w:r w:rsidRPr="00F42B24">
        <w:rPr>
          <w:sz w:val="36"/>
          <w:szCs w:val="36"/>
        </w:rPr>
        <w:t>Management</w:t>
      </w:r>
    </w:p>
    <w:p w14:paraId="79E89C60" w14:textId="77777777" w:rsidR="00BF7FE6" w:rsidRDefault="00BF7FE6" w:rsidP="00A9057C">
      <w:pPr>
        <w:pStyle w:val="Bullet0"/>
        <w:numPr>
          <w:ilvl w:val="1"/>
          <w:numId w:val="2"/>
        </w:numPr>
        <w:ind w:right="686" w:hanging="113"/>
      </w:pPr>
      <w:r>
        <w:t>General management</w:t>
      </w:r>
    </w:p>
    <w:p w14:paraId="6BC4052F" w14:textId="77777777" w:rsidR="00BF7FE6" w:rsidRPr="00F42B24" w:rsidRDefault="00BF7FE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A07D515" w14:textId="77777777" w:rsidR="00BF7FE6" w:rsidRPr="00F42B24" w:rsidRDefault="00BF7FE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866DF4" w14:textId="77777777" w:rsidR="00BF7FE6" w:rsidRPr="00F42B24" w:rsidRDefault="00BF7FE6" w:rsidP="00072163">
      <w:pPr>
        <w:pStyle w:val="aBullet"/>
        <w:ind w:left="1560" w:right="686" w:hanging="424"/>
        <w:rPr>
          <w:sz w:val="18"/>
          <w:szCs w:val="18"/>
        </w:rPr>
      </w:pPr>
      <w:r w:rsidRPr="00F42B24">
        <w:rPr>
          <w:sz w:val="18"/>
          <w:szCs w:val="18"/>
        </w:rPr>
        <w:t>using sufficient competent persons and resources.</w:t>
      </w:r>
    </w:p>
    <w:p w14:paraId="353515FD" w14:textId="77777777" w:rsidR="00BF7FE6" w:rsidRDefault="00BF7FE6" w:rsidP="00072163">
      <w:pPr>
        <w:pStyle w:val="Bullet1"/>
        <w:ind w:right="686" w:hanging="113"/>
        <w:rPr>
          <w:sz w:val="18"/>
          <w:szCs w:val="18"/>
        </w:rPr>
      </w:pPr>
      <w:r w:rsidRPr="00F42B24">
        <w:rPr>
          <w:sz w:val="18"/>
          <w:szCs w:val="18"/>
        </w:rPr>
        <w:t xml:space="preserve">Records demonstrating compliance with condition 1.1.1 shall be maintained. </w:t>
      </w:r>
    </w:p>
    <w:p w14:paraId="50995790" w14:textId="77777777" w:rsidR="00BF7FE6" w:rsidRPr="00072163" w:rsidRDefault="00BF7FE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5C1022F" w14:textId="77777777" w:rsidR="00BF7FE6" w:rsidRPr="00F42B24" w:rsidRDefault="00BF7FE6" w:rsidP="00A9057C">
      <w:pPr>
        <w:pStyle w:val="Bullet"/>
        <w:ind w:right="686" w:hanging="113"/>
        <w:rPr>
          <w:sz w:val="36"/>
          <w:szCs w:val="36"/>
        </w:rPr>
      </w:pPr>
      <w:r w:rsidRPr="00F42B24">
        <w:rPr>
          <w:sz w:val="36"/>
          <w:szCs w:val="36"/>
        </w:rPr>
        <w:t>Operations</w:t>
      </w:r>
    </w:p>
    <w:p w14:paraId="787D9ADD" w14:textId="77777777" w:rsidR="00BF7FE6" w:rsidRPr="00166CA5" w:rsidRDefault="00BF7FE6" w:rsidP="00A9057C">
      <w:pPr>
        <w:pStyle w:val="Bullet0"/>
        <w:ind w:right="686" w:hanging="113"/>
      </w:pPr>
      <w:r w:rsidRPr="00166CA5">
        <w:t xml:space="preserve">Permitted </w:t>
      </w:r>
      <w:proofErr w:type="gramStart"/>
      <w:r w:rsidRPr="00166CA5">
        <w:t>activities</w:t>
      </w:r>
      <w:proofErr w:type="gramEnd"/>
    </w:p>
    <w:p w14:paraId="05AB0FAB" w14:textId="77777777" w:rsidR="00BF7FE6" w:rsidRPr="00166CA5" w:rsidRDefault="00BF7FE6"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E84BE82" w14:textId="77777777" w:rsidR="00BF7FE6" w:rsidRPr="00166CA5" w:rsidRDefault="00BF7FE6" w:rsidP="00A9057C">
      <w:pPr>
        <w:pStyle w:val="Bullet0"/>
        <w:ind w:right="686" w:hanging="113"/>
      </w:pPr>
      <w:r w:rsidRPr="00166CA5">
        <w:t xml:space="preserve">The site </w:t>
      </w:r>
    </w:p>
    <w:p w14:paraId="158D3B39" w14:textId="77777777" w:rsidR="00BF7FE6" w:rsidRPr="00E152DE" w:rsidRDefault="00BF7FE6"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625C3CF" w14:textId="77777777" w:rsidR="00BF7FE6" w:rsidRDefault="00BF7FE6" w:rsidP="00A9057C">
      <w:pPr>
        <w:pStyle w:val="Bullet0"/>
        <w:ind w:right="686" w:hanging="113"/>
      </w:pPr>
      <w:r>
        <w:t>Operating techniques</w:t>
      </w:r>
    </w:p>
    <w:p w14:paraId="51D5CEB0" w14:textId="77777777" w:rsidR="00BF7FE6" w:rsidRPr="00385DA3" w:rsidRDefault="00BF7FE6"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26724C2" w14:textId="77777777" w:rsidR="00BF7FE6" w:rsidRPr="00177D84" w:rsidRDefault="00BF7FE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9F9F2C2" w14:textId="77777777" w:rsidR="00BF7FE6" w:rsidRPr="00166CA5" w:rsidRDefault="00BF7FE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4E2AC82" w14:textId="77777777" w:rsidR="00BF7FE6" w:rsidRPr="00166CA5" w:rsidRDefault="00BF7FE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700BB43" w14:textId="77777777" w:rsidR="00BF7FE6" w:rsidRPr="00166CA5" w:rsidRDefault="00BF7FE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21CD07B" w14:textId="77777777" w:rsidR="00BF7FE6" w:rsidRPr="00182957" w:rsidRDefault="00BF7FE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676E20B" w14:textId="77777777" w:rsidR="00BF7FE6" w:rsidRPr="00166CA5" w:rsidRDefault="00BF7FE6"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9CA6DEE" w14:textId="77777777" w:rsidR="00BF7FE6" w:rsidRPr="003B766F" w:rsidRDefault="00BF7FE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5E80434" w14:textId="77777777" w:rsidR="00BF7FE6" w:rsidRPr="00166CA5" w:rsidRDefault="00BF7FE6"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0F5EFF8" w14:textId="77777777" w:rsidR="00BF7FE6" w:rsidRPr="00C0308C" w:rsidRDefault="00BF7FE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603D5F5" w14:textId="77777777" w:rsidR="00BF7FE6" w:rsidRPr="00F42B24" w:rsidRDefault="00BF7FE6" w:rsidP="00A9057C">
      <w:pPr>
        <w:pStyle w:val="Bullet"/>
        <w:ind w:hanging="113"/>
        <w:rPr>
          <w:sz w:val="36"/>
          <w:szCs w:val="36"/>
        </w:rPr>
      </w:pPr>
      <w:r w:rsidRPr="00F42B24">
        <w:rPr>
          <w:sz w:val="36"/>
          <w:szCs w:val="36"/>
        </w:rPr>
        <w:t>Emissions and monitoring</w:t>
      </w:r>
    </w:p>
    <w:p w14:paraId="3C34022E" w14:textId="77777777" w:rsidR="00BF7FE6" w:rsidRPr="00166CA5" w:rsidRDefault="00BF7FE6" w:rsidP="00A9057C">
      <w:pPr>
        <w:pStyle w:val="Bullet0"/>
        <w:ind w:hanging="113"/>
        <w:rPr>
          <w:rStyle w:val="Red"/>
          <w:color w:val="auto"/>
        </w:rPr>
      </w:pPr>
      <w:r w:rsidRPr="00166CA5">
        <w:rPr>
          <w:rStyle w:val="Red"/>
          <w:color w:val="auto"/>
        </w:rPr>
        <w:t xml:space="preserve">Monitoring </w:t>
      </w:r>
    </w:p>
    <w:p w14:paraId="324460F3" w14:textId="77777777" w:rsidR="00BF7FE6" w:rsidRPr="00166CA5" w:rsidRDefault="00BF7FE6"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44813A3" w14:textId="77777777" w:rsidR="00BF7FE6" w:rsidRPr="00166CA5" w:rsidRDefault="00BF7FE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C260105" w14:textId="77777777" w:rsidR="00BF7FE6" w:rsidRPr="00166CA5" w:rsidRDefault="00BF7FE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9020E7C" w14:textId="77777777" w:rsidR="00BF7FE6" w:rsidRPr="00166CA5" w:rsidRDefault="00BF7FE6"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EF27394" w14:textId="77777777" w:rsidR="00BF7FE6" w:rsidRPr="00166CA5" w:rsidRDefault="00BF7FE6"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648C803" w14:textId="77777777" w:rsidR="00BF7FE6" w:rsidRPr="00F42B24" w:rsidRDefault="00BF7FE6" w:rsidP="00A9057C">
      <w:pPr>
        <w:pStyle w:val="Bullet"/>
        <w:ind w:hanging="113"/>
        <w:rPr>
          <w:sz w:val="36"/>
          <w:szCs w:val="36"/>
        </w:rPr>
      </w:pPr>
      <w:r w:rsidRPr="00F42B24">
        <w:rPr>
          <w:sz w:val="36"/>
          <w:szCs w:val="36"/>
        </w:rPr>
        <w:t>Information</w:t>
      </w:r>
    </w:p>
    <w:p w14:paraId="412DED5D" w14:textId="77777777" w:rsidR="00BF7FE6" w:rsidRDefault="00BF7FE6" w:rsidP="00A9057C">
      <w:pPr>
        <w:pStyle w:val="Bullet0"/>
        <w:ind w:hanging="113"/>
      </w:pPr>
      <w:r>
        <w:t>Records</w:t>
      </w:r>
    </w:p>
    <w:p w14:paraId="19F7CD33" w14:textId="77777777" w:rsidR="00BF7FE6" w:rsidRPr="00F42B24" w:rsidRDefault="00BF7FE6" w:rsidP="00A9057C">
      <w:pPr>
        <w:pStyle w:val="Bullet1"/>
        <w:ind w:hanging="113"/>
        <w:rPr>
          <w:sz w:val="18"/>
          <w:szCs w:val="18"/>
        </w:rPr>
      </w:pPr>
      <w:r w:rsidRPr="00F42B24">
        <w:rPr>
          <w:sz w:val="18"/>
          <w:szCs w:val="18"/>
        </w:rPr>
        <w:t>All records required to be made by schedule 3, 4 and 5 to this permit shall:</w:t>
      </w:r>
    </w:p>
    <w:p w14:paraId="5287CAC9" w14:textId="77777777" w:rsidR="00BF7FE6" w:rsidRPr="00F42B24" w:rsidRDefault="00BF7FE6" w:rsidP="00524681">
      <w:pPr>
        <w:pStyle w:val="aBullet"/>
        <w:tabs>
          <w:tab w:val="num" w:pos="1701"/>
        </w:tabs>
        <w:ind w:left="1701" w:hanging="567"/>
        <w:rPr>
          <w:sz w:val="18"/>
          <w:szCs w:val="18"/>
        </w:rPr>
      </w:pPr>
      <w:r w:rsidRPr="00F42B24">
        <w:rPr>
          <w:sz w:val="18"/>
          <w:szCs w:val="18"/>
        </w:rPr>
        <w:t>be legible;</w:t>
      </w:r>
    </w:p>
    <w:p w14:paraId="3E7B4FC5" w14:textId="77777777" w:rsidR="00BF7FE6" w:rsidRPr="00F42B24" w:rsidRDefault="00BF7FE6" w:rsidP="00524681">
      <w:pPr>
        <w:pStyle w:val="aBullet"/>
        <w:tabs>
          <w:tab w:val="num" w:pos="1701"/>
        </w:tabs>
        <w:ind w:left="1701" w:hanging="567"/>
        <w:rPr>
          <w:sz w:val="18"/>
          <w:szCs w:val="18"/>
        </w:rPr>
      </w:pPr>
      <w:r w:rsidRPr="00F42B24">
        <w:rPr>
          <w:sz w:val="18"/>
          <w:szCs w:val="18"/>
        </w:rPr>
        <w:t>be made as soon as reasonably practicable;</w:t>
      </w:r>
    </w:p>
    <w:p w14:paraId="1BB00EBD" w14:textId="77777777" w:rsidR="00BF7FE6" w:rsidRPr="00F42B24" w:rsidRDefault="00BF7FE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3217CA" w14:textId="77777777" w:rsidR="00BF7FE6" w:rsidRDefault="00BF7FE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8C783E3" w14:textId="77777777" w:rsidR="00BF7FE6" w:rsidRPr="00E35108" w:rsidRDefault="00BF7FE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91B7DB2" w14:textId="77777777" w:rsidR="00BF7FE6" w:rsidRDefault="00BF7FE6" w:rsidP="00A9057C">
      <w:pPr>
        <w:pStyle w:val="Bullet0"/>
        <w:ind w:hanging="113"/>
      </w:pPr>
      <w:r>
        <w:lastRenderedPageBreak/>
        <w:t>Reporting</w:t>
      </w:r>
    </w:p>
    <w:p w14:paraId="0EB1F487" w14:textId="77777777" w:rsidR="00BF7FE6" w:rsidRPr="00F42B24" w:rsidRDefault="00BF7FE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BFE90DE" w14:textId="77777777" w:rsidR="00BF7FE6" w:rsidRPr="00166CA5" w:rsidRDefault="00BF7FE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088CD5" w14:textId="77777777" w:rsidR="00BF7FE6" w:rsidRPr="00166CA5" w:rsidRDefault="00BF7FE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30FAEB4" w14:textId="77777777" w:rsidR="00BF7FE6" w:rsidRPr="00166CA5" w:rsidRDefault="00BF7FE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BAE1BBD" w14:textId="77777777" w:rsidR="00BF7FE6" w:rsidRPr="00C0308C" w:rsidRDefault="00BF7FE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16AEE50" w14:textId="77777777" w:rsidR="00BF7FE6" w:rsidRDefault="00BF7FE6" w:rsidP="00A9057C">
      <w:pPr>
        <w:pStyle w:val="Bullet0"/>
        <w:ind w:hanging="113"/>
      </w:pPr>
      <w:r>
        <w:t>Notifications</w:t>
      </w:r>
    </w:p>
    <w:p w14:paraId="1E4545F0" w14:textId="77777777" w:rsidR="00BF7FE6" w:rsidRPr="00F42B24" w:rsidRDefault="00BF7FE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298B79E" w14:textId="77777777" w:rsidR="00BF7FE6" w:rsidRPr="00F42B24" w:rsidRDefault="00BF7FE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C9016B" w14:textId="77777777" w:rsidR="00BF7FE6" w:rsidRPr="00F42B24" w:rsidRDefault="00BF7FE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481142" w14:textId="77777777" w:rsidR="00BF7FE6" w:rsidRPr="00F42B24" w:rsidRDefault="00BF7FE6" w:rsidP="00AF798D">
      <w:pPr>
        <w:pStyle w:val="ListParagraph"/>
        <w:ind w:left="1134"/>
        <w:rPr>
          <w:sz w:val="18"/>
          <w:szCs w:val="18"/>
        </w:rPr>
      </w:pPr>
      <w:r w:rsidRPr="00F42B24">
        <w:rPr>
          <w:sz w:val="18"/>
          <w:szCs w:val="18"/>
        </w:rPr>
        <w:t>Where the operator is a registered company:</w:t>
      </w:r>
    </w:p>
    <w:p w14:paraId="08CACAFA" w14:textId="77777777" w:rsidR="00BF7FE6" w:rsidRPr="00F42B24" w:rsidRDefault="00BF7FE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D97C8F" w14:textId="77777777" w:rsidR="00BF7FE6" w:rsidRPr="00F42B24" w:rsidRDefault="00BF7FE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08C6C71" w14:textId="77777777" w:rsidR="00BF7FE6" w:rsidRPr="00F42B24" w:rsidRDefault="00BF7FE6" w:rsidP="00AF798D">
      <w:pPr>
        <w:pStyle w:val="ListParagraph"/>
        <w:ind w:left="1134"/>
        <w:rPr>
          <w:sz w:val="18"/>
          <w:szCs w:val="18"/>
        </w:rPr>
      </w:pPr>
      <w:r w:rsidRPr="00F42B24">
        <w:rPr>
          <w:sz w:val="18"/>
          <w:szCs w:val="18"/>
        </w:rPr>
        <w:t>Where the operator is a corporate body other than a registered company:</w:t>
      </w:r>
    </w:p>
    <w:p w14:paraId="6628F381" w14:textId="77777777" w:rsidR="00BF7FE6" w:rsidRPr="00524681" w:rsidRDefault="00BF7FE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128E81" w14:textId="77777777" w:rsidR="00BF7FE6" w:rsidRPr="00F42B24" w:rsidRDefault="00BF7FE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F1C141" w14:textId="77777777" w:rsidR="00BF7FE6" w:rsidRDefault="00BF7FE6" w:rsidP="00A9057C">
      <w:pPr>
        <w:pStyle w:val="Bullet0"/>
        <w:ind w:hanging="113"/>
      </w:pPr>
      <w:r>
        <w:t>Interpretation</w:t>
      </w:r>
    </w:p>
    <w:p w14:paraId="1B8FC504" w14:textId="77777777" w:rsidR="00BF7FE6" w:rsidRPr="00F42B24" w:rsidRDefault="00BF7FE6" w:rsidP="00A9057C">
      <w:pPr>
        <w:pStyle w:val="Bullet1"/>
        <w:ind w:hanging="113"/>
        <w:rPr>
          <w:sz w:val="18"/>
          <w:szCs w:val="18"/>
        </w:rPr>
      </w:pPr>
      <w:r w:rsidRPr="00F42B24">
        <w:rPr>
          <w:sz w:val="18"/>
          <w:szCs w:val="18"/>
        </w:rPr>
        <w:t>In this permit the expressions listed in schedule 6 shall have the meaning given in that schedule.</w:t>
      </w:r>
    </w:p>
    <w:p w14:paraId="7585DB3A" w14:textId="77777777" w:rsidR="00BF7FE6" w:rsidRPr="00F42B24" w:rsidRDefault="00BF7FE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A0F9B1" w14:textId="7BD371D4" w:rsidR="00BF7FE6" w:rsidRDefault="00BF7FE6">
      <w:pPr>
        <w:spacing w:before="0" w:after="0" w:line="240" w:lineRule="auto"/>
      </w:pPr>
    </w:p>
    <w:p w14:paraId="6197CA80" w14:textId="77777777" w:rsidR="00BF7FE6" w:rsidRPr="00FB03C2" w:rsidRDefault="00BF7FE6"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F7FE6" w:rsidRPr="00D71970" w14:paraId="1D33BDA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7406A1E" w14:textId="77777777" w:rsidR="00BF7FE6" w:rsidRPr="00D71970" w:rsidRDefault="00BF7FE6" w:rsidP="002F652A">
            <w:pPr>
              <w:pStyle w:val="TableText"/>
              <w:rPr>
                <w:sz w:val="18"/>
                <w:szCs w:val="18"/>
              </w:rPr>
            </w:pPr>
            <w:r w:rsidRPr="00D71970">
              <w:rPr>
                <w:sz w:val="18"/>
                <w:szCs w:val="18"/>
              </w:rPr>
              <w:t>Table S1.1 Activities</w:t>
            </w:r>
          </w:p>
        </w:tc>
      </w:tr>
      <w:tr w:rsidR="00BF7FE6" w:rsidRPr="00D71970" w14:paraId="370582D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5000882" w14:textId="77777777" w:rsidR="00BF7FE6" w:rsidRPr="009E1AA7" w:rsidRDefault="00BF7FE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D5356B1" w14:textId="77777777" w:rsidR="00BF7FE6" w:rsidRPr="009E1AA7" w:rsidRDefault="00BF7FE6" w:rsidP="002F652A">
            <w:pPr>
              <w:pStyle w:val="TableText"/>
              <w:rPr>
                <w:sz w:val="18"/>
                <w:szCs w:val="18"/>
              </w:rPr>
            </w:pPr>
            <w:r w:rsidRPr="009E1AA7">
              <w:rPr>
                <w:sz w:val="18"/>
                <w:szCs w:val="18"/>
              </w:rPr>
              <w:t>Description of activity</w:t>
            </w:r>
          </w:p>
        </w:tc>
        <w:tc>
          <w:tcPr>
            <w:tcW w:w="2571" w:type="pct"/>
          </w:tcPr>
          <w:p w14:paraId="11319A9F" w14:textId="77777777" w:rsidR="00BF7FE6" w:rsidRPr="009E1AA7" w:rsidRDefault="00BF7FE6" w:rsidP="002F652A">
            <w:pPr>
              <w:pStyle w:val="TableText"/>
              <w:rPr>
                <w:sz w:val="18"/>
                <w:szCs w:val="18"/>
              </w:rPr>
            </w:pPr>
            <w:r w:rsidRPr="009E1AA7">
              <w:rPr>
                <w:sz w:val="18"/>
                <w:szCs w:val="18"/>
              </w:rPr>
              <w:t>Limits of specified activity</w:t>
            </w:r>
          </w:p>
        </w:tc>
      </w:tr>
      <w:tr w:rsidR="00BF7FE6" w:rsidRPr="006B3F41" w14:paraId="0E1F83BC" w14:textId="77777777" w:rsidTr="009E1AA7">
        <w:trPr>
          <w:cantSplit/>
        </w:trPr>
        <w:tc>
          <w:tcPr>
            <w:tcW w:w="564" w:type="pct"/>
          </w:tcPr>
          <w:p w14:paraId="6978DA47" w14:textId="77777777" w:rsidR="00BF7FE6" w:rsidRPr="009E1AA7" w:rsidRDefault="00BF7FE6" w:rsidP="002F652A">
            <w:pPr>
              <w:pStyle w:val="TableText"/>
              <w:rPr>
                <w:rStyle w:val="Blue"/>
                <w:color w:val="auto"/>
                <w:sz w:val="18"/>
                <w:szCs w:val="18"/>
              </w:rPr>
            </w:pPr>
            <w:r w:rsidRPr="009E1AA7">
              <w:rPr>
                <w:rStyle w:val="Blue"/>
                <w:color w:val="auto"/>
                <w:sz w:val="18"/>
                <w:szCs w:val="18"/>
              </w:rPr>
              <w:t>A1</w:t>
            </w:r>
          </w:p>
        </w:tc>
        <w:tc>
          <w:tcPr>
            <w:tcW w:w="1865" w:type="pct"/>
          </w:tcPr>
          <w:p w14:paraId="5C5AB8C6" w14:textId="23FEB131" w:rsidR="00BF7FE6" w:rsidRPr="009E1AA7" w:rsidRDefault="00BF7FE6" w:rsidP="002F652A">
            <w:pPr>
              <w:pStyle w:val="TableText"/>
              <w:rPr>
                <w:rStyle w:val="Blue"/>
                <w:color w:val="auto"/>
                <w:sz w:val="18"/>
                <w:szCs w:val="18"/>
              </w:rPr>
            </w:pPr>
            <w:r w:rsidRPr="009E1AA7">
              <w:rPr>
                <w:rStyle w:val="Blue"/>
                <w:color w:val="auto"/>
                <w:sz w:val="18"/>
                <w:szCs w:val="18"/>
              </w:rPr>
              <w:t>Discharge of storm sewage via</w:t>
            </w:r>
            <w:r w:rsidR="00DD76BA">
              <w:rPr>
                <w:rStyle w:val="Blue"/>
                <w:color w:val="auto"/>
                <w:sz w:val="18"/>
                <w:szCs w:val="18"/>
              </w:rPr>
              <w:t xml:space="preserve"> </w:t>
            </w:r>
            <w:r w:rsidR="00612957" w:rsidRPr="003F649C">
              <w:rPr>
                <w:rStyle w:val="Blue"/>
                <w:color w:val="auto"/>
                <w:sz w:val="18"/>
                <w:szCs w:val="18"/>
              </w:rPr>
              <w:t>Discharge</w:t>
            </w:r>
            <w:r w:rsidR="00612957">
              <w:rPr>
                <w:rStyle w:val="Blue"/>
                <w:color w:val="auto"/>
                <w:sz w:val="18"/>
                <w:szCs w:val="18"/>
              </w:rPr>
              <w:t xml:space="preserve"> Point </w:t>
            </w:r>
            <w:r w:rsidR="00F44B0F" w:rsidRPr="00F44B0F">
              <w:rPr>
                <w:sz w:val="18"/>
                <w:szCs w:val="18"/>
              </w:rPr>
              <w:t xml:space="preserve">A and </w:t>
            </w:r>
            <w:r w:rsidR="00612957" w:rsidRPr="003F649C">
              <w:rPr>
                <w:rStyle w:val="Blue"/>
                <w:color w:val="auto"/>
                <w:sz w:val="18"/>
                <w:szCs w:val="18"/>
              </w:rPr>
              <w:t>Discharge</w:t>
            </w:r>
            <w:r w:rsidR="00612957">
              <w:rPr>
                <w:rStyle w:val="Blue"/>
                <w:color w:val="auto"/>
                <w:sz w:val="18"/>
                <w:szCs w:val="18"/>
              </w:rPr>
              <w:t xml:space="preserve"> Point </w:t>
            </w:r>
            <w:r w:rsidR="00F44B0F" w:rsidRPr="00F44B0F">
              <w:rPr>
                <w:sz w:val="18"/>
                <w:szCs w:val="18"/>
              </w:rPr>
              <w:t xml:space="preserve">B </w:t>
            </w:r>
          </w:p>
        </w:tc>
        <w:tc>
          <w:tcPr>
            <w:tcW w:w="2571" w:type="pct"/>
          </w:tcPr>
          <w:p w14:paraId="1F6F5BBF" w14:textId="7EB5AA8A" w:rsidR="00BF7FE6" w:rsidRPr="009E1AA7" w:rsidRDefault="00972B48" w:rsidP="00427C8E">
            <w:pPr>
              <w:pStyle w:val="TableText"/>
              <w:rPr>
                <w:rStyle w:val="Blue"/>
                <w:color w:val="auto"/>
                <w:sz w:val="18"/>
                <w:szCs w:val="18"/>
              </w:rPr>
            </w:pPr>
            <w:r w:rsidRPr="005E319E">
              <w:rPr>
                <w:rStyle w:val="Blue"/>
                <w:color w:val="auto"/>
                <w:sz w:val="18"/>
                <w:szCs w:val="18"/>
              </w:rPr>
              <w:t xml:space="preserve">The discharge occurs </w:t>
            </w:r>
            <w:r w:rsidR="008D7F95" w:rsidRPr="005E319E">
              <w:rPr>
                <w:rStyle w:val="Blue"/>
                <w:color w:val="auto"/>
                <w:sz w:val="18"/>
                <w:szCs w:val="18"/>
              </w:rPr>
              <w:t>when</w:t>
            </w:r>
            <w:r w:rsidRPr="005E319E">
              <w:rPr>
                <w:rStyle w:val="Blue"/>
                <w:color w:val="auto"/>
                <w:sz w:val="18"/>
                <w:szCs w:val="18"/>
              </w:rPr>
              <w:t xml:space="preserve"> the storm tank capacity (103 m</w:t>
            </w:r>
            <w:r w:rsidR="00DF534E" w:rsidRPr="005E319E">
              <w:rPr>
                <w:rStyle w:val="Blue"/>
                <w:color w:val="auto"/>
                <w:sz w:val="18"/>
                <w:szCs w:val="18"/>
                <w:vertAlign w:val="superscript"/>
              </w:rPr>
              <w:t>3</w:t>
            </w:r>
            <w:r w:rsidRPr="005E319E">
              <w:rPr>
                <w:rStyle w:val="Blue"/>
                <w:color w:val="auto"/>
                <w:sz w:val="18"/>
                <w:szCs w:val="18"/>
              </w:rPr>
              <w:t>) is fully utilised</w:t>
            </w:r>
            <w:r w:rsidR="002F0AF8">
              <w:rPr>
                <w:rStyle w:val="Blue"/>
                <w:color w:val="auto"/>
                <w:sz w:val="18"/>
                <w:szCs w:val="18"/>
              </w:rPr>
              <w:t>.</w:t>
            </w:r>
            <w:r w:rsidRPr="005E319E">
              <w:rPr>
                <w:rStyle w:val="Blue"/>
                <w:color w:val="auto"/>
                <w:sz w:val="18"/>
                <w:szCs w:val="18"/>
              </w:rPr>
              <w:t xml:space="preserve"> </w:t>
            </w:r>
            <w:r w:rsidR="002F0AF8" w:rsidRPr="002F0AF8">
              <w:rPr>
                <w:sz w:val="18"/>
                <w:szCs w:val="18"/>
              </w:rPr>
              <w:t xml:space="preserve">Discharge shall be via </w:t>
            </w:r>
            <w:r w:rsidR="005A0187" w:rsidRPr="003F649C">
              <w:rPr>
                <w:rStyle w:val="Blue"/>
                <w:color w:val="auto"/>
                <w:sz w:val="18"/>
                <w:szCs w:val="18"/>
              </w:rPr>
              <w:t>Discharge</w:t>
            </w:r>
            <w:r w:rsidR="005A0187">
              <w:rPr>
                <w:rStyle w:val="Blue"/>
                <w:color w:val="auto"/>
                <w:sz w:val="18"/>
                <w:szCs w:val="18"/>
              </w:rPr>
              <w:t xml:space="preserve"> Point </w:t>
            </w:r>
            <w:r w:rsidR="002F0AF8" w:rsidRPr="002F0AF8">
              <w:rPr>
                <w:sz w:val="18"/>
                <w:szCs w:val="18"/>
              </w:rPr>
              <w:t xml:space="preserve">A, unless it is hydraulically locked due to high river levels, in which case, it shall be via </w:t>
            </w:r>
            <w:r w:rsidR="005A0187" w:rsidRPr="003F649C">
              <w:rPr>
                <w:rStyle w:val="Blue"/>
                <w:color w:val="auto"/>
                <w:sz w:val="18"/>
                <w:szCs w:val="18"/>
              </w:rPr>
              <w:t>Discharge</w:t>
            </w:r>
            <w:r w:rsidR="005A0187">
              <w:rPr>
                <w:rStyle w:val="Blue"/>
                <w:color w:val="auto"/>
                <w:sz w:val="18"/>
                <w:szCs w:val="18"/>
              </w:rPr>
              <w:t xml:space="preserve"> Point </w:t>
            </w:r>
            <w:r w:rsidR="002F0AF8" w:rsidRPr="002F0AF8">
              <w:rPr>
                <w:sz w:val="18"/>
                <w:szCs w:val="18"/>
              </w:rPr>
              <w:t>B.</w:t>
            </w:r>
          </w:p>
        </w:tc>
      </w:tr>
      <w:tr w:rsidR="00BF7FE6" w:rsidRPr="00245C4B" w14:paraId="1A8694FA" w14:textId="77777777" w:rsidTr="009E1AA7">
        <w:trPr>
          <w:cantSplit/>
          <w:trHeight w:val="2431"/>
        </w:trPr>
        <w:tc>
          <w:tcPr>
            <w:tcW w:w="564" w:type="pct"/>
          </w:tcPr>
          <w:p w14:paraId="6A0D7280" w14:textId="77777777" w:rsidR="00BF7FE6" w:rsidRPr="009E1AA7" w:rsidRDefault="00BF7FE6" w:rsidP="002F652A">
            <w:pPr>
              <w:pStyle w:val="TableText"/>
              <w:rPr>
                <w:rStyle w:val="Blue"/>
                <w:color w:val="auto"/>
                <w:sz w:val="18"/>
                <w:szCs w:val="18"/>
              </w:rPr>
            </w:pPr>
            <w:r w:rsidRPr="009E1AA7">
              <w:rPr>
                <w:rStyle w:val="Blue"/>
                <w:color w:val="auto"/>
                <w:sz w:val="18"/>
                <w:szCs w:val="18"/>
              </w:rPr>
              <w:t>A2</w:t>
            </w:r>
          </w:p>
        </w:tc>
        <w:tc>
          <w:tcPr>
            <w:tcW w:w="1865" w:type="pct"/>
          </w:tcPr>
          <w:p w14:paraId="20EE82FA" w14:textId="69212F4A" w:rsidR="00BF7FE6" w:rsidRPr="009E1AA7" w:rsidRDefault="00BF7FE6" w:rsidP="002F652A">
            <w:pPr>
              <w:pStyle w:val="TableText"/>
              <w:rPr>
                <w:rStyle w:val="Blue"/>
                <w:color w:val="auto"/>
                <w:sz w:val="18"/>
                <w:szCs w:val="18"/>
              </w:rPr>
            </w:pPr>
            <w:r w:rsidRPr="009E1AA7">
              <w:rPr>
                <w:rStyle w:val="Blue"/>
                <w:color w:val="auto"/>
                <w:sz w:val="18"/>
                <w:szCs w:val="18"/>
              </w:rPr>
              <w:t xml:space="preserve">Discharge of sewage in emergency via </w:t>
            </w:r>
            <w:r w:rsidR="00FF0227" w:rsidRPr="003F649C">
              <w:rPr>
                <w:rStyle w:val="Blue"/>
                <w:color w:val="auto"/>
                <w:sz w:val="18"/>
                <w:szCs w:val="18"/>
              </w:rPr>
              <w:t>Discharge</w:t>
            </w:r>
            <w:r w:rsidR="00FF0227">
              <w:rPr>
                <w:rStyle w:val="Blue"/>
                <w:color w:val="auto"/>
                <w:sz w:val="18"/>
                <w:szCs w:val="18"/>
              </w:rPr>
              <w:t xml:space="preserve"> Point </w:t>
            </w:r>
            <w:r w:rsidR="00B27E52" w:rsidRPr="00B27E52">
              <w:rPr>
                <w:sz w:val="18"/>
                <w:szCs w:val="18"/>
              </w:rPr>
              <w:t xml:space="preserve">A and </w:t>
            </w:r>
            <w:r w:rsidR="005A0187" w:rsidRPr="003F649C">
              <w:rPr>
                <w:rStyle w:val="Blue"/>
                <w:color w:val="auto"/>
                <w:sz w:val="18"/>
                <w:szCs w:val="18"/>
              </w:rPr>
              <w:t>Discharge</w:t>
            </w:r>
            <w:r w:rsidR="005A0187">
              <w:rPr>
                <w:rStyle w:val="Blue"/>
                <w:color w:val="auto"/>
                <w:sz w:val="18"/>
                <w:szCs w:val="18"/>
              </w:rPr>
              <w:t xml:space="preserve"> Point </w:t>
            </w:r>
            <w:r w:rsidR="00B27E52" w:rsidRPr="00B27E52">
              <w:rPr>
                <w:sz w:val="18"/>
                <w:szCs w:val="18"/>
              </w:rPr>
              <w:t xml:space="preserve">B </w:t>
            </w:r>
          </w:p>
        </w:tc>
        <w:tc>
          <w:tcPr>
            <w:tcW w:w="2571" w:type="pct"/>
          </w:tcPr>
          <w:p w14:paraId="79236890" w14:textId="77777777" w:rsidR="00BF7FE6" w:rsidRPr="009E1AA7" w:rsidRDefault="00BF7FE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E6F61E8" w14:textId="77777777" w:rsidR="00BF7FE6" w:rsidRPr="009E1AA7" w:rsidRDefault="00BF7FE6" w:rsidP="002F652A">
            <w:pPr>
              <w:pStyle w:val="TableBulletL1"/>
              <w:rPr>
                <w:rStyle w:val="Blue"/>
                <w:color w:val="auto"/>
                <w:sz w:val="18"/>
                <w:szCs w:val="18"/>
              </w:rPr>
            </w:pPr>
            <w:r w:rsidRPr="009E1AA7">
              <w:rPr>
                <w:rStyle w:val="Blue"/>
                <w:color w:val="auto"/>
                <w:sz w:val="18"/>
                <w:szCs w:val="18"/>
              </w:rPr>
              <w:t xml:space="preserve">electrical power failure; </w:t>
            </w:r>
          </w:p>
          <w:p w14:paraId="720BFC63" w14:textId="77777777" w:rsidR="00BF7FE6" w:rsidRPr="009E1AA7" w:rsidRDefault="00BF7FE6" w:rsidP="002F652A">
            <w:pPr>
              <w:pStyle w:val="TableBulletL1"/>
              <w:rPr>
                <w:rStyle w:val="Blue"/>
                <w:color w:val="auto"/>
                <w:sz w:val="18"/>
                <w:szCs w:val="18"/>
              </w:rPr>
            </w:pPr>
            <w:r w:rsidRPr="009E1AA7">
              <w:rPr>
                <w:rStyle w:val="Blue"/>
                <w:color w:val="auto"/>
                <w:sz w:val="18"/>
                <w:szCs w:val="18"/>
              </w:rPr>
              <w:t>mechanical breakdown of duty and standby pumps;</w:t>
            </w:r>
          </w:p>
          <w:p w14:paraId="50DE4C83" w14:textId="77777777" w:rsidR="00BF7FE6" w:rsidRPr="009E1AA7" w:rsidRDefault="00BF7FE6" w:rsidP="002F652A">
            <w:pPr>
              <w:pStyle w:val="TableBulletL1"/>
              <w:rPr>
                <w:rStyle w:val="Blue"/>
                <w:color w:val="auto"/>
                <w:sz w:val="18"/>
                <w:szCs w:val="18"/>
              </w:rPr>
            </w:pPr>
            <w:r w:rsidRPr="009E1AA7">
              <w:rPr>
                <w:rStyle w:val="Blue"/>
                <w:color w:val="auto"/>
                <w:sz w:val="18"/>
                <w:szCs w:val="18"/>
              </w:rPr>
              <w:t>rising main failure;</w:t>
            </w:r>
          </w:p>
          <w:p w14:paraId="7B2A22D1" w14:textId="77777777" w:rsidR="00BF7FE6" w:rsidRPr="009E1AA7" w:rsidRDefault="00BF7FE6" w:rsidP="002F652A">
            <w:pPr>
              <w:pStyle w:val="TableBulletL1"/>
              <w:rPr>
                <w:rStyle w:val="Blue"/>
                <w:color w:val="auto"/>
                <w:sz w:val="18"/>
                <w:szCs w:val="18"/>
              </w:rPr>
            </w:pPr>
            <w:r w:rsidRPr="009E1AA7">
              <w:rPr>
                <w:rStyle w:val="Blue"/>
                <w:color w:val="auto"/>
                <w:sz w:val="18"/>
                <w:szCs w:val="18"/>
              </w:rPr>
              <w:t>blockage of the downstream sewer.</w:t>
            </w:r>
          </w:p>
        </w:tc>
      </w:tr>
    </w:tbl>
    <w:p w14:paraId="380E07C6" w14:textId="77777777" w:rsidR="00BF7FE6" w:rsidRDefault="00BF7FE6"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075"/>
        <w:gridCol w:w="1844"/>
        <w:gridCol w:w="2551"/>
      </w:tblGrid>
      <w:tr w:rsidR="00BF7FE6" w:rsidRPr="00D71970" w14:paraId="5DEB655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4CFF50" w14:textId="77777777" w:rsidR="00BF7FE6" w:rsidRPr="00D71970" w:rsidRDefault="00BF7FE6" w:rsidP="002F652A">
            <w:pPr>
              <w:pStyle w:val="TableText"/>
              <w:rPr>
                <w:sz w:val="18"/>
                <w:szCs w:val="18"/>
              </w:rPr>
            </w:pPr>
            <w:r w:rsidRPr="00D71970">
              <w:rPr>
                <w:sz w:val="18"/>
                <w:szCs w:val="18"/>
              </w:rPr>
              <w:t>Table S1.2 Operating techniques</w:t>
            </w:r>
          </w:p>
        </w:tc>
      </w:tr>
      <w:tr w:rsidR="00BF7FE6" w:rsidRPr="00D71970" w14:paraId="426FD77F" w14:textId="77777777" w:rsidTr="000F4C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A9CC807" w14:textId="77777777" w:rsidR="00BF7FE6" w:rsidRPr="006B3F41" w:rsidRDefault="00BF7FE6" w:rsidP="002F652A">
            <w:pPr>
              <w:pStyle w:val="TableText"/>
              <w:rPr>
                <w:rStyle w:val="Red"/>
                <w:color w:val="auto"/>
                <w:sz w:val="18"/>
                <w:szCs w:val="18"/>
              </w:rPr>
            </w:pPr>
            <w:r w:rsidRPr="006B3F41">
              <w:rPr>
                <w:rStyle w:val="Red"/>
                <w:color w:val="auto"/>
                <w:sz w:val="18"/>
                <w:szCs w:val="18"/>
              </w:rPr>
              <w:t>Activity reference</w:t>
            </w:r>
          </w:p>
        </w:tc>
        <w:tc>
          <w:tcPr>
            <w:tcW w:w="1749" w:type="pct"/>
          </w:tcPr>
          <w:p w14:paraId="5BB27834" w14:textId="77777777" w:rsidR="00BF7FE6" w:rsidRPr="00D71970" w:rsidRDefault="00BF7FE6" w:rsidP="002F652A">
            <w:pPr>
              <w:pStyle w:val="TableText"/>
              <w:rPr>
                <w:sz w:val="18"/>
                <w:szCs w:val="18"/>
              </w:rPr>
            </w:pPr>
            <w:r w:rsidRPr="00D71970">
              <w:rPr>
                <w:sz w:val="18"/>
                <w:szCs w:val="18"/>
              </w:rPr>
              <w:t>Description of documentation</w:t>
            </w:r>
          </w:p>
        </w:tc>
        <w:tc>
          <w:tcPr>
            <w:tcW w:w="1049" w:type="pct"/>
          </w:tcPr>
          <w:p w14:paraId="68BA3D8D" w14:textId="77777777" w:rsidR="00BF7FE6" w:rsidRPr="00D71970" w:rsidRDefault="00BF7FE6" w:rsidP="002F652A">
            <w:pPr>
              <w:pStyle w:val="TableText"/>
              <w:rPr>
                <w:sz w:val="18"/>
                <w:szCs w:val="18"/>
              </w:rPr>
            </w:pPr>
            <w:r w:rsidRPr="00D71970">
              <w:rPr>
                <w:sz w:val="18"/>
                <w:szCs w:val="18"/>
              </w:rPr>
              <w:t>Parts</w:t>
            </w:r>
          </w:p>
        </w:tc>
        <w:tc>
          <w:tcPr>
            <w:tcW w:w="1451" w:type="pct"/>
          </w:tcPr>
          <w:p w14:paraId="4BD8422F" w14:textId="77777777" w:rsidR="00BF7FE6" w:rsidRPr="00D71970" w:rsidRDefault="00BF7FE6" w:rsidP="002F652A">
            <w:pPr>
              <w:pStyle w:val="TableText"/>
              <w:rPr>
                <w:sz w:val="18"/>
                <w:szCs w:val="18"/>
              </w:rPr>
            </w:pPr>
            <w:r w:rsidRPr="00D71970">
              <w:rPr>
                <w:sz w:val="18"/>
                <w:szCs w:val="18"/>
              </w:rPr>
              <w:t>Date Received</w:t>
            </w:r>
          </w:p>
        </w:tc>
      </w:tr>
      <w:tr w:rsidR="00BF7FE6" w:rsidRPr="006B3F41" w14:paraId="74214BE6" w14:textId="77777777" w:rsidTr="000F4CD9">
        <w:trPr>
          <w:cantSplit/>
        </w:trPr>
        <w:tc>
          <w:tcPr>
            <w:tcW w:w="751" w:type="pct"/>
          </w:tcPr>
          <w:p w14:paraId="57AAF57B" w14:textId="77777777" w:rsidR="00BF7FE6" w:rsidRPr="006B3F41" w:rsidRDefault="00BF7FE6" w:rsidP="002F652A">
            <w:pPr>
              <w:pStyle w:val="TableText"/>
              <w:rPr>
                <w:rStyle w:val="Blue"/>
                <w:color w:val="auto"/>
                <w:sz w:val="18"/>
                <w:szCs w:val="18"/>
              </w:rPr>
            </w:pPr>
            <w:r>
              <w:rPr>
                <w:rStyle w:val="Blue"/>
                <w:color w:val="auto"/>
                <w:sz w:val="18"/>
                <w:szCs w:val="18"/>
              </w:rPr>
              <w:t>A2</w:t>
            </w:r>
          </w:p>
        </w:tc>
        <w:tc>
          <w:tcPr>
            <w:tcW w:w="1749" w:type="pct"/>
          </w:tcPr>
          <w:p w14:paraId="5498616C" w14:textId="77777777" w:rsidR="00BF7FE6" w:rsidRPr="006B3F41" w:rsidRDefault="00BF7FE6" w:rsidP="002F652A">
            <w:pPr>
              <w:pStyle w:val="TableText"/>
              <w:rPr>
                <w:rStyle w:val="Blue"/>
                <w:color w:val="auto"/>
                <w:sz w:val="18"/>
                <w:szCs w:val="18"/>
              </w:rPr>
            </w:pPr>
            <w:r w:rsidRPr="006B3F41">
              <w:rPr>
                <w:rStyle w:val="Blue"/>
                <w:color w:val="auto"/>
                <w:sz w:val="18"/>
                <w:szCs w:val="18"/>
              </w:rPr>
              <w:t>Pumping station key protection measures</w:t>
            </w:r>
          </w:p>
        </w:tc>
        <w:tc>
          <w:tcPr>
            <w:tcW w:w="1049" w:type="pct"/>
          </w:tcPr>
          <w:p w14:paraId="74DE6218" w14:textId="77777777" w:rsidR="00BF7FE6" w:rsidRPr="00831BC7" w:rsidRDefault="00BF7FE6" w:rsidP="002F652A">
            <w:pPr>
              <w:pStyle w:val="TableText"/>
              <w:rPr>
                <w:rStyle w:val="Blue"/>
                <w:color w:val="auto"/>
                <w:sz w:val="18"/>
                <w:szCs w:val="18"/>
              </w:rPr>
            </w:pPr>
            <w:r w:rsidRPr="00831BC7">
              <w:rPr>
                <w:rStyle w:val="Blue"/>
                <w:color w:val="auto"/>
                <w:sz w:val="18"/>
                <w:szCs w:val="18"/>
              </w:rPr>
              <w:t>All</w:t>
            </w:r>
          </w:p>
        </w:tc>
        <w:tc>
          <w:tcPr>
            <w:tcW w:w="1451" w:type="pct"/>
          </w:tcPr>
          <w:p w14:paraId="12662836" w14:textId="7956B675" w:rsidR="00BF7FE6" w:rsidRPr="00831BC7" w:rsidRDefault="00E675D7" w:rsidP="002F652A">
            <w:pPr>
              <w:pStyle w:val="TableText"/>
              <w:rPr>
                <w:rStyle w:val="Blue"/>
                <w:rFonts w:ascii="Arial" w:hAnsi="Arial" w:cs="Arial"/>
                <w:color w:val="auto"/>
                <w:sz w:val="18"/>
                <w:szCs w:val="18"/>
              </w:rPr>
            </w:pPr>
            <w:r w:rsidRPr="00831BC7">
              <w:rPr>
                <w:rStyle w:val="Blue"/>
                <w:rFonts w:ascii="Arial" w:hAnsi="Arial" w:cs="Arial"/>
                <w:color w:val="auto"/>
                <w:sz w:val="18"/>
                <w:szCs w:val="18"/>
              </w:rPr>
              <w:t>22/02/2024</w:t>
            </w:r>
          </w:p>
        </w:tc>
      </w:tr>
    </w:tbl>
    <w:p w14:paraId="3C699DCE" w14:textId="77777777" w:rsidR="00BF7FE6" w:rsidRPr="004921D8" w:rsidRDefault="00BF7FE6" w:rsidP="00A9057C">
      <w:pPr>
        <w:ind w:left="567"/>
        <w:rPr>
          <w:rStyle w:val="Pink"/>
          <w:sz w:val="18"/>
          <w:szCs w:val="18"/>
        </w:rPr>
      </w:pPr>
    </w:p>
    <w:p w14:paraId="3AD7CD5D" w14:textId="77777777" w:rsidR="00BF7FE6" w:rsidRDefault="00BF7FE6">
      <w:pPr>
        <w:spacing w:before="0" w:after="0" w:line="240" w:lineRule="auto"/>
      </w:pPr>
      <w:r>
        <w:br w:type="page"/>
      </w:r>
    </w:p>
    <w:p w14:paraId="03EE4759" w14:textId="77777777" w:rsidR="00BF7FE6" w:rsidRDefault="00BF7FE6" w:rsidP="00A9057C">
      <w:pPr>
        <w:pStyle w:val="Heading1"/>
        <w:ind w:left="567"/>
      </w:pPr>
      <w:r>
        <w:lastRenderedPageBreak/>
        <w:t xml:space="preserve">Schedule 2 </w:t>
      </w:r>
      <w:r w:rsidRPr="00926B5E">
        <w:t>–</w:t>
      </w:r>
      <w:r>
        <w:t xml:space="preserve"> Waste types, raw materials and fuels</w:t>
      </w:r>
    </w:p>
    <w:p w14:paraId="6733DDA6" w14:textId="77777777" w:rsidR="00BF7FE6" w:rsidRPr="004921D8" w:rsidRDefault="00BF7FE6" w:rsidP="00A9057C">
      <w:pPr>
        <w:ind w:left="567"/>
        <w:rPr>
          <w:sz w:val="18"/>
          <w:szCs w:val="18"/>
        </w:rPr>
      </w:pPr>
      <w:r w:rsidRPr="004921D8">
        <w:rPr>
          <w:sz w:val="18"/>
          <w:szCs w:val="18"/>
        </w:rPr>
        <w:t>Schedule 2 not in use.</w:t>
      </w:r>
    </w:p>
    <w:p w14:paraId="4BCB0B9C" w14:textId="77777777" w:rsidR="00BF7FE6" w:rsidRDefault="00BF7FE6" w:rsidP="00926B5E"/>
    <w:p w14:paraId="47894580" w14:textId="77777777" w:rsidR="00BF7FE6" w:rsidRDefault="00BF7FE6" w:rsidP="00926B5E">
      <w:r>
        <w:br w:type="page"/>
      </w:r>
    </w:p>
    <w:p w14:paraId="783C1391" w14:textId="77777777" w:rsidR="00BF7FE6" w:rsidRPr="00166CA5" w:rsidRDefault="00BF7FE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F7FE6" w:rsidRPr="004921D8" w14:paraId="0B74D3AE"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C79A3D" w14:textId="77777777" w:rsidR="00BF7FE6" w:rsidRPr="00166CA5" w:rsidRDefault="00BF7FE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F7FE6" w:rsidRPr="004921D8" w14:paraId="43EA64D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BE9728F" w14:textId="77777777" w:rsidR="00BF7FE6" w:rsidRPr="00166CA5" w:rsidRDefault="00BF7FE6"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5DCA234" w14:textId="77777777" w:rsidR="00BF7FE6" w:rsidRPr="00166CA5" w:rsidRDefault="00BF7FE6"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C477EF4" w14:textId="77777777" w:rsidR="00BF7FE6" w:rsidRPr="00166CA5" w:rsidRDefault="00BF7FE6"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DDE3D38" w14:textId="77777777" w:rsidR="00BF7FE6" w:rsidRPr="00166CA5" w:rsidRDefault="00BF7FE6"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1DF5A60" w14:textId="77777777" w:rsidR="00BF7FE6" w:rsidRPr="00166CA5" w:rsidRDefault="00BF7FE6"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09ABDDC" w14:textId="77777777" w:rsidR="00BF7FE6" w:rsidRPr="00166CA5" w:rsidRDefault="00BF7FE6"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B72887A" w14:textId="77777777" w:rsidR="00BF7FE6" w:rsidRPr="00166CA5" w:rsidRDefault="00BF7FE6" w:rsidP="00926B5E">
            <w:pPr>
              <w:pStyle w:val="TableText"/>
              <w:rPr>
                <w:rStyle w:val="Red"/>
                <w:color w:val="auto"/>
                <w:sz w:val="18"/>
                <w:szCs w:val="18"/>
              </w:rPr>
            </w:pPr>
            <w:r w:rsidRPr="00166CA5">
              <w:rPr>
                <w:rStyle w:val="Red"/>
                <w:color w:val="auto"/>
                <w:sz w:val="18"/>
                <w:szCs w:val="18"/>
              </w:rPr>
              <w:t>Compliance Statistic</w:t>
            </w:r>
          </w:p>
        </w:tc>
      </w:tr>
      <w:tr w:rsidR="00BF7FE6" w:rsidRPr="004921D8" w14:paraId="71C1CB89" w14:textId="77777777" w:rsidTr="006650A2">
        <w:trPr>
          <w:cantSplit/>
        </w:trPr>
        <w:tc>
          <w:tcPr>
            <w:tcW w:w="887" w:type="pct"/>
            <w:vMerge w:val="restart"/>
          </w:tcPr>
          <w:p w14:paraId="2D984E84" w14:textId="538D30E3" w:rsidR="00BF7FE6" w:rsidRPr="00166CA5" w:rsidRDefault="00BF7FE6" w:rsidP="00900A78">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 xml:space="preserve">Storm sewage </w:t>
            </w:r>
            <w:r w:rsidR="008841B6" w:rsidRPr="008841B6">
              <w:rPr>
                <w:sz w:val="18"/>
                <w:szCs w:val="18"/>
              </w:rPr>
              <w:t>via</w:t>
            </w:r>
            <w:r w:rsidR="00DD76BA" w:rsidRPr="003F649C">
              <w:rPr>
                <w:rStyle w:val="Blue"/>
                <w:color w:val="auto"/>
                <w:sz w:val="18"/>
                <w:szCs w:val="18"/>
              </w:rPr>
              <w:t xml:space="preserve"> Discharge</w:t>
            </w:r>
            <w:r w:rsidR="00DD76BA">
              <w:rPr>
                <w:rStyle w:val="Blue"/>
                <w:color w:val="auto"/>
                <w:sz w:val="18"/>
                <w:szCs w:val="18"/>
              </w:rPr>
              <w:t xml:space="preserve"> Point </w:t>
            </w:r>
            <w:r w:rsidR="00DD76BA" w:rsidRPr="003F649C">
              <w:rPr>
                <w:rStyle w:val="Blue"/>
                <w:color w:val="auto"/>
                <w:sz w:val="18"/>
                <w:szCs w:val="18"/>
              </w:rPr>
              <w:t xml:space="preserve"> </w:t>
            </w:r>
            <w:r w:rsidR="008841B6" w:rsidRPr="008841B6">
              <w:rPr>
                <w:sz w:val="18"/>
                <w:szCs w:val="18"/>
              </w:rPr>
              <w:t xml:space="preserve">A and </w:t>
            </w:r>
            <w:r w:rsidR="00DD76BA" w:rsidRPr="003F649C">
              <w:rPr>
                <w:rStyle w:val="Blue"/>
                <w:color w:val="auto"/>
                <w:sz w:val="18"/>
                <w:szCs w:val="18"/>
              </w:rPr>
              <w:t>Discharge</w:t>
            </w:r>
            <w:r w:rsidR="00DD76BA">
              <w:rPr>
                <w:rStyle w:val="Blue"/>
                <w:color w:val="auto"/>
                <w:sz w:val="18"/>
                <w:szCs w:val="18"/>
              </w:rPr>
              <w:t xml:space="preserve"> Point </w:t>
            </w:r>
            <w:r w:rsidR="008841B6" w:rsidRPr="008841B6">
              <w:rPr>
                <w:sz w:val="18"/>
                <w:szCs w:val="18"/>
              </w:rPr>
              <w:t xml:space="preserve">B </w:t>
            </w:r>
          </w:p>
          <w:p w14:paraId="4708F16C" w14:textId="77777777" w:rsidR="00BF7FE6" w:rsidRPr="00166CA5" w:rsidRDefault="00BF7FE6" w:rsidP="00900A78">
            <w:pPr>
              <w:pStyle w:val="TableText"/>
              <w:rPr>
                <w:rStyle w:val="Blue"/>
                <w:rFonts w:ascii="Arial" w:hAnsi="Arial"/>
                <w:color w:val="auto"/>
                <w:sz w:val="18"/>
                <w:szCs w:val="18"/>
              </w:rPr>
            </w:pPr>
          </w:p>
        </w:tc>
        <w:tc>
          <w:tcPr>
            <w:tcW w:w="803" w:type="pct"/>
          </w:tcPr>
          <w:p w14:paraId="3D22A369" w14:textId="77777777" w:rsidR="00BF7FE6" w:rsidRPr="00166CA5" w:rsidRDefault="00BF7FE6"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74E3D18D" w14:textId="77777777" w:rsidR="00BF7FE6" w:rsidRPr="00166CA5" w:rsidRDefault="00BF7FE6" w:rsidP="006650A2">
            <w:pPr>
              <w:pStyle w:val="TableText"/>
              <w:rPr>
                <w:rStyle w:val="Blue"/>
                <w:color w:val="auto"/>
                <w:sz w:val="18"/>
                <w:szCs w:val="18"/>
              </w:rPr>
            </w:pPr>
            <w:r w:rsidRPr="00166CA5">
              <w:rPr>
                <w:rStyle w:val="Blue"/>
                <w:color w:val="auto"/>
                <w:sz w:val="18"/>
                <w:szCs w:val="18"/>
              </w:rPr>
              <w:t>N/A</w:t>
            </w:r>
          </w:p>
        </w:tc>
        <w:tc>
          <w:tcPr>
            <w:tcW w:w="780" w:type="pct"/>
          </w:tcPr>
          <w:p w14:paraId="62EB0954" w14:textId="77777777" w:rsidR="00BF7FE6" w:rsidRPr="00166CA5" w:rsidRDefault="00BF7FE6" w:rsidP="006650A2">
            <w:pPr>
              <w:pStyle w:val="TableText"/>
              <w:rPr>
                <w:rStyle w:val="Blue"/>
                <w:color w:val="auto"/>
                <w:sz w:val="18"/>
                <w:szCs w:val="18"/>
              </w:rPr>
            </w:pPr>
            <w:r w:rsidRPr="00166CA5">
              <w:rPr>
                <w:rStyle w:val="Blue"/>
                <w:color w:val="auto"/>
                <w:sz w:val="18"/>
                <w:szCs w:val="18"/>
              </w:rPr>
              <w:t>N/A</w:t>
            </w:r>
          </w:p>
        </w:tc>
        <w:tc>
          <w:tcPr>
            <w:tcW w:w="564" w:type="pct"/>
          </w:tcPr>
          <w:p w14:paraId="6DD1C623" w14:textId="77777777" w:rsidR="00BF7FE6" w:rsidRPr="00166CA5" w:rsidRDefault="00BF7FE6" w:rsidP="006650A2">
            <w:pPr>
              <w:pStyle w:val="TableText"/>
              <w:rPr>
                <w:rStyle w:val="Blue"/>
                <w:color w:val="auto"/>
                <w:sz w:val="18"/>
                <w:szCs w:val="18"/>
              </w:rPr>
            </w:pPr>
            <w:r w:rsidRPr="00166CA5">
              <w:rPr>
                <w:rStyle w:val="Blue"/>
                <w:color w:val="auto"/>
                <w:sz w:val="18"/>
                <w:szCs w:val="18"/>
              </w:rPr>
              <w:t>N/A</w:t>
            </w:r>
          </w:p>
        </w:tc>
        <w:tc>
          <w:tcPr>
            <w:tcW w:w="645" w:type="pct"/>
          </w:tcPr>
          <w:p w14:paraId="23AB18C3" w14:textId="77777777" w:rsidR="00BF7FE6" w:rsidRPr="00166CA5" w:rsidRDefault="00BF7FE6"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5E1C7FA" w14:textId="77777777" w:rsidR="00BF7FE6" w:rsidRPr="00166CA5" w:rsidRDefault="00BF7FE6" w:rsidP="006650A2">
            <w:pPr>
              <w:pStyle w:val="TableText"/>
              <w:rPr>
                <w:rStyle w:val="Blue"/>
                <w:color w:val="auto"/>
                <w:sz w:val="18"/>
                <w:szCs w:val="18"/>
              </w:rPr>
            </w:pPr>
            <w:r w:rsidRPr="00166CA5">
              <w:rPr>
                <w:rStyle w:val="Blue"/>
                <w:color w:val="auto"/>
                <w:sz w:val="18"/>
                <w:szCs w:val="18"/>
              </w:rPr>
              <w:t>N/A</w:t>
            </w:r>
          </w:p>
        </w:tc>
      </w:tr>
      <w:tr w:rsidR="00BF7FE6" w:rsidRPr="004921D8" w14:paraId="49FAF4AC" w14:textId="77777777" w:rsidTr="006650A2">
        <w:trPr>
          <w:cantSplit/>
        </w:trPr>
        <w:tc>
          <w:tcPr>
            <w:tcW w:w="887" w:type="pct"/>
            <w:vMerge/>
          </w:tcPr>
          <w:p w14:paraId="32AA4194" w14:textId="77777777" w:rsidR="00BF7FE6" w:rsidRPr="00166CA5" w:rsidRDefault="00BF7FE6" w:rsidP="00900A78">
            <w:pPr>
              <w:pStyle w:val="TableText"/>
              <w:rPr>
                <w:rStyle w:val="Blue"/>
                <w:color w:val="auto"/>
                <w:sz w:val="18"/>
                <w:szCs w:val="18"/>
              </w:rPr>
            </w:pPr>
          </w:p>
        </w:tc>
        <w:tc>
          <w:tcPr>
            <w:tcW w:w="803" w:type="pct"/>
          </w:tcPr>
          <w:p w14:paraId="48A29984" w14:textId="77777777" w:rsidR="00BF7FE6" w:rsidRPr="00166CA5" w:rsidRDefault="00BF7FE6"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0E8331F" w14:textId="77777777" w:rsidR="00BF7FE6" w:rsidRPr="00166CA5" w:rsidRDefault="00BF7FE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6FE01C2" w14:textId="77777777" w:rsidR="00BF7FE6" w:rsidRPr="00166CA5" w:rsidRDefault="00BF7FE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9962C9E" w14:textId="77777777" w:rsidR="00BF7FE6" w:rsidRPr="00166CA5" w:rsidRDefault="00BF7FE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13A8BA0" w14:textId="77777777" w:rsidR="00BF7FE6" w:rsidRPr="00166CA5" w:rsidRDefault="00BF7FE6" w:rsidP="00900A78">
            <w:pPr>
              <w:pStyle w:val="TableText"/>
              <w:rPr>
                <w:rStyle w:val="Blue"/>
                <w:color w:val="auto"/>
                <w:sz w:val="18"/>
                <w:szCs w:val="18"/>
              </w:rPr>
            </w:pPr>
            <w:r w:rsidRPr="00166CA5">
              <w:rPr>
                <w:rStyle w:val="Blue"/>
                <w:color w:val="auto"/>
                <w:sz w:val="18"/>
                <w:szCs w:val="18"/>
              </w:rPr>
              <w:t>15 minutes</w:t>
            </w:r>
          </w:p>
        </w:tc>
        <w:tc>
          <w:tcPr>
            <w:tcW w:w="731" w:type="pct"/>
          </w:tcPr>
          <w:p w14:paraId="6E0B7E58" w14:textId="77777777" w:rsidR="00BF7FE6" w:rsidRPr="00166CA5" w:rsidRDefault="00BF7FE6" w:rsidP="00900A78">
            <w:pPr>
              <w:pStyle w:val="TableText"/>
              <w:rPr>
                <w:rFonts w:ascii="Arial" w:hAnsi="Arial" w:cs="Arial"/>
                <w:sz w:val="18"/>
                <w:szCs w:val="18"/>
              </w:rPr>
            </w:pPr>
            <w:r w:rsidRPr="00166CA5">
              <w:rPr>
                <w:rFonts w:ascii="Arial" w:hAnsi="Arial" w:cs="Arial"/>
                <w:sz w:val="18"/>
                <w:szCs w:val="18"/>
              </w:rPr>
              <w:t>N/A</w:t>
            </w:r>
          </w:p>
        </w:tc>
      </w:tr>
      <w:tr w:rsidR="00BF7FE6" w:rsidRPr="004921D8" w14:paraId="6FF4D91A" w14:textId="77777777" w:rsidTr="006650A2">
        <w:trPr>
          <w:cantSplit/>
        </w:trPr>
        <w:tc>
          <w:tcPr>
            <w:tcW w:w="887" w:type="pct"/>
            <w:vMerge/>
          </w:tcPr>
          <w:p w14:paraId="3B894A51" w14:textId="77777777" w:rsidR="00BF7FE6" w:rsidRPr="00166CA5" w:rsidRDefault="00BF7FE6" w:rsidP="00900A78">
            <w:pPr>
              <w:pStyle w:val="TableText"/>
              <w:rPr>
                <w:rStyle w:val="Blue"/>
                <w:color w:val="auto"/>
                <w:sz w:val="18"/>
                <w:szCs w:val="18"/>
              </w:rPr>
            </w:pPr>
          </w:p>
        </w:tc>
        <w:tc>
          <w:tcPr>
            <w:tcW w:w="803" w:type="pct"/>
          </w:tcPr>
          <w:p w14:paraId="1CF4EB7B" w14:textId="77777777" w:rsidR="00BF7FE6" w:rsidRPr="00166CA5" w:rsidRDefault="00BF7FE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AFA904B" w14:textId="77777777" w:rsidR="00BF7FE6" w:rsidRPr="00166CA5" w:rsidRDefault="00BF7FE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97E7970" w14:textId="77777777" w:rsidR="00BF7FE6" w:rsidRPr="00166CA5" w:rsidRDefault="00BF7FE6"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0405C8FC" w14:textId="77777777" w:rsidR="00BF7FE6" w:rsidRPr="00166CA5" w:rsidRDefault="00BF7FE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FC126F" w14:textId="77777777" w:rsidR="00BF7FE6" w:rsidRPr="00166CA5" w:rsidRDefault="00BF7FE6" w:rsidP="00900A78">
            <w:pPr>
              <w:pStyle w:val="TableText"/>
              <w:rPr>
                <w:rStyle w:val="Blue"/>
                <w:color w:val="auto"/>
                <w:sz w:val="18"/>
                <w:szCs w:val="18"/>
              </w:rPr>
            </w:pPr>
            <w:r w:rsidRPr="00166CA5">
              <w:rPr>
                <w:rStyle w:val="Blue"/>
                <w:color w:val="auto"/>
                <w:sz w:val="18"/>
                <w:szCs w:val="18"/>
              </w:rPr>
              <w:t>15 minutes</w:t>
            </w:r>
          </w:p>
        </w:tc>
        <w:tc>
          <w:tcPr>
            <w:tcW w:w="731" w:type="pct"/>
          </w:tcPr>
          <w:p w14:paraId="1D5C1095" w14:textId="77777777" w:rsidR="00BF7FE6" w:rsidRPr="00166CA5" w:rsidRDefault="00BF7FE6" w:rsidP="00900A78">
            <w:pPr>
              <w:pStyle w:val="TableText"/>
              <w:rPr>
                <w:rFonts w:ascii="Arial" w:hAnsi="Arial" w:cs="Arial"/>
                <w:sz w:val="18"/>
                <w:szCs w:val="18"/>
              </w:rPr>
            </w:pPr>
            <w:r w:rsidRPr="00166CA5">
              <w:rPr>
                <w:rFonts w:ascii="Arial" w:hAnsi="Arial" w:cs="Arial"/>
                <w:sz w:val="18"/>
                <w:szCs w:val="18"/>
              </w:rPr>
              <w:t>N/A</w:t>
            </w:r>
          </w:p>
        </w:tc>
      </w:tr>
      <w:tr w:rsidR="00BF7FE6" w:rsidRPr="0090009D" w14:paraId="12E12B47" w14:textId="77777777" w:rsidTr="006650A2">
        <w:tblPrEx>
          <w:tblLook w:val="04A0" w:firstRow="1" w:lastRow="0" w:firstColumn="1" w:lastColumn="0" w:noHBand="0" w:noVBand="1"/>
        </w:tblPrEx>
        <w:trPr>
          <w:trHeight w:val="797"/>
        </w:trPr>
        <w:tc>
          <w:tcPr>
            <w:tcW w:w="887" w:type="pct"/>
          </w:tcPr>
          <w:p w14:paraId="1F39A465" w14:textId="1C10E522" w:rsidR="00BF7FE6" w:rsidRPr="0023659B" w:rsidRDefault="00BF7FE6"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Sewage in an emergency via</w:t>
            </w:r>
            <w:r w:rsidR="008841B6">
              <w:rPr>
                <w:rStyle w:val="Blue"/>
                <w:color w:val="auto"/>
                <w:sz w:val="18"/>
                <w:szCs w:val="18"/>
              </w:rPr>
              <w:t xml:space="preserve"> </w:t>
            </w:r>
            <w:r w:rsidR="005702DF" w:rsidRPr="003F649C">
              <w:rPr>
                <w:rStyle w:val="Blue"/>
                <w:color w:val="auto"/>
                <w:sz w:val="18"/>
                <w:szCs w:val="18"/>
              </w:rPr>
              <w:t>Discharge</w:t>
            </w:r>
            <w:r w:rsidR="005702DF">
              <w:rPr>
                <w:rStyle w:val="Blue"/>
                <w:color w:val="auto"/>
                <w:sz w:val="18"/>
                <w:szCs w:val="18"/>
              </w:rPr>
              <w:t xml:space="preserve"> Point </w:t>
            </w:r>
            <w:r w:rsidR="005702DF" w:rsidRPr="003F649C">
              <w:rPr>
                <w:rStyle w:val="Blue"/>
                <w:color w:val="auto"/>
                <w:sz w:val="18"/>
                <w:szCs w:val="18"/>
              </w:rPr>
              <w:t xml:space="preserve"> </w:t>
            </w:r>
            <w:r w:rsidR="008841B6" w:rsidRPr="008841B6">
              <w:rPr>
                <w:sz w:val="18"/>
                <w:szCs w:val="18"/>
              </w:rPr>
              <w:t xml:space="preserve">A and </w:t>
            </w:r>
            <w:r w:rsidR="00DD76BA" w:rsidRPr="003F649C">
              <w:rPr>
                <w:rStyle w:val="Blue"/>
                <w:color w:val="auto"/>
                <w:sz w:val="18"/>
                <w:szCs w:val="18"/>
              </w:rPr>
              <w:t>Discharge</w:t>
            </w:r>
            <w:r w:rsidR="00DD76BA">
              <w:rPr>
                <w:rStyle w:val="Blue"/>
                <w:color w:val="auto"/>
                <w:sz w:val="18"/>
                <w:szCs w:val="18"/>
              </w:rPr>
              <w:t xml:space="preserve"> Point </w:t>
            </w:r>
            <w:r w:rsidR="008841B6" w:rsidRPr="008841B6">
              <w:rPr>
                <w:sz w:val="18"/>
                <w:szCs w:val="18"/>
              </w:rPr>
              <w:t>B</w:t>
            </w:r>
          </w:p>
        </w:tc>
        <w:tc>
          <w:tcPr>
            <w:tcW w:w="803" w:type="pct"/>
          </w:tcPr>
          <w:p w14:paraId="01648A8A" w14:textId="77777777" w:rsidR="00BF7FE6" w:rsidRPr="0090009D" w:rsidRDefault="00BF7FE6"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09238D6E" w14:textId="77777777" w:rsidR="00BF7FE6" w:rsidRPr="0090009D" w:rsidRDefault="00BF7FE6" w:rsidP="002F652A">
            <w:pPr>
              <w:pStyle w:val="TableText"/>
              <w:rPr>
                <w:rStyle w:val="Blue"/>
                <w:color w:val="auto"/>
                <w:sz w:val="18"/>
                <w:szCs w:val="18"/>
              </w:rPr>
            </w:pPr>
            <w:r w:rsidRPr="0090009D">
              <w:rPr>
                <w:rStyle w:val="Blue"/>
                <w:color w:val="auto"/>
                <w:sz w:val="18"/>
                <w:szCs w:val="18"/>
              </w:rPr>
              <w:t>N/A</w:t>
            </w:r>
          </w:p>
          <w:p w14:paraId="33F55867" w14:textId="77777777" w:rsidR="00BF7FE6" w:rsidRPr="0090009D" w:rsidRDefault="00BF7FE6" w:rsidP="002F652A">
            <w:pPr>
              <w:pStyle w:val="TableText"/>
              <w:ind w:left="0"/>
              <w:rPr>
                <w:rFonts w:ascii="Arial" w:hAnsi="Arial" w:cs="Arial"/>
                <w:sz w:val="18"/>
                <w:szCs w:val="18"/>
              </w:rPr>
            </w:pPr>
          </w:p>
        </w:tc>
        <w:tc>
          <w:tcPr>
            <w:tcW w:w="780" w:type="pct"/>
          </w:tcPr>
          <w:p w14:paraId="664D4989" w14:textId="77777777" w:rsidR="00BF7FE6" w:rsidRPr="0090009D" w:rsidRDefault="00BF7FE6" w:rsidP="002F652A">
            <w:pPr>
              <w:pStyle w:val="TableText"/>
              <w:rPr>
                <w:rStyle w:val="Blue"/>
                <w:color w:val="auto"/>
                <w:sz w:val="18"/>
                <w:szCs w:val="18"/>
              </w:rPr>
            </w:pPr>
            <w:r w:rsidRPr="0090009D">
              <w:rPr>
                <w:rStyle w:val="Blue"/>
                <w:color w:val="auto"/>
                <w:sz w:val="18"/>
                <w:szCs w:val="18"/>
              </w:rPr>
              <w:t>N/A</w:t>
            </w:r>
          </w:p>
          <w:p w14:paraId="3E0AF45C" w14:textId="77777777" w:rsidR="00BF7FE6" w:rsidRPr="0090009D" w:rsidRDefault="00BF7FE6" w:rsidP="002F652A">
            <w:pPr>
              <w:pStyle w:val="TableText"/>
              <w:ind w:left="0"/>
              <w:rPr>
                <w:rFonts w:ascii="Arial" w:hAnsi="Arial" w:cs="Arial"/>
                <w:sz w:val="18"/>
                <w:szCs w:val="18"/>
              </w:rPr>
            </w:pPr>
          </w:p>
        </w:tc>
        <w:tc>
          <w:tcPr>
            <w:tcW w:w="564" w:type="pct"/>
          </w:tcPr>
          <w:p w14:paraId="454D38A6" w14:textId="77777777" w:rsidR="00BF7FE6" w:rsidRPr="0090009D" w:rsidRDefault="00BF7FE6" w:rsidP="002F652A">
            <w:pPr>
              <w:pStyle w:val="TableText"/>
              <w:rPr>
                <w:rStyle w:val="Blue"/>
                <w:color w:val="auto"/>
                <w:sz w:val="18"/>
                <w:szCs w:val="18"/>
              </w:rPr>
            </w:pPr>
            <w:r w:rsidRPr="0090009D">
              <w:rPr>
                <w:rStyle w:val="Blue"/>
                <w:color w:val="auto"/>
                <w:sz w:val="18"/>
                <w:szCs w:val="18"/>
              </w:rPr>
              <w:t>N/A</w:t>
            </w:r>
          </w:p>
          <w:p w14:paraId="3E83203B" w14:textId="77777777" w:rsidR="00BF7FE6" w:rsidRPr="0090009D" w:rsidRDefault="00BF7FE6" w:rsidP="002F652A">
            <w:pPr>
              <w:pStyle w:val="TableText"/>
              <w:ind w:left="0"/>
              <w:rPr>
                <w:rFonts w:ascii="Arial" w:hAnsi="Arial" w:cs="Arial"/>
                <w:sz w:val="18"/>
                <w:szCs w:val="18"/>
              </w:rPr>
            </w:pPr>
          </w:p>
        </w:tc>
        <w:tc>
          <w:tcPr>
            <w:tcW w:w="645" w:type="pct"/>
          </w:tcPr>
          <w:p w14:paraId="47784ECD" w14:textId="77777777" w:rsidR="00BF7FE6" w:rsidRPr="0090009D" w:rsidRDefault="00BF7FE6"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6D73E05E" w14:textId="77777777" w:rsidR="00BF7FE6" w:rsidRPr="0090009D" w:rsidRDefault="00BF7FE6" w:rsidP="002F652A">
            <w:pPr>
              <w:pStyle w:val="TableText"/>
              <w:rPr>
                <w:rStyle w:val="Blue"/>
                <w:color w:val="auto"/>
                <w:sz w:val="18"/>
                <w:szCs w:val="18"/>
              </w:rPr>
            </w:pPr>
            <w:r w:rsidRPr="0090009D">
              <w:rPr>
                <w:rStyle w:val="Blue"/>
                <w:color w:val="auto"/>
                <w:sz w:val="18"/>
                <w:szCs w:val="18"/>
              </w:rPr>
              <w:t>N/A</w:t>
            </w:r>
          </w:p>
          <w:p w14:paraId="11736472" w14:textId="77777777" w:rsidR="00BF7FE6" w:rsidRPr="0090009D" w:rsidRDefault="00BF7FE6" w:rsidP="002F652A">
            <w:pPr>
              <w:pStyle w:val="TableText"/>
              <w:ind w:left="0"/>
              <w:rPr>
                <w:rFonts w:ascii="Arial" w:hAnsi="Arial" w:cs="Arial"/>
                <w:sz w:val="18"/>
                <w:szCs w:val="18"/>
              </w:rPr>
            </w:pPr>
          </w:p>
        </w:tc>
      </w:tr>
    </w:tbl>
    <w:p w14:paraId="63460FAB" w14:textId="77777777" w:rsidR="00BF7FE6" w:rsidRPr="004921D8" w:rsidRDefault="00BF7FE6"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F7FE6" w:rsidRPr="004921D8" w14:paraId="0C4D12F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D3FAE6" w14:textId="77777777" w:rsidR="00BF7FE6" w:rsidRPr="004921D8" w:rsidRDefault="00BF7FE6" w:rsidP="00926B5E">
            <w:pPr>
              <w:pStyle w:val="TableText"/>
              <w:rPr>
                <w:sz w:val="18"/>
                <w:szCs w:val="18"/>
              </w:rPr>
            </w:pPr>
            <w:r w:rsidRPr="004921D8">
              <w:rPr>
                <w:sz w:val="18"/>
                <w:szCs w:val="18"/>
              </w:rPr>
              <w:t>Table S3.2 Discharge points</w:t>
            </w:r>
          </w:p>
        </w:tc>
      </w:tr>
      <w:tr w:rsidR="00BF7FE6" w:rsidRPr="004921D8" w14:paraId="2AF188F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DE27B1" w14:textId="77777777" w:rsidR="00BF7FE6" w:rsidRPr="00166CA5" w:rsidRDefault="00BF7FE6" w:rsidP="00926B5E">
            <w:pPr>
              <w:pStyle w:val="TableText"/>
              <w:rPr>
                <w:sz w:val="18"/>
                <w:szCs w:val="18"/>
              </w:rPr>
            </w:pPr>
            <w:r w:rsidRPr="00166CA5">
              <w:rPr>
                <w:sz w:val="18"/>
                <w:szCs w:val="18"/>
              </w:rPr>
              <w:t>Effluent Name</w:t>
            </w:r>
          </w:p>
        </w:tc>
        <w:tc>
          <w:tcPr>
            <w:tcW w:w="1370" w:type="pct"/>
          </w:tcPr>
          <w:p w14:paraId="7CA5521E" w14:textId="77777777" w:rsidR="00BF7FE6" w:rsidRPr="00166CA5" w:rsidRDefault="00BF7FE6" w:rsidP="00926B5E">
            <w:pPr>
              <w:pStyle w:val="TableText"/>
              <w:rPr>
                <w:sz w:val="18"/>
                <w:szCs w:val="18"/>
              </w:rPr>
            </w:pPr>
            <w:r w:rsidRPr="00166CA5">
              <w:rPr>
                <w:sz w:val="18"/>
                <w:szCs w:val="18"/>
              </w:rPr>
              <w:t>Discharge Point</w:t>
            </w:r>
          </w:p>
        </w:tc>
        <w:tc>
          <w:tcPr>
            <w:tcW w:w="1397" w:type="pct"/>
          </w:tcPr>
          <w:p w14:paraId="6D4C382A" w14:textId="77777777" w:rsidR="00BF7FE6" w:rsidRPr="004921D8" w:rsidRDefault="00BF7FE6" w:rsidP="00926B5E">
            <w:pPr>
              <w:pStyle w:val="TableText"/>
              <w:rPr>
                <w:sz w:val="18"/>
                <w:szCs w:val="18"/>
              </w:rPr>
            </w:pPr>
            <w:r w:rsidRPr="004921D8">
              <w:rPr>
                <w:sz w:val="18"/>
                <w:szCs w:val="18"/>
              </w:rPr>
              <w:t>Discharge point NGR</w:t>
            </w:r>
          </w:p>
        </w:tc>
        <w:tc>
          <w:tcPr>
            <w:tcW w:w="1267" w:type="pct"/>
          </w:tcPr>
          <w:p w14:paraId="2013996C" w14:textId="77777777" w:rsidR="00BF7FE6" w:rsidRPr="004921D8" w:rsidRDefault="00BF7FE6"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D7333" w:rsidRPr="004921D8" w14:paraId="12658D0E" w14:textId="77777777" w:rsidTr="00BE0220">
        <w:trPr>
          <w:cantSplit/>
        </w:trPr>
        <w:tc>
          <w:tcPr>
            <w:tcW w:w="966" w:type="pct"/>
            <w:vMerge w:val="restart"/>
          </w:tcPr>
          <w:p w14:paraId="5B219E6A" w14:textId="77777777" w:rsidR="002D7333" w:rsidRPr="00166CA5" w:rsidRDefault="002D733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p w14:paraId="0F1F750C" w14:textId="79C2CDCB" w:rsidR="002D7333" w:rsidRPr="00166CA5" w:rsidRDefault="002D7333" w:rsidP="000A07C9">
            <w:pPr>
              <w:pStyle w:val="TableText"/>
              <w:rPr>
                <w:rStyle w:val="Blue"/>
                <w:color w:val="auto"/>
                <w:sz w:val="18"/>
                <w:szCs w:val="18"/>
              </w:rPr>
            </w:pPr>
          </w:p>
        </w:tc>
        <w:tc>
          <w:tcPr>
            <w:tcW w:w="1370" w:type="pct"/>
          </w:tcPr>
          <w:p w14:paraId="44DA0BA0" w14:textId="18B8BC68" w:rsidR="002D7333" w:rsidRPr="003F649C" w:rsidRDefault="002D7333" w:rsidP="00C30128">
            <w:pPr>
              <w:pStyle w:val="TableText"/>
              <w:rPr>
                <w:rStyle w:val="Blue"/>
                <w:rFonts w:ascii="Arial" w:hAnsi="Arial"/>
                <w:color w:val="auto"/>
                <w:sz w:val="18"/>
                <w:szCs w:val="18"/>
              </w:rPr>
            </w:pPr>
            <w:r w:rsidRPr="003F649C">
              <w:rPr>
                <w:rStyle w:val="Blue"/>
                <w:color w:val="auto"/>
                <w:sz w:val="18"/>
                <w:szCs w:val="18"/>
              </w:rPr>
              <w:t>Discharge</w:t>
            </w:r>
            <w:r>
              <w:rPr>
                <w:rStyle w:val="Blue"/>
                <w:color w:val="auto"/>
                <w:sz w:val="18"/>
                <w:szCs w:val="18"/>
              </w:rPr>
              <w:t xml:space="preserve"> </w:t>
            </w:r>
            <w:r w:rsidRPr="005702DF">
              <w:rPr>
                <w:rStyle w:val="Blue"/>
                <w:color w:val="auto"/>
                <w:sz w:val="18"/>
                <w:szCs w:val="18"/>
              </w:rPr>
              <w:t>Point  A</w:t>
            </w:r>
          </w:p>
        </w:tc>
        <w:tc>
          <w:tcPr>
            <w:tcW w:w="1397" w:type="pct"/>
          </w:tcPr>
          <w:p w14:paraId="7BFCD0CA" w14:textId="5CFAF73E" w:rsidR="002D7333" w:rsidRPr="002535BF" w:rsidRDefault="002D7333" w:rsidP="000A07C9">
            <w:pPr>
              <w:pStyle w:val="TableText"/>
              <w:rPr>
                <w:rStyle w:val="Blue"/>
                <w:color w:val="auto"/>
                <w:sz w:val="18"/>
                <w:szCs w:val="18"/>
              </w:rPr>
            </w:pPr>
            <w:r w:rsidRPr="00B419D2">
              <w:rPr>
                <w:sz w:val="18"/>
                <w:szCs w:val="18"/>
              </w:rPr>
              <w:t>ST 3466</w:t>
            </w:r>
            <w:r>
              <w:rPr>
                <w:sz w:val="18"/>
                <w:szCs w:val="18"/>
              </w:rPr>
              <w:t>4</w:t>
            </w:r>
            <w:r w:rsidRPr="00B419D2">
              <w:rPr>
                <w:sz w:val="18"/>
                <w:szCs w:val="18"/>
              </w:rPr>
              <w:t xml:space="preserve"> 904</w:t>
            </w:r>
            <w:r>
              <w:rPr>
                <w:sz w:val="18"/>
                <w:szCs w:val="18"/>
              </w:rPr>
              <w:t>26</w:t>
            </w:r>
          </w:p>
        </w:tc>
        <w:tc>
          <w:tcPr>
            <w:tcW w:w="1267" w:type="pct"/>
          </w:tcPr>
          <w:p w14:paraId="2CE2C327" w14:textId="485F208C" w:rsidR="002D7333" w:rsidRPr="002535BF" w:rsidRDefault="002D7333" w:rsidP="00CB54FF">
            <w:pPr>
              <w:pStyle w:val="TableText"/>
              <w:rPr>
                <w:rStyle w:val="Blue"/>
                <w:color w:val="auto"/>
                <w:sz w:val="18"/>
                <w:szCs w:val="18"/>
              </w:rPr>
            </w:pPr>
            <w:r w:rsidRPr="006F6EBE">
              <w:rPr>
                <w:sz w:val="18"/>
                <w:szCs w:val="18"/>
              </w:rPr>
              <w:t>The River Usk</w:t>
            </w:r>
          </w:p>
        </w:tc>
      </w:tr>
      <w:tr w:rsidR="002D7333" w:rsidRPr="004921D8" w14:paraId="5A274CFF" w14:textId="77777777" w:rsidTr="00BE0220">
        <w:trPr>
          <w:cantSplit/>
        </w:trPr>
        <w:tc>
          <w:tcPr>
            <w:tcW w:w="966" w:type="pct"/>
            <w:vMerge/>
          </w:tcPr>
          <w:p w14:paraId="0E69EFC8" w14:textId="66761572" w:rsidR="002D7333" w:rsidRDefault="002D7333" w:rsidP="000A07C9">
            <w:pPr>
              <w:pStyle w:val="TableText"/>
              <w:rPr>
                <w:rStyle w:val="Blue"/>
                <w:color w:val="auto"/>
                <w:sz w:val="18"/>
                <w:szCs w:val="18"/>
              </w:rPr>
            </w:pPr>
          </w:p>
        </w:tc>
        <w:tc>
          <w:tcPr>
            <w:tcW w:w="1370" w:type="pct"/>
          </w:tcPr>
          <w:p w14:paraId="112092FE" w14:textId="5AD1D5D7" w:rsidR="002D7333" w:rsidRPr="00166CA5" w:rsidRDefault="002D7333" w:rsidP="00C30128">
            <w:pPr>
              <w:pStyle w:val="TableText"/>
              <w:rPr>
                <w:rStyle w:val="Blue"/>
                <w:color w:val="auto"/>
                <w:sz w:val="18"/>
                <w:szCs w:val="18"/>
              </w:rPr>
            </w:pPr>
            <w:r w:rsidRPr="003F649C">
              <w:rPr>
                <w:rStyle w:val="Blue"/>
                <w:color w:val="auto"/>
                <w:sz w:val="18"/>
                <w:szCs w:val="18"/>
              </w:rPr>
              <w:t>Discharge</w:t>
            </w:r>
            <w:r>
              <w:rPr>
                <w:rStyle w:val="Blue"/>
                <w:color w:val="auto"/>
                <w:sz w:val="18"/>
                <w:szCs w:val="18"/>
              </w:rPr>
              <w:t xml:space="preserve"> Point </w:t>
            </w:r>
            <w:r w:rsidRPr="003F649C">
              <w:rPr>
                <w:rStyle w:val="Blue"/>
                <w:color w:val="auto"/>
                <w:sz w:val="18"/>
                <w:szCs w:val="18"/>
              </w:rPr>
              <w:t xml:space="preserve"> </w:t>
            </w:r>
            <w:r w:rsidRPr="000775F6">
              <w:rPr>
                <w:sz w:val="18"/>
                <w:szCs w:val="18"/>
              </w:rPr>
              <w:t>B</w:t>
            </w:r>
          </w:p>
        </w:tc>
        <w:tc>
          <w:tcPr>
            <w:tcW w:w="1397" w:type="pct"/>
          </w:tcPr>
          <w:p w14:paraId="29B3CAC1" w14:textId="0CCE4FD1" w:rsidR="002D7333" w:rsidRPr="002535BF" w:rsidRDefault="002D7333" w:rsidP="000A07C9">
            <w:pPr>
              <w:pStyle w:val="TableText"/>
              <w:rPr>
                <w:noProof/>
                <w:sz w:val="18"/>
                <w:szCs w:val="18"/>
              </w:rPr>
            </w:pPr>
            <w:r w:rsidRPr="00401AEF">
              <w:rPr>
                <w:noProof/>
                <w:sz w:val="18"/>
                <w:szCs w:val="18"/>
              </w:rPr>
              <w:t>ST 3423</w:t>
            </w:r>
            <w:r>
              <w:rPr>
                <w:noProof/>
                <w:sz w:val="18"/>
                <w:szCs w:val="18"/>
              </w:rPr>
              <w:t>4</w:t>
            </w:r>
            <w:r w:rsidRPr="008456A4">
              <w:rPr>
                <w:noProof/>
                <w:sz w:val="18"/>
                <w:szCs w:val="18"/>
              </w:rPr>
              <w:t xml:space="preserve"> 91142</w:t>
            </w:r>
          </w:p>
        </w:tc>
        <w:tc>
          <w:tcPr>
            <w:tcW w:w="1267" w:type="pct"/>
          </w:tcPr>
          <w:p w14:paraId="71761598" w14:textId="43C05AF0" w:rsidR="002D7333" w:rsidRPr="002535BF" w:rsidRDefault="002D7333" w:rsidP="00CB54FF">
            <w:pPr>
              <w:pStyle w:val="TableText"/>
              <w:rPr>
                <w:noProof/>
                <w:sz w:val="18"/>
                <w:szCs w:val="18"/>
              </w:rPr>
            </w:pPr>
            <w:r w:rsidRPr="00401AEF">
              <w:rPr>
                <w:noProof/>
                <w:sz w:val="18"/>
                <w:szCs w:val="18"/>
              </w:rPr>
              <w:t>Afon Lwyd</w:t>
            </w:r>
          </w:p>
        </w:tc>
      </w:tr>
      <w:tr w:rsidR="002D7333" w:rsidRPr="004921D8" w14:paraId="5CE760CD" w14:textId="77777777" w:rsidTr="00BE0220">
        <w:trPr>
          <w:cantSplit/>
        </w:trPr>
        <w:tc>
          <w:tcPr>
            <w:tcW w:w="966" w:type="pct"/>
            <w:vMerge w:val="restart"/>
          </w:tcPr>
          <w:p w14:paraId="2001F1FF" w14:textId="77777777" w:rsidR="002D7333" w:rsidRPr="00166CA5" w:rsidRDefault="002D7333" w:rsidP="00CB54FF">
            <w:pPr>
              <w:pStyle w:val="TableText"/>
              <w:rPr>
                <w:rStyle w:val="Blue"/>
                <w:color w:val="auto"/>
                <w:sz w:val="18"/>
                <w:szCs w:val="18"/>
              </w:rPr>
            </w:pPr>
            <w:r w:rsidRPr="00CB54FF">
              <w:rPr>
                <w:rStyle w:val="Blue"/>
                <w:color w:val="auto"/>
                <w:sz w:val="18"/>
                <w:szCs w:val="18"/>
              </w:rPr>
              <w:t>A2 Sewage in an emergency</w:t>
            </w:r>
          </w:p>
          <w:p w14:paraId="5CE11C6A" w14:textId="415DE7A5" w:rsidR="002D7333" w:rsidRPr="00166CA5" w:rsidRDefault="002D7333" w:rsidP="00CB54FF">
            <w:pPr>
              <w:pStyle w:val="TableText"/>
              <w:rPr>
                <w:rStyle w:val="Blue"/>
                <w:color w:val="auto"/>
                <w:sz w:val="18"/>
                <w:szCs w:val="18"/>
              </w:rPr>
            </w:pPr>
          </w:p>
        </w:tc>
        <w:tc>
          <w:tcPr>
            <w:tcW w:w="1370" w:type="pct"/>
          </w:tcPr>
          <w:p w14:paraId="430BEF8A" w14:textId="0E8AA712" w:rsidR="002D7333" w:rsidRPr="00166CA5" w:rsidRDefault="002D7333" w:rsidP="00CB54FF">
            <w:pPr>
              <w:pStyle w:val="TableText"/>
              <w:rPr>
                <w:rStyle w:val="Blue"/>
                <w:color w:val="auto"/>
                <w:sz w:val="18"/>
                <w:szCs w:val="18"/>
              </w:rPr>
            </w:pPr>
            <w:r w:rsidRPr="003F649C">
              <w:rPr>
                <w:rStyle w:val="Blue"/>
                <w:color w:val="auto"/>
                <w:sz w:val="18"/>
                <w:szCs w:val="18"/>
              </w:rPr>
              <w:t>Discharge</w:t>
            </w:r>
            <w:r>
              <w:rPr>
                <w:rStyle w:val="Blue"/>
                <w:color w:val="auto"/>
                <w:sz w:val="18"/>
                <w:szCs w:val="18"/>
              </w:rPr>
              <w:t xml:space="preserve"> Point </w:t>
            </w:r>
            <w:r w:rsidRPr="003F649C">
              <w:rPr>
                <w:rStyle w:val="Blue"/>
                <w:color w:val="auto"/>
                <w:sz w:val="18"/>
                <w:szCs w:val="18"/>
              </w:rPr>
              <w:t xml:space="preserve"> </w:t>
            </w:r>
            <w:r>
              <w:rPr>
                <w:sz w:val="18"/>
                <w:szCs w:val="18"/>
              </w:rPr>
              <w:t>A</w:t>
            </w:r>
          </w:p>
        </w:tc>
        <w:tc>
          <w:tcPr>
            <w:tcW w:w="1397" w:type="pct"/>
          </w:tcPr>
          <w:p w14:paraId="3BF16397" w14:textId="1298A4EB" w:rsidR="002D7333" w:rsidRPr="002535BF" w:rsidRDefault="002D7333" w:rsidP="00CB54FF">
            <w:pPr>
              <w:pStyle w:val="TableText"/>
              <w:rPr>
                <w:rStyle w:val="Blue"/>
                <w:color w:val="auto"/>
                <w:sz w:val="18"/>
                <w:szCs w:val="18"/>
              </w:rPr>
            </w:pPr>
            <w:r w:rsidRPr="00B419D2">
              <w:rPr>
                <w:sz w:val="18"/>
                <w:szCs w:val="18"/>
              </w:rPr>
              <w:t>ST 3466</w:t>
            </w:r>
            <w:r>
              <w:rPr>
                <w:sz w:val="18"/>
                <w:szCs w:val="18"/>
              </w:rPr>
              <w:t>4</w:t>
            </w:r>
            <w:r w:rsidRPr="00B419D2">
              <w:rPr>
                <w:sz w:val="18"/>
                <w:szCs w:val="18"/>
              </w:rPr>
              <w:t xml:space="preserve"> 904</w:t>
            </w:r>
            <w:r>
              <w:rPr>
                <w:sz w:val="18"/>
                <w:szCs w:val="18"/>
              </w:rPr>
              <w:t>26</w:t>
            </w:r>
          </w:p>
        </w:tc>
        <w:tc>
          <w:tcPr>
            <w:tcW w:w="1267" w:type="pct"/>
          </w:tcPr>
          <w:p w14:paraId="36866542" w14:textId="67842D20" w:rsidR="002D7333" w:rsidRPr="002535BF" w:rsidRDefault="002D7333" w:rsidP="00CB54FF">
            <w:pPr>
              <w:pStyle w:val="TableText"/>
              <w:rPr>
                <w:rStyle w:val="Blue"/>
                <w:color w:val="auto"/>
                <w:sz w:val="18"/>
                <w:szCs w:val="18"/>
              </w:rPr>
            </w:pPr>
            <w:r w:rsidRPr="006F6EBE">
              <w:rPr>
                <w:sz w:val="18"/>
                <w:szCs w:val="18"/>
              </w:rPr>
              <w:t>The River Usk</w:t>
            </w:r>
          </w:p>
        </w:tc>
      </w:tr>
      <w:tr w:rsidR="002D7333" w:rsidRPr="004921D8" w14:paraId="46954FE0" w14:textId="77777777" w:rsidTr="00BE0220">
        <w:trPr>
          <w:cantSplit/>
        </w:trPr>
        <w:tc>
          <w:tcPr>
            <w:tcW w:w="966" w:type="pct"/>
            <w:vMerge/>
          </w:tcPr>
          <w:p w14:paraId="5FBA074F" w14:textId="160A30E1" w:rsidR="002D7333" w:rsidRPr="00CB54FF" w:rsidRDefault="002D7333" w:rsidP="00CB54FF">
            <w:pPr>
              <w:pStyle w:val="TableText"/>
              <w:rPr>
                <w:rStyle w:val="Blue"/>
                <w:color w:val="auto"/>
                <w:sz w:val="18"/>
                <w:szCs w:val="18"/>
              </w:rPr>
            </w:pPr>
          </w:p>
        </w:tc>
        <w:tc>
          <w:tcPr>
            <w:tcW w:w="1370" w:type="pct"/>
          </w:tcPr>
          <w:p w14:paraId="7EB75D1A" w14:textId="08769F0E" w:rsidR="002D7333" w:rsidRPr="00CB54FF" w:rsidRDefault="002D7333" w:rsidP="00CB54FF">
            <w:pPr>
              <w:pStyle w:val="TableText"/>
              <w:rPr>
                <w:rStyle w:val="Blue"/>
                <w:color w:val="auto"/>
                <w:sz w:val="18"/>
                <w:szCs w:val="18"/>
              </w:rPr>
            </w:pPr>
            <w:r w:rsidRPr="003F649C">
              <w:rPr>
                <w:rStyle w:val="Blue"/>
                <w:color w:val="auto"/>
                <w:sz w:val="18"/>
                <w:szCs w:val="18"/>
              </w:rPr>
              <w:t>Discharge</w:t>
            </w:r>
            <w:r>
              <w:rPr>
                <w:rStyle w:val="Blue"/>
                <w:color w:val="auto"/>
                <w:sz w:val="18"/>
                <w:szCs w:val="18"/>
              </w:rPr>
              <w:t xml:space="preserve"> Point </w:t>
            </w:r>
            <w:r w:rsidRPr="000775F6">
              <w:rPr>
                <w:sz w:val="18"/>
                <w:szCs w:val="18"/>
              </w:rPr>
              <w:t>B</w:t>
            </w:r>
          </w:p>
        </w:tc>
        <w:tc>
          <w:tcPr>
            <w:tcW w:w="1397" w:type="pct"/>
          </w:tcPr>
          <w:p w14:paraId="5B7BB4DE" w14:textId="0E83156E" w:rsidR="002D7333" w:rsidRPr="002535BF" w:rsidRDefault="002D7333" w:rsidP="00CB54FF">
            <w:pPr>
              <w:pStyle w:val="TableText"/>
              <w:rPr>
                <w:noProof/>
                <w:sz w:val="18"/>
                <w:szCs w:val="18"/>
              </w:rPr>
            </w:pPr>
            <w:r w:rsidRPr="008456A4">
              <w:rPr>
                <w:noProof/>
                <w:sz w:val="18"/>
                <w:szCs w:val="18"/>
              </w:rPr>
              <w:t>ST 34234 91142</w:t>
            </w:r>
          </w:p>
        </w:tc>
        <w:tc>
          <w:tcPr>
            <w:tcW w:w="1267" w:type="pct"/>
          </w:tcPr>
          <w:p w14:paraId="33D67D65" w14:textId="0E86BAA1" w:rsidR="002D7333" w:rsidRPr="002535BF" w:rsidRDefault="002D7333" w:rsidP="00CB54FF">
            <w:pPr>
              <w:pStyle w:val="TableText"/>
              <w:rPr>
                <w:noProof/>
                <w:sz w:val="18"/>
                <w:szCs w:val="18"/>
              </w:rPr>
            </w:pPr>
            <w:r w:rsidRPr="002535BF">
              <w:rPr>
                <w:noProof/>
                <w:sz w:val="18"/>
                <w:szCs w:val="18"/>
              </w:rPr>
              <w:t>Afon Lwyd</w:t>
            </w:r>
          </w:p>
        </w:tc>
      </w:tr>
    </w:tbl>
    <w:p w14:paraId="337991C8" w14:textId="77777777" w:rsidR="00BF7FE6" w:rsidRPr="004921D8" w:rsidRDefault="00BF7FE6" w:rsidP="00926B5E">
      <w:pPr>
        <w:rPr>
          <w:sz w:val="18"/>
          <w:szCs w:val="18"/>
        </w:rPr>
      </w:pPr>
    </w:p>
    <w:tbl>
      <w:tblPr>
        <w:tblStyle w:val="TableGrid"/>
        <w:tblW w:w="0" w:type="auto"/>
        <w:tblInd w:w="562" w:type="dxa"/>
        <w:tblLayout w:type="fixed"/>
        <w:tblLook w:val="0020" w:firstRow="1" w:lastRow="0" w:firstColumn="0" w:lastColumn="0" w:noHBand="0" w:noVBand="0"/>
      </w:tblPr>
      <w:tblGrid>
        <w:gridCol w:w="1701"/>
        <w:gridCol w:w="1276"/>
        <w:gridCol w:w="992"/>
        <w:gridCol w:w="1985"/>
        <w:gridCol w:w="1417"/>
        <w:gridCol w:w="1390"/>
      </w:tblGrid>
      <w:tr w:rsidR="00BF7FE6" w:rsidRPr="004921D8" w14:paraId="2ECA17C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9DA826B" w14:textId="77777777" w:rsidR="00BF7FE6" w:rsidRPr="004921D8" w:rsidRDefault="00BF7FE6" w:rsidP="000A07C9">
            <w:pPr>
              <w:pStyle w:val="TableText"/>
              <w:rPr>
                <w:sz w:val="18"/>
                <w:szCs w:val="18"/>
              </w:rPr>
            </w:pPr>
            <w:r w:rsidRPr="004921D8">
              <w:rPr>
                <w:sz w:val="18"/>
                <w:szCs w:val="18"/>
              </w:rPr>
              <w:t>Table S3.3 Storm sewage discharge settings</w:t>
            </w:r>
          </w:p>
        </w:tc>
      </w:tr>
      <w:tr w:rsidR="00BF7FE6" w:rsidRPr="004921D8" w14:paraId="249F672D" w14:textId="77777777" w:rsidTr="00831BC7">
        <w:trPr>
          <w:cnfStyle w:val="100000000000" w:firstRow="1" w:lastRow="0" w:firstColumn="0" w:lastColumn="0" w:oddVBand="0" w:evenVBand="0" w:oddHBand="0" w:evenHBand="0" w:firstRowFirstColumn="0" w:firstRowLastColumn="0" w:lastRowFirstColumn="0" w:lastRowLastColumn="0"/>
          <w:tblHeader/>
        </w:trPr>
        <w:tc>
          <w:tcPr>
            <w:tcW w:w="1701" w:type="dxa"/>
          </w:tcPr>
          <w:p w14:paraId="19FE8C54" w14:textId="77777777" w:rsidR="00BF7FE6" w:rsidRPr="00166CA5" w:rsidRDefault="00BF7FE6" w:rsidP="00D7792E">
            <w:pPr>
              <w:pStyle w:val="TableText"/>
              <w:rPr>
                <w:sz w:val="18"/>
                <w:szCs w:val="18"/>
              </w:rPr>
            </w:pPr>
            <w:r w:rsidRPr="00166CA5">
              <w:rPr>
                <w:sz w:val="18"/>
                <w:szCs w:val="18"/>
              </w:rPr>
              <w:t xml:space="preserve">Effluent and discharge point </w:t>
            </w:r>
          </w:p>
        </w:tc>
        <w:tc>
          <w:tcPr>
            <w:tcW w:w="1276" w:type="dxa"/>
          </w:tcPr>
          <w:p w14:paraId="555A28FD" w14:textId="77777777" w:rsidR="00BF7FE6" w:rsidRPr="00166CA5" w:rsidRDefault="00BF7FE6" w:rsidP="000A07C9">
            <w:pPr>
              <w:pStyle w:val="TableText"/>
              <w:rPr>
                <w:sz w:val="18"/>
                <w:szCs w:val="18"/>
              </w:rPr>
            </w:pPr>
            <w:r w:rsidRPr="00166CA5">
              <w:rPr>
                <w:sz w:val="18"/>
                <w:szCs w:val="18"/>
              </w:rPr>
              <w:t>Description of discharge</w:t>
            </w:r>
          </w:p>
        </w:tc>
        <w:tc>
          <w:tcPr>
            <w:tcW w:w="992" w:type="dxa"/>
          </w:tcPr>
          <w:p w14:paraId="7EE34DC5" w14:textId="77777777" w:rsidR="00BF7FE6" w:rsidRPr="00166CA5" w:rsidRDefault="00BF7FE6" w:rsidP="000A07C9">
            <w:pPr>
              <w:pStyle w:val="TableText"/>
              <w:rPr>
                <w:sz w:val="18"/>
                <w:szCs w:val="18"/>
              </w:rPr>
            </w:pPr>
            <w:r w:rsidRPr="00166CA5">
              <w:rPr>
                <w:sz w:val="18"/>
                <w:szCs w:val="18"/>
              </w:rPr>
              <w:t>Overflow setting l/s</w:t>
            </w:r>
          </w:p>
        </w:tc>
        <w:tc>
          <w:tcPr>
            <w:tcW w:w="1985" w:type="dxa"/>
          </w:tcPr>
          <w:p w14:paraId="712B72ED" w14:textId="77777777" w:rsidR="00BF7FE6" w:rsidRPr="00166CA5" w:rsidRDefault="00BF7FE6" w:rsidP="00E75B27">
            <w:pPr>
              <w:pStyle w:val="TableText"/>
              <w:rPr>
                <w:rStyle w:val="Red"/>
                <w:color w:val="auto"/>
                <w:sz w:val="18"/>
                <w:szCs w:val="18"/>
              </w:rPr>
            </w:pPr>
            <w:r w:rsidRPr="00166CA5">
              <w:rPr>
                <w:rStyle w:val="Red"/>
                <w:color w:val="auto"/>
                <w:sz w:val="18"/>
                <w:szCs w:val="18"/>
              </w:rPr>
              <w:t>Maximum size of solid matter</w:t>
            </w:r>
          </w:p>
        </w:tc>
        <w:tc>
          <w:tcPr>
            <w:tcW w:w="1417" w:type="dxa"/>
          </w:tcPr>
          <w:p w14:paraId="2AE4F1C0" w14:textId="77777777" w:rsidR="00BF7FE6" w:rsidRPr="00166CA5" w:rsidRDefault="00BF7FE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390" w:type="dxa"/>
          </w:tcPr>
          <w:p w14:paraId="2C1B0BC6" w14:textId="77777777" w:rsidR="00BF7FE6" w:rsidRPr="00166CA5" w:rsidRDefault="00BF7FE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F7FE6" w:rsidRPr="004921D8" w14:paraId="290669FD" w14:textId="77777777" w:rsidTr="00831BC7">
        <w:tc>
          <w:tcPr>
            <w:tcW w:w="1701" w:type="dxa"/>
          </w:tcPr>
          <w:p w14:paraId="1245DE53" w14:textId="3DDC2F10" w:rsidR="00BF7FE6" w:rsidRPr="00166CA5" w:rsidRDefault="00BF7FE6"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 xml:space="preserve">Storm sewage via </w:t>
            </w:r>
            <w:r w:rsidR="00D677DB" w:rsidRPr="003F649C">
              <w:rPr>
                <w:rStyle w:val="Blue"/>
                <w:color w:val="auto"/>
                <w:sz w:val="18"/>
                <w:szCs w:val="18"/>
              </w:rPr>
              <w:t>Discharge</w:t>
            </w:r>
            <w:r w:rsidR="00D677DB">
              <w:rPr>
                <w:rStyle w:val="Blue"/>
                <w:color w:val="auto"/>
                <w:sz w:val="18"/>
                <w:szCs w:val="18"/>
              </w:rPr>
              <w:t xml:space="preserve"> Point </w:t>
            </w:r>
            <w:r w:rsidR="003749F8">
              <w:rPr>
                <w:sz w:val="18"/>
                <w:szCs w:val="18"/>
              </w:rPr>
              <w:t xml:space="preserve">A </w:t>
            </w:r>
            <w:r w:rsidR="002D7333">
              <w:rPr>
                <w:sz w:val="18"/>
                <w:szCs w:val="18"/>
              </w:rPr>
              <w:t>and Discharge Point B</w:t>
            </w:r>
          </w:p>
        </w:tc>
        <w:tc>
          <w:tcPr>
            <w:tcW w:w="1276" w:type="dxa"/>
          </w:tcPr>
          <w:p w14:paraId="1D6ED9BD" w14:textId="77777777" w:rsidR="00BF7FE6" w:rsidRPr="00CA09E2" w:rsidRDefault="00BF7FE6"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0A3FB5B" w14:textId="77777777" w:rsidR="00BF7FE6" w:rsidRPr="00800ADB" w:rsidRDefault="00BF7FE6" w:rsidP="00CA09E2">
            <w:pPr>
              <w:pStyle w:val="TableText"/>
              <w:rPr>
                <w:rStyle w:val="Blue"/>
                <w:rFonts w:cstheme="minorHAnsi"/>
                <w:color w:val="auto"/>
                <w:sz w:val="18"/>
                <w:szCs w:val="18"/>
              </w:rPr>
            </w:pPr>
            <w:r w:rsidRPr="00800ADB">
              <w:rPr>
                <w:rFonts w:cstheme="minorHAnsi"/>
                <w:noProof/>
                <w:sz w:val="18"/>
                <w:szCs w:val="18"/>
              </w:rPr>
              <w:t>38</w:t>
            </w:r>
          </w:p>
        </w:tc>
        <w:tc>
          <w:tcPr>
            <w:tcW w:w="1985" w:type="dxa"/>
          </w:tcPr>
          <w:p w14:paraId="68D333F0" w14:textId="193B3CB5" w:rsidR="00BF7FE6" w:rsidRPr="00800ADB" w:rsidRDefault="00BF7FE6" w:rsidP="002535BF">
            <w:pPr>
              <w:pStyle w:val="TableText"/>
              <w:rPr>
                <w:rStyle w:val="Pink"/>
                <w:rFonts w:cstheme="minorHAnsi"/>
                <w:color w:val="auto"/>
                <w:sz w:val="18"/>
                <w:szCs w:val="18"/>
              </w:rPr>
            </w:pPr>
            <w:r w:rsidRPr="00800ADB">
              <w:rPr>
                <w:rStyle w:val="Blue"/>
                <w:rFonts w:cstheme="minorHAnsi"/>
                <w:color w:val="auto"/>
                <w:sz w:val="18"/>
                <w:szCs w:val="18"/>
              </w:rPr>
              <w:t>No greater than 6 mm in more than 1 dimension</w:t>
            </w:r>
          </w:p>
        </w:tc>
        <w:tc>
          <w:tcPr>
            <w:tcW w:w="1417" w:type="dxa"/>
          </w:tcPr>
          <w:p w14:paraId="097C5B2D" w14:textId="31401476" w:rsidR="002535BF" w:rsidRPr="00800ADB" w:rsidRDefault="00BF7FE6" w:rsidP="002535BF">
            <w:pPr>
              <w:pStyle w:val="TableText"/>
              <w:rPr>
                <w:rStyle w:val="Blue"/>
                <w:rFonts w:cstheme="minorHAnsi"/>
                <w:color w:val="auto"/>
                <w:sz w:val="18"/>
                <w:szCs w:val="18"/>
              </w:rPr>
            </w:pPr>
            <w:r w:rsidRPr="00800ADB">
              <w:rPr>
                <w:rFonts w:cstheme="minorHAnsi"/>
                <w:noProof/>
                <w:sz w:val="18"/>
                <w:szCs w:val="18"/>
              </w:rPr>
              <w:t>6 mm x 6 mm</w:t>
            </w:r>
          </w:p>
          <w:p w14:paraId="7D3934C6" w14:textId="288E5FDD" w:rsidR="00BF7FE6" w:rsidRPr="00800ADB" w:rsidRDefault="00BF7FE6" w:rsidP="00166CA5">
            <w:pPr>
              <w:pStyle w:val="Default"/>
              <w:rPr>
                <w:rStyle w:val="Blue"/>
                <w:rFonts w:cstheme="minorHAnsi"/>
                <w:color w:val="auto"/>
                <w:sz w:val="18"/>
                <w:szCs w:val="18"/>
                <w:highlight w:val="yellow"/>
              </w:rPr>
            </w:pPr>
          </w:p>
        </w:tc>
        <w:tc>
          <w:tcPr>
            <w:tcW w:w="1390" w:type="dxa"/>
          </w:tcPr>
          <w:p w14:paraId="16AA9442" w14:textId="77777777" w:rsidR="00BF7FE6" w:rsidRPr="00800ADB" w:rsidRDefault="00BF7FE6" w:rsidP="00CA09E2">
            <w:pPr>
              <w:pStyle w:val="TableText"/>
              <w:rPr>
                <w:rStyle w:val="Blue"/>
                <w:rFonts w:cstheme="minorHAnsi"/>
                <w:color w:val="auto"/>
                <w:sz w:val="18"/>
                <w:szCs w:val="18"/>
              </w:rPr>
            </w:pPr>
            <w:r w:rsidRPr="00800ADB">
              <w:rPr>
                <w:rFonts w:cstheme="minorHAnsi"/>
                <w:noProof/>
                <w:sz w:val="18"/>
                <w:szCs w:val="18"/>
              </w:rPr>
              <w:t>103</w:t>
            </w:r>
          </w:p>
        </w:tc>
      </w:tr>
    </w:tbl>
    <w:p w14:paraId="761CE9B8" w14:textId="77777777" w:rsidR="00BF7FE6" w:rsidRDefault="00BF7FE6" w:rsidP="00166CA5">
      <w:pPr>
        <w:rPr>
          <w:rStyle w:val="Pink"/>
          <w:sz w:val="18"/>
          <w:szCs w:val="18"/>
        </w:rPr>
      </w:pPr>
    </w:p>
    <w:tbl>
      <w:tblPr>
        <w:tblStyle w:val="TableGrid"/>
        <w:tblW w:w="4720" w:type="pct"/>
        <w:tblInd w:w="562" w:type="dxa"/>
        <w:tblLook w:val="01A0" w:firstRow="1" w:lastRow="0" w:firstColumn="1" w:lastColumn="1" w:noHBand="0" w:noVBand="0"/>
      </w:tblPr>
      <w:tblGrid>
        <w:gridCol w:w="2976"/>
        <w:gridCol w:w="1845"/>
        <w:gridCol w:w="2125"/>
        <w:gridCol w:w="1855"/>
      </w:tblGrid>
      <w:tr w:rsidR="00BF7FE6" w:rsidRPr="004921D8" w14:paraId="6B306C4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3F3DBD" w14:textId="77777777" w:rsidR="00BF7FE6" w:rsidRPr="004921D8" w:rsidRDefault="00BF7FE6" w:rsidP="00D944CB">
            <w:pPr>
              <w:pStyle w:val="TableText"/>
              <w:rPr>
                <w:sz w:val="18"/>
                <w:szCs w:val="18"/>
              </w:rPr>
            </w:pPr>
            <w:r w:rsidRPr="004921D8">
              <w:rPr>
                <w:sz w:val="18"/>
                <w:szCs w:val="18"/>
              </w:rPr>
              <w:lastRenderedPageBreak/>
              <w:t>Table S3.4 Monitoring points</w:t>
            </w:r>
          </w:p>
        </w:tc>
      </w:tr>
      <w:tr w:rsidR="00BF7FE6" w:rsidRPr="004921D8" w14:paraId="34F2F036" w14:textId="77777777" w:rsidTr="00831BC7">
        <w:trPr>
          <w:cnfStyle w:val="100000000000" w:firstRow="1" w:lastRow="0" w:firstColumn="0" w:lastColumn="0" w:oddVBand="0" w:evenVBand="0" w:oddHBand="0" w:evenHBand="0" w:firstRowFirstColumn="0" w:firstRowLastColumn="0" w:lastRowFirstColumn="0" w:lastRowLastColumn="0"/>
          <w:cantSplit/>
          <w:tblHeader/>
        </w:trPr>
        <w:tc>
          <w:tcPr>
            <w:tcW w:w="1691" w:type="pct"/>
          </w:tcPr>
          <w:p w14:paraId="3BB6B9DB" w14:textId="77777777" w:rsidR="00BF7FE6" w:rsidRPr="004921D8" w:rsidRDefault="00BF7FE6" w:rsidP="00926B5E">
            <w:pPr>
              <w:pStyle w:val="TableText"/>
              <w:rPr>
                <w:sz w:val="18"/>
                <w:szCs w:val="18"/>
              </w:rPr>
            </w:pPr>
            <w:r>
              <w:rPr>
                <w:sz w:val="18"/>
                <w:szCs w:val="18"/>
              </w:rPr>
              <w:t>Effluent</w:t>
            </w:r>
            <w:r w:rsidRPr="004921D8">
              <w:rPr>
                <w:sz w:val="18"/>
                <w:szCs w:val="18"/>
              </w:rPr>
              <w:t xml:space="preserve"> and discharge point</w:t>
            </w:r>
          </w:p>
        </w:tc>
        <w:tc>
          <w:tcPr>
            <w:tcW w:w="1048" w:type="pct"/>
          </w:tcPr>
          <w:p w14:paraId="6C04ED48" w14:textId="77777777" w:rsidR="00BF7FE6" w:rsidRPr="004921D8" w:rsidRDefault="00BF7FE6" w:rsidP="00926B5E">
            <w:pPr>
              <w:pStyle w:val="TableText"/>
              <w:rPr>
                <w:sz w:val="18"/>
                <w:szCs w:val="18"/>
              </w:rPr>
            </w:pPr>
            <w:r w:rsidRPr="004921D8">
              <w:rPr>
                <w:sz w:val="18"/>
                <w:szCs w:val="18"/>
              </w:rPr>
              <w:t>Monitoring type</w:t>
            </w:r>
          </w:p>
        </w:tc>
        <w:tc>
          <w:tcPr>
            <w:tcW w:w="1207" w:type="pct"/>
          </w:tcPr>
          <w:p w14:paraId="140FE47C" w14:textId="77777777" w:rsidR="00BF7FE6" w:rsidRPr="004921D8" w:rsidRDefault="00BF7FE6" w:rsidP="00926B5E">
            <w:pPr>
              <w:pStyle w:val="TableText"/>
              <w:rPr>
                <w:sz w:val="18"/>
                <w:szCs w:val="18"/>
              </w:rPr>
            </w:pPr>
            <w:r w:rsidRPr="004921D8">
              <w:rPr>
                <w:sz w:val="18"/>
                <w:szCs w:val="18"/>
              </w:rPr>
              <w:t>Monitoring point NGR</w:t>
            </w:r>
          </w:p>
        </w:tc>
        <w:tc>
          <w:tcPr>
            <w:tcW w:w="1054" w:type="pct"/>
          </w:tcPr>
          <w:p w14:paraId="40BD304E" w14:textId="77777777" w:rsidR="00BF7FE6" w:rsidRPr="004921D8" w:rsidRDefault="00BF7FE6" w:rsidP="00926B5E">
            <w:pPr>
              <w:pStyle w:val="TableText"/>
              <w:rPr>
                <w:sz w:val="18"/>
                <w:szCs w:val="18"/>
              </w:rPr>
            </w:pPr>
            <w:r w:rsidRPr="004921D8">
              <w:rPr>
                <w:sz w:val="18"/>
                <w:szCs w:val="18"/>
              </w:rPr>
              <w:t>Monitoring point reference</w:t>
            </w:r>
          </w:p>
        </w:tc>
      </w:tr>
      <w:tr w:rsidR="002D7333" w:rsidRPr="004921D8" w14:paraId="2C7BDA1C" w14:textId="77777777" w:rsidTr="00831BC7">
        <w:trPr>
          <w:cnfStyle w:val="100000000000" w:firstRow="1" w:lastRow="0" w:firstColumn="0" w:lastColumn="0" w:oddVBand="0" w:evenVBand="0" w:oddHBand="0" w:evenHBand="0" w:firstRowFirstColumn="0" w:firstRowLastColumn="0" w:lastRowFirstColumn="0" w:lastRowLastColumn="0"/>
          <w:cantSplit/>
          <w:tblHeader/>
        </w:trPr>
        <w:tc>
          <w:tcPr>
            <w:tcW w:w="1691" w:type="pct"/>
            <w:vMerge w:val="restart"/>
          </w:tcPr>
          <w:p w14:paraId="66F61338" w14:textId="201987CC" w:rsidR="002D7333" w:rsidRPr="0032429F" w:rsidRDefault="002D7333" w:rsidP="002D7333">
            <w:pPr>
              <w:pStyle w:val="TableText"/>
              <w:rPr>
                <w:b w:val="0"/>
                <w:sz w:val="18"/>
                <w:szCs w:val="18"/>
              </w:rPr>
            </w:pPr>
            <w:r w:rsidRPr="0032429F">
              <w:rPr>
                <w:b w:val="0"/>
                <w:sz w:val="18"/>
                <w:szCs w:val="18"/>
              </w:rPr>
              <w:t xml:space="preserve">A1 Storm sewage via </w:t>
            </w:r>
            <w:r w:rsidRPr="0032429F">
              <w:rPr>
                <w:rStyle w:val="Blue"/>
                <w:b w:val="0"/>
                <w:color w:val="auto"/>
                <w:sz w:val="18"/>
                <w:szCs w:val="18"/>
              </w:rPr>
              <w:t>Discharge Point A</w:t>
            </w:r>
            <w:r w:rsidRPr="0032429F">
              <w:rPr>
                <w:b w:val="0"/>
                <w:sz w:val="18"/>
                <w:szCs w:val="18"/>
              </w:rPr>
              <w:t xml:space="preserve"> and </w:t>
            </w:r>
            <w:r w:rsidRPr="0032429F">
              <w:rPr>
                <w:rStyle w:val="Blue"/>
                <w:b w:val="0"/>
                <w:color w:val="auto"/>
                <w:sz w:val="18"/>
                <w:szCs w:val="18"/>
              </w:rPr>
              <w:t xml:space="preserve">Discharge Point </w:t>
            </w:r>
            <w:r w:rsidRPr="0032429F">
              <w:rPr>
                <w:b w:val="0"/>
                <w:sz w:val="18"/>
                <w:szCs w:val="18"/>
              </w:rPr>
              <w:t>B</w:t>
            </w:r>
          </w:p>
        </w:tc>
        <w:tc>
          <w:tcPr>
            <w:tcW w:w="1048" w:type="pct"/>
          </w:tcPr>
          <w:p w14:paraId="094C2FC0" w14:textId="77777777" w:rsidR="002D7333" w:rsidRPr="00BE0220" w:rsidRDefault="002D7333" w:rsidP="00926B5E">
            <w:pPr>
              <w:pStyle w:val="TableText"/>
              <w:rPr>
                <w:b w:val="0"/>
                <w:sz w:val="18"/>
                <w:szCs w:val="18"/>
              </w:rPr>
            </w:pPr>
            <w:r w:rsidRPr="00BE0220">
              <w:rPr>
                <w:b w:val="0"/>
                <w:sz w:val="18"/>
                <w:szCs w:val="18"/>
              </w:rPr>
              <w:t>Effluent sampling</w:t>
            </w:r>
          </w:p>
        </w:tc>
        <w:tc>
          <w:tcPr>
            <w:tcW w:w="1207" w:type="pct"/>
          </w:tcPr>
          <w:p w14:paraId="4AD09B83" w14:textId="77777777" w:rsidR="002D7333" w:rsidRPr="00800ADB" w:rsidRDefault="002D7333" w:rsidP="00926B5E">
            <w:pPr>
              <w:pStyle w:val="TableText"/>
              <w:rPr>
                <w:b w:val="0"/>
                <w:sz w:val="18"/>
                <w:szCs w:val="18"/>
              </w:rPr>
            </w:pPr>
            <w:r w:rsidRPr="00800ADB">
              <w:rPr>
                <w:b w:val="0"/>
                <w:noProof/>
                <w:sz w:val="18"/>
                <w:szCs w:val="18"/>
              </w:rPr>
              <w:t>ST 34121 91091</w:t>
            </w:r>
          </w:p>
        </w:tc>
        <w:tc>
          <w:tcPr>
            <w:tcW w:w="1054" w:type="pct"/>
            <w:vMerge w:val="restart"/>
          </w:tcPr>
          <w:p w14:paraId="3FEAC45C" w14:textId="5977DAF7" w:rsidR="002D7333" w:rsidRPr="00BE0220" w:rsidRDefault="002D7333" w:rsidP="0045495C">
            <w:pPr>
              <w:pStyle w:val="TableText"/>
              <w:rPr>
                <w:b w:val="0"/>
                <w:sz w:val="18"/>
                <w:szCs w:val="18"/>
              </w:rPr>
            </w:pPr>
            <w:r>
              <w:rPr>
                <w:rStyle w:val="Blue"/>
                <w:b w:val="0"/>
                <w:color w:val="auto"/>
                <w:sz w:val="18"/>
                <w:szCs w:val="18"/>
              </w:rPr>
              <w:t>P</w:t>
            </w:r>
            <w:r w:rsidRPr="00BE0220">
              <w:rPr>
                <w:rStyle w:val="Blue"/>
                <w:b w:val="0"/>
                <w:color w:val="auto"/>
                <w:sz w:val="18"/>
                <w:szCs w:val="18"/>
              </w:rPr>
              <w:t xml:space="preserve">oint of </w:t>
            </w:r>
            <w:r>
              <w:rPr>
                <w:rStyle w:val="Blue"/>
                <w:b w:val="0"/>
                <w:color w:val="auto"/>
                <w:sz w:val="18"/>
                <w:szCs w:val="18"/>
              </w:rPr>
              <w:t>O</w:t>
            </w:r>
            <w:r w:rsidRPr="00BE0220">
              <w:rPr>
                <w:rStyle w:val="Blue"/>
                <w:b w:val="0"/>
                <w:color w:val="auto"/>
                <w:sz w:val="18"/>
                <w:szCs w:val="18"/>
              </w:rPr>
              <w:t>verflow</w:t>
            </w:r>
          </w:p>
        </w:tc>
      </w:tr>
      <w:tr w:rsidR="002D7333" w:rsidRPr="004921D8" w14:paraId="0FD52039" w14:textId="77777777" w:rsidTr="00831BC7">
        <w:trPr>
          <w:cnfStyle w:val="100000000000" w:firstRow="1" w:lastRow="0" w:firstColumn="0" w:lastColumn="0" w:oddVBand="0" w:evenVBand="0" w:oddHBand="0" w:evenHBand="0" w:firstRowFirstColumn="0" w:firstRowLastColumn="0" w:lastRowFirstColumn="0" w:lastRowLastColumn="0"/>
          <w:cantSplit/>
          <w:tblHeader/>
        </w:trPr>
        <w:tc>
          <w:tcPr>
            <w:tcW w:w="1691" w:type="pct"/>
            <w:vMerge/>
          </w:tcPr>
          <w:p w14:paraId="266B3219" w14:textId="3D0D685B" w:rsidR="002D7333" w:rsidRPr="0032429F" w:rsidRDefault="002D7333" w:rsidP="00926B5E">
            <w:pPr>
              <w:pStyle w:val="TableText"/>
              <w:rPr>
                <w:b w:val="0"/>
                <w:sz w:val="18"/>
                <w:szCs w:val="18"/>
              </w:rPr>
            </w:pPr>
          </w:p>
        </w:tc>
        <w:tc>
          <w:tcPr>
            <w:tcW w:w="1048" w:type="pct"/>
          </w:tcPr>
          <w:p w14:paraId="796DBF52" w14:textId="77777777" w:rsidR="002D7333" w:rsidRPr="00BE0220" w:rsidRDefault="002D7333" w:rsidP="00926B5E">
            <w:pPr>
              <w:pStyle w:val="TableText"/>
              <w:rPr>
                <w:b w:val="0"/>
                <w:sz w:val="18"/>
                <w:szCs w:val="18"/>
              </w:rPr>
            </w:pPr>
            <w:r w:rsidRPr="00BE0220">
              <w:rPr>
                <w:b w:val="0"/>
                <w:sz w:val="18"/>
                <w:szCs w:val="18"/>
              </w:rPr>
              <w:t>Event duration monitoring</w:t>
            </w:r>
          </w:p>
        </w:tc>
        <w:tc>
          <w:tcPr>
            <w:tcW w:w="1207" w:type="pct"/>
          </w:tcPr>
          <w:p w14:paraId="0251AF9E" w14:textId="77777777" w:rsidR="002D7333" w:rsidRPr="00800ADB" w:rsidRDefault="002D7333" w:rsidP="00926B5E">
            <w:pPr>
              <w:pStyle w:val="TableText"/>
              <w:rPr>
                <w:b w:val="0"/>
                <w:sz w:val="18"/>
                <w:szCs w:val="18"/>
              </w:rPr>
            </w:pPr>
            <w:r w:rsidRPr="00800ADB">
              <w:rPr>
                <w:b w:val="0"/>
                <w:noProof/>
                <w:sz w:val="18"/>
                <w:szCs w:val="18"/>
              </w:rPr>
              <w:t>ST 34121 91091</w:t>
            </w:r>
          </w:p>
        </w:tc>
        <w:tc>
          <w:tcPr>
            <w:tcW w:w="1054" w:type="pct"/>
            <w:vMerge/>
          </w:tcPr>
          <w:p w14:paraId="12CAF992" w14:textId="77777777" w:rsidR="002D7333" w:rsidRPr="00BE0220" w:rsidRDefault="002D7333" w:rsidP="0045495C">
            <w:pPr>
              <w:pStyle w:val="TableText"/>
              <w:rPr>
                <w:b w:val="0"/>
                <w:sz w:val="18"/>
                <w:szCs w:val="18"/>
              </w:rPr>
            </w:pPr>
          </w:p>
        </w:tc>
      </w:tr>
      <w:tr w:rsidR="00BF7FE6" w:rsidRPr="004921D8" w14:paraId="067C9509" w14:textId="77777777" w:rsidTr="00831BC7">
        <w:trPr>
          <w:cantSplit/>
          <w:trHeight w:val="774"/>
        </w:trPr>
        <w:tc>
          <w:tcPr>
            <w:tcW w:w="1691" w:type="pct"/>
          </w:tcPr>
          <w:p w14:paraId="7E41EE70" w14:textId="18C179EB" w:rsidR="00BF7FE6" w:rsidRPr="00BE0220" w:rsidRDefault="00BF7FE6"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w:t>
            </w:r>
            <w:r w:rsidRPr="00893450">
              <w:rPr>
                <w:rStyle w:val="Blue"/>
                <w:rFonts w:ascii="Arial" w:hAnsi="Arial"/>
                <w:color w:val="auto"/>
                <w:sz w:val="18"/>
                <w:szCs w:val="18"/>
              </w:rPr>
              <w:t>emergency</w:t>
            </w:r>
            <w:r w:rsidR="00893450" w:rsidRPr="00893450">
              <w:rPr>
                <w:sz w:val="18"/>
                <w:szCs w:val="18"/>
              </w:rPr>
              <w:t xml:space="preserve"> </w:t>
            </w:r>
            <w:r w:rsidR="00893450" w:rsidRPr="00893450">
              <w:rPr>
                <w:rFonts w:ascii="Arial" w:hAnsi="Arial"/>
                <w:sz w:val="18"/>
                <w:szCs w:val="18"/>
              </w:rPr>
              <w:t xml:space="preserve">A1 Storm sewage via </w:t>
            </w:r>
            <w:r w:rsidR="00141A91" w:rsidRPr="003F649C">
              <w:rPr>
                <w:rStyle w:val="Blue"/>
                <w:color w:val="auto"/>
                <w:sz w:val="18"/>
                <w:szCs w:val="18"/>
              </w:rPr>
              <w:t>Discharge</w:t>
            </w:r>
            <w:r w:rsidR="00141A91">
              <w:rPr>
                <w:rStyle w:val="Blue"/>
                <w:color w:val="auto"/>
                <w:sz w:val="18"/>
                <w:szCs w:val="18"/>
              </w:rPr>
              <w:t xml:space="preserve"> Point </w:t>
            </w:r>
            <w:r w:rsidR="00893450" w:rsidRPr="00893450">
              <w:rPr>
                <w:rFonts w:ascii="Arial" w:hAnsi="Arial"/>
                <w:sz w:val="18"/>
                <w:szCs w:val="18"/>
              </w:rPr>
              <w:t xml:space="preserve">A and </w:t>
            </w:r>
            <w:r w:rsidR="00141A91" w:rsidRPr="003F649C">
              <w:rPr>
                <w:rStyle w:val="Blue"/>
                <w:color w:val="auto"/>
                <w:sz w:val="18"/>
                <w:szCs w:val="18"/>
              </w:rPr>
              <w:t>Discharge</w:t>
            </w:r>
            <w:r w:rsidR="00141A91">
              <w:rPr>
                <w:rStyle w:val="Blue"/>
                <w:color w:val="auto"/>
                <w:sz w:val="18"/>
                <w:szCs w:val="18"/>
              </w:rPr>
              <w:t xml:space="preserve"> Point </w:t>
            </w:r>
            <w:r w:rsidR="00893450" w:rsidRPr="00893450">
              <w:rPr>
                <w:rFonts w:ascii="Arial" w:hAnsi="Arial"/>
                <w:sz w:val="18"/>
                <w:szCs w:val="18"/>
              </w:rPr>
              <w:t>B</w:t>
            </w:r>
          </w:p>
        </w:tc>
        <w:tc>
          <w:tcPr>
            <w:tcW w:w="1048" w:type="pct"/>
          </w:tcPr>
          <w:p w14:paraId="426546AF" w14:textId="77777777" w:rsidR="00BF7FE6" w:rsidRPr="00BE0220" w:rsidRDefault="00BF7FE6"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07" w:type="pct"/>
          </w:tcPr>
          <w:p w14:paraId="42557520" w14:textId="77777777" w:rsidR="00BF7FE6" w:rsidRPr="00800ADB" w:rsidRDefault="00BF7FE6" w:rsidP="000A07C9">
            <w:pPr>
              <w:pStyle w:val="TableText"/>
              <w:rPr>
                <w:rStyle w:val="Blue"/>
                <w:color w:val="auto"/>
                <w:sz w:val="18"/>
                <w:szCs w:val="18"/>
              </w:rPr>
            </w:pPr>
            <w:r w:rsidRPr="00800ADB">
              <w:rPr>
                <w:noProof/>
                <w:sz w:val="18"/>
                <w:szCs w:val="18"/>
              </w:rPr>
              <w:t>ST 34121 91091</w:t>
            </w:r>
          </w:p>
        </w:tc>
        <w:tc>
          <w:tcPr>
            <w:tcW w:w="1054" w:type="pct"/>
            <w:vMerge/>
          </w:tcPr>
          <w:p w14:paraId="637B2663" w14:textId="77777777" w:rsidR="00BF7FE6" w:rsidRPr="00BE0220" w:rsidRDefault="00BF7FE6" w:rsidP="0045495C">
            <w:pPr>
              <w:pStyle w:val="TableText"/>
              <w:rPr>
                <w:rStyle w:val="Blue"/>
                <w:sz w:val="18"/>
                <w:szCs w:val="18"/>
              </w:rPr>
            </w:pPr>
          </w:p>
        </w:tc>
      </w:tr>
    </w:tbl>
    <w:p w14:paraId="746E316A" w14:textId="77777777" w:rsidR="00BF7FE6" w:rsidRDefault="00BF7FE6">
      <w:pPr>
        <w:spacing w:before="0" w:after="0" w:line="240" w:lineRule="auto"/>
        <w:rPr>
          <w:rFonts w:asciiTheme="majorHAnsi" w:eastAsiaTheme="majorEastAsia" w:hAnsiTheme="majorHAnsi" w:cstheme="majorBidi"/>
          <w:b/>
          <w:bCs/>
          <w:sz w:val="36"/>
          <w:szCs w:val="28"/>
        </w:rPr>
      </w:pPr>
      <w:r>
        <w:br w:type="page"/>
      </w:r>
    </w:p>
    <w:p w14:paraId="426AA3B9" w14:textId="77777777" w:rsidR="00BF7FE6" w:rsidRDefault="00BF7FE6" w:rsidP="00A9057C">
      <w:pPr>
        <w:pStyle w:val="Heading1"/>
        <w:ind w:left="567"/>
      </w:pPr>
      <w:r>
        <w:lastRenderedPageBreak/>
        <w:t xml:space="preserve">Schedule 4 </w:t>
      </w:r>
      <w:r w:rsidRPr="00926B5E">
        <w:t>–</w:t>
      </w:r>
      <w:r>
        <w:t xml:space="preserve"> Reporting</w:t>
      </w:r>
    </w:p>
    <w:p w14:paraId="1017BF8F" w14:textId="77777777" w:rsidR="00BF7FE6" w:rsidRPr="004921D8" w:rsidRDefault="00BF7FE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F7FE6" w:rsidRPr="004921D8" w14:paraId="351F239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1C9222" w14:textId="77777777" w:rsidR="00BF7FE6" w:rsidRPr="004921D8" w:rsidRDefault="00BF7FE6" w:rsidP="000A07C9">
            <w:pPr>
              <w:pStyle w:val="TableText"/>
              <w:rPr>
                <w:sz w:val="18"/>
                <w:szCs w:val="18"/>
              </w:rPr>
            </w:pPr>
            <w:r w:rsidRPr="004921D8">
              <w:rPr>
                <w:sz w:val="18"/>
                <w:szCs w:val="18"/>
              </w:rPr>
              <w:t>Table S4.1 Reporting of monitoring data</w:t>
            </w:r>
          </w:p>
        </w:tc>
      </w:tr>
      <w:tr w:rsidR="00BF7FE6" w:rsidRPr="004921D8" w14:paraId="6F4BBAA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6A5B187" w14:textId="77777777" w:rsidR="00BF7FE6" w:rsidRPr="004921D8" w:rsidRDefault="00BF7FE6" w:rsidP="000A07C9">
            <w:pPr>
              <w:pStyle w:val="TableText"/>
              <w:rPr>
                <w:sz w:val="18"/>
                <w:szCs w:val="18"/>
              </w:rPr>
            </w:pPr>
            <w:r w:rsidRPr="004921D8">
              <w:rPr>
                <w:sz w:val="18"/>
                <w:szCs w:val="18"/>
              </w:rPr>
              <w:t>Parameter</w:t>
            </w:r>
          </w:p>
        </w:tc>
        <w:tc>
          <w:tcPr>
            <w:tcW w:w="929" w:type="pct"/>
          </w:tcPr>
          <w:p w14:paraId="1D982EB5" w14:textId="77777777" w:rsidR="00BF7FE6" w:rsidRPr="004921D8" w:rsidRDefault="00BF7FE6" w:rsidP="000A07C9">
            <w:pPr>
              <w:pStyle w:val="TableText"/>
              <w:rPr>
                <w:sz w:val="18"/>
                <w:szCs w:val="18"/>
              </w:rPr>
            </w:pPr>
            <w:r w:rsidRPr="004921D8">
              <w:rPr>
                <w:sz w:val="18"/>
                <w:szCs w:val="18"/>
              </w:rPr>
              <w:t>Monitoring point reference</w:t>
            </w:r>
          </w:p>
        </w:tc>
        <w:tc>
          <w:tcPr>
            <w:tcW w:w="1498" w:type="pct"/>
          </w:tcPr>
          <w:p w14:paraId="7244A51A" w14:textId="77777777" w:rsidR="00BF7FE6" w:rsidRPr="004921D8" w:rsidRDefault="00BF7FE6" w:rsidP="000A07C9">
            <w:pPr>
              <w:pStyle w:val="TableText"/>
              <w:rPr>
                <w:sz w:val="18"/>
                <w:szCs w:val="18"/>
              </w:rPr>
            </w:pPr>
            <w:r w:rsidRPr="004921D8">
              <w:rPr>
                <w:sz w:val="18"/>
                <w:szCs w:val="18"/>
              </w:rPr>
              <w:t>Reporting period</w:t>
            </w:r>
          </w:p>
        </w:tc>
        <w:tc>
          <w:tcPr>
            <w:tcW w:w="1005" w:type="pct"/>
          </w:tcPr>
          <w:p w14:paraId="4E7EBDFF" w14:textId="77777777" w:rsidR="00BF7FE6" w:rsidRPr="004921D8" w:rsidRDefault="00BF7FE6" w:rsidP="000A07C9">
            <w:pPr>
              <w:pStyle w:val="TableText"/>
              <w:rPr>
                <w:sz w:val="18"/>
                <w:szCs w:val="18"/>
              </w:rPr>
            </w:pPr>
            <w:r w:rsidRPr="004921D8">
              <w:rPr>
                <w:sz w:val="18"/>
                <w:szCs w:val="18"/>
              </w:rPr>
              <w:t>Period begins</w:t>
            </w:r>
          </w:p>
        </w:tc>
      </w:tr>
      <w:tr w:rsidR="00BF7FE6" w:rsidRPr="004921D8" w14:paraId="63DDD63D" w14:textId="77777777" w:rsidTr="000110FE">
        <w:trPr>
          <w:cantSplit/>
        </w:trPr>
        <w:tc>
          <w:tcPr>
            <w:tcW w:w="1568" w:type="pct"/>
          </w:tcPr>
          <w:p w14:paraId="47454CEC" w14:textId="77777777" w:rsidR="00BF7FE6" w:rsidRPr="00815D01" w:rsidRDefault="00BF7FE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8A4DE10" w14:textId="210EB301" w:rsidR="00BF7FE6" w:rsidRPr="00815D01" w:rsidRDefault="00B32E28" w:rsidP="00446000">
            <w:pPr>
              <w:pStyle w:val="TableText"/>
              <w:rPr>
                <w:rStyle w:val="Blue"/>
                <w:rFonts w:cstheme="minorHAnsi"/>
                <w:color w:val="auto"/>
                <w:sz w:val="18"/>
                <w:szCs w:val="18"/>
              </w:rPr>
            </w:pPr>
            <w:r>
              <w:rPr>
                <w:rStyle w:val="Blue"/>
                <w:rFonts w:cstheme="minorHAnsi"/>
                <w:color w:val="auto"/>
                <w:sz w:val="18"/>
                <w:szCs w:val="18"/>
              </w:rPr>
              <w:t>P</w:t>
            </w:r>
            <w:r w:rsidRPr="00815D01">
              <w:rPr>
                <w:rStyle w:val="Blue"/>
                <w:rFonts w:cstheme="minorHAnsi"/>
                <w:color w:val="auto"/>
                <w:sz w:val="18"/>
                <w:szCs w:val="18"/>
              </w:rPr>
              <w:t xml:space="preserve">oint of </w:t>
            </w:r>
            <w:r>
              <w:rPr>
                <w:rStyle w:val="Blue"/>
                <w:rFonts w:cstheme="minorHAnsi"/>
                <w:color w:val="auto"/>
                <w:sz w:val="18"/>
                <w:szCs w:val="18"/>
              </w:rPr>
              <w:t>O</w:t>
            </w:r>
            <w:r w:rsidRPr="00815D01">
              <w:rPr>
                <w:rStyle w:val="Blue"/>
                <w:rFonts w:cstheme="minorHAnsi"/>
                <w:color w:val="auto"/>
                <w:sz w:val="18"/>
                <w:szCs w:val="18"/>
              </w:rPr>
              <w:t>verflow</w:t>
            </w:r>
          </w:p>
        </w:tc>
        <w:tc>
          <w:tcPr>
            <w:tcW w:w="1498" w:type="pct"/>
          </w:tcPr>
          <w:p w14:paraId="77E7EDF7"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7A11AFD"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9511F0"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7FE6" w:rsidRPr="004921D8" w14:paraId="0C7EF4EA" w14:textId="77777777" w:rsidTr="000110FE">
        <w:trPr>
          <w:cantSplit/>
        </w:trPr>
        <w:tc>
          <w:tcPr>
            <w:tcW w:w="1568" w:type="pct"/>
          </w:tcPr>
          <w:p w14:paraId="5070C8E3" w14:textId="77777777" w:rsidR="00BF7FE6" w:rsidRPr="00815D01" w:rsidRDefault="00BF7FE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1D7876E" w14:textId="77777777" w:rsidR="00BF7FE6" w:rsidRPr="00815D01" w:rsidRDefault="00BF7FE6" w:rsidP="00446000">
            <w:pPr>
              <w:pStyle w:val="TableText"/>
              <w:rPr>
                <w:rStyle w:val="Blue"/>
                <w:rFonts w:cstheme="minorHAnsi"/>
                <w:color w:val="auto"/>
                <w:sz w:val="18"/>
                <w:szCs w:val="18"/>
              </w:rPr>
            </w:pPr>
          </w:p>
        </w:tc>
        <w:tc>
          <w:tcPr>
            <w:tcW w:w="1498" w:type="pct"/>
          </w:tcPr>
          <w:p w14:paraId="14734E12"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686CA7A"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C127E2B"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7FE6" w:rsidRPr="004921D8" w14:paraId="0ED7A1ED" w14:textId="77777777" w:rsidTr="000110FE">
        <w:trPr>
          <w:cantSplit/>
        </w:trPr>
        <w:tc>
          <w:tcPr>
            <w:tcW w:w="1568" w:type="pct"/>
          </w:tcPr>
          <w:p w14:paraId="7D867ECF" w14:textId="77777777" w:rsidR="00BF7FE6" w:rsidRPr="00815D01" w:rsidRDefault="00BF7FE6"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BBBC82E" w14:textId="77777777" w:rsidR="00BF7FE6" w:rsidRPr="00815D01" w:rsidRDefault="00BF7FE6" w:rsidP="00446000">
            <w:pPr>
              <w:pStyle w:val="TableText"/>
              <w:rPr>
                <w:rStyle w:val="Blue"/>
                <w:rFonts w:cstheme="minorHAnsi"/>
                <w:color w:val="auto"/>
                <w:sz w:val="18"/>
                <w:szCs w:val="18"/>
              </w:rPr>
            </w:pPr>
          </w:p>
        </w:tc>
        <w:tc>
          <w:tcPr>
            <w:tcW w:w="1498" w:type="pct"/>
          </w:tcPr>
          <w:p w14:paraId="5DFB65A6"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778273"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3D433E4"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7FE6" w:rsidRPr="004921D8" w14:paraId="3F10B1B6" w14:textId="77777777" w:rsidTr="000110FE">
        <w:trPr>
          <w:cantSplit/>
          <w:trHeight w:val="145"/>
        </w:trPr>
        <w:tc>
          <w:tcPr>
            <w:tcW w:w="1568" w:type="pct"/>
          </w:tcPr>
          <w:p w14:paraId="016BAA63"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A744EAA" w14:textId="77777777" w:rsidR="00BF7FE6" w:rsidRPr="00815D01" w:rsidRDefault="00BF7FE6" w:rsidP="00446000">
            <w:pPr>
              <w:pStyle w:val="TableText"/>
              <w:rPr>
                <w:rStyle w:val="Blue"/>
                <w:rFonts w:cstheme="minorHAnsi"/>
                <w:color w:val="auto"/>
                <w:sz w:val="18"/>
                <w:szCs w:val="18"/>
              </w:rPr>
            </w:pPr>
          </w:p>
        </w:tc>
        <w:tc>
          <w:tcPr>
            <w:tcW w:w="1498" w:type="pct"/>
          </w:tcPr>
          <w:p w14:paraId="7AFA9A29"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AF90A65" w14:textId="77777777" w:rsidR="00BF7FE6" w:rsidRPr="00815D01" w:rsidRDefault="00BF7FE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F7FE6" w:rsidRPr="004921D8" w14:paraId="75A80E60" w14:textId="77777777" w:rsidTr="000110FE">
        <w:trPr>
          <w:cantSplit/>
          <w:trHeight w:val="144"/>
        </w:trPr>
        <w:tc>
          <w:tcPr>
            <w:tcW w:w="1568" w:type="pct"/>
          </w:tcPr>
          <w:p w14:paraId="7E7E780B" w14:textId="77777777" w:rsidR="00BF7FE6" w:rsidRPr="000110FE" w:rsidRDefault="00BF7FE6"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4D03189" w14:textId="77777777" w:rsidR="00BF7FE6" w:rsidRPr="00815D01" w:rsidRDefault="00BF7FE6" w:rsidP="000110FE">
            <w:pPr>
              <w:pStyle w:val="TableText"/>
              <w:rPr>
                <w:rStyle w:val="Blue"/>
                <w:rFonts w:cstheme="minorHAnsi"/>
                <w:color w:val="auto"/>
                <w:sz w:val="18"/>
                <w:szCs w:val="18"/>
              </w:rPr>
            </w:pPr>
          </w:p>
        </w:tc>
        <w:tc>
          <w:tcPr>
            <w:tcW w:w="1498" w:type="pct"/>
          </w:tcPr>
          <w:p w14:paraId="52093234" w14:textId="77777777" w:rsidR="00BF7FE6" w:rsidRPr="00AE3D73" w:rsidRDefault="00BF7FE6" w:rsidP="000110FE">
            <w:pPr>
              <w:pStyle w:val="TableText"/>
              <w:rPr>
                <w:rStyle w:val="Blue"/>
                <w:color w:val="auto"/>
                <w:sz w:val="18"/>
                <w:szCs w:val="18"/>
              </w:rPr>
            </w:pPr>
            <w:r w:rsidRPr="00AE3D73">
              <w:rPr>
                <w:rStyle w:val="Blue"/>
                <w:color w:val="auto"/>
                <w:sz w:val="18"/>
                <w:szCs w:val="18"/>
              </w:rPr>
              <w:t xml:space="preserve">Reports to be provided to Natural Resources Wales upon </w:t>
            </w:r>
            <w:proofErr w:type="gramStart"/>
            <w:r w:rsidRPr="00AE3D73">
              <w:rPr>
                <w:rStyle w:val="Blue"/>
                <w:color w:val="auto"/>
                <w:sz w:val="18"/>
                <w:szCs w:val="18"/>
              </w:rPr>
              <w:t>request</w:t>
            </w:r>
            <w:proofErr w:type="gramEnd"/>
            <w:r w:rsidRPr="00AE3D73">
              <w:rPr>
                <w:rStyle w:val="Blue"/>
                <w:color w:val="auto"/>
                <w:sz w:val="18"/>
                <w:szCs w:val="18"/>
              </w:rPr>
              <w:t xml:space="preserve"> </w:t>
            </w:r>
          </w:p>
          <w:p w14:paraId="45D7E223" w14:textId="77777777" w:rsidR="00BF7FE6" w:rsidRPr="00AE3D73" w:rsidRDefault="00BF7FE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60B2C1D" w14:textId="77777777" w:rsidR="00BF7FE6" w:rsidRPr="00815D01" w:rsidRDefault="00BF7FE6"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BF7FE6" w:rsidRPr="004921D8" w14:paraId="7E5EB8D0" w14:textId="77777777" w:rsidTr="000110FE">
        <w:trPr>
          <w:cantSplit/>
          <w:trHeight w:val="144"/>
        </w:trPr>
        <w:tc>
          <w:tcPr>
            <w:tcW w:w="1568" w:type="pct"/>
          </w:tcPr>
          <w:p w14:paraId="4B3C81C5" w14:textId="77777777" w:rsidR="00BF7FE6" w:rsidRPr="000110FE" w:rsidRDefault="00BF7FE6"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B4B3702" w14:textId="77777777" w:rsidR="00BF7FE6" w:rsidRPr="00815D01" w:rsidRDefault="00BF7FE6" w:rsidP="000110FE">
            <w:pPr>
              <w:pStyle w:val="TableText"/>
              <w:rPr>
                <w:rStyle w:val="Blue"/>
                <w:rFonts w:cstheme="minorHAnsi"/>
                <w:color w:val="auto"/>
                <w:sz w:val="18"/>
                <w:szCs w:val="18"/>
              </w:rPr>
            </w:pPr>
          </w:p>
        </w:tc>
        <w:tc>
          <w:tcPr>
            <w:tcW w:w="1498" w:type="pct"/>
          </w:tcPr>
          <w:p w14:paraId="3F8A3CC4" w14:textId="77777777" w:rsidR="00BF7FE6" w:rsidRPr="00AE3D73" w:rsidRDefault="00BF7FE6" w:rsidP="000110FE">
            <w:pPr>
              <w:pStyle w:val="TableText"/>
              <w:rPr>
                <w:rStyle w:val="Blue"/>
                <w:color w:val="auto"/>
                <w:sz w:val="18"/>
                <w:szCs w:val="18"/>
              </w:rPr>
            </w:pPr>
            <w:r w:rsidRPr="00AE3D73">
              <w:rPr>
                <w:rStyle w:val="Blue"/>
                <w:color w:val="auto"/>
                <w:sz w:val="18"/>
                <w:szCs w:val="18"/>
              </w:rPr>
              <w:t xml:space="preserve">Reports to be provided to Natural Resources Wales upon </w:t>
            </w:r>
            <w:proofErr w:type="gramStart"/>
            <w:r w:rsidRPr="00AE3D73">
              <w:rPr>
                <w:rStyle w:val="Blue"/>
                <w:color w:val="auto"/>
                <w:sz w:val="18"/>
                <w:szCs w:val="18"/>
              </w:rPr>
              <w:t>request</w:t>
            </w:r>
            <w:proofErr w:type="gramEnd"/>
            <w:r w:rsidRPr="00AE3D73">
              <w:rPr>
                <w:rStyle w:val="Blue"/>
                <w:color w:val="auto"/>
                <w:sz w:val="18"/>
                <w:szCs w:val="18"/>
              </w:rPr>
              <w:t xml:space="preserve"> </w:t>
            </w:r>
          </w:p>
          <w:p w14:paraId="3549FA8E" w14:textId="77777777" w:rsidR="00BF7FE6" w:rsidRPr="00AE3D73" w:rsidRDefault="00BF7FE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21DDAC5" w14:textId="77777777" w:rsidR="00BF7FE6" w:rsidRPr="00815D01" w:rsidRDefault="00BF7FE6"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2E51081" w14:textId="77777777" w:rsidR="00BF7FE6" w:rsidRPr="004921D8" w:rsidRDefault="00BF7FE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F7FE6" w:rsidRPr="00C25946" w14:paraId="1D6D670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B6F1F6" w14:textId="77777777" w:rsidR="00BF7FE6" w:rsidRPr="004921D8" w:rsidRDefault="00BF7FE6" w:rsidP="000A07C9">
            <w:pPr>
              <w:pStyle w:val="TableText"/>
              <w:rPr>
                <w:sz w:val="18"/>
                <w:szCs w:val="18"/>
              </w:rPr>
            </w:pPr>
            <w:r w:rsidRPr="004921D8">
              <w:rPr>
                <w:sz w:val="18"/>
                <w:szCs w:val="18"/>
              </w:rPr>
              <w:t>Table S4.2 Reporting forms</w:t>
            </w:r>
          </w:p>
        </w:tc>
      </w:tr>
      <w:tr w:rsidR="00BF7FE6" w:rsidRPr="00C25946" w14:paraId="77E5A6E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171ACB" w14:textId="77777777" w:rsidR="00BF7FE6" w:rsidRPr="004921D8" w:rsidRDefault="00BF7FE6" w:rsidP="000A07C9">
            <w:pPr>
              <w:pStyle w:val="TableText"/>
              <w:rPr>
                <w:sz w:val="18"/>
                <w:szCs w:val="18"/>
              </w:rPr>
            </w:pPr>
            <w:r w:rsidRPr="004921D8">
              <w:rPr>
                <w:sz w:val="18"/>
                <w:szCs w:val="18"/>
              </w:rPr>
              <w:t>Parameter</w:t>
            </w:r>
          </w:p>
        </w:tc>
        <w:tc>
          <w:tcPr>
            <w:tcW w:w="3123" w:type="pct"/>
          </w:tcPr>
          <w:p w14:paraId="566B92A5" w14:textId="77777777" w:rsidR="00BF7FE6" w:rsidRPr="004921D8" w:rsidRDefault="00BF7FE6" w:rsidP="000A07C9">
            <w:pPr>
              <w:pStyle w:val="TableText"/>
              <w:rPr>
                <w:sz w:val="18"/>
                <w:szCs w:val="18"/>
              </w:rPr>
            </w:pPr>
            <w:r w:rsidRPr="004921D8">
              <w:rPr>
                <w:sz w:val="18"/>
                <w:szCs w:val="18"/>
              </w:rPr>
              <w:t>Reporting format</w:t>
            </w:r>
          </w:p>
        </w:tc>
      </w:tr>
      <w:tr w:rsidR="00BF7FE6" w:rsidRPr="00C25946" w14:paraId="6AEC39FF" w14:textId="77777777" w:rsidTr="002B05E5">
        <w:trPr>
          <w:cantSplit/>
        </w:trPr>
        <w:tc>
          <w:tcPr>
            <w:tcW w:w="1877" w:type="pct"/>
          </w:tcPr>
          <w:p w14:paraId="4041838D" w14:textId="77777777" w:rsidR="00BF7FE6" w:rsidRPr="00815D01" w:rsidRDefault="00BF7FE6"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608D91" w14:textId="77777777" w:rsidR="00BF7FE6" w:rsidRPr="00815D01" w:rsidRDefault="00BF7FE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F23C93F" w14:textId="77777777" w:rsidR="00BF7FE6" w:rsidRPr="00815D01" w:rsidRDefault="00BF7FE6" w:rsidP="00635467">
            <w:pPr>
              <w:pStyle w:val="TableText"/>
              <w:rPr>
                <w:rStyle w:val="Blue"/>
                <w:color w:val="auto"/>
                <w:sz w:val="18"/>
                <w:szCs w:val="18"/>
              </w:rPr>
            </w:pPr>
          </w:p>
        </w:tc>
      </w:tr>
      <w:tr w:rsidR="00BF7FE6" w:rsidRPr="00C25946" w14:paraId="3CEF3F6E" w14:textId="77777777" w:rsidTr="002B05E5">
        <w:trPr>
          <w:cantSplit/>
        </w:trPr>
        <w:tc>
          <w:tcPr>
            <w:tcW w:w="1877" w:type="pct"/>
          </w:tcPr>
          <w:p w14:paraId="0379C9C0" w14:textId="77777777" w:rsidR="00BF7FE6" w:rsidRPr="00815D01" w:rsidRDefault="00BF7FE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23D839E" w14:textId="77777777" w:rsidR="00BF7FE6" w:rsidRPr="00815D01" w:rsidRDefault="00BF7FE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F7FE6" w:rsidRPr="00C25946" w14:paraId="419D35C5" w14:textId="77777777" w:rsidTr="002B05E5">
        <w:trPr>
          <w:cantSplit/>
        </w:trPr>
        <w:tc>
          <w:tcPr>
            <w:tcW w:w="1877" w:type="pct"/>
          </w:tcPr>
          <w:p w14:paraId="416142B1" w14:textId="77777777" w:rsidR="00BF7FE6" w:rsidRPr="00815D01" w:rsidRDefault="00BF7FE6" w:rsidP="00635467">
            <w:pPr>
              <w:pStyle w:val="TableText"/>
              <w:rPr>
                <w:rStyle w:val="Blue"/>
                <w:color w:val="auto"/>
                <w:sz w:val="18"/>
                <w:szCs w:val="18"/>
              </w:rPr>
            </w:pPr>
            <w:r w:rsidRPr="00815D01">
              <w:rPr>
                <w:rStyle w:val="Blue"/>
                <w:color w:val="auto"/>
                <w:sz w:val="18"/>
                <w:szCs w:val="18"/>
              </w:rPr>
              <w:t>Event recorder status</w:t>
            </w:r>
          </w:p>
          <w:p w14:paraId="4B485113" w14:textId="77777777" w:rsidR="00BF7FE6" w:rsidRPr="00815D01" w:rsidRDefault="00BF7FE6" w:rsidP="00635467">
            <w:pPr>
              <w:pStyle w:val="TableText"/>
              <w:rPr>
                <w:rStyle w:val="Blue"/>
                <w:color w:val="auto"/>
                <w:sz w:val="18"/>
                <w:szCs w:val="18"/>
              </w:rPr>
            </w:pPr>
          </w:p>
        </w:tc>
        <w:tc>
          <w:tcPr>
            <w:tcW w:w="3123" w:type="pct"/>
          </w:tcPr>
          <w:p w14:paraId="305B1866" w14:textId="77777777" w:rsidR="00BF7FE6" w:rsidRPr="00815D01" w:rsidRDefault="00BF7FE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1C3DA5F" w14:textId="77777777" w:rsidR="00BF7FE6" w:rsidRPr="00815D01" w:rsidRDefault="00BF7FE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F7FE6" w:rsidRPr="00C25946" w14:paraId="27064313" w14:textId="77777777" w:rsidTr="002B05E5">
        <w:trPr>
          <w:cantSplit/>
        </w:trPr>
        <w:tc>
          <w:tcPr>
            <w:tcW w:w="1877" w:type="pct"/>
          </w:tcPr>
          <w:p w14:paraId="47249671" w14:textId="77777777" w:rsidR="00BF7FE6" w:rsidRPr="00815D01" w:rsidRDefault="00BF7FE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1AC38A7" w14:textId="77777777" w:rsidR="00BF7FE6" w:rsidRPr="00815D01" w:rsidRDefault="00BF7FE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F7FE6" w:rsidRPr="00C25946" w14:paraId="71A012BA" w14:textId="77777777" w:rsidTr="002B05E5">
        <w:trPr>
          <w:cantSplit/>
        </w:trPr>
        <w:tc>
          <w:tcPr>
            <w:tcW w:w="1877" w:type="pct"/>
          </w:tcPr>
          <w:p w14:paraId="3647F2AA" w14:textId="77777777" w:rsidR="00BF7FE6" w:rsidRPr="000110FE" w:rsidRDefault="00BF7FE6"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1353788" w14:textId="77777777" w:rsidR="00BF7FE6" w:rsidRPr="00CD6F9C" w:rsidRDefault="00BF7FE6"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F7FE6" w:rsidRPr="00C25946" w14:paraId="490AAECE" w14:textId="77777777" w:rsidTr="002B05E5">
        <w:trPr>
          <w:cantSplit/>
        </w:trPr>
        <w:tc>
          <w:tcPr>
            <w:tcW w:w="1877" w:type="pct"/>
          </w:tcPr>
          <w:p w14:paraId="24FB5DDD" w14:textId="77777777" w:rsidR="00BF7FE6" w:rsidRPr="000110FE" w:rsidRDefault="00BF7FE6"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A4CA2B4" w14:textId="77777777" w:rsidR="00BF7FE6" w:rsidRPr="004976F3" w:rsidRDefault="00BF7FE6"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9E0DF64" w14:textId="77777777" w:rsidR="00BF7FE6" w:rsidRDefault="00BF7FE6" w:rsidP="00A9057C">
      <w:pPr>
        <w:pStyle w:val="Heading1"/>
        <w:ind w:left="567"/>
      </w:pPr>
      <w:r>
        <w:lastRenderedPageBreak/>
        <w:t xml:space="preserve">Schedule 5 </w:t>
      </w:r>
      <w:r w:rsidRPr="00926B5E">
        <w:t>–</w:t>
      </w:r>
      <w:r>
        <w:t xml:space="preserve"> Notification </w:t>
      </w:r>
    </w:p>
    <w:p w14:paraId="02E6CEE8" w14:textId="77777777" w:rsidR="00BF7FE6" w:rsidRPr="004921D8" w:rsidRDefault="00BF7FE6" w:rsidP="00A9057C">
      <w:pPr>
        <w:ind w:left="567"/>
        <w:rPr>
          <w:sz w:val="18"/>
          <w:szCs w:val="18"/>
        </w:rPr>
      </w:pPr>
      <w:r w:rsidRPr="004921D8">
        <w:rPr>
          <w:sz w:val="18"/>
          <w:szCs w:val="18"/>
        </w:rPr>
        <w:t xml:space="preserve">These pages outline the information that the operator must provide. </w:t>
      </w:r>
    </w:p>
    <w:p w14:paraId="6B9C4A02" w14:textId="77777777" w:rsidR="00BF7FE6" w:rsidRPr="004921D8" w:rsidRDefault="00BF7FE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D0239D" w14:textId="77777777" w:rsidR="00BF7FE6" w:rsidRPr="004921D8" w:rsidRDefault="00BF7FE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F33CBC" w14:textId="77777777" w:rsidR="00BF7FE6" w:rsidRPr="00C15459" w:rsidRDefault="00BF7FE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F7FE6" w:rsidRPr="00834B3A" w14:paraId="35E3967A" w14:textId="77777777" w:rsidTr="00A9057C">
        <w:trPr>
          <w:cantSplit/>
        </w:trPr>
        <w:tc>
          <w:tcPr>
            <w:tcW w:w="1484" w:type="pct"/>
          </w:tcPr>
          <w:p w14:paraId="1A6DFE6C" w14:textId="77777777" w:rsidR="00BF7FE6" w:rsidRPr="004921D8" w:rsidRDefault="00BF7FE6" w:rsidP="00926B5E">
            <w:pPr>
              <w:pStyle w:val="TableText"/>
              <w:rPr>
                <w:sz w:val="18"/>
                <w:szCs w:val="18"/>
              </w:rPr>
            </w:pPr>
            <w:r w:rsidRPr="004921D8">
              <w:rPr>
                <w:sz w:val="18"/>
                <w:szCs w:val="18"/>
              </w:rPr>
              <w:t>Permit Number</w:t>
            </w:r>
          </w:p>
        </w:tc>
        <w:tc>
          <w:tcPr>
            <w:tcW w:w="3516" w:type="pct"/>
          </w:tcPr>
          <w:p w14:paraId="08C62E1C" w14:textId="77777777" w:rsidR="00BF7FE6" w:rsidRPr="00926B5E" w:rsidRDefault="00BF7FE6" w:rsidP="00926B5E">
            <w:pPr>
              <w:pStyle w:val="TableText"/>
            </w:pPr>
            <w:r w:rsidRPr="002715F7">
              <w:rPr>
                <w:noProof/>
              </w:rPr>
              <w:t>AB0049901</w:t>
            </w:r>
          </w:p>
        </w:tc>
      </w:tr>
      <w:tr w:rsidR="00BF7FE6" w:rsidRPr="00834B3A" w14:paraId="637957D9" w14:textId="77777777" w:rsidTr="00A9057C">
        <w:trPr>
          <w:cantSplit/>
        </w:trPr>
        <w:tc>
          <w:tcPr>
            <w:tcW w:w="1484" w:type="pct"/>
          </w:tcPr>
          <w:p w14:paraId="7710A9E6" w14:textId="77777777" w:rsidR="00BF7FE6" w:rsidRPr="004921D8" w:rsidRDefault="00BF7FE6" w:rsidP="00926B5E">
            <w:pPr>
              <w:pStyle w:val="TableText"/>
              <w:rPr>
                <w:sz w:val="18"/>
                <w:szCs w:val="18"/>
              </w:rPr>
            </w:pPr>
            <w:r w:rsidRPr="004921D8">
              <w:rPr>
                <w:sz w:val="18"/>
                <w:szCs w:val="18"/>
              </w:rPr>
              <w:t>Name of operator</w:t>
            </w:r>
          </w:p>
        </w:tc>
        <w:tc>
          <w:tcPr>
            <w:tcW w:w="3516" w:type="pct"/>
          </w:tcPr>
          <w:p w14:paraId="5552C5C1" w14:textId="77777777" w:rsidR="00BF7FE6" w:rsidRPr="00926B5E" w:rsidRDefault="00BF7FE6"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BF7FE6" w:rsidRPr="00834B3A" w14:paraId="562A50CC" w14:textId="77777777" w:rsidTr="00A9057C">
        <w:trPr>
          <w:cantSplit/>
        </w:trPr>
        <w:tc>
          <w:tcPr>
            <w:tcW w:w="1484" w:type="pct"/>
          </w:tcPr>
          <w:p w14:paraId="412C1EC3" w14:textId="77777777" w:rsidR="00BF7FE6" w:rsidRPr="004921D8" w:rsidRDefault="00BF7FE6" w:rsidP="00926B5E">
            <w:pPr>
              <w:pStyle w:val="TableText"/>
              <w:rPr>
                <w:sz w:val="18"/>
                <w:szCs w:val="18"/>
              </w:rPr>
            </w:pPr>
            <w:r w:rsidRPr="004921D8">
              <w:rPr>
                <w:sz w:val="18"/>
                <w:szCs w:val="18"/>
              </w:rPr>
              <w:t>Location of Facility</w:t>
            </w:r>
          </w:p>
        </w:tc>
        <w:tc>
          <w:tcPr>
            <w:tcW w:w="3516" w:type="pct"/>
          </w:tcPr>
          <w:p w14:paraId="54A4ED24" w14:textId="77777777" w:rsidR="00BF7FE6" w:rsidRPr="00926B5E" w:rsidRDefault="00BF7FE6" w:rsidP="00926B5E">
            <w:pPr>
              <w:pStyle w:val="TableText"/>
            </w:pPr>
            <w:r w:rsidRPr="004A7E79">
              <w:rPr>
                <w:noProof/>
              </w:rPr>
              <w:t>Usk Road Pumping Station</w:t>
            </w:r>
            <w:r w:rsidRPr="004A7E79">
              <w:t xml:space="preserve">, </w:t>
            </w:r>
            <w:r w:rsidRPr="00E15A11">
              <w:rPr>
                <w:noProof/>
              </w:rPr>
              <w:t>Usk Road</w:t>
            </w:r>
            <w:r w:rsidRPr="00E15A11">
              <w:t xml:space="preserve">, </w:t>
            </w:r>
            <w:r w:rsidRPr="00E15A11">
              <w:rPr>
                <w:noProof/>
              </w:rPr>
              <w:t>Caerleon</w:t>
            </w:r>
            <w:r w:rsidRPr="00E15A11">
              <w:t xml:space="preserve">, </w:t>
            </w:r>
            <w:r w:rsidRPr="00E15A11">
              <w:rPr>
                <w:noProof/>
              </w:rPr>
              <w:t>Newport</w:t>
            </w:r>
            <w:r w:rsidRPr="00E15A11">
              <w:t xml:space="preserve">, </w:t>
            </w:r>
            <w:r w:rsidRPr="00E15A11">
              <w:rPr>
                <w:noProof/>
              </w:rPr>
              <w:t>NP18 1JB</w:t>
            </w:r>
          </w:p>
        </w:tc>
      </w:tr>
      <w:tr w:rsidR="00BF7FE6" w:rsidRPr="00834B3A" w14:paraId="5B0FC7ED" w14:textId="77777777" w:rsidTr="00A9057C">
        <w:trPr>
          <w:cantSplit/>
        </w:trPr>
        <w:tc>
          <w:tcPr>
            <w:tcW w:w="1484" w:type="pct"/>
          </w:tcPr>
          <w:p w14:paraId="306A9055" w14:textId="77777777" w:rsidR="00BF7FE6" w:rsidRPr="004921D8" w:rsidRDefault="00BF7FE6" w:rsidP="00926B5E">
            <w:pPr>
              <w:pStyle w:val="TableText"/>
              <w:rPr>
                <w:sz w:val="18"/>
                <w:szCs w:val="18"/>
              </w:rPr>
            </w:pPr>
            <w:r w:rsidRPr="004921D8">
              <w:rPr>
                <w:sz w:val="18"/>
                <w:szCs w:val="18"/>
              </w:rPr>
              <w:t xml:space="preserve">Time and date of the detection </w:t>
            </w:r>
          </w:p>
        </w:tc>
        <w:tc>
          <w:tcPr>
            <w:tcW w:w="3516" w:type="pct"/>
          </w:tcPr>
          <w:p w14:paraId="032FC7C7" w14:textId="77777777" w:rsidR="00BF7FE6" w:rsidRPr="00926B5E" w:rsidRDefault="00BF7FE6" w:rsidP="00926B5E">
            <w:pPr>
              <w:pStyle w:val="TableText"/>
            </w:pPr>
          </w:p>
        </w:tc>
      </w:tr>
    </w:tbl>
    <w:p w14:paraId="0775B681" w14:textId="77777777" w:rsidR="00BF7FE6" w:rsidRDefault="00BF7FE6" w:rsidP="00926B5E"/>
    <w:tbl>
      <w:tblPr>
        <w:tblStyle w:val="TableGrid"/>
        <w:tblW w:w="4720" w:type="pct"/>
        <w:tblInd w:w="562" w:type="dxa"/>
        <w:tblLook w:val="0020" w:firstRow="1" w:lastRow="0" w:firstColumn="0" w:lastColumn="0" w:noHBand="0" w:noVBand="0"/>
      </w:tblPr>
      <w:tblGrid>
        <w:gridCol w:w="2612"/>
        <w:gridCol w:w="6189"/>
      </w:tblGrid>
      <w:tr w:rsidR="00BF7FE6" w:rsidRPr="00C15459" w14:paraId="453AB7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E73074" w14:textId="77777777" w:rsidR="00BF7FE6" w:rsidRPr="004921D8" w:rsidRDefault="00BF7FE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F7FE6" w:rsidRPr="00C15459" w14:paraId="48983E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AAB96B" w14:textId="77777777" w:rsidR="00BF7FE6" w:rsidRPr="00815D01" w:rsidRDefault="00BF7FE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F7FE6" w:rsidRPr="00C15459" w14:paraId="47F7357C" w14:textId="77777777" w:rsidTr="00A9057C">
        <w:trPr>
          <w:cantSplit/>
        </w:trPr>
        <w:tc>
          <w:tcPr>
            <w:tcW w:w="1484" w:type="pct"/>
          </w:tcPr>
          <w:p w14:paraId="13A92F9E" w14:textId="77777777" w:rsidR="00BF7FE6" w:rsidRPr="004921D8" w:rsidRDefault="00BF7FE6" w:rsidP="00926B5E">
            <w:pPr>
              <w:pStyle w:val="TableText"/>
              <w:rPr>
                <w:sz w:val="18"/>
                <w:szCs w:val="18"/>
              </w:rPr>
            </w:pPr>
            <w:r w:rsidRPr="004921D8">
              <w:rPr>
                <w:sz w:val="18"/>
                <w:szCs w:val="18"/>
              </w:rPr>
              <w:t>Date and time of the event</w:t>
            </w:r>
          </w:p>
        </w:tc>
        <w:tc>
          <w:tcPr>
            <w:tcW w:w="3516" w:type="pct"/>
          </w:tcPr>
          <w:p w14:paraId="5C947FC9" w14:textId="77777777" w:rsidR="00BF7FE6" w:rsidRPr="004921D8" w:rsidRDefault="00BF7FE6" w:rsidP="00926B5E">
            <w:pPr>
              <w:pStyle w:val="TableText"/>
              <w:rPr>
                <w:sz w:val="18"/>
                <w:szCs w:val="18"/>
              </w:rPr>
            </w:pPr>
          </w:p>
        </w:tc>
      </w:tr>
      <w:tr w:rsidR="00BF7FE6" w:rsidRPr="00C15459" w14:paraId="7A0BCC51" w14:textId="77777777" w:rsidTr="00A9057C">
        <w:trPr>
          <w:cantSplit/>
        </w:trPr>
        <w:tc>
          <w:tcPr>
            <w:tcW w:w="1484" w:type="pct"/>
          </w:tcPr>
          <w:p w14:paraId="71CBAC5D" w14:textId="77777777" w:rsidR="00BF7FE6" w:rsidRPr="004921D8" w:rsidRDefault="00BF7FE6" w:rsidP="00926B5E">
            <w:pPr>
              <w:pStyle w:val="TableText"/>
              <w:rPr>
                <w:sz w:val="18"/>
                <w:szCs w:val="18"/>
              </w:rPr>
            </w:pPr>
            <w:r w:rsidRPr="004921D8">
              <w:rPr>
                <w:sz w:val="18"/>
                <w:szCs w:val="18"/>
              </w:rPr>
              <w:t xml:space="preserve">Reference or description of the location of the event </w:t>
            </w:r>
          </w:p>
        </w:tc>
        <w:tc>
          <w:tcPr>
            <w:tcW w:w="3516" w:type="pct"/>
          </w:tcPr>
          <w:p w14:paraId="2DA04F37" w14:textId="77777777" w:rsidR="00BF7FE6" w:rsidRPr="004921D8" w:rsidRDefault="00BF7FE6" w:rsidP="00926B5E">
            <w:pPr>
              <w:pStyle w:val="TableText"/>
              <w:rPr>
                <w:sz w:val="18"/>
                <w:szCs w:val="18"/>
              </w:rPr>
            </w:pPr>
          </w:p>
        </w:tc>
      </w:tr>
      <w:tr w:rsidR="00BF7FE6" w:rsidRPr="00C15459" w14:paraId="33EE4580" w14:textId="77777777" w:rsidTr="00A9057C">
        <w:trPr>
          <w:cantSplit/>
        </w:trPr>
        <w:tc>
          <w:tcPr>
            <w:tcW w:w="1484" w:type="pct"/>
          </w:tcPr>
          <w:p w14:paraId="31AA2960" w14:textId="77777777" w:rsidR="00BF7FE6" w:rsidRPr="004921D8" w:rsidRDefault="00BF7FE6" w:rsidP="00926B5E">
            <w:pPr>
              <w:pStyle w:val="TableText"/>
              <w:rPr>
                <w:sz w:val="18"/>
                <w:szCs w:val="18"/>
              </w:rPr>
            </w:pPr>
            <w:r w:rsidRPr="004921D8">
              <w:rPr>
                <w:sz w:val="18"/>
                <w:szCs w:val="18"/>
              </w:rPr>
              <w:t>Description of where any release into the environment took place</w:t>
            </w:r>
          </w:p>
        </w:tc>
        <w:tc>
          <w:tcPr>
            <w:tcW w:w="3516" w:type="pct"/>
          </w:tcPr>
          <w:p w14:paraId="68021BB8" w14:textId="77777777" w:rsidR="00BF7FE6" w:rsidRPr="004921D8" w:rsidRDefault="00BF7FE6" w:rsidP="00926B5E">
            <w:pPr>
              <w:pStyle w:val="TableText"/>
              <w:rPr>
                <w:sz w:val="18"/>
                <w:szCs w:val="18"/>
              </w:rPr>
            </w:pPr>
          </w:p>
        </w:tc>
      </w:tr>
      <w:tr w:rsidR="00BF7FE6" w:rsidRPr="00C15459" w14:paraId="0DBF2895" w14:textId="77777777" w:rsidTr="00A9057C">
        <w:trPr>
          <w:cantSplit/>
        </w:trPr>
        <w:tc>
          <w:tcPr>
            <w:tcW w:w="1484" w:type="pct"/>
          </w:tcPr>
          <w:p w14:paraId="56ED094E" w14:textId="77777777" w:rsidR="00BF7FE6" w:rsidRPr="004921D8" w:rsidRDefault="00BF7FE6" w:rsidP="00926B5E">
            <w:pPr>
              <w:pStyle w:val="TableText"/>
              <w:rPr>
                <w:sz w:val="18"/>
                <w:szCs w:val="18"/>
              </w:rPr>
            </w:pPr>
            <w:r w:rsidRPr="004921D8">
              <w:rPr>
                <w:sz w:val="18"/>
                <w:szCs w:val="18"/>
              </w:rPr>
              <w:t>Substances(s) potentially released/type or nature of sewage released</w:t>
            </w:r>
          </w:p>
        </w:tc>
        <w:tc>
          <w:tcPr>
            <w:tcW w:w="3516" w:type="pct"/>
          </w:tcPr>
          <w:p w14:paraId="5E8ACBF4" w14:textId="77777777" w:rsidR="00BF7FE6" w:rsidRPr="004921D8" w:rsidRDefault="00BF7FE6" w:rsidP="00926B5E">
            <w:pPr>
              <w:pStyle w:val="TableText"/>
              <w:rPr>
                <w:sz w:val="18"/>
                <w:szCs w:val="18"/>
              </w:rPr>
            </w:pPr>
          </w:p>
        </w:tc>
      </w:tr>
      <w:tr w:rsidR="00BF7FE6" w:rsidRPr="00C15459" w14:paraId="401E60A5" w14:textId="77777777" w:rsidTr="00A9057C">
        <w:trPr>
          <w:cantSplit/>
        </w:trPr>
        <w:tc>
          <w:tcPr>
            <w:tcW w:w="1484" w:type="pct"/>
          </w:tcPr>
          <w:p w14:paraId="7984A6E7" w14:textId="77777777" w:rsidR="00BF7FE6" w:rsidRPr="004921D8" w:rsidRDefault="00BF7FE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03F6C2" w14:textId="77777777" w:rsidR="00BF7FE6" w:rsidRPr="004921D8" w:rsidRDefault="00BF7FE6" w:rsidP="00926B5E">
            <w:pPr>
              <w:pStyle w:val="TableText"/>
              <w:rPr>
                <w:sz w:val="18"/>
                <w:szCs w:val="18"/>
              </w:rPr>
            </w:pPr>
          </w:p>
        </w:tc>
      </w:tr>
      <w:tr w:rsidR="00BF7FE6" w:rsidRPr="00C15459" w14:paraId="12B2BD80" w14:textId="77777777" w:rsidTr="00A9057C">
        <w:trPr>
          <w:cantSplit/>
        </w:trPr>
        <w:tc>
          <w:tcPr>
            <w:tcW w:w="1484" w:type="pct"/>
          </w:tcPr>
          <w:p w14:paraId="686E70A2" w14:textId="77777777" w:rsidR="00BF7FE6" w:rsidRPr="004921D8" w:rsidRDefault="00BF7FE6" w:rsidP="00926B5E">
            <w:pPr>
              <w:pStyle w:val="TableText"/>
              <w:rPr>
                <w:sz w:val="18"/>
                <w:szCs w:val="18"/>
              </w:rPr>
            </w:pPr>
            <w:r w:rsidRPr="004921D8">
              <w:rPr>
                <w:sz w:val="18"/>
                <w:szCs w:val="18"/>
              </w:rPr>
              <w:t>Best estimate of the environmental impact of the discharge</w:t>
            </w:r>
          </w:p>
        </w:tc>
        <w:tc>
          <w:tcPr>
            <w:tcW w:w="3516" w:type="pct"/>
          </w:tcPr>
          <w:p w14:paraId="6FE3D6C2" w14:textId="77777777" w:rsidR="00BF7FE6" w:rsidRPr="004921D8" w:rsidRDefault="00BF7FE6" w:rsidP="00926B5E">
            <w:pPr>
              <w:pStyle w:val="TableText"/>
              <w:rPr>
                <w:sz w:val="18"/>
                <w:szCs w:val="18"/>
              </w:rPr>
            </w:pPr>
          </w:p>
        </w:tc>
      </w:tr>
      <w:tr w:rsidR="00BF7FE6" w:rsidRPr="00C15459" w14:paraId="30137522" w14:textId="77777777" w:rsidTr="00A9057C">
        <w:trPr>
          <w:cantSplit/>
        </w:trPr>
        <w:tc>
          <w:tcPr>
            <w:tcW w:w="1484" w:type="pct"/>
          </w:tcPr>
          <w:p w14:paraId="6E1C9610" w14:textId="77777777" w:rsidR="00BF7FE6" w:rsidRPr="004921D8" w:rsidRDefault="00BF7FE6" w:rsidP="00926B5E">
            <w:pPr>
              <w:pStyle w:val="TableText"/>
              <w:rPr>
                <w:sz w:val="18"/>
                <w:szCs w:val="18"/>
              </w:rPr>
            </w:pPr>
            <w:r w:rsidRPr="004921D8">
              <w:rPr>
                <w:sz w:val="18"/>
                <w:szCs w:val="18"/>
              </w:rPr>
              <w:t>Measures taken, or intended to be taken, to stop any emission</w:t>
            </w:r>
          </w:p>
        </w:tc>
        <w:tc>
          <w:tcPr>
            <w:tcW w:w="3516" w:type="pct"/>
          </w:tcPr>
          <w:p w14:paraId="59B5D75A" w14:textId="77777777" w:rsidR="00BF7FE6" w:rsidRPr="004921D8" w:rsidRDefault="00BF7FE6" w:rsidP="00926B5E">
            <w:pPr>
              <w:pStyle w:val="TableText"/>
              <w:rPr>
                <w:sz w:val="18"/>
                <w:szCs w:val="18"/>
              </w:rPr>
            </w:pPr>
          </w:p>
        </w:tc>
      </w:tr>
      <w:tr w:rsidR="00BF7FE6" w:rsidRPr="00C15459" w14:paraId="157B8516" w14:textId="77777777" w:rsidTr="00A9057C">
        <w:trPr>
          <w:cantSplit/>
        </w:trPr>
        <w:tc>
          <w:tcPr>
            <w:tcW w:w="1484" w:type="pct"/>
          </w:tcPr>
          <w:p w14:paraId="7581603B" w14:textId="77777777" w:rsidR="00BF7FE6" w:rsidRPr="004921D8" w:rsidRDefault="00BF7FE6" w:rsidP="00926B5E">
            <w:pPr>
              <w:pStyle w:val="TableText"/>
              <w:rPr>
                <w:sz w:val="18"/>
                <w:szCs w:val="18"/>
              </w:rPr>
            </w:pPr>
            <w:r w:rsidRPr="004921D8">
              <w:rPr>
                <w:sz w:val="18"/>
                <w:szCs w:val="18"/>
              </w:rPr>
              <w:t>Description of the failure or accident.</w:t>
            </w:r>
          </w:p>
        </w:tc>
        <w:tc>
          <w:tcPr>
            <w:tcW w:w="3516" w:type="pct"/>
          </w:tcPr>
          <w:p w14:paraId="7F55B130" w14:textId="77777777" w:rsidR="00BF7FE6" w:rsidRPr="004921D8" w:rsidRDefault="00BF7FE6" w:rsidP="00926B5E">
            <w:pPr>
              <w:pStyle w:val="TableText"/>
              <w:rPr>
                <w:sz w:val="18"/>
                <w:szCs w:val="18"/>
              </w:rPr>
            </w:pPr>
          </w:p>
        </w:tc>
      </w:tr>
    </w:tbl>
    <w:p w14:paraId="3EAD6034" w14:textId="77777777" w:rsidR="00BF7FE6" w:rsidRDefault="00BF7FE6" w:rsidP="00926B5E"/>
    <w:p w14:paraId="1C50821C" w14:textId="77777777" w:rsidR="00BF7FE6" w:rsidRDefault="00BF7FE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F7FE6" w:rsidRPr="00C15459" w14:paraId="0223F429" w14:textId="77777777" w:rsidTr="00A9057C">
        <w:trPr>
          <w:cantSplit/>
        </w:trPr>
        <w:tc>
          <w:tcPr>
            <w:tcW w:w="2305" w:type="pct"/>
          </w:tcPr>
          <w:p w14:paraId="579C3021" w14:textId="77777777" w:rsidR="00BF7FE6" w:rsidRPr="004921D8" w:rsidRDefault="00BF7FE6" w:rsidP="00926B5E">
            <w:pPr>
              <w:pStyle w:val="TableText"/>
              <w:rPr>
                <w:sz w:val="18"/>
                <w:szCs w:val="18"/>
              </w:rPr>
            </w:pPr>
            <w:r w:rsidRPr="004921D8">
              <w:rPr>
                <w:sz w:val="18"/>
                <w:szCs w:val="18"/>
              </w:rPr>
              <w:t>Any more accurate information on the matters for notification under Part A.</w:t>
            </w:r>
          </w:p>
        </w:tc>
        <w:tc>
          <w:tcPr>
            <w:tcW w:w="2695" w:type="pct"/>
          </w:tcPr>
          <w:p w14:paraId="1DEF5887" w14:textId="77777777" w:rsidR="00BF7FE6" w:rsidRPr="00C15459" w:rsidRDefault="00BF7FE6" w:rsidP="00926B5E">
            <w:pPr>
              <w:pStyle w:val="TableText"/>
            </w:pPr>
          </w:p>
        </w:tc>
      </w:tr>
      <w:tr w:rsidR="00BF7FE6" w:rsidRPr="00C15459" w14:paraId="00D8C01C" w14:textId="77777777" w:rsidTr="00A9057C">
        <w:trPr>
          <w:cantSplit/>
        </w:trPr>
        <w:tc>
          <w:tcPr>
            <w:tcW w:w="2305" w:type="pct"/>
          </w:tcPr>
          <w:p w14:paraId="385A7674" w14:textId="77777777" w:rsidR="00BF7FE6" w:rsidRPr="004921D8" w:rsidRDefault="00BF7FE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7F0468" w14:textId="77777777" w:rsidR="00BF7FE6" w:rsidRPr="00C15459" w:rsidRDefault="00BF7FE6" w:rsidP="00926B5E">
            <w:pPr>
              <w:pStyle w:val="TableText"/>
            </w:pPr>
          </w:p>
        </w:tc>
      </w:tr>
      <w:tr w:rsidR="00BF7FE6" w:rsidRPr="00C15459" w14:paraId="42B78ABD" w14:textId="77777777" w:rsidTr="00A9057C">
        <w:trPr>
          <w:cantSplit/>
        </w:trPr>
        <w:tc>
          <w:tcPr>
            <w:tcW w:w="2305" w:type="pct"/>
          </w:tcPr>
          <w:p w14:paraId="164E99BD" w14:textId="77777777" w:rsidR="00BF7FE6" w:rsidRPr="004921D8" w:rsidRDefault="00BF7FE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06CA309" w14:textId="77777777" w:rsidR="00BF7FE6" w:rsidRPr="00C15459" w:rsidRDefault="00BF7FE6" w:rsidP="00926B5E">
            <w:pPr>
              <w:pStyle w:val="TableText"/>
            </w:pPr>
          </w:p>
        </w:tc>
      </w:tr>
    </w:tbl>
    <w:p w14:paraId="16525D90" w14:textId="77777777" w:rsidR="00BF7FE6" w:rsidRDefault="00BF7FE6" w:rsidP="00926B5E"/>
    <w:tbl>
      <w:tblPr>
        <w:tblStyle w:val="TableGrid"/>
        <w:tblW w:w="4720" w:type="pct"/>
        <w:tblInd w:w="562" w:type="dxa"/>
        <w:tblLook w:val="0000" w:firstRow="0" w:lastRow="0" w:firstColumn="0" w:lastColumn="0" w:noHBand="0" w:noVBand="0"/>
      </w:tblPr>
      <w:tblGrid>
        <w:gridCol w:w="4057"/>
        <w:gridCol w:w="4744"/>
      </w:tblGrid>
      <w:tr w:rsidR="00BF7FE6" w:rsidRPr="004921D8" w14:paraId="5D87BD01" w14:textId="77777777" w:rsidTr="00A9057C">
        <w:trPr>
          <w:cantSplit/>
        </w:trPr>
        <w:tc>
          <w:tcPr>
            <w:tcW w:w="2305" w:type="pct"/>
          </w:tcPr>
          <w:p w14:paraId="70DC1C2D" w14:textId="77777777" w:rsidR="00BF7FE6" w:rsidRPr="004921D8" w:rsidRDefault="00BF7FE6" w:rsidP="00926B5E">
            <w:pPr>
              <w:pStyle w:val="TableText"/>
              <w:rPr>
                <w:rStyle w:val="Bold"/>
                <w:sz w:val="18"/>
                <w:szCs w:val="18"/>
              </w:rPr>
            </w:pPr>
            <w:r w:rsidRPr="004921D8">
              <w:rPr>
                <w:rStyle w:val="Bold"/>
                <w:sz w:val="18"/>
                <w:szCs w:val="18"/>
              </w:rPr>
              <w:t>Name*</w:t>
            </w:r>
          </w:p>
        </w:tc>
        <w:tc>
          <w:tcPr>
            <w:tcW w:w="2695" w:type="pct"/>
          </w:tcPr>
          <w:p w14:paraId="4731D366" w14:textId="77777777" w:rsidR="00BF7FE6" w:rsidRPr="004921D8" w:rsidRDefault="00BF7FE6" w:rsidP="00926B5E">
            <w:pPr>
              <w:pStyle w:val="TableText"/>
              <w:rPr>
                <w:sz w:val="18"/>
                <w:szCs w:val="18"/>
              </w:rPr>
            </w:pPr>
          </w:p>
        </w:tc>
      </w:tr>
      <w:tr w:rsidR="00BF7FE6" w:rsidRPr="004921D8" w14:paraId="2C083233" w14:textId="77777777" w:rsidTr="00A9057C">
        <w:trPr>
          <w:cantSplit/>
        </w:trPr>
        <w:tc>
          <w:tcPr>
            <w:tcW w:w="2305" w:type="pct"/>
          </w:tcPr>
          <w:p w14:paraId="3B6ABE1C" w14:textId="77777777" w:rsidR="00BF7FE6" w:rsidRPr="004921D8" w:rsidRDefault="00BF7FE6" w:rsidP="00926B5E">
            <w:pPr>
              <w:pStyle w:val="TableText"/>
              <w:rPr>
                <w:rStyle w:val="Bold"/>
                <w:sz w:val="18"/>
                <w:szCs w:val="18"/>
              </w:rPr>
            </w:pPr>
            <w:r w:rsidRPr="004921D8">
              <w:rPr>
                <w:rStyle w:val="Bold"/>
                <w:sz w:val="18"/>
                <w:szCs w:val="18"/>
              </w:rPr>
              <w:t>Post</w:t>
            </w:r>
          </w:p>
        </w:tc>
        <w:tc>
          <w:tcPr>
            <w:tcW w:w="2695" w:type="pct"/>
          </w:tcPr>
          <w:p w14:paraId="090BFD7C" w14:textId="77777777" w:rsidR="00BF7FE6" w:rsidRPr="004921D8" w:rsidRDefault="00BF7FE6" w:rsidP="00926B5E">
            <w:pPr>
              <w:pStyle w:val="TableText"/>
              <w:rPr>
                <w:sz w:val="18"/>
                <w:szCs w:val="18"/>
              </w:rPr>
            </w:pPr>
          </w:p>
        </w:tc>
      </w:tr>
      <w:tr w:rsidR="00BF7FE6" w:rsidRPr="004921D8" w14:paraId="5027B50B" w14:textId="77777777" w:rsidTr="00A9057C">
        <w:trPr>
          <w:cantSplit/>
        </w:trPr>
        <w:tc>
          <w:tcPr>
            <w:tcW w:w="2305" w:type="pct"/>
          </w:tcPr>
          <w:p w14:paraId="517A9230" w14:textId="77777777" w:rsidR="00BF7FE6" w:rsidRPr="004921D8" w:rsidRDefault="00BF7FE6" w:rsidP="00926B5E">
            <w:pPr>
              <w:pStyle w:val="TableText"/>
              <w:rPr>
                <w:rStyle w:val="Bold"/>
                <w:sz w:val="18"/>
                <w:szCs w:val="18"/>
              </w:rPr>
            </w:pPr>
            <w:r w:rsidRPr="004921D8">
              <w:rPr>
                <w:rStyle w:val="Bold"/>
                <w:sz w:val="18"/>
                <w:szCs w:val="18"/>
              </w:rPr>
              <w:t>Signature</w:t>
            </w:r>
          </w:p>
        </w:tc>
        <w:tc>
          <w:tcPr>
            <w:tcW w:w="2695" w:type="pct"/>
          </w:tcPr>
          <w:p w14:paraId="66471619" w14:textId="77777777" w:rsidR="00BF7FE6" w:rsidRPr="004921D8" w:rsidRDefault="00BF7FE6" w:rsidP="00926B5E">
            <w:pPr>
              <w:pStyle w:val="TableText"/>
              <w:rPr>
                <w:sz w:val="18"/>
                <w:szCs w:val="18"/>
              </w:rPr>
            </w:pPr>
          </w:p>
        </w:tc>
      </w:tr>
      <w:tr w:rsidR="00BF7FE6" w:rsidRPr="004921D8" w14:paraId="77357FB8" w14:textId="77777777" w:rsidTr="00A9057C">
        <w:trPr>
          <w:cantSplit/>
        </w:trPr>
        <w:tc>
          <w:tcPr>
            <w:tcW w:w="2305" w:type="pct"/>
          </w:tcPr>
          <w:p w14:paraId="1E59396B" w14:textId="77777777" w:rsidR="00BF7FE6" w:rsidRPr="004921D8" w:rsidRDefault="00BF7FE6" w:rsidP="00926B5E">
            <w:pPr>
              <w:pStyle w:val="TableText"/>
              <w:rPr>
                <w:rStyle w:val="Bold"/>
                <w:sz w:val="18"/>
                <w:szCs w:val="18"/>
              </w:rPr>
            </w:pPr>
            <w:r w:rsidRPr="004921D8">
              <w:rPr>
                <w:rStyle w:val="Bold"/>
                <w:sz w:val="18"/>
                <w:szCs w:val="18"/>
              </w:rPr>
              <w:t>Date</w:t>
            </w:r>
          </w:p>
        </w:tc>
        <w:tc>
          <w:tcPr>
            <w:tcW w:w="2695" w:type="pct"/>
          </w:tcPr>
          <w:p w14:paraId="5FFC9037" w14:textId="77777777" w:rsidR="00BF7FE6" w:rsidRPr="004921D8" w:rsidRDefault="00BF7FE6" w:rsidP="00926B5E">
            <w:pPr>
              <w:pStyle w:val="TableText"/>
              <w:rPr>
                <w:sz w:val="18"/>
                <w:szCs w:val="18"/>
              </w:rPr>
            </w:pPr>
          </w:p>
        </w:tc>
      </w:tr>
    </w:tbl>
    <w:p w14:paraId="5A71ABB4" w14:textId="77777777" w:rsidR="00BF7FE6" w:rsidRPr="004921D8" w:rsidRDefault="00BF7FE6" w:rsidP="00A9057C">
      <w:pPr>
        <w:ind w:left="567"/>
        <w:rPr>
          <w:sz w:val="18"/>
          <w:szCs w:val="18"/>
        </w:rPr>
      </w:pPr>
      <w:r w:rsidRPr="004921D8">
        <w:rPr>
          <w:sz w:val="18"/>
          <w:szCs w:val="18"/>
        </w:rPr>
        <w:t>* authorised to sign on behalf of the operator</w:t>
      </w:r>
    </w:p>
    <w:p w14:paraId="55D50DF4" w14:textId="77777777" w:rsidR="00BF7FE6" w:rsidRPr="000A07C9" w:rsidRDefault="00BF7FE6" w:rsidP="000A07C9">
      <w:pPr>
        <w:rPr>
          <w:rFonts w:eastAsiaTheme="majorEastAsia"/>
        </w:rPr>
      </w:pPr>
      <w:r>
        <w:br w:type="page"/>
      </w:r>
    </w:p>
    <w:p w14:paraId="69852341" w14:textId="77777777" w:rsidR="00BF7FE6" w:rsidRDefault="00BF7FE6" w:rsidP="00A9057C">
      <w:pPr>
        <w:pStyle w:val="Heading2"/>
        <w:ind w:left="567"/>
      </w:pPr>
      <w:r>
        <w:lastRenderedPageBreak/>
        <w:t xml:space="preserve">Schedule 6 </w:t>
      </w:r>
      <w:r w:rsidRPr="00926B5E">
        <w:t>–</w:t>
      </w:r>
      <w:r>
        <w:t xml:space="preserve"> Interpretation </w:t>
      </w:r>
    </w:p>
    <w:p w14:paraId="33A657BF" w14:textId="77777777" w:rsidR="00BF7FE6" w:rsidRPr="00815D01" w:rsidRDefault="00BF7FE6" w:rsidP="00A9057C">
      <w:pPr>
        <w:ind w:left="567"/>
        <w:rPr>
          <w:sz w:val="18"/>
          <w:szCs w:val="18"/>
        </w:rPr>
      </w:pPr>
      <w:r w:rsidRPr="00815D01">
        <w:rPr>
          <w:sz w:val="18"/>
          <w:szCs w:val="18"/>
        </w:rPr>
        <w:t>“accident” means an accident that may result in pollution.</w:t>
      </w:r>
    </w:p>
    <w:p w14:paraId="0F80F9C8" w14:textId="77777777" w:rsidR="00BF7FE6" w:rsidRPr="00815D01" w:rsidRDefault="00BF7FE6" w:rsidP="00A9057C">
      <w:pPr>
        <w:ind w:left="567"/>
        <w:rPr>
          <w:sz w:val="18"/>
          <w:szCs w:val="18"/>
        </w:rPr>
      </w:pPr>
      <w:r>
        <w:rPr>
          <w:sz w:val="18"/>
          <w:szCs w:val="18"/>
        </w:rPr>
        <w:t>“annually”</w:t>
      </w:r>
      <w:r w:rsidRPr="00815D01">
        <w:rPr>
          <w:sz w:val="18"/>
          <w:szCs w:val="18"/>
        </w:rPr>
        <w:t xml:space="preserve"> means once every year.</w:t>
      </w:r>
    </w:p>
    <w:p w14:paraId="61FB1464" w14:textId="77777777" w:rsidR="00BF7FE6" w:rsidRPr="00815D01" w:rsidRDefault="00BF7FE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84A3D01" w14:textId="77777777" w:rsidR="00BF7FE6" w:rsidRPr="00815D01" w:rsidRDefault="00BF7FE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3135928" w14:textId="77777777" w:rsidR="00BF7FE6" w:rsidRPr="00815D01" w:rsidRDefault="00BF7FE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w:t>
      </w:r>
      <w:proofErr w:type="gramStart"/>
      <w:r w:rsidRPr="00815D01">
        <w:rPr>
          <w:rFonts w:ascii="Arial" w:hAnsi="Arial" w:cs="Arial"/>
          <w:sz w:val="18"/>
          <w:szCs w:val="18"/>
        </w:rPr>
        <w:t>events</w:t>
      </w:r>
      <w:proofErr w:type="gramEnd"/>
      <w:r w:rsidRPr="00815D01">
        <w:rPr>
          <w:rFonts w:ascii="Arial" w:hAnsi="Arial" w:cs="Arial"/>
          <w:sz w:val="18"/>
          <w:szCs w:val="18"/>
        </w:rPr>
        <w:t xml:space="preserve"> </w:t>
      </w:r>
    </w:p>
    <w:p w14:paraId="28502EDF" w14:textId="77777777" w:rsidR="00BF7FE6" w:rsidRPr="00815D01" w:rsidRDefault="00BF7FE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722E499" w14:textId="77777777" w:rsidR="00BF7FE6" w:rsidRPr="00815D01" w:rsidRDefault="00BF7FE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A89548" w14:textId="77777777" w:rsidR="00BF7FE6" w:rsidRPr="00815D01" w:rsidRDefault="00BF7FE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E739A82" w14:textId="77777777" w:rsidR="00BF7FE6" w:rsidRPr="00815D01" w:rsidRDefault="00BF7FE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FB65A4" w14:textId="77777777" w:rsidR="00BF7FE6" w:rsidRPr="00815D01" w:rsidRDefault="00BF7FE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76FF8C" w14:textId="77777777" w:rsidR="00BF7FE6" w:rsidRPr="00815D01" w:rsidRDefault="00BF7FE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3675D4" w14:textId="77777777" w:rsidR="00BF7FE6" w:rsidRPr="00815D01" w:rsidRDefault="00BF7FE6" w:rsidP="00661970">
      <w:pPr>
        <w:pStyle w:val="Default"/>
        <w:ind w:left="567"/>
        <w:rPr>
          <w:color w:val="auto"/>
          <w:sz w:val="18"/>
          <w:szCs w:val="18"/>
        </w:rPr>
      </w:pPr>
    </w:p>
    <w:p w14:paraId="125302EF" w14:textId="77777777" w:rsidR="00BF7FE6" w:rsidRPr="00815D01" w:rsidRDefault="00BF7FE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5A45827" w14:textId="77777777" w:rsidR="00BF7FE6" w:rsidRPr="00815D01" w:rsidRDefault="00BF7FE6" w:rsidP="00A9057C">
      <w:pPr>
        <w:ind w:left="567"/>
        <w:rPr>
          <w:sz w:val="18"/>
          <w:szCs w:val="18"/>
        </w:rPr>
      </w:pPr>
      <w:r w:rsidRPr="00815D01">
        <w:rPr>
          <w:sz w:val="18"/>
          <w:szCs w:val="18"/>
        </w:rPr>
        <w:t>“overflow setting” means the minimum flow passed forward to the continuation sewer when the overflow operates.</w:t>
      </w:r>
    </w:p>
    <w:p w14:paraId="5CD69507" w14:textId="77777777" w:rsidR="00BF7FE6" w:rsidRPr="00815D01" w:rsidRDefault="00BF7FE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F20049C" w14:textId="77777777" w:rsidR="00BF7FE6" w:rsidRPr="00815D01" w:rsidRDefault="00BF7FE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A5DB10E" w14:textId="77777777" w:rsidR="00BF7FE6" w:rsidRPr="00815D01" w:rsidRDefault="00BF7FE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75E64DD" w14:textId="77777777" w:rsidR="00BF7FE6" w:rsidRPr="00815D01" w:rsidRDefault="00BF7FE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B505902" w14:textId="77777777" w:rsidR="00BF7FE6" w:rsidRPr="00815D01" w:rsidRDefault="00BF7FE6" w:rsidP="00A9057C">
      <w:pPr>
        <w:ind w:left="567"/>
        <w:rPr>
          <w:sz w:val="18"/>
          <w:szCs w:val="18"/>
        </w:rPr>
      </w:pPr>
      <w:r w:rsidRPr="00815D01">
        <w:rPr>
          <w:sz w:val="18"/>
          <w:szCs w:val="18"/>
        </w:rPr>
        <w:t>“year” means calendar year ending 31 December.</w:t>
      </w:r>
    </w:p>
    <w:p w14:paraId="5473A320" w14:textId="77777777" w:rsidR="00BF7FE6" w:rsidRDefault="00BF7FE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2FCDDF2" w14:textId="77777777" w:rsidR="0063051B" w:rsidRPr="00815D01" w:rsidRDefault="0063051B" w:rsidP="00327B68">
      <w:pPr>
        <w:ind w:left="567"/>
        <w:rPr>
          <w:sz w:val="18"/>
          <w:szCs w:val="18"/>
        </w:rPr>
      </w:pPr>
    </w:p>
    <w:p w14:paraId="7345F723" w14:textId="77777777" w:rsidR="00BF7FE6" w:rsidRDefault="00BF7FE6" w:rsidP="00A9057C">
      <w:pPr>
        <w:pStyle w:val="Heading1"/>
        <w:ind w:left="567"/>
      </w:pPr>
      <w:r w:rsidRPr="00815D01">
        <w:lastRenderedPageBreak/>
        <w:t>Schedule 7 – Site plan</w:t>
      </w:r>
    </w:p>
    <w:p w14:paraId="1526C289" w14:textId="20A048D7" w:rsidR="00BF7FE6" w:rsidRPr="00815D01" w:rsidRDefault="00E729D0" w:rsidP="00A9057C">
      <w:pPr>
        <w:pStyle w:val="Heading1"/>
        <w:ind w:left="567"/>
      </w:pPr>
      <w:r w:rsidRPr="00E729D0">
        <w:rPr>
          <w:noProof/>
        </w:rPr>
        <w:drawing>
          <wp:inline distT="0" distB="0" distL="0" distR="0" wp14:anchorId="69E99486" wp14:editId="5C8FF820">
            <wp:extent cx="5132865" cy="4166483"/>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46282" cy="4177374"/>
                    </a:xfrm>
                    <a:prstGeom prst="rect">
                      <a:avLst/>
                    </a:prstGeom>
                    <a:noFill/>
                    <a:ln>
                      <a:noFill/>
                    </a:ln>
                  </pic:spPr>
                </pic:pic>
              </a:graphicData>
            </a:graphic>
          </wp:inline>
        </w:drawing>
      </w:r>
    </w:p>
    <w:p w14:paraId="0B01C9DB" w14:textId="6242EB6B" w:rsidR="00BF7FE6" w:rsidRPr="00815D01" w:rsidRDefault="00BF7FE6" w:rsidP="000152F0">
      <w:pPr>
        <w:ind w:left="567"/>
        <w:rPr>
          <w:rFonts w:ascii="Arial" w:hAnsi="Arial"/>
          <w:szCs w:val="20"/>
        </w:rPr>
      </w:pPr>
      <w:r w:rsidRPr="00815D01">
        <w:rPr>
          <w:rFonts w:ascii="Arial" w:hAnsi="Arial"/>
          <w:szCs w:val="20"/>
        </w:rPr>
        <w:t>© Crown Copyright and database right 20</w:t>
      </w:r>
      <w:r w:rsidR="00800ADB">
        <w:rPr>
          <w:rFonts w:ascii="Arial" w:hAnsi="Arial"/>
          <w:szCs w:val="20"/>
        </w:rPr>
        <w:t>2</w:t>
      </w:r>
      <w:r w:rsidR="00D347A5">
        <w:rPr>
          <w:rFonts w:ascii="Arial" w:hAnsi="Arial"/>
          <w:szCs w:val="20"/>
        </w:rPr>
        <w:t>4</w:t>
      </w:r>
      <w:r w:rsidRPr="00815D01">
        <w:rPr>
          <w:rFonts w:ascii="Arial" w:hAnsi="Arial"/>
          <w:szCs w:val="20"/>
        </w:rPr>
        <w:t>. Ordnance Survey licence number 100019741.</w:t>
      </w:r>
    </w:p>
    <w:p w14:paraId="5EA97FFE" w14:textId="77777777" w:rsidR="00BF7FE6" w:rsidRDefault="00BF7FE6" w:rsidP="00A9057C">
      <w:pPr>
        <w:ind w:left="567"/>
      </w:pPr>
    </w:p>
    <w:p w14:paraId="27A01E46" w14:textId="77777777" w:rsidR="00BF7FE6" w:rsidRDefault="00BF7FE6" w:rsidP="00A9057C">
      <w:pPr>
        <w:ind w:left="567"/>
      </w:pPr>
      <w:r>
        <w:t>END OF PERMIT</w:t>
      </w:r>
    </w:p>
    <w:p w14:paraId="44B62597" w14:textId="77777777" w:rsidR="00BF7FE6" w:rsidRDefault="00BF7FE6" w:rsidP="000848DA">
      <w:pPr>
        <w:sectPr w:rsidR="00BF7FE6" w:rsidSect="001C454F">
          <w:footerReference w:type="default" r:id="rId20"/>
          <w:pgSz w:w="11906" w:h="16838" w:code="9"/>
          <w:pgMar w:top="1440" w:right="1133" w:bottom="1440" w:left="1440" w:header="397" w:footer="397" w:gutter="0"/>
          <w:pgNumType w:start="1"/>
          <w:cols w:space="708"/>
          <w:docGrid w:linePitch="360"/>
        </w:sectPr>
      </w:pPr>
    </w:p>
    <w:p w14:paraId="1ACCFA9C" w14:textId="77777777" w:rsidR="00BF7FE6" w:rsidRDefault="00BF7FE6" w:rsidP="000848DA"/>
    <w:sectPr w:rsidR="00BF7FE6" w:rsidSect="00BF7FE6">
      <w:footerReference w:type="default" r:id="rId21"/>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4A3DB" w14:textId="77777777" w:rsidR="003B663F" w:rsidRDefault="003B663F" w:rsidP="00FF16FF">
      <w:pPr>
        <w:spacing w:before="0" w:after="0" w:line="240" w:lineRule="auto"/>
      </w:pPr>
      <w:r>
        <w:separator/>
      </w:r>
    </w:p>
  </w:endnote>
  <w:endnote w:type="continuationSeparator" w:id="0">
    <w:p w14:paraId="6613C8C9" w14:textId="77777777" w:rsidR="003B663F" w:rsidRDefault="003B663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B8EE" w14:textId="77777777" w:rsidR="00276B36" w:rsidRDefault="00276B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14:paraId="6BF1509C" w14:textId="77777777" w:rsidR="00276B36" w:rsidRDefault="00276B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76B36" w14:paraId="0A8E0631" w14:textId="77777777" w:rsidTr="00977C81">
      <w:trPr>
        <w:trHeight w:val="557"/>
      </w:trPr>
      <w:tc>
        <w:tcPr>
          <w:tcW w:w="2943" w:type="dxa"/>
        </w:tcPr>
        <w:p w14:paraId="73055789" w14:textId="74C2FA32" w:rsidR="00276B36" w:rsidRDefault="00276B36" w:rsidP="00E84C8B">
          <w:pPr>
            <w:pStyle w:val="Footer"/>
            <w:rPr>
              <w:rFonts w:ascii="Arial" w:hAnsi="Arial"/>
              <w:sz w:val="18"/>
            </w:rPr>
          </w:pPr>
          <w:r>
            <w:rPr>
              <w:rFonts w:ascii="Arial" w:hAnsi="Arial"/>
              <w:sz w:val="18"/>
            </w:rPr>
            <w:t>Variation and consolidation application number</w:t>
          </w:r>
          <w:r w:rsidR="00D138C9">
            <w:rPr>
              <w:rFonts w:ascii="Arial" w:hAnsi="Arial"/>
              <w:sz w:val="18"/>
            </w:rPr>
            <w:t xml:space="preserve"> </w:t>
          </w:r>
          <w:r w:rsidR="00385642">
            <w:rPr>
              <w:rFonts w:ascii="Arial" w:hAnsi="Arial"/>
              <w:sz w:val="18"/>
            </w:rPr>
            <w:t>V</w:t>
          </w:r>
          <w:r w:rsidR="00D138C9">
            <w:rPr>
              <w:rFonts w:ascii="Arial" w:hAnsi="Arial"/>
              <w:sz w:val="18"/>
            </w:rPr>
            <w:t>002</w:t>
          </w:r>
        </w:p>
        <w:p w14:paraId="2EFC1137" w14:textId="77777777" w:rsidR="00276B36" w:rsidRPr="00D76CDF" w:rsidRDefault="00276B36" w:rsidP="00E84C8B">
          <w:pPr>
            <w:pStyle w:val="Footer"/>
            <w:rPr>
              <w:rFonts w:ascii="Arial" w:hAnsi="Arial"/>
              <w:sz w:val="18"/>
            </w:rPr>
          </w:pPr>
          <w:bookmarkStart w:id="9" w:name="_Hlk161989511"/>
          <w:r w:rsidRPr="00D76CDF">
            <w:rPr>
              <w:rFonts w:ascii="Arial" w:hAnsi="Arial"/>
              <w:sz w:val="18"/>
            </w:rPr>
            <w:t>AB0049901</w:t>
          </w:r>
          <w:bookmarkEnd w:id="9"/>
        </w:p>
      </w:tc>
      <w:tc>
        <w:tcPr>
          <w:tcW w:w="1418" w:type="dxa"/>
        </w:tcPr>
        <w:p w14:paraId="172D3AEF" w14:textId="0949F59F" w:rsidR="00276B36" w:rsidRDefault="00276B36" w:rsidP="00977C81">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ii</w:t>
          </w:r>
          <w:r w:rsidRPr="00977C81">
            <w:rPr>
              <w:rStyle w:val="PageNumber"/>
              <w:rFonts w:ascii="Arial" w:hAnsi="Arial" w:cs="Arial"/>
              <w:sz w:val="20"/>
            </w:rPr>
            <w:fldChar w:fldCharType="end"/>
          </w:r>
          <w:r>
            <w:rPr>
              <w:rFonts w:ascii="Arial" w:hAnsi="Arial"/>
              <w:snapToGrid w:val="0"/>
              <w:sz w:val="20"/>
            </w:rPr>
            <w:tab/>
          </w:r>
        </w:p>
      </w:tc>
      <w:tc>
        <w:tcPr>
          <w:tcW w:w="3685" w:type="dxa"/>
        </w:tcPr>
        <w:p w14:paraId="3D3A8F08" w14:textId="77777777" w:rsidR="00276B36" w:rsidRPr="002D2FC6" w:rsidRDefault="00276B36" w:rsidP="003370AB">
          <w:pPr>
            <w:pStyle w:val="Footer"/>
            <w:ind w:right="-108"/>
            <w:rPr>
              <w:rFonts w:ascii="Arial" w:hAnsi="Arial"/>
              <w:color w:val="FF00FF"/>
              <w:sz w:val="18"/>
            </w:rPr>
          </w:pPr>
        </w:p>
      </w:tc>
    </w:tr>
  </w:tbl>
  <w:p w14:paraId="059048F1" w14:textId="77777777" w:rsidR="00276B36" w:rsidRDefault="00276B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76B36" w14:paraId="049F0D91" w14:textId="77777777" w:rsidTr="00836687">
      <w:trPr>
        <w:trHeight w:val="557"/>
      </w:trPr>
      <w:tc>
        <w:tcPr>
          <w:tcW w:w="2943" w:type="dxa"/>
        </w:tcPr>
        <w:p w14:paraId="0FCE76C9" w14:textId="77777777" w:rsidR="00276B36" w:rsidRDefault="00276B36" w:rsidP="00836687">
          <w:pPr>
            <w:pStyle w:val="Footer"/>
            <w:rPr>
              <w:rFonts w:ascii="Arial" w:hAnsi="Arial"/>
              <w:sz w:val="18"/>
            </w:rPr>
          </w:pPr>
          <w:r>
            <w:rPr>
              <w:rFonts w:ascii="Arial" w:hAnsi="Arial"/>
              <w:sz w:val="18"/>
            </w:rPr>
            <w:t xml:space="preserve">Variation and consolidation application number  </w:t>
          </w:r>
        </w:p>
        <w:p w14:paraId="7EAFBF2D" w14:textId="77777777" w:rsidR="00276B36" w:rsidRPr="00D76CDF" w:rsidRDefault="00276B36" w:rsidP="00836687">
          <w:pPr>
            <w:pStyle w:val="Footer"/>
            <w:rPr>
              <w:rFonts w:ascii="Arial" w:hAnsi="Arial"/>
              <w:sz w:val="18"/>
            </w:rPr>
          </w:pPr>
          <w:r w:rsidRPr="00D76CDF">
            <w:rPr>
              <w:rFonts w:ascii="Arial" w:hAnsi="Arial"/>
              <w:sz w:val="18"/>
            </w:rPr>
            <w:t>AB0049901</w:t>
          </w:r>
        </w:p>
      </w:tc>
      <w:tc>
        <w:tcPr>
          <w:tcW w:w="1418" w:type="dxa"/>
        </w:tcPr>
        <w:p w14:paraId="37463076" w14:textId="77777777" w:rsidR="00276B36" w:rsidRDefault="00276B36" w:rsidP="00836687">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rPr>
            <w:tab/>
            <w:t>-  -</w:t>
          </w:r>
          <w:r>
            <w:rPr>
              <w:rFonts w:ascii="Arial" w:hAnsi="Arial"/>
              <w:snapToGrid w:val="0"/>
              <w:sz w:val="20"/>
            </w:rPr>
            <w:tab/>
            <w:t xml:space="preserve">- </w:t>
          </w:r>
          <w:r w:rsidRPr="00977C81">
            <w:rPr>
              <w:rFonts w:ascii="Arial" w:hAnsi="Arial"/>
              <w:snapToGrid w:val="0"/>
              <w:color w:val="808080"/>
              <w:sz w:val="20"/>
            </w:rPr>
            <w:fldChar w:fldCharType="begin"/>
          </w:r>
          <w:r w:rsidRPr="00977C81">
            <w:rPr>
              <w:rFonts w:ascii="Arial" w:hAnsi="Arial"/>
              <w:snapToGrid w:val="0"/>
              <w:color w:val="808080"/>
              <w:sz w:val="20"/>
            </w:rPr>
            <w:instrText xml:space="preserve"> PAGE </w:instrText>
          </w:r>
          <w:r w:rsidRPr="00977C81">
            <w:rPr>
              <w:rFonts w:ascii="Arial" w:hAnsi="Arial"/>
              <w:snapToGrid w:val="0"/>
              <w:color w:val="808080"/>
              <w:sz w:val="20"/>
            </w:rPr>
            <w:fldChar w:fldCharType="separate"/>
          </w:r>
          <w:r>
            <w:rPr>
              <w:rFonts w:ascii="Arial" w:hAnsi="Arial"/>
              <w:noProof/>
              <w:snapToGrid w:val="0"/>
              <w:color w:val="808080"/>
              <w:sz w:val="20"/>
            </w:rPr>
            <w:t>i</w:t>
          </w:r>
          <w:r w:rsidRPr="00977C81">
            <w:rPr>
              <w:rFonts w:ascii="Arial" w:hAnsi="Arial"/>
              <w:snapToGrid w:val="0"/>
              <w:color w:val="808080"/>
              <w:sz w:val="20"/>
            </w:rPr>
            <w:fldChar w:fldCharType="end"/>
          </w:r>
          <w:r>
            <w:rPr>
              <w:rFonts w:ascii="Arial" w:hAnsi="Arial"/>
              <w:snapToGrid w:val="0"/>
              <w:sz w:val="20"/>
            </w:rPr>
            <w:t xml:space="preserve"> -</w:t>
          </w:r>
          <w:r>
            <w:rPr>
              <w:rFonts w:ascii="Arial" w:hAnsi="Arial"/>
              <w:snapToGrid w:val="0"/>
              <w:sz w:val="20"/>
            </w:rPr>
            <w:tab/>
            <w:t xml:space="preserve">- </w:t>
          </w:r>
          <w:r>
            <w:rPr>
              <w:rFonts w:ascii="Arial" w:hAnsi="Arial"/>
              <w:snapToGrid w:val="0"/>
              <w:sz w:val="20"/>
            </w:rPr>
            <w:fldChar w:fldCharType="begin"/>
          </w:r>
          <w:r>
            <w:rPr>
              <w:rFonts w:ascii="Arial" w:hAnsi="Arial"/>
              <w:snapToGrid w:val="0"/>
              <w:sz w:val="20"/>
            </w:rPr>
            <w:instrText xml:space="preserve"> PAGE </w:instrText>
          </w:r>
          <w:r>
            <w:rPr>
              <w:rFonts w:ascii="Arial" w:hAnsi="Arial"/>
              <w:snapToGrid w:val="0"/>
              <w:sz w:val="20"/>
            </w:rPr>
            <w:fldChar w:fldCharType="separate"/>
          </w:r>
          <w:r>
            <w:rPr>
              <w:rFonts w:ascii="Arial" w:hAnsi="Arial"/>
              <w:noProof/>
              <w:snapToGrid w:val="0"/>
              <w:sz w:val="20"/>
            </w:rPr>
            <w:t>i</w:t>
          </w:r>
          <w:r>
            <w:rPr>
              <w:rFonts w:ascii="Arial" w:hAnsi="Arial"/>
              <w:snapToGrid w:val="0"/>
              <w:sz w:val="20"/>
            </w:rPr>
            <w:fldChar w:fldCharType="end"/>
          </w:r>
          <w:r>
            <w:rPr>
              <w:rFonts w:ascii="Arial" w:hAnsi="Arial"/>
              <w:snapToGrid w:val="0"/>
              <w:sz w:val="20"/>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i</w:t>
          </w:r>
          <w:r>
            <w:rPr>
              <w:rStyle w:val="PageNumber"/>
              <w:rFonts w:ascii="Arial" w:hAnsi="Arial"/>
              <w:sz w:val="20"/>
            </w:rPr>
            <w:fldChar w:fldCharType="end"/>
          </w:r>
        </w:p>
      </w:tc>
      <w:tc>
        <w:tcPr>
          <w:tcW w:w="3685" w:type="dxa"/>
        </w:tcPr>
        <w:p w14:paraId="1ABDF650" w14:textId="77777777" w:rsidR="00276B36" w:rsidRPr="002D2FC6" w:rsidRDefault="00276B36" w:rsidP="003370AB">
          <w:pPr>
            <w:pStyle w:val="Footer"/>
            <w:ind w:right="-108"/>
            <w:rPr>
              <w:rFonts w:ascii="Arial" w:hAnsi="Arial"/>
              <w:color w:val="FF00FF"/>
              <w:sz w:val="18"/>
            </w:rPr>
          </w:pPr>
        </w:p>
      </w:tc>
    </w:tr>
  </w:tbl>
  <w:p w14:paraId="64D8377C" w14:textId="77777777" w:rsidR="00276B36" w:rsidRDefault="00276B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3E2F3" w14:textId="1B64F781" w:rsidR="00000F13" w:rsidRDefault="00000F13" w:rsidP="00D138C9">
    <w:pPr>
      <w:pStyle w:val="Footer"/>
      <w:rPr>
        <w:rFonts w:ascii="Arial" w:hAnsi="Arial"/>
        <w:sz w:val="18"/>
        <w:szCs w:val="20"/>
        <w:lang w:eastAsia="en-GB"/>
      </w:rPr>
    </w:pPr>
    <w:r w:rsidRPr="00000F13">
      <w:rPr>
        <w:rFonts w:ascii="Arial" w:hAnsi="Arial"/>
        <w:sz w:val="18"/>
        <w:szCs w:val="20"/>
        <w:lang w:eastAsia="en-GB"/>
      </w:rPr>
      <w:t xml:space="preserve">Variation </w:t>
    </w:r>
  </w:p>
  <w:p w14:paraId="7BB60A08" w14:textId="22227550" w:rsidR="007C5733" w:rsidRPr="00000F13" w:rsidRDefault="001C454F" w:rsidP="00000F13">
    <w:pPr>
      <w:pStyle w:val="Footer"/>
    </w:pPr>
    <w:r w:rsidRPr="00D76CDF">
      <w:rPr>
        <w:rFonts w:ascii="Arial" w:hAnsi="Arial"/>
        <w:sz w:val="18"/>
      </w:rPr>
      <w:t>AB0049901</w:t>
    </w:r>
    <w:r w:rsidR="00D138C9">
      <w:rPr>
        <w:rFonts w:ascii="Arial" w:hAnsi="Arial"/>
        <w:sz w:val="18"/>
      </w:rPr>
      <w:t xml:space="preserve"> </w:t>
    </w:r>
    <w:r w:rsidR="00385642">
      <w:rPr>
        <w:rFonts w:ascii="Arial" w:hAnsi="Arial"/>
        <w:sz w:val="18"/>
      </w:rPr>
      <w:t>V</w:t>
    </w:r>
    <w:r w:rsidR="00D138C9">
      <w:rPr>
        <w:rFonts w:ascii="Arial" w:hAnsi="Arial"/>
        <w:sz w:val="18"/>
      </w:rPr>
      <w:t>002</w:t>
    </w:r>
    <w:r w:rsidR="00000F13">
      <w:ptab w:relativeTo="margin" w:alignment="center" w:leader="none"/>
    </w:r>
    <w:r w:rsidR="00000F13" w:rsidRPr="00000F13">
      <w:rPr>
        <w:rFonts w:ascii="Arial" w:hAnsi="Arial" w:cs="Arial"/>
        <w:snapToGrid w:val="0"/>
        <w:sz w:val="20"/>
        <w:szCs w:val="20"/>
      </w:rPr>
      <w:t xml:space="preserve"> Page </w:t>
    </w:r>
    <w:r w:rsidR="00000F13" w:rsidRPr="00000F13">
      <w:rPr>
        <w:rFonts w:ascii="Arial" w:hAnsi="Arial" w:cs="Arial"/>
        <w:sz w:val="20"/>
        <w:szCs w:val="20"/>
        <w:lang w:eastAsia="en-GB"/>
      </w:rPr>
      <w:fldChar w:fldCharType="begin"/>
    </w:r>
    <w:r w:rsidR="00000F13" w:rsidRPr="00000F13">
      <w:rPr>
        <w:rFonts w:ascii="Arial" w:hAnsi="Arial" w:cs="Arial"/>
        <w:sz w:val="20"/>
        <w:szCs w:val="20"/>
        <w:lang w:eastAsia="en-GB"/>
      </w:rPr>
      <w:instrText xml:space="preserve"> PAGE </w:instrText>
    </w:r>
    <w:r w:rsidR="00000F13" w:rsidRPr="00000F13">
      <w:rPr>
        <w:rFonts w:ascii="Arial" w:hAnsi="Arial" w:cs="Arial"/>
        <w:sz w:val="20"/>
        <w:szCs w:val="20"/>
        <w:lang w:eastAsia="en-GB"/>
      </w:rPr>
      <w:fldChar w:fldCharType="separate"/>
    </w:r>
    <w:proofErr w:type="spellStart"/>
    <w:r w:rsidR="00000F13" w:rsidRPr="00000F13">
      <w:rPr>
        <w:rFonts w:ascii="Arial" w:hAnsi="Arial" w:cs="Arial"/>
        <w:sz w:val="20"/>
        <w:szCs w:val="20"/>
        <w:lang w:eastAsia="en-GB"/>
      </w:rPr>
      <w:t>i</w:t>
    </w:r>
    <w:proofErr w:type="spellEnd"/>
    <w:r w:rsidR="00000F13" w:rsidRPr="00000F13">
      <w:rPr>
        <w:rFonts w:ascii="Arial" w:hAnsi="Arial" w:cs="Arial"/>
        <w:sz w:val="20"/>
        <w:szCs w:val="20"/>
        <w:lang w:eastAsia="en-GB"/>
      </w:rPr>
      <w:fldChar w:fldCharType="end"/>
    </w:r>
    <w:r w:rsidR="00000F13">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18FCF" w14:textId="77777777" w:rsidR="00D4183B" w:rsidRDefault="00D4183B" w:rsidP="00F06B84">
    <w:pPr>
      <w:pStyle w:val="Footer"/>
    </w:pPr>
    <w:r>
      <w:t>Permit number</w:t>
    </w:r>
  </w:p>
  <w:p w14:paraId="26C6E30D"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DEFC2" w14:textId="77777777" w:rsidR="003B663F" w:rsidRDefault="003B663F" w:rsidP="00FF16FF">
      <w:pPr>
        <w:spacing w:before="0" w:after="0" w:line="240" w:lineRule="auto"/>
      </w:pPr>
      <w:r>
        <w:separator/>
      </w:r>
    </w:p>
  </w:footnote>
  <w:footnote w:type="continuationSeparator" w:id="0">
    <w:p w14:paraId="14D62B8E" w14:textId="77777777" w:rsidR="003B663F" w:rsidRDefault="003B663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063C4" w14:textId="77777777" w:rsidR="00276B36" w:rsidRDefault="00000000">
    <w:pPr>
      <w:pStyle w:val="Header"/>
    </w:pPr>
    <w:r>
      <w:rPr>
        <w:noProof/>
      </w:rPr>
      <w:pict w14:anchorId="385C2D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8" type="#_x0000_t136" style="position:absolute;margin-left:0;margin-top:0;width:412.4pt;height:247.45pt;rotation:315;z-index:-25165619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Pr>
        <w:noProof/>
      </w:rPr>
      <w:pict w14:anchorId="433D20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margin-left:-28.1pt;margin-top:-10.65pt;width:147.35pt;height:104.1pt;z-index:251659264;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241A8" w14:textId="77777777" w:rsidR="00276B36" w:rsidRDefault="00276B3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abstractNum w:abstractNumId="17" w15:restartNumberingAfterBreak="0">
    <w:nsid w:val="6D285CA9"/>
    <w:multiLevelType w:val="hybridMultilevel"/>
    <w:tmpl w:val="266C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7681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4939098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4904014">
    <w:abstractNumId w:val="15"/>
  </w:num>
  <w:num w:numId="4" w16cid:durableId="942957438">
    <w:abstractNumId w:val="8"/>
  </w:num>
  <w:num w:numId="5" w16cid:durableId="987904540">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873035200">
    <w:abstractNumId w:val="3"/>
  </w:num>
  <w:num w:numId="7" w16cid:durableId="1411466688">
    <w:abstractNumId w:val="16"/>
  </w:num>
  <w:num w:numId="8" w16cid:durableId="735711164">
    <w:abstractNumId w:val="6"/>
  </w:num>
  <w:num w:numId="9" w16cid:durableId="72169070">
    <w:abstractNumId w:val="12"/>
  </w:num>
  <w:num w:numId="10" w16cid:durableId="283318557">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421097854">
    <w:abstractNumId w:val="14"/>
  </w:num>
  <w:num w:numId="12" w16cid:durableId="712996808">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429594620">
    <w:abstractNumId w:val="13"/>
  </w:num>
  <w:num w:numId="14" w16cid:durableId="1257591464">
    <w:abstractNumId w:val="7"/>
  </w:num>
  <w:num w:numId="15" w16cid:durableId="77837886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491726571">
    <w:abstractNumId w:val="10"/>
  </w:num>
  <w:num w:numId="17" w16cid:durableId="1209604102">
    <w:abstractNumId w:val="1"/>
  </w:num>
  <w:num w:numId="18" w16cid:durableId="1827044585">
    <w:abstractNumId w:val="9"/>
  </w:num>
  <w:num w:numId="19" w16cid:durableId="1767068899">
    <w:abstractNumId w:val="11"/>
  </w:num>
  <w:num w:numId="20" w16cid:durableId="1147742094">
    <w:abstractNumId w:val="5"/>
  </w:num>
  <w:num w:numId="21" w16cid:durableId="106462482">
    <w:abstractNumId w:val="2"/>
  </w:num>
  <w:num w:numId="22" w16cid:durableId="128061435">
    <w:abstractNumId w:val="0"/>
  </w:num>
  <w:num w:numId="23" w16cid:durableId="198615617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534924552">
    <w:abstractNumId w:val="4"/>
  </w:num>
  <w:num w:numId="25" w16cid:durableId="8275501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6764935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26013577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97625824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8823380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51691796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7649326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48813567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2514298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8657514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74576472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78318579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42063917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930508266">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F13"/>
    <w:rsid w:val="000064C9"/>
    <w:rsid w:val="00007F5D"/>
    <w:rsid w:val="000110FE"/>
    <w:rsid w:val="00014C54"/>
    <w:rsid w:val="000150BB"/>
    <w:rsid w:val="000152F0"/>
    <w:rsid w:val="00015B11"/>
    <w:rsid w:val="00017B21"/>
    <w:rsid w:val="00021593"/>
    <w:rsid w:val="00027249"/>
    <w:rsid w:val="00031911"/>
    <w:rsid w:val="00033714"/>
    <w:rsid w:val="00034488"/>
    <w:rsid w:val="00037BF8"/>
    <w:rsid w:val="00044839"/>
    <w:rsid w:val="00046ABB"/>
    <w:rsid w:val="0005121B"/>
    <w:rsid w:val="0005471E"/>
    <w:rsid w:val="00054D22"/>
    <w:rsid w:val="0006339E"/>
    <w:rsid w:val="00067348"/>
    <w:rsid w:val="00071EE3"/>
    <w:rsid w:val="00072163"/>
    <w:rsid w:val="00074C64"/>
    <w:rsid w:val="00074E3C"/>
    <w:rsid w:val="00075663"/>
    <w:rsid w:val="000775F6"/>
    <w:rsid w:val="00080065"/>
    <w:rsid w:val="00080A93"/>
    <w:rsid w:val="00081CC9"/>
    <w:rsid w:val="00083918"/>
    <w:rsid w:val="000848DA"/>
    <w:rsid w:val="0008662E"/>
    <w:rsid w:val="000873B4"/>
    <w:rsid w:val="0009020A"/>
    <w:rsid w:val="00093EAC"/>
    <w:rsid w:val="00095A80"/>
    <w:rsid w:val="000A07C9"/>
    <w:rsid w:val="000A5915"/>
    <w:rsid w:val="000A7D70"/>
    <w:rsid w:val="000B590D"/>
    <w:rsid w:val="000B7FD3"/>
    <w:rsid w:val="000C005B"/>
    <w:rsid w:val="000C2397"/>
    <w:rsid w:val="000C2E85"/>
    <w:rsid w:val="000C4CCC"/>
    <w:rsid w:val="000C7D1F"/>
    <w:rsid w:val="000D0C73"/>
    <w:rsid w:val="000E4152"/>
    <w:rsid w:val="000E4AB2"/>
    <w:rsid w:val="000E7E30"/>
    <w:rsid w:val="000F2263"/>
    <w:rsid w:val="000F3832"/>
    <w:rsid w:val="000F489D"/>
    <w:rsid w:val="000F4CD9"/>
    <w:rsid w:val="000F4D84"/>
    <w:rsid w:val="000F4E63"/>
    <w:rsid w:val="000F5883"/>
    <w:rsid w:val="000F7A6E"/>
    <w:rsid w:val="000F7B49"/>
    <w:rsid w:val="001043E4"/>
    <w:rsid w:val="00106CDB"/>
    <w:rsid w:val="0010777A"/>
    <w:rsid w:val="001104E9"/>
    <w:rsid w:val="001113AF"/>
    <w:rsid w:val="0011174E"/>
    <w:rsid w:val="00112005"/>
    <w:rsid w:val="001121FC"/>
    <w:rsid w:val="00112C36"/>
    <w:rsid w:val="00112DC2"/>
    <w:rsid w:val="00121737"/>
    <w:rsid w:val="001237AD"/>
    <w:rsid w:val="00132859"/>
    <w:rsid w:val="00132DB4"/>
    <w:rsid w:val="001369DD"/>
    <w:rsid w:val="00141A91"/>
    <w:rsid w:val="00141AB9"/>
    <w:rsid w:val="00147932"/>
    <w:rsid w:val="001538B6"/>
    <w:rsid w:val="00154CE3"/>
    <w:rsid w:val="00156258"/>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128"/>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54F"/>
    <w:rsid w:val="001C4F1D"/>
    <w:rsid w:val="001C6A0B"/>
    <w:rsid w:val="001D324A"/>
    <w:rsid w:val="001D423B"/>
    <w:rsid w:val="001D6280"/>
    <w:rsid w:val="001F2280"/>
    <w:rsid w:val="001F23BB"/>
    <w:rsid w:val="001F4B89"/>
    <w:rsid w:val="0020172C"/>
    <w:rsid w:val="00202ED2"/>
    <w:rsid w:val="00204661"/>
    <w:rsid w:val="002061DF"/>
    <w:rsid w:val="00207BD6"/>
    <w:rsid w:val="00215022"/>
    <w:rsid w:val="002157AE"/>
    <w:rsid w:val="00222977"/>
    <w:rsid w:val="002256D6"/>
    <w:rsid w:val="00230911"/>
    <w:rsid w:val="00241DA4"/>
    <w:rsid w:val="00243129"/>
    <w:rsid w:val="00244E01"/>
    <w:rsid w:val="002535BF"/>
    <w:rsid w:val="00254149"/>
    <w:rsid w:val="00255059"/>
    <w:rsid w:val="002554E8"/>
    <w:rsid w:val="00260A6C"/>
    <w:rsid w:val="00261EE0"/>
    <w:rsid w:val="00270028"/>
    <w:rsid w:val="002715F7"/>
    <w:rsid w:val="00276B36"/>
    <w:rsid w:val="002809B4"/>
    <w:rsid w:val="002819C7"/>
    <w:rsid w:val="00284C34"/>
    <w:rsid w:val="00292253"/>
    <w:rsid w:val="00293756"/>
    <w:rsid w:val="00297198"/>
    <w:rsid w:val="002A1427"/>
    <w:rsid w:val="002A43A6"/>
    <w:rsid w:val="002B05E5"/>
    <w:rsid w:val="002B1AB5"/>
    <w:rsid w:val="002B2ACB"/>
    <w:rsid w:val="002B2CA3"/>
    <w:rsid w:val="002B4879"/>
    <w:rsid w:val="002B4FF5"/>
    <w:rsid w:val="002C2622"/>
    <w:rsid w:val="002C361F"/>
    <w:rsid w:val="002C4385"/>
    <w:rsid w:val="002C5C73"/>
    <w:rsid w:val="002D2987"/>
    <w:rsid w:val="002D3C83"/>
    <w:rsid w:val="002D3D59"/>
    <w:rsid w:val="002D7333"/>
    <w:rsid w:val="002D792B"/>
    <w:rsid w:val="002D7BAA"/>
    <w:rsid w:val="002E724C"/>
    <w:rsid w:val="002F0AF8"/>
    <w:rsid w:val="002F652A"/>
    <w:rsid w:val="002F762E"/>
    <w:rsid w:val="003011B5"/>
    <w:rsid w:val="00301DA6"/>
    <w:rsid w:val="0030424F"/>
    <w:rsid w:val="00304E31"/>
    <w:rsid w:val="00310BA3"/>
    <w:rsid w:val="003111B8"/>
    <w:rsid w:val="00312211"/>
    <w:rsid w:val="00312866"/>
    <w:rsid w:val="00320E84"/>
    <w:rsid w:val="0032230A"/>
    <w:rsid w:val="0032429F"/>
    <w:rsid w:val="003259F4"/>
    <w:rsid w:val="00327B68"/>
    <w:rsid w:val="0033391D"/>
    <w:rsid w:val="00336AF4"/>
    <w:rsid w:val="003371DA"/>
    <w:rsid w:val="003374F2"/>
    <w:rsid w:val="00341732"/>
    <w:rsid w:val="0034259E"/>
    <w:rsid w:val="00343148"/>
    <w:rsid w:val="003502F3"/>
    <w:rsid w:val="00350B42"/>
    <w:rsid w:val="003528D0"/>
    <w:rsid w:val="00353515"/>
    <w:rsid w:val="00360B68"/>
    <w:rsid w:val="003627D5"/>
    <w:rsid w:val="0036311F"/>
    <w:rsid w:val="003648CD"/>
    <w:rsid w:val="00364922"/>
    <w:rsid w:val="00366286"/>
    <w:rsid w:val="00366BEA"/>
    <w:rsid w:val="003749F8"/>
    <w:rsid w:val="00376A6F"/>
    <w:rsid w:val="00380C0A"/>
    <w:rsid w:val="00380ED9"/>
    <w:rsid w:val="00381189"/>
    <w:rsid w:val="00381524"/>
    <w:rsid w:val="00383BBF"/>
    <w:rsid w:val="0038403D"/>
    <w:rsid w:val="00385642"/>
    <w:rsid w:val="003908E2"/>
    <w:rsid w:val="00393090"/>
    <w:rsid w:val="00394B91"/>
    <w:rsid w:val="00396601"/>
    <w:rsid w:val="003976F6"/>
    <w:rsid w:val="003B136C"/>
    <w:rsid w:val="003B2F1B"/>
    <w:rsid w:val="003B663F"/>
    <w:rsid w:val="003B766F"/>
    <w:rsid w:val="003C0DEB"/>
    <w:rsid w:val="003C113B"/>
    <w:rsid w:val="003D04A4"/>
    <w:rsid w:val="003D3347"/>
    <w:rsid w:val="003D66A0"/>
    <w:rsid w:val="003E0C20"/>
    <w:rsid w:val="003E22C7"/>
    <w:rsid w:val="003E57B8"/>
    <w:rsid w:val="003E7111"/>
    <w:rsid w:val="003E77C0"/>
    <w:rsid w:val="003F17A6"/>
    <w:rsid w:val="003F3A62"/>
    <w:rsid w:val="003F44AB"/>
    <w:rsid w:val="003F649C"/>
    <w:rsid w:val="003F6FF2"/>
    <w:rsid w:val="003F708B"/>
    <w:rsid w:val="0040014D"/>
    <w:rsid w:val="004006B8"/>
    <w:rsid w:val="00400B8E"/>
    <w:rsid w:val="00400FF6"/>
    <w:rsid w:val="0040154F"/>
    <w:rsid w:val="00401AEF"/>
    <w:rsid w:val="004036E7"/>
    <w:rsid w:val="00405260"/>
    <w:rsid w:val="00405E75"/>
    <w:rsid w:val="004079A9"/>
    <w:rsid w:val="00407B8C"/>
    <w:rsid w:val="00410292"/>
    <w:rsid w:val="00412AF0"/>
    <w:rsid w:val="004141B7"/>
    <w:rsid w:val="00414CDA"/>
    <w:rsid w:val="0041515F"/>
    <w:rsid w:val="00415ABB"/>
    <w:rsid w:val="00420467"/>
    <w:rsid w:val="0042228E"/>
    <w:rsid w:val="00426068"/>
    <w:rsid w:val="00427C8E"/>
    <w:rsid w:val="00430321"/>
    <w:rsid w:val="004318A3"/>
    <w:rsid w:val="00437DB5"/>
    <w:rsid w:val="004404C8"/>
    <w:rsid w:val="004444A5"/>
    <w:rsid w:val="00446000"/>
    <w:rsid w:val="00451160"/>
    <w:rsid w:val="00453FE7"/>
    <w:rsid w:val="0045495C"/>
    <w:rsid w:val="00460A33"/>
    <w:rsid w:val="00462713"/>
    <w:rsid w:val="00464811"/>
    <w:rsid w:val="00466AFD"/>
    <w:rsid w:val="0047000E"/>
    <w:rsid w:val="004707ED"/>
    <w:rsid w:val="004726AC"/>
    <w:rsid w:val="00477004"/>
    <w:rsid w:val="00483546"/>
    <w:rsid w:val="00490297"/>
    <w:rsid w:val="004912F8"/>
    <w:rsid w:val="00491603"/>
    <w:rsid w:val="004921D8"/>
    <w:rsid w:val="00493928"/>
    <w:rsid w:val="00494751"/>
    <w:rsid w:val="004976F3"/>
    <w:rsid w:val="004A093B"/>
    <w:rsid w:val="004A1111"/>
    <w:rsid w:val="004A1600"/>
    <w:rsid w:val="004A6EAC"/>
    <w:rsid w:val="004A7E79"/>
    <w:rsid w:val="004B0AA6"/>
    <w:rsid w:val="004B2752"/>
    <w:rsid w:val="004B421E"/>
    <w:rsid w:val="004B6383"/>
    <w:rsid w:val="004C3465"/>
    <w:rsid w:val="004C4BE5"/>
    <w:rsid w:val="004C57A2"/>
    <w:rsid w:val="004D0287"/>
    <w:rsid w:val="004D1431"/>
    <w:rsid w:val="004D614E"/>
    <w:rsid w:val="004D624E"/>
    <w:rsid w:val="004D7D56"/>
    <w:rsid w:val="004E5211"/>
    <w:rsid w:val="004E5F50"/>
    <w:rsid w:val="004F1ED8"/>
    <w:rsid w:val="004F23A3"/>
    <w:rsid w:val="004F3872"/>
    <w:rsid w:val="00511143"/>
    <w:rsid w:val="0051465E"/>
    <w:rsid w:val="00514B05"/>
    <w:rsid w:val="00514F1E"/>
    <w:rsid w:val="005153E1"/>
    <w:rsid w:val="0052400A"/>
    <w:rsid w:val="00524177"/>
    <w:rsid w:val="00524681"/>
    <w:rsid w:val="005267AA"/>
    <w:rsid w:val="0053053E"/>
    <w:rsid w:val="00530D58"/>
    <w:rsid w:val="00532EF8"/>
    <w:rsid w:val="00544EAF"/>
    <w:rsid w:val="00551F8B"/>
    <w:rsid w:val="00553E83"/>
    <w:rsid w:val="00554874"/>
    <w:rsid w:val="00554D44"/>
    <w:rsid w:val="00561E6A"/>
    <w:rsid w:val="00563124"/>
    <w:rsid w:val="00565E53"/>
    <w:rsid w:val="00570293"/>
    <w:rsid w:val="005702DF"/>
    <w:rsid w:val="00573BA9"/>
    <w:rsid w:val="005746DB"/>
    <w:rsid w:val="00577CE3"/>
    <w:rsid w:val="005865E3"/>
    <w:rsid w:val="00590250"/>
    <w:rsid w:val="005919A4"/>
    <w:rsid w:val="005954C5"/>
    <w:rsid w:val="00595E80"/>
    <w:rsid w:val="005A0187"/>
    <w:rsid w:val="005B0E07"/>
    <w:rsid w:val="005B1D96"/>
    <w:rsid w:val="005B2CA1"/>
    <w:rsid w:val="005B75CA"/>
    <w:rsid w:val="005B78CA"/>
    <w:rsid w:val="005B7B1E"/>
    <w:rsid w:val="005C03A7"/>
    <w:rsid w:val="005C3A62"/>
    <w:rsid w:val="005C4640"/>
    <w:rsid w:val="005C4D3A"/>
    <w:rsid w:val="005C7C4F"/>
    <w:rsid w:val="005D2293"/>
    <w:rsid w:val="005D3E1A"/>
    <w:rsid w:val="005D4F47"/>
    <w:rsid w:val="005D7DE8"/>
    <w:rsid w:val="005E319E"/>
    <w:rsid w:val="005E3D82"/>
    <w:rsid w:val="005E4677"/>
    <w:rsid w:val="005E50C8"/>
    <w:rsid w:val="005F1CB4"/>
    <w:rsid w:val="005F27CF"/>
    <w:rsid w:val="005F3B3E"/>
    <w:rsid w:val="005F41D0"/>
    <w:rsid w:val="005F4485"/>
    <w:rsid w:val="006016C3"/>
    <w:rsid w:val="006122FC"/>
    <w:rsid w:val="00612957"/>
    <w:rsid w:val="006135FC"/>
    <w:rsid w:val="006144C9"/>
    <w:rsid w:val="0062028E"/>
    <w:rsid w:val="00621953"/>
    <w:rsid w:val="006222CD"/>
    <w:rsid w:val="00622334"/>
    <w:rsid w:val="006247EA"/>
    <w:rsid w:val="0063051B"/>
    <w:rsid w:val="00632676"/>
    <w:rsid w:val="00635467"/>
    <w:rsid w:val="00635DF0"/>
    <w:rsid w:val="006405A5"/>
    <w:rsid w:val="006405F6"/>
    <w:rsid w:val="00641B44"/>
    <w:rsid w:val="006425F9"/>
    <w:rsid w:val="00643070"/>
    <w:rsid w:val="00645B33"/>
    <w:rsid w:val="00650A8C"/>
    <w:rsid w:val="006518D2"/>
    <w:rsid w:val="00653993"/>
    <w:rsid w:val="0065568A"/>
    <w:rsid w:val="00660483"/>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86ADD"/>
    <w:rsid w:val="006928AB"/>
    <w:rsid w:val="00694F5D"/>
    <w:rsid w:val="00697114"/>
    <w:rsid w:val="006A4F2B"/>
    <w:rsid w:val="006A73AC"/>
    <w:rsid w:val="006B106F"/>
    <w:rsid w:val="006B2996"/>
    <w:rsid w:val="006B32F6"/>
    <w:rsid w:val="006B5637"/>
    <w:rsid w:val="006B766E"/>
    <w:rsid w:val="006C0908"/>
    <w:rsid w:val="006C5F75"/>
    <w:rsid w:val="006D2DA4"/>
    <w:rsid w:val="006D54B7"/>
    <w:rsid w:val="006D6E65"/>
    <w:rsid w:val="006E0BA6"/>
    <w:rsid w:val="006E329D"/>
    <w:rsid w:val="006E435E"/>
    <w:rsid w:val="006E63AE"/>
    <w:rsid w:val="006F628C"/>
    <w:rsid w:val="006F6EBE"/>
    <w:rsid w:val="006F7093"/>
    <w:rsid w:val="006F745D"/>
    <w:rsid w:val="007036D4"/>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0C20"/>
    <w:rsid w:val="007A3D3B"/>
    <w:rsid w:val="007A49E7"/>
    <w:rsid w:val="007A4AC9"/>
    <w:rsid w:val="007A4C04"/>
    <w:rsid w:val="007A628D"/>
    <w:rsid w:val="007B2109"/>
    <w:rsid w:val="007B2C70"/>
    <w:rsid w:val="007B4505"/>
    <w:rsid w:val="007B5849"/>
    <w:rsid w:val="007C0058"/>
    <w:rsid w:val="007C0B45"/>
    <w:rsid w:val="007C2F09"/>
    <w:rsid w:val="007C3CF9"/>
    <w:rsid w:val="007C5733"/>
    <w:rsid w:val="007C7C6A"/>
    <w:rsid w:val="007D003D"/>
    <w:rsid w:val="007D11E9"/>
    <w:rsid w:val="007D2F13"/>
    <w:rsid w:val="007D36E6"/>
    <w:rsid w:val="007D3768"/>
    <w:rsid w:val="007D427F"/>
    <w:rsid w:val="007D42FA"/>
    <w:rsid w:val="007D707A"/>
    <w:rsid w:val="007D7E87"/>
    <w:rsid w:val="007E021B"/>
    <w:rsid w:val="007E025E"/>
    <w:rsid w:val="007E36CE"/>
    <w:rsid w:val="007E5838"/>
    <w:rsid w:val="007E59FD"/>
    <w:rsid w:val="007E5C2F"/>
    <w:rsid w:val="007F2A9E"/>
    <w:rsid w:val="007F40C1"/>
    <w:rsid w:val="007F4B1F"/>
    <w:rsid w:val="007F7C79"/>
    <w:rsid w:val="00800ADB"/>
    <w:rsid w:val="008021E8"/>
    <w:rsid w:val="00806B73"/>
    <w:rsid w:val="008073BC"/>
    <w:rsid w:val="00815D01"/>
    <w:rsid w:val="008203D9"/>
    <w:rsid w:val="008222AE"/>
    <w:rsid w:val="00825F85"/>
    <w:rsid w:val="00827ADC"/>
    <w:rsid w:val="00831BC7"/>
    <w:rsid w:val="0083221B"/>
    <w:rsid w:val="00837E57"/>
    <w:rsid w:val="00841B67"/>
    <w:rsid w:val="00841D30"/>
    <w:rsid w:val="008444AC"/>
    <w:rsid w:val="008456A4"/>
    <w:rsid w:val="008518AD"/>
    <w:rsid w:val="00853390"/>
    <w:rsid w:val="008554B1"/>
    <w:rsid w:val="00856573"/>
    <w:rsid w:val="00857E51"/>
    <w:rsid w:val="008620D9"/>
    <w:rsid w:val="0086490C"/>
    <w:rsid w:val="008658CD"/>
    <w:rsid w:val="00865985"/>
    <w:rsid w:val="008659FA"/>
    <w:rsid w:val="008725B1"/>
    <w:rsid w:val="008812B0"/>
    <w:rsid w:val="0088417E"/>
    <w:rsid w:val="008841B6"/>
    <w:rsid w:val="008845BC"/>
    <w:rsid w:val="0088580F"/>
    <w:rsid w:val="0088582F"/>
    <w:rsid w:val="008860D8"/>
    <w:rsid w:val="00893450"/>
    <w:rsid w:val="00894A4E"/>
    <w:rsid w:val="008A1821"/>
    <w:rsid w:val="008A24E7"/>
    <w:rsid w:val="008A34B5"/>
    <w:rsid w:val="008A3E6B"/>
    <w:rsid w:val="008A7027"/>
    <w:rsid w:val="008A769F"/>
    <w:rsid w:val="008B065E"/>
    <w:rsid w:val="008B109F"/>
    <w:rsid w:val="008B1124"/>
    <w:rsid w:val="008B218D"/>
    <w:rsid w:val="008B35E4"/>
    <w:rsid w:val="008B3795"/>
    <w:rsid w:val="008B7E02"/>
    <w:rsid w:val="008C04D5"/>
    <w:rsid w:val="008C0CE4"/>
    <w:rsid w:val="008C233D"/>
    <w:rsid w:val="008C3350"/>
    <w:rsid w:val="008C6A03"/>
    <w:rsid w:val="008C7B64"/>
    <w:rsid w:val="008D0D52"/>
    <w:rsid w:val="008D2310"/>
    <w:rsid w:val="008D2F86"/>
    <w:rsid w:val="008D3183"/>
    <w:rsid w:val="008D380C"/>
    <w:rsid w:val="008D4215"/>
    <w:rsid w:val="008D509A"/>
    <w:rsid w:val="008D7F95"/>
    <w:rsid w:val="008E122C"/>
    <w:rsid w:val="008E22AE"/>
    <w:rsid w:val="008E559E"/>
    <w:rsid w:val="008F17E4"/>
    <w:rsid w:val="008F3DE9"/>
    <w:rsid w:val="008F5D8C"/>
    <w:rsid w:val="00900466"/>
    <w:rsid w:val="00900A78"/>
    <w:rsid w:val="00900ED2"/>
    <w:rsid w:val="00902E52"/>
    <w:rsid w:val="00902FF6"/>
    <w:rsid w:val="009110DA"/>
    <w:rsid w:val="00912C91"/>
    <w:rsid w:val="009156C1"/>
    <w:rsid w:val="009175C3"/>
    <w:rsid w:val="00920B5C"/>
    <w:rsid w:val="00926B5E"/>
    <w:rsid w:val="00930CBC"/>
    <w:rsid w:val="00937A29"/>
    <w:rsid w:val="00937AF6"/>
    <w:rsid w:val="0094047B"/>
    <w:rsid w:val="00942B02"/>
    <w:rsid w:val="0094352F"/>
    <w:rsid w:val="00951408"/>
    <w:rsid w:val="00957ADD"/>
    <w:rsid w:val="009630E4"/>
    <w:rsid w:val="009637EE"/>
    <w:rsid w:val="0096666C"/>
    <w:rsid w:val="009706B7"/>
    <w:rsid w:val="00972306"/>
    <w:rsid w:val="00972A9D"/>
    <w:rsid w:val="00972B48"/>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3FCC"/>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1B4B"/>
    <w:rsid w:val="00A32516"/>
    <w:rsid w:val="00A325E8"/>
    <w:rsid w:val="00A35B16"/>
    <w:rsid w:val="00A4122D"/>
    <w:rsid w:val="00A4256B"/>
    <w:rsid w:val="00A4341F"/>
    <w:rsid w:val="00A43D9B"/>
    <w:rsid w:val="00A545FB"/>
    <w:rsid w:val="00A55A93"/>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239A"/>
    <w:rsid w:val="00AA56AC"/>
    <w:rsid w:val="00AB08B7"/>
    <w:rsid w:val="00AB1895"/>
    <w:rsid w:val="00AB62F9"/>
    <w:rsid w:val="00AB6437"/>
    <w:rsid w:val="00AB71F7"/>
    <w:rsid w:val="00AC1995"/>
    <w:rsid w:val="00AC24D2"/>
    <w:rsid w:val="00AC2B82"/>
    <w:rsid w:val="00AC4519"/>
    <w:rsid w:val="00AC535D"/>
    <w:rsid w:val="00AC55E4"/>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27E52"/>
    <w:rsid w:val="00B32E28"/>
    <w:rsid w:val="00B343E4"/>
    <w:rsid w:val="00B3561E"/>
    <w:rsid w:val="00B419D2"/>
    <w:rsid w:val="00B43B14"/>
    <w:rsid w:val="00B53666"/>
    <w:rsid w:val="00B55A32"/>
    <w:rsid w:val="00B563C4"/>
    <w:rsid w:val="00B57914"/>
    <w:rsid w:val="00B60B87"/>
    <w:rsid w:val="00B625C1"/>
    <w:rsid w:val="00B63021"/>
    <w:rsid w:val="00B671D1"/>
    <w:rsid w:val="00B72417"/>
    <w:rsid w:val="00B73099"/>
    <w:rsid w:val="00B7784A"/>
    <w:rsid w:val="00B77C8D"/>
    <w:rsid w:val="00B80CF2"/>
    <w:rsid w:val="00B8400E"/>
    <w:rsid w:val="00B84794"/>
    <w:rsid w:val="00B905CB"/>
    <w:rsid w:val="00B9542C"/>
    <w:rsid w:val="00BA0AC8"/>
    <w:rsid w:val="00BA2EE0"/>
    <w:rsid w:val="00BA625F"/>
    <w:rsid w:val="00BB181D"/>
    <w:rsid w:val="00BB644F"/>
    <w:rsid w:val="00BC0082"/>
    <w:rsid w:val="00BC41E7"/>
    <w:rsid w:val="00BC60AE"/>
    <w:rsid w:val="00BC7208"/>
    <w:rsid w:val="00BC7C4D"/>
    <w:rsid w:val="00BD074C"/>
    <w:rsid w:val="00BD1F91"/>
    <w:rsid w:val="00BD7B0A"/>
    <w:rsid w:val="00BD7BAD"/>
    <w:rsid w:val="00BE0220"/>
    <w:rsid w:val="00BE1F97"/>
    <w:rsid w:val="00BF669E"/>
    <w:rsid w:val="00BF7671"/>
    <w:rsid w:val="00BF7FE6"/>
    <w:rsid w:val="00C00B57"/>
    <w:rsid w:val="00C02EEF"/>
    <w:rsid w:val="00C0308C"/>
    <w:rsid w:val="00C03337"/>
    <w:rsid w:val="00C03631"/>
    <w:rsid w:val="00C03842"/>
    <w:rsid w:val="00C04141"/>
    <w:rsid w:val="00C056F9"/>
    <w:rsid w:val="00C05FE1"/>
    <w:rsid w:val="00C10E97"/>
    <w:rsid w:val="00C1328D"/>
    <w:rsid w:val="00C16E12"/>
    <w:rsid w:val="00C177E7"/>
    <w:rsid w:val="00C2065A"/>
    <w:rsid w:val="00C22AC1"/>
    <w:rsid w:val="00C22B9F"/>
    <w:rsid w:val="00C244A1"/>
    <w:rsid w:val="00C2654A"/>
    <w:rsid w:val="00C26D02"/>
    <w:rsid w:val="00C30128"/>
    <w:rsid w:val="00C33BAF"/>
    <w:rsid w:val="00C3427C"/>
    <w:rsid w:val="00C34A7F"/>
    <w:rsid w:val="00C353CA"/>
    <w:rsid w:val="00C421A2"/>
    <w:rsid w:val="00C46558"/>
    <w:rsid w:val="00C50CAA"/>
    <w:rsid w:val="00C528FF"/>
    <w:rsid w:val="00C57A89"/>
    <w:rsid w:val="00C60E72"/>
    <w:rsid w:val="00C61701"/>
    <w:rsid w:val="00C64441"/>
    <w:rsid w:val="00C64927"/>
    <w:rsid w:val="00C66721"/>
    <w:rsid w:val="00C668E9"/>
    <w:rsid w:val="00C671C4"/>
    <w:rsid w:val="00C73EF7"/>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5221"/>
    <w:rsid w:val="00CD6F9C"/>
    <w:rsid w:val="00CE1735"/>
    <w:rsid w:val="00CE2714"/>
    <w:rsid w:val="00CE2C01"/>
    <w:rsid w:val="00CE3556"/>
    <w:rsid w:val="00CE4286"/>
    <w:rsid w:val="00CE468E"/>
    <w:rsid w:val="00CE544F"/>
    <w:rsid w:val="00CE5C70"/>
    <w:rsid w:val="00CE793C"/>
    <w:rsid w:val="00CF028C"/>
    <w:rsid w:val="00CF1D49"/>
    <w:rsid w:val="00CF4DB7"/>
    <w:rsid w:val="00CF79C2"/>
    <w:rsid w:val="00D044FD"/>
    <w:rsid w:val="00D11AA6"/>
    <w:rsid w:val="00D11EFC"/>
    <w:rsid w:val="00D13210"/>
    <w:rsid w:val="00D138C9"/>
    <w:rsid w:val="00D1618A"/>
    <w:rsid w:val="00D16792"/>
    <w:rsid w:val="00D24FE2"/>
    <w:rsid w:val="00D3084A"/>
    <w:rsid w:val="00D324D3"/>
    <w:rsid w:val="00D32FF5"/>
    <w:rsid w:val="00D347A5"/>
    <w:rsid w:val="00D3780D"/>
    <w:rsid w:val="00D4183B"/>
    <w:rsid w:val="00D446B2"/>
    <w:rsid w:val="00D44E5B"/>
    <w:rsid w:val="00D5296D"/>
    <w:rsid w:val="00D571F0"/>
    <w:rsid w:val="00D57A81"/>
    <w:rsid w:val="00D62E5C"/>
    <w:rsid w:val="00D653C1"/>
    <w:rsid w:val="00D677DB"/>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465"/>
    <w:rsid w:val="00DB4A5A"/>
    <w:rsid w:val="00DC0586"/>
    <w:rsid w:val="00DC4C7F"/>
    <w:rsid w:val="00DC6F80"/>
    <w:rsid w:val="00DD4F51"/>
    <w:rsid w:val="00DD6C37"/>
    <w:rsid w:val="00DD76BA"/>
    <w:rsid w:val="00DE4B72"/>
    <w:rsid w:val="00DE649D"/>
    <w:rsid w:val="00DE6FAC"/>
    <w:rsid w:val="00DE7E2F"/>
    <w:rsid w:val="00DF03FD"/>
    <w:rsid w:val="00DF3A38"/>
    <w:rsid w:val="00DF534E"/>
    <w:rsid w:val="00DF5718"/>
    <w:rsid w:val="00DF628F"/>
    <w:rsid w:val="00DF781B"/>
    <w:rsid w:val="00E104AC"/>
    <w:rsid w:val="00E1051D"/>
    <w:rsid w:val="00E116B9"/>
    <w:rsid w:val="00E152DE"/>
    <w:rsid w:val="00E15A11"/>
    <w:rsid w:val="00E23716"/>
    <w:rsid w:val="00E23F9A"/>
    <w:rsid w:val="00E25589"/>
    <w:rsid w:val="00E2702D"/>
    <w:rsid w:val="00E27039"/>
    <w:rsid w:val="00E3410A"/>
    <w:rsid w:val="00E35108"/>
    <w:rsid w:val="00E35FE3"/>
    <w:rsid w:val="00E467CA"/>
    <w:rsid w:val="00E46E9B"/>
    <w:rsid w:val="00E527B7"/>
    <w:rsid w:val="00E52D8D"/>
    <w:rsid w:val="00E53DE4"/>
    <w:rsid w:val="00E5470A"/>
    <w:rsid w:val="00E5530A"/>
    <w:rsid w:val="00E56BB3"/>
    <w:rsid w:val="00E6084B"/>
    <w:rsid w:val="00E64269"/>
    <w:rsid w:val="00E65E75"/>
    <w:rsid w:val="00E670D3"/>
    <w:rsid w:val="00E675D7"/>
    <w:rsid w:val="00E729D0"/>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7"/>
    <w:rsid w:val="00ED4D8B"/>
    <w:rsid w:val="00EE1EB6"/>
    <w:rsid w:val="00EE6155"/>
    <w:rsid w:val="00EE686F"/>
    <w:rsid w:val="00EE7463"/>
    <w:rsid w:val="00EE7D18"/>
    <w:rsid w:val="00EF2BCA"/>
    <w:rsid w:val="00EF740D"/>
    <w:rsid w:val="00EF7C0D"/>
    <w:rsid w:val="00F008E5"/>
    <w:rsid w:val="00F034AC"/>
    <w:rsid w:val="00F0562B"/>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ADC"/>
    <w:rsid w:val="00F43CDF"/>
    <w:rsid w:val="00F44B0F"/>
    <w:rsid w:val="00F45536"/>
    <w:rsid w:val="00F51451"/>
    <w:rsid w:val="00F539EE"/>
    <w:rsid w:val="00F53D95"/>
    <w:rsid w:val="00F56A37"/>
    <w:rsid w:val="00F56B1D"/>
    <w:rsid w:val="00F6298B"/>
    <w:rsid w:val="00F661A1"/>
    <w:rsid w:val="00F67554"/>
    <w:rsid w:val="00F729AA"/>
    <w:rsid w:val="00F7315E"/>
    <w:rsid w:val="00F74AE5"/>
    <w:rsid w:val="00F80CF7"/>
    <w:rsid w:val="00F80CFB"/>
    <w:rsid w:val="00F80D63"/>
    <w:rsid w:val="00F860BB"/>
    <w:rsid w:val="00F86C9E"/>
    <w:rsid w:val="00F940C1"/>
    <w:rsid w:val="00FA1434"/>
    <w:rsid w:val="00FA1A55"/>
    <w:rsid w:val="00FA4076"/>
    <w:rsid w:val="00FA7A04"/>
    <w:rsid w:val="00FB03C2"/>
    <w:rsid w:val="00FB2130"/>
    <w:rsid w:val="00FB3747"/>
    <w:rsid w:val="00FB7BEF"/>
    <w:rsid w:val="00FC0AD7"/>
    <w:rsid w:val="00FE0899"/>
    <w:rsid w:val="00FF0227"/>
    <w:rsid w:val="00FF16FF"/>
    <w:rsid w:val="00FF31B8"/>
    <w:rsid w:val="00FF5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F680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rsid w:val="00514F1E"/>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normaltextrun">
    <w:name w:val="normaltextrun"/>
    <w:basedOn w:val="DefaultParagraphFont"/>
    <w:rsid w:val="00972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Usk Road Pumping Station</Site_x0020_Name>
    <Internal_x002f_External xmlns="859f7ad6-93f6-4205-b62b-a17f28acbbac">Outgoing document</Internal_x002f_External>
    <Post_x0020_code xmlns="859f7ad6-93f6-4205-b62b-a17f28acbbac">NP18 1JB</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2024-04-24T23:00:00+00:00</Document_x0020_Date>
    <Facility_x0020_Address xmlns="859f7ad6-93f6-4205-b62b-a17f28acbbac">Usk Road, Caerleon, Newport</Facility_x0020_Address>
    <Environment_x0020_Sub_x0020_Folder xmlns="859f7ad6-93f6-4205-b62b-a17f28acbbac">Licence supervision</Environment_x0020_Sub_x0020_Folder>
    <Customer_x0020_Name xmlns="859f7ad6-93f6-4205-b62b-a17f28acbbac">Dwr Cymru Cyfyngedig Welsh Water</Customer_x0020_Name>
    <Surrendered_x002f_Expired_x0020_Date xmlns="859f7ad6-93f6-4205-b62b-a17f28acbbac" xsi:nil="true"/>
    <_dlc_DocId xmlns="9be56660-2c31-41ef-bc00-23e72f632f2a">REGU-184-6570406</_dlc_DocId>
    <_dlc_DocIdUrl xmlns="9be56660-2c31-41ef-bc00-23e72f632f2a">
      <Url>https://cyfoethnaturiolcymru.sharepoint.com/teams/Regulatory/Permitting/_layouts/15/DocIdRedir.aspx?ID=REGU-184-6570406</Url>
      <Description>REGU-184-6570406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E63F583-A083-417F-A9BB-B27334428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45121A-3031-431A-85AC-ABA73BC3C996}">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859f7ad6-93f6-4205-b62b-a17f28acbbac"/>
    <ds:schemaRef ds:uri="9be56660-2c31-41ef-bc00-23e72f632f2a"/>
    <ds:schemaRef ds:uri="b67299c9-1600-4d20-976e-ea8f199d05b8"/>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318E136A-A736-4E9E-8FCC-32D1F2339A56}">
  <ds:schemaRefs>
    <ds:schemaRef ds:uri="http://schemas.openxmlformats.org/officeDocument/2006/bibliography"/>
  </ds:schemaRefs>
</ds:datastoreItem>
</file>

<file path=customXml/itemProps6.xml><?xml version="1.0" encoding="utf-8"?>
<ds:datastoreItem xmlns:ds="http://schemas.openxmlformats.org/officeDocument/2006/customXml" ds:itemID="{82B23031-C74A-4B3D-B261-C63E1CE0BCE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18</Pages>
  <Words>3284</Words>
  <Characters>18721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Bickerton, Steve</cp:lastModifiedBy>
  <cp:revision>9</cp:revision>
  <dcterms:created xsi:type="dcterms:W3CDTF">2024-04-25T08:47:00Z</dcterms:created>
  <dcterms:modified xsi:type="dcterms:W3CDTF">2024-04-25T09:19:00Z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46f33fac-91f7-43ce-846f-a9f321e9dc17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REGU-184-237794</vt:lpwstr>
  </property>
  <property fmtid="{D5CDD505-2E9C-101B-9397-08002B2CF9AE}" pid="36" name="_dlc_DocIdUrl">
    <vt:lpwstr>https://cyfoethnaturiolcymru.sharepoint.com/teams/Regulatory/Permitting/_layouts/15/DocIdRedir.aspx?ID=REGU-184-237794, REGU-184-237794</vt:lpwstr>
  </property>
  <property fmtid="{D5CDD505-2E9C-101B-9397-08002B2CF9AE}" pid="37" name="MediaServiceImageTags">
    <vt:lpwstr/>
  </property>
  <property fmtid="{D5CDD505-2E9C-101B-9397-08002B2CF9AE}" pid="38" name="_docset_NoMedatataSyncRequired">
    <vt:lpwstr>False</vt:lpwstr>
  </property>
</Properties>
</file>