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F25EC8" w:rsidRPr="00A007D4" w14:paraId="03ADB3C7" w14:textId="77777777" w:rsidTr="00FB2577">
        <w:tc>
          <w:tcPr>
            <w:tcW w:w="1692" w:type="pct"/>
          </w:tcPr>
          <w:p w14:paraId="03ADB3C5" w14:textId="77777777" w:rsidR="00F25EC8" w:rsidRPr="00A007D4" w:rsidRDefault="00F25EC8" w:rsidP="00F25EC8">
            <w:pPr>
              <w:rPr>
                <w:rFonts w:ascii="Arial" w:hAnsi="Arial" w:cs="Arial"/>
              </w:rPr>
            </w:pPr>
            <w:r w:rsidRPr="00A007D4">
              <w:rPr>
                <w:rFonts w:ascii="Arial" w:hAnsi="Arial" w:cs="Arial"/>
              </w:rPr>
              <w:t>Deployment Reference Number:</w:t>
            </w:r>
          </w:p>
        </w:tc>
        <w:tc>
          <w:tcPr>
            <w:tcW w:w="3308" w:type="pct"/>
          </w:tcPr>
          <w:p w14:paraId="03ADB3C6" w14:textId="44D9D360" w:rsidR="00F25EC8" w:rsidRPr="00F25EC8" w:rsidRDefault="00F25EC8" w:rsidP="00F25EC8">
            <w:pPr>
              <w:rPr>
                <w:rFonts w:ascii="Arial" w:hAnsi="Arial" w:cs="Arial"/>
              </w:rPr>
            </w:pPr>
            <w:r w:rsidRPr="00F25EC8">
              <w:rPr>
                <w:rFonts w:ascii="Arial" w:hAnsi="Arial" w:cs="Arial"/>
              </w:rPr>
              <w:t>PAN-02465</w:t>
            </w:r>
            <w:r w:rsidR="00676BEC">
              <w:rPr>
                <w:rFonts w:ascii="Arial" w:hAnsi="Arial" w:cs="Arial"/>
              </w:rPr>
              <w:t>0</w:t>
            </w:r>
          </w:p>
        </w:tc>
      </w:tr>
      <w:tr w:rsidR="00F25EC8" w:rsidRPr="00A007D4" w14:paraId="03ADB3CA" w14:textId="77777777" w:rsidTr="00FB2577">
        <w:tc>
          <w:tcPr>
            <w:tcW w:w="1692" w:type="pct"/>
          </w:tcPr>
          <w:p w14:paraId="03ADB3C8" w14:textId="77777777" w:rsidR="00F25EC8" w:rsidRPr="00A007D4" w:rsidRDefault="00F25EC8" w:rsidP="00F25EC8">
            <w:pPr>
              <w:rPr>
                <w:rFonts w:ascii="Arial" w:hAnsi="Arial" w:cs="Arial"/>
              </w:rPr>
            </w:pPr>
            <w:r w:rsidRPr="00A007D4">
              <w:rPr>
                <w:rFonts w:ascii="Arial" w:hAnsi="Arial" w:cs="Arial"/>
              </w:rPr>
              <w:t>Permit Reference Number:</w:t>
            </w:r>
          </w:p>
        </w:tc>
        <w:tc>
          <w:tcPr>
            <w:tcW w:w="3308" w:type="pct"/>
          </w:tcPr>
          <w:p w14:paraId="03ADB3C9" w14:textId="3CDF9CD4" w:rsidR="00F25EC8" w:rsidRPr="00F25EC8" w:rsidRDefault="00F25EC8" w:rsidP="00F25EC8">
            <w:pPr>
              <w:rPr>
                <w:rFonts w:ascii="Arial" w:hAnsi="Arial" w:cs="Arial"/>
              </w:rPr>
            </w:pPr>
            <w:bookmarkStart w:id="0" w:name="_Hlk161930166"/>
            <w:r w:rsidRPr="00F25EC8">
              <w:rPr>
                <w:rFonts w:ascii="Arial" w:hAnsi="Arial" w:cs="Arial"/>
              </w:rPr>
              <w:t>EPR/UP3996ED</w:t>
            </w:r>
            <w:bookmarkEnd w:id="0"/>
          </w:p>
        </w:tc>
      </w:tr>
      <w:tr w:rsidR="00F25EC8" w:rsidRPr="00A007D4" w14:paraId="03ADB3CD" w14:textId="77777777" w:rsidTr="00FB2577">
        <w:tc>
          <w:tcPr>
            <w:tcW w:w="1692" w:type="pct"/>
          </w:tcPr>
          <w:p w14:paraId="03ADB3CB" w14:textId="77777777" w:rsidR="00F25EC8" w:rsidRPr="00A007D4" w:rsidRDefault="00F25EC8" w:rsidP="00F25EC8">
            <w:pPr>
              <w:rPr>
                <w:rFonts w:ascii="Arial" w:hAnsi="Arial" w:cs="Arial"/>
              </w:rPr>
            </w:pPr>
            <w:bookmarkStart w:id="1" w:name="_Hlk161930148"/>
            <w:r w:rsidRPr="00A007D4">
              <w:rPr>
                <w:rFonts w:ascii="Arial" w:hAnsi="Arial" w:cs="Arial"/>
              </w:rPr>
              <w:t>Permit Holder:</w:t>
            </w:r>
          </w:p>
        </w:tc>
        <w:tc>
          <w:tcPr>
            <w:tcW w:w="3308" w:type="pct"/>
          </w:tcPr>
          <w:p w14:paraId="03ADB3CC" w14:textId="77E41676" w:rsidR="00F25EC8" w:rsidRPr="00F25EC8" w:rsidRDefault="00F25EC8" w:rsidP="00F25EC8">
            <w:pPr>
              <w:rPr>
                <w:rFonts w:ascii="Arial" w:hAnsi="Arial" w:cs="Arial"/>
              </w:rPr>
            </w:pPr>
            <w:r w:rsidRPr="00F25EC8">
              <w:rPr>
                <w:rFonts w:ascii="Arial" w:hAnsi="Arial" w:cs="Arial"/>
              </w:rPr>
              <w:t>L Rowlands, DL Parry, OR Parr</w:t>
            </w:r>
            <w:r w:rsidR="00597B39">
              <w:rPr>
                <w:rFonts w:ascii="Arial" w:hAnsi="Arial" w:cs="Arial"/>
              </w:rPr>
              <w:t>y</w:t>
            </w:r>
          </w:p>
        </w:tc>
      </w:tr>
      <w:tr w:rsidR="00F25EC8" w:rsidRPr="00A007D4" w14:paraId="03ADB3D0" w14:textId="77777777" w:rsidTr="00FB2577">
        <w:tc>
          <w:tcPr>
            <w:tcW w:w="1692" w:type="pct"/>
          </w:tcPr>
          <w:p w14:paraId="03ADB3CE" w14:textId="77777777" w:rsidR="00F25EC8" w:rsidRPr="00A007D4" w:rsidRDefault="00F25EC8" w:rsidP="00F25EC8">
            <w:pPr>
              <w:rPr>
                <w:rFonts w:ascii="Arial" w:hAnsi="Arial" w:cs="Arial"/>
              </w:rPr>
            </w:pPr>
            <w:bookmarkStart w:id="2" w:name="_Hlk161930184"/>
            <w:bookmarkEnd w:id="1"/>
            <w:r w:rsidRPr="00A007D4">
              <w:rPr>
                <w:rFonts w:ascii="Arial" w:hAnsi="Arial" w:cs="Arial"/>
              </w:rPr>
              <w:t>Site Address:</w:t>
            </w:r>
          </w:p>
        </w:tc>
        <w:tc>
          <w:tcPr>
            <w:tcW w:w="3308" w:type="pct"/>
          </w:tcPr>
          <w:p w14:paraId="03ADB3CF" w14:textId="1E0E5427" w:rsidR="00F25EC8" w:rsidRPr="00F25EC8" w:rsidRDefault="00F25EC8" w:rsidP="00F25EC8">
            <w:pPr>
              <w:rPr>
                <w:rFonts w:ascii="Arial" w:hAnsi="Arial" w:cs="Arial"/>
              </w:rPr>
            </w:pPr>
            <w:r w:rsidRPr="00F25EC8">
              <w:rPr>
                <w:rFonts w:ascii="Arial" w:hAnsi="Arial" w:cs="Arial"/>
              </w:rPr>
              <w:t>Plas Newydd Home Farm, Llanfairpwllgwyngyll,  LL61 6DQ</w:t>
            </w:r>
          </w:p>
        </w:tc>
      </w:tr>
      <w:bookmarkEnd w:id="2"/>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FC1F191" w:rsidR="00BD19D8" w:rsidRPr="00F25EC8" w:rsidRDefault="00BD19D8" w:rsidP="00A007D4">
            <w:pPr>
              <w:rPr>
                <w:rFonts w:ascii="Arial" w:hAnsi="Arial" w:cs="Arial"/>
              </w:rPr>
            </w:pPr>
            <w:r w:rsidRPr="00F25EC8">
              <w:rPr>
                <w:rFonts w:ascii="Arial" w:hAnsi="Arial" w:cs="Arial"/>
              </w:rPr>
              <w:t xml:space="preserve">Farm location: </w:t>
            </w:r>
            <w:r w:rsidR="00F25EC8" w:rsidRPr="00F25EC8">
              <w:rPr>
                <w:rFonts w:ascii="Arial" w:hAnsi="Arial" w:cs="Arial"/>
              </w:rPr>
              <w:t>251393, 369112</w:t>
            </w:r>
          </w:p>
          <w:p w14:paraId="18770D84" w14:textId="77777777" w:rsidR="000C3320" w:rsidRPr="00F25EC8" w:rsidRDefault="000C3320" w:rsidP="00A007D4">
            <w:pPr>
              <w:rPr>
                <w:rFonts w:ascii="Arial" w:hAnsi="Arial" w:cs="Arial"/>
              </w:rPr>
            </w:pPr>
          </w:p>
          <w:p w14:paraId="03ADB3D2" w14:textId="14A797AA" w:rsidR="00706732" w:rsidRDefault="00706732" w:rsidP="00A007D4">
            <w:pPr>
              <w:rPr>
                <w:rFonts w:ascii="Arial" w:hAnsi="Arial" w:cs="Arial"/>
              </w:rPr>
            </w:pPr>
            <w:r w:rsidRPr="00F25EC8">
              <w:rPr>
                <w:rFonts w:ascii="Arial" w:hAnsi="Arial" w:cs="Arial"/>
              </w:rPr>
              <w:t>Field</w:t>
            </w:r>
            <w:r w:rsidR="00F42464">
              <w:rPr>
                <w:rFonts w:ascii="Arial" w:hAnsi="Arial" w:cs="Arial"/>
              </w:rPr>
              <w:t>s</w:t>
            </w:r>
            <w:r w:rsidRPr="00F25EC8">
              <w:rPr>
                <w:rFonts w:ascii="Arial" w:hAnsi="Arial" w:cs="Arial"/>
              </w:rPr>
              <w:t>:</w:t>
            </w:r>
          </w:p>
          <w:p w14:paraId="19BEA2AB" w14:textId="77777777" w:rsidR="00F25EC8" w:rsidRDefault="00F25EC8" w:rsidP="00A007D4">
            <w:pPr>
              <w:rPr>
                <w:rFonts w:ascii="Arial" w:hAnsi="Arial" w:cs="Arial"/>
              </w:rPr>
            </w:pPr>
          </w:p>
          <w:p w14:paraId="02A26203" w14:textId="56151B6C" w:rsidR="00F25EC8" w:rsidRPr="00F25EC8" w:rsidRDefault="00F25EC8" w:rsidP="00F25EC8">
            <w:pPr>
              <w:rPr>
                <w:rFonts w:ascii="Arial" w:hAnsi="Arial" w:cs="Arial"/>
              </w:rPr>
            </w:pPr>
            <w:r w:rsidRPr="00F25EC8">
              <w:rPr>
                <w:rFonts w:ascii="Arial" w:hAnsi="Arial" w:cs="Arial"/>
              </w:rPr>
              <w:t>1 Field 09 251332 36970</w:t>
            </w:r>
            <w:r w:rsidR="000621EA">
              <w:rPr>
                <w:rFonts w:ascii="Arial" w:hAnsi="Arial" w:cs="Arial"/>
              </w:rPr>
              <w:t>0</w:t>
            </w:r>
          </w:p>
          <w:p w14:paraId="2A96B7CD" w14:textId="77777777" w:rsidR="00F25EC8" w:rsidRPr="00F25EC8" w:rsidRDefault="00F25EC8" w:rsidP="00F25EC8">
            <w:pPr>
              <w:rPr>
                <w:rFonts w:ascii="Arial" w:hAnsi="Arial" w:cs="Arial"/>
              </w:rPr>
            </w:pPr>
            <w:r w:rsidRPr="00F25EC8">
              <w:rPr>
                <w:rFonts w:ascii="Arial" w:hAnsi="Arial" w:cs="Arial"/>
              </w:rPr>
              <w:t>2 Field 10 251444 369900</w:t>
            </w:r>
          </w:p>
          <w:p w14:paraId="7315FB7A" w14:textId="77777777" w:rsidR="00F25EC8" w:rsidRPr="00F25EC8" w:rsidRDefault="00F25EC8" w:rsidP="00F25EC8">
            <w:pPr>
              <w:rPr>
                <w:rFonts w:ascii="Arial" w:hAnsi="Arial" w:cs="Arial"/>
              </w:rPr>
            </w:pPr>
            <w:r w:rsidRPr="00F25EC8">
              <w:rPr>
                <w:rFonts w:ascii="Arial" w:hAnsi="Arial" w:cs="Arial"/>
              </w:rPr>
              <w:t>3 Field 14 251206 369068</w:t>
            </w:r>
          </w:p>
          <w:p w14:paraId="2D5D7D85" w14:textId="77777777" w:rsidR="00F25EC8" w:rsidRPr="00F25EC8" w:rsidRDefault="00F25EC8" w:rsidP="00F25EC8">
            <w:pPr>
              <w:rPr>
                <w:rFonts w:ascii="Arial" w:hAnsi="Arial" w:cs="Arial"/>
              </w:rPr>
            </w:pPr>
            <w:r w:rsidRPr="00F25EC8">
              <w:rPr>
                <w:rFonts w:ascii="Arial" w:hAnsi="Arial" w:cs="Arial"/>
              </w:rPr>
              <w:t>4 Field 15 251321 368890</w:t>
            </w:r>
          </w:p>
          <w:p w14:paraId="76A51714" w14:textId="77777777" w:rsidR="00F25EC8" w:rsidRPr="00F25EC8" w:rsidRDefault="00F25EC8" w:rsidP="00F25EC8">
            <w:pPr>
              <w:rPr>
                <w:rFonts w:ascii="Arial" w:hAnsi="Arial" w:cs="Arial"/>
              </w:rPr>
            </w:pPr>
            <w:r w:rsidRPr="00F25EC8">
              <w:rPr>
                <w:rFonts w:ascii="Arial" w:hAnsi="Arial" w:cs="Arial"/>
              </w:rPr>
              <w:t>5 Field 16 251197 368813</w:t>
            </w:r>
          </w:p>
          <w:p w14:paraId="36734A36" w14:textId="77777777" w:rsidR="00F25EC8" w:rsidRPr="00F25EC8" w:rsidRDefault="00F25EC8" w:rsidP="00F25EC8">
            <w:pPr>
              <w:rPr>
                <w:rFonts w:ascii="Arial" w:hAnsi="Arial" w:cs="Arial"/>
              </w:rPr>
            </w:pPr>
            <w:r w:rsidRPr="00F25EC8">
              <w:rPr>
                <w:rFonts w:ascii="Arial" w:hAnsi="Arial" w:cs="Arial"/>
              </w:rPr>
              <w:t>6 Field 17 251352 368666</w:t>
            </w:r>
          </w:p>
          <w:p w14:paraId="7FF2BB7A" w14:textId="77777777" w:rsidR="00F25EC8" w:rsidRPr="00F25EC8" w:rsidRDefault="00F25EC8" w:rsidP="00F25EC8">
            <w:pPr>
              <w:rPr>
                <w:rFonts w:ascii="Arial" w:hAnsi="Arial" w:cs="Arial"/>
              </w:rPr>
            </w:pPr>
            <w:r w:rsidRPr="00F25EC8">
              <w:rPr>
                <w:rFonts w:ascii="Arial" w:hAnsi="Arial" w:cs="Arial"/>
              </w:rPr>
              <w:t>7 Field 19 251597 368917</w:t>
            </w:r>
          </w:p>
          <w:p w14:paraId="1E0F2A90" w14:textId="77777777" w:rsidR="00F25EC8" w:rsidRPr="00F25EC8" w:rsidRDefault="00F25EC8" w:rsidP="00F25EC8">
            <w:pPr>
              <w:rPr>
                <w:rFonts w:ascii="Arial" w:hAnsi="Arial" w:cs="Arial"/>
              </w:rPr>
            </w:pPr>
            <w:r w:rsidRPr="00F25EC8">
              <w:rPr>
                <w:rFonts w:ascii="Arial" w:hAnsi="Arial" w:cs="Arial"/>
              </w:rPr>
              <w:t>8 Field 20 251493 368515</w:t>
            </w:r>
          </w:p>
          <w:p w14:paraId="46E097E0" w14:textId="77777777" w:rsidR="00F25EC8" w:rsidRPr="00F25EC8" w:rsidRDefault="00F25EC8" w:rsidP="00F25EC8">
            <w:pPr>
              <w:rPr>
                <w:rFonts w:ascii="Arial" w:hAnsi="Arial" w:cs="Arial"/>
              </w:rPr>
            </w:pPr>
            <w:r w:rsidRPr="00F25EC8">
              <w:rPr>
                <w:rFonts w:ascii="Arial" w:hAnsi="Arial" w:cs="Arial"/>
              </w:rPr>
              <w:t>9 Field 21 251779 368635</w:t>
            </w:r>
          </w:p>
          <w:p w14:paraId="0DB9E903" w14:textId="312F43BE" w:rsidR="00F25EC8" w:rsidRPr="00F25EC8" w:rsidRDefault="00F25EC8" w:rsidP="00F25EC8">
            <w:pPr>
              <w:rPr>
                <w:rFonts w:ascii="Arial" w:hAnsi="Arial" w:cs="Arial"/>
              </w:rPr>
            </w:pPr>
            <w:r w:rsidRPr="00F25EC8">
              <w:rPr>
                <w:rFonts w:ascii="Arial" w:hAnsi="Arial" w:cs="Arial"/>
              </w:rPr>
              <w:t>10 Field 23 251639 368398</w:t>
            </w:r>
          </w:p>
          <w:p w14:paraId="17B6952F" w14:textId="77777777" w:rsidR="000C3320" w:rsidRPr="00F25EC8" w:rsidRDefault="000C3320" w:rsidP="00A007D4">
            <w:pPr>
              <w:rPr>
                <w:rFonts w:ascii="Arial" w:hAnsi="Arial" w:cs="Arial"/>
              </w:rPr>
            </w:pPr>
          </w:p>
          <w:p w14:paraId="03ADB3D5" w14:textId="5363CE98" w:rsidR="00F9424F" w:rsidRPr="00F25EC8" w:rsidRDefault="00706732" w:rsidP="00A007D4">
            <w:pPr>
              <w:rPr>
                <w:rFonts w:ascii="Arial" w:hAnsi="Arial" w:cs="Arial"/>
              </w:rPr>
            </w:pPr>
            <w:r w:rsidRPr="00F25EC8">
              <w:rPr>
                <w:rFonts w:ascii="Arial" w:hAnsi="Arial" w:cs="Arial"/>
              </w:rPr>
              <w:t>Storage:</w:t>
            </w:r>
            <w:r w:rsidR="00F25EC8">
              <w:rPr>
                <w:rFonts w:ascii="Arial" w:hAnsi="Arial" w:cs="Arial"/>
              </w:rPr>
              <w:t xml:space="preserve"> N/A</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C72FF73" w14:textId="77777777" w:rsidR="00F25EC8" w:rsidRDefault="00FF0137" w:rsidP="00A007D4">
            <w:pPr>
              <w:rPr>
                <w:rFonts w:ascii="Arial" w:hAnsi="Arial" w:cs="Arial"/>
              </w:rPr>
            </w:pPr>
            <w:r w:rsidRPr="00B40C49">
              <w:rPr>
                <w:rFonts w:ascii="Arial" w:hAnsi="Arial" w:cs="Arial"/>
              </w:rPr>
              <w:t>Waste reg team:</w:t>
            </w:r>
          </w:p>
          <w:p w14:paraId="0867297F" w14:textId="77777777" w:rsidR="00F25EC8" w:rsidRDefault="00FB396C" w:rsidP="00A007D4">
            <w:pPr>
              <w:rPr>
                <w:rFonts w:ascii="Arial" w:hAnsi="Arial" w:cs="Arial"/>
              </w:rPr>
            </w:pPr>
            <w:hyperlink r:id="rId13" w:history="1">
              <w:r w:rsidR="00F25EC8" w:rsidRPr="001A4115">
                <w:rPr>
                  <w:rStyle w:val="Hyperlink"/>
                  <w:rFonts w:ascii="Arial" w:hAnsi="Arial" w:cs="Arial"/>
                </w:rPr>
                <w:t>IndustryRegulation&amp;Waste.NW@cyfoethnaturiolcymru.gov.uk</w:t>
              </w:r>
            </w:hyperlink>
            <w:r w:rsidR="00F25EC8">
              <w:rPr>
                <w:rFonts w:ascii="Arial" w:hAnsi="Arial" w:cs="Arial"/>
              </w:rPr>
              <w:t xml:space="preserve"> </w:t>
            </w:r>
          </w:p>
          <w:p w14:paraId="0B29A79A" w14:textId="71B6AF12" w:rsidR="00FF0137" w:rsidRPr="00B40C49" w:rsidRDefault="00FF0137" w:rsidP="00A007D4">
            <w:pPr>
              <w:rPr>
                <w:rFonts w:ascii="Arial" w:hAnsi="Arial" w:cs="Arial"/>
              </w:rPr>
            </w:pPr>
            <w:r w:rsidRPr="00B40C49">
              <w:rPr>
                <w:rFonts w:ascii="Arial" w:hAnsi="Arial" w:cs="Arial"/>
              </w:rPr>
              <w:t xml:space="preserve"> </w:t>
            </w:r>
          </w:p>
          <w:p w14:paraId="580F8560" w14:textId="78AFAC99"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67D6405" w14:textId="2B1F3553" w:rsidR="00F25EC8" w:rsidRDefault="00FB396C" w:rsidP="00A007D4">
            <w:pPr>
              <w:rPr>
                <w:rFonts w:ascii="Arial" w:hAnsi="Arial" w:cs="Arial"/>
              </w:rPr>
            </w:pPr>
            <w:hyperlink r:id="rId14" w:history="1">
              <w:r w:rsidR="00F25EC8" w:rsidRPr="001A4115">
                <w:rPr>
                  <w:rStyle w:val="Hyperlink"/>
                  <w:rFonts w:ascii="Arial" w:hAnsi="Arial" w:cs="Arial"/>
                </w:rPr>
                <w:t>TimAmgylcheddMonacArfon@cyfoethnaturiolcymru.gov.uk</w:t>
              </w:r>
            </w:hyperlink>
            <w:r w:rsidR="00F25EC8">
              <w:rPr>
                <w:rFonts w:ascii="Arial" w:hAnsi="Arial" w:cs="Arial"/>
              </w:rPr>
              <w:t xml:space="preserve"> </w:t>
            </w:r>
          </w:p>
          <w:p w14:paraId="674D89CA" w14:textId="77777777" w:rsidR="00F25EC8" w:rsidRPr="00B40C49" w:rsidRDefault="00F25EC8" w:rsidP="00A007D4">
            <w:pPr>
              <w:rPr>
                <w:rFonts w:ascii="Arial" w:hAnsi="Arial" w:cs="Arial"/>
              </w:rPr>
            </w:pPr>
          </w:p>
          <w:p w14:paraId="766F960D" w14:textId="77777777" w:rsidR="00512799" w:rsidRDefault="00FF0137" w:rsidP="00317ECF">
            <w:pPr>
              <w:rPr>
                <w:rFonts w:ascii="Arial" w:hAnsi="Arial" w:cs="Arial"/>
              </w:rPr>
            </w:pPr>
            <w:r w:rsidRPr="00B40C49">
              <w:rPr>
                <w:rFonts w:ascii="Arial" w:hAnsi="Arial" w:cs="Arial"/>
              </w:rPr>
              <w:t xml:space="preserve">NLO: </w:t>
            </w:r>
          </w:p>
          <w:p w14:paraId="378C1698" w14:textId="77777777" w:rsidR="00F25EC8" w:rsidRDefault="00FB396C" w:rsidP="00317ECF">
            <w:pPr>
              <w:rPr>
                <w:rFonts w:ascii="Arial" w:hAnsi="Arial" w:cs="Arial"/>
              </w:rPr>
            </w:pPr>
            <w:hyperlink r:id="rId15" w:history="1">
              <w:r w:rsidR="00F25EC8" w:rsidRPr="001A4115">
                <w:rPr>
                  <w:rStyle w:val="Hyperlink"/>
                  <w:rFonts w:ascii="Arial" w:hAnsi="Arial" w:cs="Arial"/>
                </w:rPr>
                <w:t>IndustryRegulation&amp;Waste.NW@cyfoethnaturiolcymru.gov.uk</w:t>
              </w:r>
            </w:hyperlink>
            <w:r w:rsidR="00F25EC8">
              <w:rPr>
                <w:rFonts w:ascii="Arial" w:hAnsi="Arial" w:cs="Arial"/>
              </w:rPr>
              <w:t xml:space="preserve"> </w:t>
            </w:r>
          </w:p>
          <w:p w14:paraId="03ADB3E0" w14:textId="53C494C4" w:rsidR="00F25EC8" w:rsidRPr="00A007D4" w:rsidRDefault="00F25EC8"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1761821" w:rsidR="00FF0137" w:rsidRPr="00A007D4" w:rsidRDefault="00F25EC8" w:rsidP="00A007D4">
            <w:pPr>
              <w:rPr>
                <w:rFonts w:ascii="Arial" w:hAnsi="Arial" w:cs="Arial"/>
              </w:rPr>
            </w:pPr>
            <w:r w:rsidRPr="00F25EC8">
              <w:rPr>
                <w:rFonts w:ascii="Arial" w:hAnsi="Arial" w:cs="Arial"/>
              </w:rPr>
              <w:t>16/02/2024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F25EC8">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4D31F720"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F25EC8" w:rsidRDefault="00FF0137" w:rsidP="00A007D4">
            <w:pPr>
              <w:rPr>
                <w:rFonts w:ascii="Arial" w:hAnsi="Arial" w:cs="Arial"/>
              </w:rPr>
            </w:pPr>
            <w:r w:rsidRPr="00F25EC8">
              <w:rPr>
                <w:rFonts w:ascii="Arial" w:hAnsi="Arial" w:cs="Arial"/>
              </w:rPr>
              <w:t>Rating A- 100%</w:t>
            </w:r>
          </w:p>
          <w:p w14:paraId="03ADB3F2" w14:textId="10E26E1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2B9F3A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ADD3BE0" w:rsidR="00981BCB" w:rsidRPr="008F4AB4" w:rsidRDefault="00651B6B" w:rsidP="00A82839">
            <w:pPr>
              <w:rPr>
                <w:rFonts w:ascii="Arial" w:hAnsi="Arial" w:cs="Arial"/>
                <w:color w:val="FF0000"/>
              </w:rPr>
            </w:pPr>
            <w:r w:rsidRPr="00651B6B">
              <w:rPr>
                <w:rFonts w:ascii="Arial" w:eastAsia="Times New Roman" w:hAnsi="Arial" w:cs="Arial"/>
                <w:lang w:eastAsia="en-GB"/>
              </w:rPr>
              <w:t>No variation</w:t>
            </w:r>
            <w:r w:rsidR="00EB3000">
              <w:rPr>
                <w:rFonts w:ascii="Arial" w:eastAsia="Times New Roman" w:hAnsi="Arial" w:cs="Arial"/>
                <w:lang w:eastAsia="en-GB"/>
              </w:rPr>
              <w:t>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BAFC14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0097CC0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41935B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4061DC6" w:rsidR="00F109BA" w:rsidRPr="00A007D4" w:rsidRDefault="00F109BA" w:rsidP="00A007D4">
            <w:pPr>
              <w:rPr>
                <w:rFonts w:ascii="Arial" w:hAnsi="Arial" w:cs="Arial"/>
              </w:rPr>
            </w:pPr>
            <w:r w:rsidRPr="00A007D4">
              <w:rPr>
                <w:rFonts w:ascii="Arial" w:hAnsi="Arial" w:cs="Arial"/>
              </w:rPr>
              <w:t>Amount:</w:t>
            </w:r>
            <w:r w:rsidR="00CD62BD">
              <w:rPr>
                <w:rFonts w:ascii="Arial" w:hAnsi="Arial" w:cs="Arial"/>
              </w:rPr>
              <w:t>1561</w:t>
            </w:r>
          </w:p>
          <w:p w14:paraId="07DE9F93" w14:textId="63CB6397" w:rsidR="00F109BA" w:rsidRPr="00A007D4" w:rsidRDefault="00F109BA" w:rsidP="00A007D4">
            <w:pPr>
              <w:rPr>
                <w:rFonts w:ascii="Arial" w:hAnsi="Arial" w:cs="Arial"/>
              </w:rPr>
            </w:pPr>
            <w:r w:rsidRPr="00A007D4">
              <w:rPr>
                <w:rFonts w:ascii="Arial" w:hAnsi="Arial" w:cs="Arial"/>
              </w:rPr>
              <w:t>Date cleared on MyNRW:</w:t>
            </w:r>
            <w:r w:rsidR="00CD62BD">
              <w:rPr>
                <w:rFonts w:ascii="Arial" w:hAnsi="Arial" w:cs="Arial"/>
              </w:rPr>
              <w:t>05/02/2024</w:t>
            </w:r>
          </w:p>
          <w:p w14:paraId="4E2DE19B" w14:textId="5E8875B9" w:rsidR="00FB2577" w:rsidRPr="00CD62BD" w:rsidRDefault="00F109BA" w:rsidP="00FB2577">
            <w:pPr>
              <w:rPr>
                <w:rFonts w:ascii="Arial" w:hAnsi="Arial" w:cs="Arial"/>
              </w:rPr>
            </w:pPr>
            <w:r w:rsidRPr="00A007D4">
              <w:rPr>
                <w:rFonts w:ascii="Arial" w:hAnsi="Arial" w:cs="Arial"/>
              </w:rPr>
              <w:t>Transaction number:</w:t>
            </w:r>
            <w:r w:rsidR="00CD62BD">
              <w:t xml:space="preserve"> </w:t>
            </w:r>
            <w:r w:rsidR="00CD62BD" w:rsidRPr="00CD62BD">
              <w:rPr>
                <w:rFonts w:ascii="Arial" w:hAnsi="Arial" w:cs="Arial"/>
              </w:rPr>
              <w:t>2126390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BC5DF3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110AAE0"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7783D2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ACFAD1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C30C2C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CDD8DB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FB396C"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9E1B265"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17516EA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40EF9CBB" w:rsidR="003A337A" w:rsidRPr="00B84CB3" w:rsidRDefault="00121FF3" w:rsidP="00AD5162">
            <w:pPr>
              <w:rPr>
                <w:rFonts w:ascii="Arial" w:hAnsi="Arial" w:cs="Arial"/>
                <w:bCs/>
              </w:rPr>
            </w:pPr>
            <w:r w:rsidRPr="00121FF3">
              <w:rPr>
                <w:rFonts w:ascii="Arial" w:hAnsi="Arial" w:cs="Arial"/>
                <w:bCs/>
              </w:rPr>
              <w:t>UP3996ED</w:t>
            </w:r>
          </w:p>
        </w:tc>
      </w:tr>
      <w:tr w:rsidR="003A337A" w:rsidRPr="00B84CB3" w14:paraId="6823A35A" w14:textId="77777777" w:rsidTr="00AD5162">
        <w:tc>
          <w:tcPr>
            <w:tcW w:w="2997" w:type="pct"/>
            <w:shd w:val="clear" w:color="auto" w:fill="auto"/>
          </w:tcPr>
          <w:p w14:paraId="3F7FAF7F" w14:textId="32DAB11F" w:rsidR="003A337A" w:rsidRPr="001C48CC" w:rsidRDefault="003A337A" w:rsidP="001C48CC">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754FCE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71990B3F"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AC9C4E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993DF8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8F349C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4248260"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7AA53F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68AA875"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69A4D7A4" w:rsidR="004628EF" w:rsidRPr="004628EF" w:rsidRDefault="004628EF" w:rsidP="004628EF">
            <w:pPr>
              <w:rPr>
                <w:lang w:eastAsia="en-GB"/>
              </w:rPr>
            </w:pPr>
          </w:p>
        </w:tc>
        <w:tc>
          <w:tcPr>
            <w:tcW w:w="931" w:type="pct"/>
            <w:shd w:val="clear" w:color="auto" w:fill="auto"/>
          </w:tcPr>
          <w:p w14:paraId="49089138" w14:textId="48B987C5"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14BF07EC" w14:textId="77777777" w:rsidR="001C48CC" w:rsidRPr="001C48CC" w:rsidRDefault="001C48CC" w:rsidP="00B50D9B">
            <w:pPr>
              <w:rPr>
                <w:rFonts w:ascii="Arial" w:hAnsi="Arial" w:cs="Arial"/>
              </w:rPr>
            </w:pPr>
            <w:r w:rsidRPr="001C48CC">
              <w:rPr>
                <w:rFonts w:ascii="Arial" w:hAnsi="Arial" w:cs="Arial"/>
              </w:rPr>
              <w:t>Provided CPH - 53 023 0070</w:t>
            </w:r>
          </w:p>
          <w:p w14:paraId="2A9D0541" w14:textId="77777777" w:rsidR="001C48CC" w:rsidRDefault="001C48CC" w:rsidP="00B50D9B">
            <w:pPr>
              <w:rPr>
                <w:rFonts w:ascii="Arial" w:hAnsi="Arial" w:cs="Arial"/>
                <w:color w:val="FF0000"/>
              </w:rPr>
            </w:pPr>
          </w:p>
          <w:p w14:paraId="68B7E184" w14:textId="10A12B9F" w:rsidR="00704841" w:rsidRPr="00B84CB3" w:rsidRDefault="003809F0" w:rsidP="00B50D9B">
            <w:pPr>
              <w:rPr>
                <w:rFonts w:ascii="Arial" w:hAnsi="Arial" w:cs="Arial"/>
                <w:color w:val="000000"/>
                <w:shd w:val="clear" w:color="auto" w:fill="FFFFFF"/>
              </w:rPr>
            </w:pPr>
            <w:r w:rsidRPr="003809F0">
              <w:rPr>
                <w:rFonts w:ascii="Arial" w:hAnsi="Arial" w:cs="Arial"/>
              </w:rPr>
              <w:t>Matches system details</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5F405D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D9080B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55050429" w:rsidR="003A337A" w:rsidRPr="009C604A" w:rsidRDefault="003A337A" w:rsidP="009C604A">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5B8F30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2619204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62C4716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DBD0325" w:rsidR="00437466" w:rsidRPr="002954B7" w:rsidRDefault="003A337A" w:rsidP="002954B7">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2E39EE66"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1B729D35"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1A76F94C" w:rsidR="00BE5AA9" w:rsidRPr="00BE5AA9" w:rsidRDefault="00BE5AA9" w:rsidP="00BE5AA9">
            <w:pPr>
              <w:rPr>
                <w:lang w:eastAsia="en-GB"/>
              </w:rPr>
            </w:pPr>
          </w:p>
        </w:tc>
        <w:tc>
          <w:tcPr>
            <w:tcW w:w="931" w:type="pct"/>
            <w:shd w:val="clear" w:color="auto" w:fill="auto"/>
          </w:tcPr>
          <w:p w14:paraId="76100963" w14:textId="109A76D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11719943" w:rsidR="003A337A" w:rsidRPr="00B84CB3" w:rsidRDefault="001C48CC" w:rsidP="00AD5162">
            <w:pPr>
              <w:rPr>
                <w:rFonts w:ascii="Arial" w:hAnsi="Arial" w:cs="Arial"/>
                <w:bCs/>
              </w:rPr>
            </w:pPr>
            <w:r w:rsidRPr="001C48CC">
              <w:rPr>
                <w:rFonts w:ascii="Arial" w:hAnsi="Arial" w:cs="Arial"/>
                <w:bCs/>
                <w:highlight w:val="yellow"/>
              </w:rPr>
              <w:t>Doesn’t specifically state the waste type</w:t>
            </w:r>
            <w:r w:rsidR="00B72F9C">
              <w:rPr>
                <w:rFonts w:ascii="Arial" w:hAnsi="Arial" w:cs="Arial"/>
                <w:bCs/>
              </w:rPr>
              <w:t xml:space="preserve">, </w:t>
            </w:r>
            <w:r w:rsidR="00B72F9C" w:rsidRPr="00B72F9C">
              <w:rPr>
                <w:rFonts w:ascii="Arial" w:hAnsi="Arial" w:cs="Arial"/>
                <w:bCs/>
                <w:highlight w:val="yellow"/>
              </w:rPr>
              <w:t>refers to deposit of controlled waste,</w:t>
            </w:r>
            <w:r w:rsidR="00B72F9C">
              <w:rPr>
                <w:rFonts w:ascii="Arial" w:hAnsi="Arial" w:cs="Arial"/>
                <w:bCs/>
              </w:rPr>
              <w:t xml:space="preserve"> </w:t>
            </w:r>
            <w:r w:rsidR="00B72F9C" w:rsidRPr="00B72F9C">
              <w:rPr>
                <w:rFonts w:ascii="Arial" w:hAnsi="Arial" w:cs="Arial"/>
                <w:bCs/>
                <w:highlight w:val="yellow"/>
              </w:rPr>
              <w:t>two grid reference supplied but these do not match any of those on the application form</w:t>
            </w:r>
            <w:r w:rsidR="00B72F9C">
              <w:rPr>
                <w:rFonts w:ascii="Arial" w:hAnsi="Arial" w:cs="Arial"/>
                <w:bCs/>
                <w:highlight w:val="yellow"/>
              </w:rPr>
              <w:t xml:space="preserve">.. </w:t>
            </w:r>
            <w:r w:rsidRPr="00B72F9C">
              <w:rPr>
                <w:rFonts w:ascii="Arial" w:hAnsi="Arial" w:cs="Arial"/>
                <w:bCs/>
                <w:highlight w:val="yellow"/>
              </w:rPr>
              <w:t>RFI</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023888A" w:rsidR="003A337A" w:rsidRPr="002954B7" w:rsidRDefault="003A337A" w:rsidP="002954B7">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8B5B73E"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1CEFE4D4" w:rsidR="003A337A" w:rsidRPr="00B84CB3" w:rsidRDefault="003A337A" w:rsidP="00AD5162">
            <w:pPr>
              <w:rPr>
                <w:rFonts w:ascii="Arial" w:hAnsi="Arial" w:cs="Arial"/>
                <w:bCs/>
              </w:rPr>
            </w:pPr>
            <w:r w:rsidRPr="00B84CB3">
              <w:rPr>
                <w:rFonts w:ascii="Arial" w:hAnsi="Arial" w:cs="Arial"/>
              </w:rPr>
              <w:t>PAN-</w:t>
            </w:r>
            <w:r w:rsidR="001C48CC">
              <w:rPr>
                <w:rFonts w:ascii="Arial" w:hAnsi="Arial" w:cs="Arial"/>
              </w:rPr>
              <w:t xml:space="preserve">019208 </w:t>
            </w:r>
            <w:r w:rsidR="002954B7">
              <w:rPr>
                <w:rFonts w:ascii="Arial" w:hAnsi="Arial" w:cs="Arial"/>
              </w:rPr>
              <w:t>expired 06/10/23</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1C48CC" w:rsidRDefault="00D37AAF" w:rsidP="00D37AAF">
            <w:pPr>
              <w:pStyle w:val="ListParagraph"/>
              <w:numPr>
                <w:ilvl w:val="0"/>
                <w:numId w:val="27"/>
              </w:numPr>
              <w:rPr>
                <w:rFonts w:ascii="Arial" w:hAnsi="Arial" w:cs="Arial"/>
                <w:bCs/>
              </w:rPr>
            </w:pPr>
            <w:r w:rsidRPr="001C48CC">
              <w:rPr>
                <w:rFonts w:ascii="Arial" w:hAnsi="Arial" w:cs="Arial"/>
                <w:bCs/>
              </w:rPr>
              <w:t>SR2010No4 List A wastes (Lower risk)</w:t>
            </w:r>
          </w:p>
          <w:p w14:paraId="411DAE14" w14:textId="3EABA8C3" w:rsidR="00D37AAF" w:rsidRPr="001C48CC" w:rsidRDefault="00D37AAF" w:rsidP="00D37AAF">
            <w:pPr>
              <w:pStyle w:val="ListParagraph"/>
              <w:numPr>
                <w:ilvl w:val="0"/>
                <w:numId w:val="27"/>
              </w:numPr>
              <w:rPr>
                <w:rFonts w:ascii="Arial" w:hAnsi="Arial" w:cs="Arial"/>
                <w:bCs/>
              </w:rPr>
            </w:pPr>
            <w:r w:rsidRPr="001C48CC">
              <w:rPr>
                <w:rFonts w:ascii="Arial" w:hAnsi="Arial" w:cs="Arial"/>
                <w:bCs/>
              </w:rPr>
              <w:t>Location risk</w:t>
            </w:r>
          </w:p>
          <w:p w14:paraId="1B130BB4" w14:textId="51517954" w:rsidR="00D37AAF" w:rsidRPr="001C48CC" w:rsidRDefault="00D37AAF" w:rsidP="00D37AAF">
            <w:pPr>
              <w:pStyle w:val="ListParagraph"/>
              <w:numPr>
                <w:ilvl w:val="0"/>
                <w:numId w:val="27"/>
              </w:numPr>
              <w:rPr>
                <w:rFonts w:ascii="Arial" w:hAnsi="Arial" w:cs="Arial"/>
                <w:bCs/>
              </w:rPr>
            </w:pPr>
            <w:r w:rsidRPr="001C48CC">
              <w:rPr>
                <w:rFonts w:ascii="Arial" w:hAnsi="Arial" w:cs="Arial"/>
                <w:bCs/>
              </w:rPr>
              <w:t>Low risk deployment</w:t>
            </w:r>
          </w:p>
          <w:p w14:paraId="61DBF933" w14:textId="62A978AB" w:rsidR="00D37AAF" w:rsidRPr="001C48CC" w:rsidRDefault="00D37AAF" w:rsidP="00D37AAF">
            <w:pPr>
              <w:pStyle w:val="ListParagraph"/>
              <w:numPr>
                <w:ilvl w:val="0"/>
                <w:numId w:val="27"/>
              </w:numPr>
              <w:rPr>
                <w:rFonts w:ascii="Arial" w:hAnsi="Arial" w:cs="Arial"/>
                <w:bCs/>
              </w:rPr>
            </w:pPr>
            <w:r w:rsidRPr="001C48CC">
              <w:rPr>
                <w:rFonts w:ascii="Arial" w:hAnsi="Arial" w:cs="Arial"/>
                <w:bCs/>
              </w:rPr>
              <w:t>Medium risk (1) deployment</w:t>
            </w:r>
          </w:p>
          <w:p w14:paraId="0102A0DB" w14:textId="6D4EC4F9" w:rsidR="00D37AAF" w:rsidRPr="001C48CC" w:rsidRDefault="00D37AAF" w:rsidP="00D37AAF">
            <w:pPr>
              <w:pStyle w:val="ListParagraph"/>
              <w:numPr>
                <w:ilvl w:val="0"/>
                <w:numId w:val="27"/>
              </w:numPr>
              <w:rPr>
                <w:rFonts w:ascii="Arial" w:hAnsi="Arial" w:cs="Arial"/>
                <w:bCs/>
              </w:rPr>
            </w:pPr>
            <w:r w:rsidRPr="001C48CC">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67B06CB6" w:rsidR="003A337A" w:rsidRPr="00BA3B1E"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52723BB1" w:rsidR="003A337A" w:rsidRPr="00E11408" w:rsidRDefault="003A337A" w:rsidP="00E11408">
            <w:pPr>
              <w:rPr>
                <w:rFonts w:ascii="Arial" w:hAnsi="Arial" w:cs="Arial"/>
              </w:rPr>
            </w:pPr>
            <w:r w:rsidRPr="00B84CB3">
              <w:rPr>
                <w:rFonts w:ascii="Arial" w:hAnsi="Arial" w:cs="Arial"/>
              </w:rPr>
              <w:t>Is the risk banding correct</w:t>
            </w:r>
            <w:r w:rsidR="00E11408">
              <w:rPr>
                <w:rFonts w:ascii="Arial" w:hAnsi="Arial" w:cs="Arial"/>
              </w:rPr>
              <w:t>?</w:t>
            </w:r>
          </w:p>
        </w:tc>
        <w:tc>
          <w:tcPr>
            <w:tcW w:w="931" w:type="pct"/>
            <w:shd w:val="clear" w:color="auto" w:fill="auto"/>
          </w:tcPr>
          <w:p w14:paraId="65090C71" w14:textId="4342B39F"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6BDA8E1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7C4309AF"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4DBFF023" w:rsidR="003A337A" w:rsidRPr="00B84CB3" w:rsidRDefault="009E51CD" w:rsidP="00AD5162">
            <w:pPr>
              <w:rPr>
                <w:rFonts w:ascii="Arial" w:hAnsi="Arial" w:cs="Arial"/>
                <w:bCs/>
              </w:rPr>
            </w:pPr>
            <w:r w:rsidRPr="00FE6D31">
              <w:rPr>
                <w:rFonts w:ascii="Arial" w:hAnsi="Arial" w:cs="Arial"/>
                <w:bCs/>
                <w:highlight w:val="yellow"/>
              </w:rPr>
              <w:t>SSRA is not site or project specific. States carried out by EA, ti</w:t>
            </w:r>
            <w:r w:rsidR="00FE6D31" w:rsidRPr="00FE6D31">
              <w:rPr>
                <w:rFonts w:ascii="Arial" w:hAnsi="Arial" w:cs="Arial"/>
                <w:bCs/>
                <w:highlight w:val="yellow"/>
              </w:rPr>
              <w:t>t</w:t>
            </w:r>
            <w:r w:rsidRPr="00FE6D31">
              <w:rPr>
                <w:rFonts w:ascii="Arial" w:hAnsi="Arial" w:cs="Arial"/>
                <w:bCs/>
                <w:highlight w:val="yellow"/>
              </w:rPr>
              <w:t>led Generic assessment. Refers to storage when there is no storage</w:t>
            </w:r>
            <w:r w:rsidR="00FE6D31" w:rsidRPr="00FE6D31">
              <w:rPr>
                <w:rFonts w:ascii="Arial" w:hAnsi="Arial" w:cs="Arial"/>
                <w:bCs/>
                <w:highlight w:val="yellow"/>
              </w:rPr>
              <w:t>. RFI</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CC07127"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12F4696" w:rsidR="003A337A" w:rsidRPr="00BA3B1E" w:rsidRDefault="00DB48DA"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A7DFA9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68D0A209"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21213150" w14:textId="7C52B512" w:rsidR="00BA3B1E" w:rsidRPr="00DB48DA"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059642D"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5EBB9609" w:rsidR="003A337A" w:rsidRPr="00B84CB3" w:rsidRDefault="00BC1556" w:rsidP="00AD5162">
            <w:pPr>
              <w:rPr>
                <w:rFonts w:ascii="Arial" w:hAnsi="Arial" w:cs="Arial"/>
              </w:rPr>
            </w:pPr>
            <w:r w:rsidRPr="00BC1556">
              <w:rPr>
                <w:rFonts w:ascii="Arial" w:hAnsi="Arial" w:cs="Arial"/>
                <w:highlight w:val="yellow"/>
              </w:rPr>
              <w:t>Waste described as fish farm sludge</w:t>
            </w:r>
            <w:r w:rsidR="00B61CBE">
              <w:rPr>
                <w:rFonts w:ascii="Arial" w:hAnsi="Arial" w:cs="Arial"/>
                <w:highlight w:val="yellow"/>
              </w:rPr>
              <w:t xml:space="preserve"> on application form</w:t>
            </w:r>
            <w:r w:rsidRPr="00BC1556">
              <w:rPr>
                <w:rFonts w:ascii="Arial" w:hAnsi="Arial" w:cs="Arial"/>
                <w:highlight w:val="yellow"/>
              </w:rPr>
              <w:t xml:space="preserve"> but </w:t>
            </w:r>
            <w:r w:rsidRPr="00BC1556">
              <w:rPr>
                <w:rFonts w:ascii="Arial" w:hAnsi="Arial" w:cs="Arial"/>
                <w:highlight w:val="yellow"/>
              </w:rPr>
              <w:lastRenderedPageBreak/>
              <w:t xml:space="preserve">is referred to </w:t>
            </w:r>
            <w:r w:rsidR="00C77455">
              <w:rPr>
                <w:rFonts w:ascii="Arial" w:hAnsi="Arial" w:cs="Arial"/>
                <w:highlight w:val="yellow"/>
              </w:rPr>
              <w:t xml:space="preserve">in </w:t>
            </w:r>
            <w:r w:rsidRPr="00BC1556">
              <w:rPr>
                <w:rFonts w:ascii="Arial" w:hAnsi="Arial" w:cs="Arial"/>
                <w:highlight w:val="yellow"/>
              </w:rPr>
              <w:t>the benefit statement as Aquaculture water</w:t>
            </w:r>
            <w:r w:rsidR="00C77455">
              <w:rPr>
                <w:rFonts w:ascii="Arial" w:hAnsi="Arial" w:cs="Arial"/>
                <w:highlight w:val="yellow"/>
              </w:rPr>
              <w:t>,</w:t>
            </w:r>
            <w:r w:rsidRPr="00BC1556">
              <w:rPr>
                <w:rFonts w:ascii="Arial" w:hAnsi="Arial" w:cs="Arial"/>
                <w:highlight w:val="yellow"/>
              </w:rPr>
              <w:t xml:space="preserve"> </w:t>
            </w:r>
            <w:r w:rsidR="00C77455">
              <w:rPr>
                <w:rFonts w:ascii="Arial" w:hAnsi="Arial" w:cs="Arial"/>
                <w:highlight w:val="yellow"/>
              </w:rPr>
              <w:t xml:space="preserve">needs to be the same and clarified – sludge or water. Lab analysis refers to liquid </w:t>
            </w:r>
            <w:r w:rsidRPr="00BC1556">
              <w:rPr>
                <w:rFonts w:ascii="Arial" w:hAnsi="Arial" w:cs="Arial"/>
                <w:highlight w:val="yellow"/>
              </w:rPr>
              <w:t>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6285E77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29B39C40"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B9DC00D"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549B6D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4206ED79" w:rsidR="003A337A" w:rsidRPr="00BA3B1E" w:rsidRDefault="003A337A" w:rsidP="00AD5162">
            <w:pPr>
              <w:rPr>
                <w:rFonts w:ascii="Arial" w:hAnsi="Arial" w:cs="Arial"/>
              </w:rPr>
            </w:pPr>
            <w:r w:rsidRPr="00BA3B1E">
              <w:rPr>
                <w:rFonts w:ascii="Arial" w:hAnsi="Arial" w:cs="Arial"/>
              </w:rPr>
              <w:t>n/a</w:t>
            </w:r>
          </w:p>
        </w:tc>
        <w:tc>
          <w:tcPr>
            <w:tcW w:w="1072" w:type="pct"/>
          </w:tcPr>
          <w:p w14:paraId="4022AC64" w14:textId="7D1531D2" w:rsidR="003A337A" w:rsidRPr="00B84CB3" w:rsidRDefault="00DB48DA" w:rsidP="00AD5162">
            <w:pPr>
              <w:rPr>
                <w:rFonts w:ascii="Arial" w:hAnsi="Arial" w:cs="Arial"/>
              </w:rPr>
            </w:pPr>
            <w:r>
              <w:rPr>
                <w:rFonts w:ascii="Arial" w:hAnsi="Arial" w:cs="Arial"/>
              </w:rPr>
              <w:t>No storage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250B1D8" w:rsidR="003A337A" w:rsidRPr="00BA3B1E" w:rsidRDefault="003A337A" w:rsidP="00AD5162">
            <w:pPr>
              <w:rPr>
                <w:rFonts w:ascii="Arial" w:hAnsi="Arial" w:cs="Arial"/>
              </w:rPr>
            </w:pPr>
            <w:r w:rsidRPr="00BA3B1E">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CC3516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D00E6EA" w:rsidR="003A337A" w:rsidRPr="00BA3B1E" w:rsidRDefault="00DB48DA"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0FC583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7B9E13A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49AE97EA" w:rsidR="003A337A" w:rsidRPr="00BA3B1E" w:rsidRDefault="003A337A" w:rsidP="00AD5162">
            <w:pPr>
              <w:rPr>
                <w:rFonts w:ascii="Arial" w:hAnsi="Arial" w:cs="Arial"/>
              </w:rPr>
            </w:pPr>
            <w:r w:rsidRPr="00BA3B1E">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699AFCFC"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2D6C36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BCECDB1"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9E8470E"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67B5B8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146951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C7D8039"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252CF9D"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1394C9CF" w:rsidR="00A5488D" w:rsidRPr="00C40D12" w:rsidRDefault="00B61CBE" w:rsidP="00A007D4">
            <w:pPr>
              <w:rPr>
                <w:rFonts w:ascii="Arial" w:hAnsi="Arial" w:cs="Arial"/>
              </w:rPr>
            </w:pPr>
            <w:r>
              <w:rPr>
                <w:rFonts w:ascii="Arial" w:hAnsi="Arial" w:cs="Arial"/>
              </w:rPr>
              <w:t>no storage</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3CE9B66"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D70483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DD3029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5984479C" w:rsidR="00114B43" w:rsidRPr="00A007D4" w:rsidRDefault="009C604A" w:rsidP="00A007D4">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78E9896" w:rsidR="00BF3C38" w:rsidRPr="009C604A" w:rsidRDefault="00996CC1" w:rsidP="009C604A">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3A75785"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B0DA976"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163B4D9E" w:rsidR="00114B43" w:rsidRPr="00A007D4" w:rsidRDefault="009C604A" w:rsidP="00A007D4">
            <w:pPr>
              <w:rPr>
                <w:rFonts w:ascii="Arial" w:hAnsi="Arial" w:cs="Arial"/>
              </w:rPr>
            </w:pPr>
            <w:r>
              <w:rPr>
                <w:rFonts w:ascii="Arial" w:hAnsi="Arial" w:cs="Arial"/>
              </w:rPr>
              <w:t>No storage</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12CA896" w:rsidR="002E2A8B" w:rsidRPr="00171D59" w:rsidRDefault="00114B43" w:rsidP="009C604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E79FF0C"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lastRenderedPageBreak/>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21CA182C" w:rsidR="002E2A8B" w:rsidRPr="009C604A" w:rsidRDefault="00114B43" w:rsidP="009C604A">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61A50C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764540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ED713B5"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5EE4B0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0BD4BC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13FE5739" w:rsidR="00C922D9" w:rsidRPr="003267AF" w:rsidRDefault="00D55445" w:rsidP="00A007D4">
            <w:pPr>
              <w:rPr>
                <w:rFonts w:ascii="Arial" w:hAnsi="Arial" w:cs="Arial"/>
              </w:rPr>
            </w:pPr>
            <w:r>
              <w:rPr>
                <w:rFonts w:ascii="Arial" w:hAnsi="Arial" w:cs="Arial"/>
              </w:rPr>
              <w:t>Sensitive receptors identified in application</w:t>
            </w: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41AC9F3C"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4B61EF2" w:rsidR="002B4076" w:rsidRPr="003267AF" w:rsidRDefault="00B77042"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394EDD0"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3741302"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49F36FC6"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3971ACCC"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7916A9E" w:rsidR="004B5BED" w:rsidRPr="003267AF" w:rsidRDefault="00D55445" w:rsidP="00A007D4">
            <w:pPr>
              <w:rPr>
                <w:rFonts w:ascii="Arial" w:hAnsi="Arial" w:cs="Arial"/>
              </w:rPr>
            </w:pPr>
            <w:r>
              <w:rPr>
                <w:rFonts w:ascii="Arial" w:hAnsi="Arial" w:cs="Arial"/>
              </w:rPr>
              <w:t>No risk</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6523B167" w:rsidR="00E579C9" w:rsidRPr="008F56EC" w:rsidRDefault="00E579C9" w:rsidP="00F3360E">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443B106D" w:rsidR="00E579C9" w:rsidRPr="008F56EC" w:rsidRDefault="00D55445" w:rsidP="00276F88">
            <w:pPr>
              <w:rPr>
                <w:rFonts w:ascii="Arial" w:hAnsi="Arial" w:cs="Arial"/>
              </w:rPr>
            </w:pPr>
            <w:r>
              <w:rPr>
                <w:rFonts w:ascii="Arial" w:hAnsi="Arial" w:cs="Arial"/>
              </w:rPr>
              <w:t>0-7, minor 7-12 within fields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711F27DD" w:rsidR="008474D8" w:rsidRPr="00BA3B1E" w:rsidRDefault="008474D8" w:rsidP="0003563F">
            <w:pPr>
              <w:rPr>
                <w:rFonts w:ascii="Arial" w:hAnsi="Arial" w:cs="Arial"/>
              </w:rPr>
            </w:pPr>
            <w:r w:rsidRPr="00BA3B1E">
              <w:rPr>
                <w:rFonts w:ascii="Arial" w:hAnsi="Arial" w:cs="Arial"/>
              </w:rPr>
              <w:t>n/a</w:t>
            </w:r>
          </w:p>
        </w:tc>
        <w:tc>
          <w:tcPr>
            <w:tcW w:w="807" w:type="pct"/>
          </w:tcPr>
          <w:p w14:paraId="4D0F70C4" w14:textId="7D91CB02" w:rsidR="008474D8" w:rsidRPr="00AD1655" w:rsidRDefault="00DB48DA" w:rsidP="0003563F">
            <w:pPr>
              <w:rPr>
                <w:rFonts w:ascii="Arial" w:hAnsi="Arial" w:cs="Arial"/>
                <w:color w:val="FF0000"/>
              </w:rPr>
            </w:pPr>
            <w:r w:rsidRPr="00DB48DA">
              <w:rPr>
                <w:rFonts w:ascii="Arial" w:hAnsi="Arial" w:cs="Arial"/>
              </w:rPr>
              <w:t>No storage</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B3DBDF1" w:rsidR="008474D8" w:rsidRPr="00BA3B1E" w:rsidRDefault="008474D8" w:rsidP="0003563F">
            <w:pPr>
              <w:rPr>
                <w:rFonts w:ascii="Arial" w:hAnsi="Arial" w:cs="Arial"/>
              </w:rPr>
            </w:pPr>
            <w:r w:rsidRPr="00BA3B1E">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DC2E463"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002A1239"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7A7C0DE"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E96CAA4"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A89A31F"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5C5CB615" w:rsidR="007F3053" w:rsidRPr="00AD1655" w:rsidRDefault="00DB48DA" w:rsidP="00DB48DA">
            <w:pPr>
              <w:rPr>
                <w:rFonts w:ascii="Arial" w:hAnsi="Arial" w:cs="Arial"/>
                <w:color w:val="FF0000"/>
              </w:rPr>
            </w:pPr>
            <w:r w:rsidRPr="00DB48DA">
              <w:rPr>
                <w:rFonts w:ascii="Arial" w:hAnsi="Arial" w:cs="Arial"/>
              </w:rPr>
              <w:t>No storage</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BC23093"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3CE55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DAAC2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AEC52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72696A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CFCD76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264C0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73146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B98C4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FB1CAA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9916F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90256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D39E8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E79DA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01120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031140B"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DA9F92" w:rsidR="00AE71B4" w:rsidRPr="00C40D12" w:rsidRDefault="00AE71B4"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8269BC6"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942E480" w:rsidR="00F94831" w:rsidRPr="00C40D12" w:rsidRDefault="000E5F69" w:rsidP="00A007D4">
            <w:pPr>
              <w:rPr>
                <w:rFonts w:ascii="Arial" w:hAnsi="Arial" w:cs="Arial"/>
              </w:rPr>
            </w:pPr>
            <w:r w:rsidRPr="0097763E">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15A6DAB5" w:rsidR="00026F0D" w:rsidRPr="00A007D4" w:rsidRDefault="0097763E" w:rsidP="002A50A2">
            <w:pPr>
              <w:jc w:val="center"/>
              <w:rPr>
                <w:rFonts w:ascii="Arial" w:hAnsi="Arial" w:cs="Arial"/>
              </w:rPr>
            </w:pPr>
            <w:r>
              <w:rPr>
                <w:rFonts w:ascii="Arial" w:hAnsi="Arial" w:cs="Arial"/>
              </w:rPr>
              <w:t>No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28C274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BE1F4C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678DFE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63321D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2A655C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234916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36C3C69"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5B9D58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580D5D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2D03BCD"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72FD7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CAF96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D3B08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542A5F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00F12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4AACFA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40F64D0A" w:rsidR="000E29C1" w:rsidRPr="00A007D4" w:rsidRDefault="00026F0D" w:rsidP="00A007D4">
            <w:pPr>
              <w:rPr>
                <w:rFonts w:ascii="Arial" w:hAnsi="Arial" w:cs="Arial"/>
              </w:rPr>
            </w:pPr>
            <w:r w:rsidRPr="00026F0D">
              <w:rPr>
                <w:rFonts w:ascii="Arial" w:hAnsi="Arial" w:cs="Arial"/>
                <w:highlight w:val="yellow"/>
              </w:rPr>
              <w:t>States Spring 2024 but is not specific RFI</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0C9103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9B741AF"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62D789B1" w:rsidR="00CC2BDD" w:rsidRPr="00A577C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3948F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F230A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D3741C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E39E0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7177DF1" w:rsidR="00DB4B50" w:rsidRPr="00AD1655" w:rsidRDefault="0081148A"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11758905"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194D0C8"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6516403C" w:rsidR="00C20DAA" w:rsidRPr="00C20DAA" w:rsidRDefault="00C20DAA" w:rsidP="00C20DAA">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C047256" w:rsidR="000E29C1" w:rsidRPr="00284EA6" w:rsidRDefault="000E29C1" w:rsidP="00A007D4">
            <w:pPr>
              <w:rPr>
                <w:rFonts w:ascii="Arial" w:hAnsi="Arial" w:cs="Arial"/>
              </w:rPr>
            </w:pPr>
            <w:r w:rsidRPr="00284EA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3A46205"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61B66207" w:rsidR="000E29C1" w:rsidRPr="00A007D4" w:rsidRDefault="00DE38B9" w:rsidP="00A007D4">
            <w:pPr>
              <w:rPr>
                <w:rFonts w:ascii="Arial" w:hAnsi="Arial" w:cs="Arial"/>
              </w:rPr>
            </w:pPr>
            <w:r>
              <w:rPr>
                <w:rFonts w:ascii="Arial" w:hAnsi="Arial" w:cs="Arial"/>
                <w:highlight w:val="yellow"/>
              </w:rPr>
              <w:t>Risk Assessment o</w:t>
            </w:r>
            <w:r w:rsidR="00AC3E08" w:rsidRPr="00AC3E08">
              <w:rPr>
                <w:rFonts w:ascii="Arial" w:hAnsi="Arial" w:cs="Arial"/>
                <w:highlight w:val="yellow"/>
              </w:rPr>
              <w:t>nly refers to storage of High RAN wastes not spreading</w:t>
            </w:r>
            <w:r w:rsidR="00AC3E08">
              <w:rPr>
                <w:rFonts w:ascii="Arial" w:hAnsi="Arial" w:cs="Arial"/>
                <w:highlight w:val="yellow"/>
              </w:rPr>
              <w:t>. No storage in this deployment</w:t>
            </w:r>
            <w:r w:rsidR="00AC3E08" w:rsidRPr="00AC3E08">
              <w:rPr>
                <w:rFonts w:ascii="Arial" w:hAnsi="Arial" w:cs="Arial"/>
                <w:highlight w:val="yellow"/>
              </w:rPr>
              <w:t xml:space="preserve"> RFI</w:t>
            </w:r>
            <w:r>
              <w:rPr>
                <w:rFonts w:ascii="Arial" w:hAnsi="Arial" w:cs="Arial"/>
              </w:rPr>
              <w:t xml:space="preserve"> is covered in section 1.9 of the benefit statement</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B6062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CDBA3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590A4229" w:rsidR="000E29C1" w:rsidRPr="00A007D4" w:rsidRDefault="00DE38B9" w:rsidP="00A007D4">
            <w:pPr>
              <w:rPr>
                <w:rFonts w:ascii="Arial" w:hAnsi="Arial" w:cs="Arial"/>
              </w:rPr>
            </w:pPr>
            <w:r>
              <w:rPr>
                <w:rFonts w:ascii="Arial" w:hAnsi="Arial" w:cs="Arial"/>
              </w:rPr>
              <w:t>See comments re odour</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42821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3D439140" w:rsidR="000E29C1" w:rsidRPr="00A007D4" w:rsidRDefault="00253479" w:rsidP="00A007D4">
            <w:pPr>
              <w:rPr>
                <w:rFonts w:ascii="Arial" w:hAnsi="Arial" w:cs="Arial"/>
              </w:rPr>
            </w:pPr>
            <w:r>
              <w:rPr>
                <w:rFonts w:ascii="Arial" w:hAnsi="Arial" w:cs="Arial"/>
                <w:highlight w:val="yellow"/>
              </w:rPr>
              <w:t>Section 1.3 of the ben</w:t>
            </w:r>
            <w:r w:rsidR="00C20DAA">
              <w:rPr>
                <w:rFonts w:ascii="Arial" w:hAnsi="Arial" w:cs="Arial"/>
                <w:highlight w:val="yellow"/>
              </w:rPr>
              <w:t>efit statement</w:t>
            </w:r>
            <w:r>
              <w:rPr>
                <w:rFonts w:ascii="Arial" w:hAnsi="Arial" w:cs="Arial"/>
                <w:highlight w:val="yellow"/>
              </w:rPr>
              <w:t xml:space="preserve"> s</w:t>
            </w:r>
            <w:r w:rsidR="00026F0D" w:rsidRPr="00026F0D">
              <w:rPr>
                <w:rFonts w:ascii="Arial" w:hAnsi="Arial" w:cs="Arial"/>
                <w:highlight w:val="yellow"/>
              </w:rPr>
              <w:t xml:space="preserve">tates 02 01 </w:t>
            </w:r>
            <w:r w:rsidR="00026F0D" w:rsidRPr="00026F0D">
              <w:rPr>
                <w:rFonts w:ascii="Arial" w:hAnsi="Arial" w:cs="Arial"/>
                <w:highlight w:val="yellow"/>
              </w:rPr>
              <w:lastRenderedPageBreak/>
              <w:t>99 Aquaculture water differs to application</w:t>
            </w:r>
            <w:r w:rsidR="00C20DAA">
              <w:rPr>
                <w:rFonts w:ascii="Arial" w:hAnsi="Arial" w:cs="Arial"/>
                <w:highlight w:val="yellow"/>
              </w:rPr>
              <w:t xml:space="preserve"> which states fish farm sludge</w:t>
            </w:r>
            <w:r>
              <w:rPr>
                <w:rFonts w:ascii="Arial" w:hAnsi="Arial" w:cs="Arial"/>
                <w:highlight w:val="yellow"/>
              </w:rPr>
              <w:t>, also mentioned in other sections of the ben</w:t>
            </w:r>
            <w:r w:rsidR="00C20DAA">
              <w:rPr>
                <w:rFonts w:ascii="Arial" w:hAnsi="Arial" w:cs="Arial"/>
                <w:highlight w:val="yellow"/>
              </w:rPr>
              <w:t>efit statement</w:t>
            </w:r>
            <w:r>
              <w:rPr>
                <w:rFonts w:ascii="Arial" w:hAnsi="Arial" w:cs="Arial"/>
                <w:highlight w:val="yellow"/>
              </w:rPr>
              <w:t xml:space="preserve"> </w:t>
            </w:r>
            <w:r w:rsidR="00026F0D" w:rsidRPr="00026F0D">
              <w:rPr>
                <w:rFonts w:ascii="Arial" w:hAnsi="Arial" w:cs="Arial"/>
                <w:highlight w:val="yellow"/>
              </w:rPr>
              <w:t>RFI</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1AB19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301228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06692B0"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BF6847D" w:rsidR="00E0482E" w:rsidRPr="00AD1655" w:rsidRDefault="00026F0D" w:rsidP="00A007D4">
            <w:pPr>
              <w:rPr>
                <w:rFonts w:ascii="Arial" w:hAnsi="Arial" w:cs="Arial"/>
              </w:rPr>
            </w:pPr>
            <w:r>
              <w:rPr>
                <w:rFonts w:ascii="Arial" w:hAnsi="Arial" w:cs="Arial"/>
              </w:rPr>
              <w:t>Grass only</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29F87A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06EAB8F6" w:rsidR="000E29C1" w:rsidRPr="00A007D4" w:rsidRDefault="00A577C0" w:rsidP="00A007D4">
            <w:pPr>
              <w:rPr>
                <w:rFonts w:ascii="Arial" w:hAnsi="Arial" w:cs="Arial"/>
              </w:rPr>
            </w:pPr>
            <w:r>
              <w:rPr>
                <w:rFonts w:ascii="Arial" w:hAnsi="Arial" w:cs="Arial"/>
              </w:rPr>
              <w:t>Single waste stream</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D6573B4" w:rsidR="000E29C1" w:rsidRPr="00C40D12" w:rsidRDefault="00A577C0"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CA935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BCC7B1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2ECD5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A5390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0A4C86C"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27434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3CA9A037" w:rsidR="000E29C1" w:rsidRPr="00A007D4" w:rsidRDefault="00C45465" w:rsidP="00A007D4">
            <w:pPr>
              <w:rPr>
                <w:rFonts w:ascii="Arial" w:hAnsi="Arial" w:cs="Arial"/>
              </w:rPr>
            </w:pPr>
            <w:r w:rsidRPr="00C45465">
              <w:rPr>
                <w:rFonts w:ascii="Arial" w:hAnsi="Arial" w:cs="Arial"/>
                <w:highlight w:val="yellow"/>
              </w:rPr>
              <w:t>States Spring 2024 but is not specific RFI</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D979E0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0C96DA9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2B65F44D"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159EA5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DE6E0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C33CD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82A12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11B196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5B16908B" w:rsidR="000E29C1" w:rsidRPr="00A007D4" w:rsidRDefault="00015F6A" w:rsidP="00A007D4">
            <w:pPr>
              <w:rPr>
                <w:rFonts w:ascii="Arial" w:hAnsi="Arial" w:cs="Arial"/>
              </w:rPr>
            </w:pPr>
            <w:r>
              <w:rPr>
                <w:rFonts w:ascii="Arial" w:hAnsi="Arial" w:cs="Arial"/>
              </w:rPr>
              <w:t>PAN-019028</w:t>
            </w: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3ADCFF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36376F6F" w:rsidR="000E29C1" w:rsidRPr="00A007D4" w:rsidRDefault="00015F6A" w:rsidP="00A007D4">
            <w:pPr>
              <w:rPr>
                <w:rFonts w:ascii="Arial" w:hAnsi="Arial" w:cs="Arial"/>
              </w:rPr>
            </w:pPr>
            <w:r w:rsidRPr="00015F6A">
              <w:rPr>
                <w:rFonts w:ascii="Arial" w:hAnsi="Arial" w:cs="Arial"/>
              </w:rPr>
              <w:t>PAN-019028</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3DAFAB0"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EFEC97F" w:rsidR="007719B3" w:rsidRPr="00A007D4" w:rsidRDefault="00FE6D31" w:rsidP="00A007D4">
            <w:pPr>
              <w:rPr>
                <w:rFonts w:ascii="Arial" w:hAnsi="Arial" w:cs="Arial"/>
              </w:rPr>
            </w:pPr>
            <w:r w:rsidRPr="00284EA6">
              <w:rPr>
                <w:rFonts w:ascii="Arial" w:hAnsi="Arial" w:cs="Arial"/>
              </w:rPr>
              <w:t>Odour management plan stated but not submitted</w:t>
            </w:r>
            <w:r w:rsidR="00291F28" w:rsidRPr="00284EA6">
              <w:rPr>
                <w:rFonts w:ascii="Arial" w:hAnsi="Arial" w:cs="Arial"/>
              </w:rPr>
              <w:t>.</w:t>
            </w:r>
            <w:r w:rsidRPr="00284EA6">
              <w:rPr>
                <w:rFonts w:ascii="Arial" w:hAnsi="Arial" w:cs="Arial"/>
              </w:rPr>
              <w:t xml:space="preserve"> </w:t>
            </w:r>
            <w:r w:rsidR="00291F28" w:rsidRPr="00291F28">
              <w:rPr>
                <w:rFonts w:ascii="Arial" w:hAnsi="Arial" w:cs="Arial"/>
                <w:highlight w:val="yellow"/>
              </w:rPr>
              <w:t xml:space="preserve">SSRA is not site or project specific. States carried out by EA, titled Generic assessment. Refers to storage when there is no storage. Has two dates 2022 and 2024 </w:t>
            </w:r>
            <w:r w:rsidRPr="00291F28">
              <w:rPr>
                <w:rFonts w:ascii="Arial" w:hAnsi="Arial" w:cs="Arial"/>
                <w:highlight w:val="yellow"/>
              </w:rPr>
              <w:t>RFI</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0F4E32C"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60858EC3" w:rsidR="007719B3" w:rsidRPr="00A007D4" w:rsidRDefault="00015F6A" w:rsidP="00015F6A">
            <w:pPr>
              <w:jc w:val="center"/>
              <w:rPr>
                <w:rFonts w:ascii="Arial" w:hAnsi="Arial" w:cs="Arial"/>
              </w:rPr>
            </w:pPr>
            <w:r>
              <w:rPr>
                <w:rFonts w:ascii="Arial" w:hAnsi="Arial" w:cs="Arial"/>
              </w:rPr>
              <w:t>See comments above</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314E8D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59ED339C"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2E3FFA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6A2110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4116D156" w:rsidR="007719B3" w:rsidRPr="00A007D4" w:rsidRDefault="00015F6A" w:rsidP="00A007D4">
            <w:pPr>
              <w:rPr>
                <w:rFonts w:ascii="Arial" w:hAnsi="Arial" w:cs="Arial"/>
              </w:rPr>
            </w:pPr>
            <w:r w:rsidRPr="00015F6A">
              <w:rPr>
                <w:rFonts w:ascii="Arial" w:hAnsi="Arial" w:cs="Arial"/>
                <w:highlight w:val="yellow"/>
              </w:rPr>
              <w:t>Refers to local human population but does not acknowledge the close proximity of sensitive human receptors identified in section 1.8 of the benefit statement RFI</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299F117"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89306E3" w:rsidR="007719B3" w:rsidRPr="00A007D4" w:rsidRDefault="00671D08" w:rsidP="00A007D4">
            <w:pPr>
              <w:rPr>
                <w:rFonts w:ascii="Arial" w:hAnsi="Arial" w:cs="Arial"/>
              </w:rPr>
            </w:pPr>
            <w:r w:rsidRPr="00671D08">
              <w:rPr>
                <w:rFonts w:ascii="Arial" w:hAnsi="Arial" w:cs="Arial"/>
                <w:highlight w:val="yellow"/>
              </w:rPr>
              <w:t>Does not cover the specifics of the deployment area including no spread zones RFI</w:t>
            </w:r>
            <w:r>
              <w:rPr>
                <w:rFonts w:ascii="Arial" w:hAnsi="Arial" w:cs="Arial"/>
              </w:rPr>
              <w:t xml:space="preserve"> is covered in benefit statement</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FF36C12" w:rsidR="007719B3" w:rsidRPr="00C40D12" w:rsidRDefault="00947A83" w:rsidP="00A007D4">
            <w:pPr>
              <w:rPr>
                <w:rFonts w:ascii="Arial" w:hAnsi="Arial" w:cs="Arial"/>
              </w:rPr>
            </w:pPr>
            <w:r>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616B26A"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FC78033" w:rsidR="007719B3" w:rsidRPr="00BA3B1E" w:rsidRDefault="00F700E9" w:rsidP="00A007D4">
            <w:pPr>
              <w:rPr>
                <w:rFonts w:ascii="Arial" w:hAnsi="Arial" w:cs="Arial"/>
              </w:rPr>
            </w:pPr>
            <w:r w:rsidRPr="00BA3B1E">
              <w:rPr>
                <w:rFonts w:ascii="Arial" w:hAnsi="Arial" w:cs="Arial"/>
              </w:rPr>
              <w:t xml:space="preserve">Y </w:t>
            </w:r>
          </w:p>
        </w:tc>
      </w:tr>
      <w:tr w:rsidR="00FD50E5" w:rsidRPr="00A007D4" w14:paraId="0D585A27" w14:textId="77777777" w:rsidTr="00F12BD0">
        <w:tc>
          <w:tcPr>
            <w:tcW w:w="5000" w:type="pct"/>
            <w:gridSpan w:val="2"/>
          </w:tcPr>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59391B67" w14:textId="77777777" w:rsidR="00FD50E5" w:rsidRDefault="00FD50E5" w:rsidP="00FD50E5">
            <w:pPr>
              <w:rPr>
                <w:rFonts w:ascii="Arial" w:hAnsi="Arial" w:cs="Arial"/>
              </w:rPr>
            </w:pPr>
            <w:r w:rsidRPr="00A007D4">
              <w:rPr>
                <w:rFonts w:ascii="Arial" w:hAnsi="Arial" w:cs="Arial"/>
              </w:rPr>
              <w:t xml:space="preserve">HRA is not required because there is no conceivable impact pathway to any Natura 2000/Ramsar site. </w:t>
            </w:r>
          </w:p>
          <w:p w14:paraId="33A343B4" w14:textId="3A83A95D" w:rsidR="00DF6F05" w:rsidRPr="00A007D4" w:rsidRDefault="00DF6F05" w:rsidP="00FD50E5">
            <w:pPr>
              <w:rPr>
                <w:rFonts w:ascii="Arial" w:hAnsi="Arial" w:cs="Arial"/>
              </w:rPr>
            </w:pPr>
            <w:r>
              <w:rPr>
                <w:rFonts w:ascii="Arial" w:hAnsi="Arial" w:cs="Arial"/>
              </w:rPr>
              <w:t xml:space="preserve">Deployment methodology, time of spreading and distance from the identified sites </w:t>
            </w:r>
            <w:r w:rsidR="00EE443D">
              <w:rPr>
                <w:rFonts w:ascii="Arial" w:hAnsi="Arial" w:cs="Arial"/>
              </w:rPr>
              <w:t>negates</w:t>
            </w:r>
            <w:r>
              <w:rPr>
                <w:rFonts w:ascii="Arial" w:hAnsi="Arial" w:cs="Arial"/>
              </w:rPr>
              <w:t xml:space="preserve"> conceivable impact pathways. </w:t>
            </w:r>
            <w:r w:rsidR="00EE443D">
              <w:rPr>
                <w:rFonts w:ascii="Arial" w:hAnsi="Arial" w:cs="Arial"/>
              </w:rPr>
              <w:t xml:space="preserve">Screening distance of 500m. </w:t>
            </w:r>
          </w:p>
          <w:p w14:paraId="34404EB3" w14:textId="14071FFD" w:rsidR="00FD50E5" w:rsidRPr="00A007D4" w:rsidRDefault="00FD50E5" w:rsidP="00947A83"/>
        </w:tc>
      </w:tr>
    </w:tbl>
    <w:p w14:paraId="7226C1C4" w14:textId="77777777" w:rsidR="00947A83" w:rsidRPr="00A007D4" w:rsidRDefault="00947A8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E7B9628" w:rsidR="00F700E9" w:rsidRPr="00A007D4" w:rsidRDefault="0036549D" w:rsidP="0036549D">
            <w:pPr>
              <w:rPr>
                <w:rFonts w:ascii="Arial" w:hAnsi="Arial" w:cs="Arial"/>
              </w:rPr>
            </w:pPr>
            <w:r w:rsidRPr="0036549D">
              <w:rPr>
                <w:rFonts w:ascii="Arial" w:hAnsi="Arial" w:cs="Arial"/>
              </w:rPr>
              <w:t>Comments noted</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7BB0383C"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r w:rsidR="00D21572">
              <w:rPr>
                <w:rFonts w:ascii="Arial" w:hAnsi="Arial" w:cs="Arial"/>
                <w:u w:val="single"/>
              </w:rPr>
              <w:t xml:space="preserve"> – also refer to location screening report</w:t>
            </w:r>
          </w:p>
          <w:p w14:paraId="468ED148" w14:textId="77777777" w:rsidR="0036549D" w:rsidRPr="003E0D17" w:rsidRDefault="0036549D" w:rsidP="0036549D">
            <w:pPr>
              <w:rPr>
                <w:rFonts w:ascii="Arial" w:hAnsi="Arial" w:cs="Arial"/>
                <w:b/>
                <w:bCs/>
                <w:u w:val="single"/>
              </w:rPr>
            </w:pPr>
            <w:r>
              <w:rPr>
                <w:rFonts w:ascii="Arial" w:hAnsi="Arial" w:cs="Arial"/>
                <w:b/>
                <w:bCs/>
                <w:u w:val="single"/>
              </w:rPr>
              <w:t>Watercourses within 10m</w:t>
            </w:r>
          </w:p>
          <w:p w14:paraId="6FFF86E1" w14:textId="77777777" w:rsidR="0036549D" w:rsidRDefault="0036549D" w:rsidP="0036549D">
            <w:pPr>
              <w:rPr>
                <w:rFonts w:ascii="Arial" w:hAnsi="Arial" w:cs="Arial"/>
              </w:rPr>
            </w:pPr>
            <w:r w:rsidRPr="00B842C4">
              <w:rPr>
                <w:rFonts w:ascii="Arial" w:hAnsi="Arial" w:cs="Arial"/>
              </w:rPr>
              <w:t>Fields 9, 10 none</w:t>
            </w:r>
          </w:p>
          <w:p w14:paraId="68DAE5A3" w14:textId="7C67C4D0" w:rsidR="0036549D" w:rsidRDefault="0036549D" w:rsidP="0036549D">
            <w:pPr>
              <w:rPr>
                <w:rFonts w:ascii="Arial" w:hAnsi="Arial" w:cs="Arial"/>
              </w:rPr>
            </w:pPr>
            <w:r w:rsidRPr="009810CC">
              <w:rPr>
                <w:rFonts w:ascii="Arial" w:hAnsi="Arial" w:cs="Arial"/>
              </w:rPr>
              <w:t xml:space="preserve">Field 16, watercourse on field </w:t>
            </w:r>
            <w:r w:rsidR="00D21572">
              <w:rPr>
                <w:rFonts w:ascii="Arial" w:hAnsi="Arial" w:cs="Arial"/>
              </w:rPr>
              <w:t xml:space="preserve">West </w:t>
            </w:r>
            <w:r w:rsidRPr="009810CC">
              <w:rPr>
                <w:rFonts w:ascii="Arial" w:hAnsi="Arial" w:cs="Arial"/>
              </w:rPr>
              <w:t>boundary</w:t>
            </w:r>
            <w:r w:rsidR="00D21572">
              <w:rPr>
                <w:rFonts w:ascii="Arial" w:hAnsi="Arial" w:cs="Arial"/>
              </w:rPr>
              <w:t>.</w:t>
            </w:r>
            <w:r w:rsidRPr="009810CC">
              <w:rPr>
                <w:rFonts w:ascii="Arial" w:hAnsi="Arial" w:cs="Arial"/>
              </w:rPr>
              <w:t xml:space="preserve"> </w:t>
            </w:r>
            <w:bookmarkStart w:id="3" w:name="_Hlk162341886"/>
            <w:r w:rsidRPr="009810CC">
              <w:rPr>
                <w:rFonts w:ascii="Arial" w:hAnsi="Arial" w:cs="Arial"/>
              </w:rPr>
              <w:t>No spread buffer in place on application map</w:t>
            </w:r>
            <w:r>
              <w:rPr>
                <w:rFonts w:ascii="Arial" w:hAnsi="Arial" w:cs="Arial"/>
              </w:rPr>
              <w:t>.</w:t>
            </w:r>
            <w:bookmarkEnd w:id="3"/>
          </w:p>
          <w:p w14:paraId="30A89820" w14:textId="77777777" w:rsidR="0036549D" w:rsidRPr="00B87AD4" w:rsidRDefault="0036549D" w:rsidP="0036549D">
            <w:pPr>
              <w:rPr>
                <w:rFonts w:ascii="Arial" w:hAnsi="Arial" w:cs="Arial"/>
              </w:rPr>
            </w:pPr>
            <w:r>
              <w:rPr>
                <w:rFonts w:ascii="Arial" w:hAnsi="Arial" w:cs="Arial"/>
              </w:rPr>
              <w:t xml:space="preserve">Pond within field 23. </w:t>
            </w:r>
            <w:r w:rsidRPr="009810CC">
              <w:rPr>
                <w:rFonts w:ascii="Arial" w:hAnsi="Arial" w:cs="Arial"/>
              </w:rPr>
              <w:t>No spread buffer in place on application map.</w:t>
            </w:r>
          </w:p>
          <w:p w14:paraId="6DE38F04" w14:textId="77777777" w:rsidR="0036549D" w:rsidRDefault="0036549D" w:rsidP="0036549D">
            <w:pPr>
              <w:rPr>
                <w:rFonts w:ascii="Arial" w:hAnsi="Arial" w:cs="Arial"/>
                <w:b/>
                <w:bCs/>
                <w:u w:val="single"/>
              </w:rPr>
            </w:pPr>
            <w:r w:rsidRPr="003E0D17">
              <w:rPr>
                <w:rFonts w:ascii="Arial" w:hAnsi="Arial" w:cs="Arial"/>
                <w:b/>
                <w:bCs/>
                <w:u w:val="single"/>
              </w:rPr>
              <w:t xml:space="preserve">Groundwater </w:t>
            </w:r>
            <w:r>
              <w:rPr>
                <w:rFonts w:ascii="Arial" w:hAnsi="Arial" w:cs="Arial"/>
                <w:b/>
                <w:bCs/>
                <w:u w:val="single"/>
              </w:rPr>
              <w:t xml:space="preserve">source </w:t>
            </w:r>
            <w:r w:rsidRPr="003E0D17">
              <w:rPr>
                <w:rFonts w:ascii="Arial" w:hAnsi="Arial" w:cs="Arial"/>
                <w:b/>
                <w:bCs/>
                <w:u w:val="single"/>
              </w:rPr>
              <w:t>protection zones</w:t>
            </w:r>
          </w:p>
          <w:p w14:paraId="4DF28649" w14:textId="77777777" w:rsidR="0036549D" w:rsidRPr="000E4594" w:rsidRDefault="0036549D" w:rsidP="0036549D">
            <w:pPr>
              <w:rPr>
                <w:rFonts w:ascii="Arial" w:hAnsi="Arial" w:cs="Arial"/>
              </w:rPr>
            </w:pPr>
            <w:r>
              <w:rPr>
                <w:rFonts w:ascii="Arial" w:hAnsi="Arial" w:cs="Arial"/>
              </w:rPr>
              <w:t>None</w:t>
            </w:r>
          </w:p>
          <w:p w14:paraId="56257CF3" w14:textId="77777777" w:rsidR="0036549D" w:rsidRPr="003E0D17" w:rsidRDefault="0036549D" w:rsidP="0036549D">
            <w:pPr>
              <w:rPr>
                <w:rFonts w:ascii="Arial" w:eastAsia="Calibri" w:hAnsi="Arial" w:cs="Arial"/>
                <w:b/>
                <w:bCs/>
                <w:color w:val="000000" w:themeColor="text1"/>
                <w:u w:val="single"/>
              </w:rPr>
            </w:pPr>
            <w:bookmarkStart w:id="4" w:name="_Hlk128994817"/>
            <w:r w:rsidRPr="003E0D17">
              <w:rPr>
                <w:rFonts w:ascii="Arial" w:eastAsia="Calibri" w:hAnsi="Arial" w:cs="Arial"/>
                <w:b/>
                <w:bCs/>
                <w:color w:val="000000" w:themeColor="text1"/>
                <w:u w:val="single"/>
              </w:rPr>
              <w:t>Any well, spring (or issue) or borehole used / not used for the supply of water for human consumption including from a private water supply or supplies within 50m.</w:t>
            </w:r>
          </w:p>
          <w:bookmarkEnd w:id="4"/>
          <w:p w14:paraId="77375608" w14:textId="6B377331" w:rsidR="0036549D" w:rsidRDefault="0036549D" w:rsidP="0036549D">
            <w:pPr>
              <w:rPr>
                <w:rFonts w:ascii="Arial" w:eastAsia="Calibri" w:hAnsi="Arial" w:cs="Arial"/>
                <w:color w:val="000000" w:themeColor="text1"/>
              </w:rPr>
            </w:pPr>
            <w:r>
              <w:rPr>
                <w:rFonts w:ascii="Arial" w:eastAsia="Calibri" w:hAnsi="Arial" w:cs="Arial"/>
                <w:color w:val="000000" w:themeColor="text1"/>
              </w:rPr>
              <w:t>Issue W</w:t>
            </w:r>
            <w:r w:rsidR="00D21572">
              <w:rPr>
                <w:rFonts w:ascii="Arial" w:eastAsia="Calibri" w:hAnsi="Arial" w:cs="Arial"/>
                <w:color w:val="000000" w:themeColor="text1"/>
              </w:rPr>
              <w:t>est</w:t>
            </w:r>
            <w:r>
              <w:rPr>
                <w:rFonts w:ascii="Arial" w:eastAsia="Calibri" w:hAnsi="Arial" w:cs="Arial"/>
                <w:color w:val="000000" w:themeColor="text1"/>
              </w:rPr>
              <w:t xml:space="preserve"> boundary of 10, Spring N</w:t>
            </w:r>
            <w:r w:rsidR="00D21572">
              <w:rPr>
                <w:rFonts w:ascii="Arial" w:eastAsia="Calibri" w:hAnsi="Arial" w:cs="Arial"/>
                <w:color w:val="000000" w:themeColor="text1"/>
              </w:rPr>
              <w:t>orth</w:t>
            </w:r>
            <w:r>
              <w:rPr>
                <w:rFonts w:ascii="Arial" w:eastAsia="Calibri" w:hAnsi="Arial" w:cs="Arial"/>
                <w:color w:val="000000" w:themeColor="text1"/>
              </w:rPr>
              <w:t xml:space="preserve"> of 10. No spread buffers on application map.</w:t>
            </w:r>
          </w:p>
          <w:p w14:paraId="2FF29C07" w14:textId="77777777" w:rsidR="00D21572" w:rsidRDefault="00D21572" w:rsidP="00D21572">
            <w:pPr>
              <w:rPr>
                <w:rFonts w:ascii="Arial" w:eastAsia="Calibri" w:hAnsi="Arial" w:cs="Arial"/>
                <w:color w:val="000000" w:themeColor="text1"/>
              </w:rPr>
            </w:pPr>
            <w:r>
              <w:rPr>
                <w:rFonts w:ascii="Arial" w:eastAsia="Calibri" w:hAnsi="Arial" w:cs="Arial"/>
                <w:color w:val="000000" w:themeColor="text1"/>
              </w:rPr>
              <w:t>Well within field 16. No spread buffer on application map</w:t>
            </w:r>
          </w:p>
          <w:p w14:paraId="2D31DC9D" w14:textId="77777777" w:rsidR="00D21572" w:rsidRPr="003E0D17" w:rsidRDefault="00D21572" w:rsidP="00D21572">
            <w:pPr>
              <w:rPr>
                <w:rFonts w:ascii="Arial" w:eastAsia="Calibri" w:hAnsi="Arial" w:cs="Arial"/>
                <w:b/>
                <w:bCs/>
                <w:color w:val="000000" w:themeColor="text1"/>
                <w:u w:val="single"/>
              </w:rPr>
            </w:pPr>
            <w:r w:rsidRPr="003E0D17">
              <w:rPr>
                <w:rFonts w:ascii="Arial" w:eastAsia="Calibri" w:hAnsi="Arial" w:cs="Arial"/>
                <w:b/>
                <w:bCs/>
                <w:color w:val="000000" w:themeColor="text1"/>
                <w:u w:val="single"/>
              </w:rPr>
              <w:t xml:space="preserve">Any well, spring (or issue) or borehole used / not used for the supply of water for human consumption including from a private water supply or supplies within </w:t>
            </w:r>
            <w:r>
              <w:rPr>
                <w:rFonts w:ascii="Arial" w:eastAsia="Calibri" w:hAnsi="Arial" w:cs="Arial"/>
                <w:b/>
                <w:bCs/>
                <w:color w:val="000000" w:themeColor="text1"/>
                <w:u w:val="single"/>
              </w:rPr>
              <w:t>2</w:t>
            </w:r>
            <w:r w:rsidRPr="003E0D17">
              <w:rPr>
                <w:rFonts w:ascii="Arial" w:eastAsia="Calibri" w:hAnsi="Arial" w:cs="Arial"/>
                <w:b/>
                <w:bCs/>
                <w:color w:val="000000" w:themeColor="text1"/>
                <w:u w:val="single"/>
              </w:rPr>
              <w:t>50m.</w:t>
            </w:r>
          </w:p>
          <w:p w14:paraId="6CE936B1" w14:textId="6638E4D9" w:rsidR="00D21572" w:rsidRPr="00A176B0" w:rsidRDefault="00D21572" w:rsidP="00D21572">
            <w:pPr>
              <w:rPr>
                <w:rFonts w:ascii="Arial" w:eastAsia="Calibri" w:hAnsi="Arial" w:cs="Arial"/>
                <w:color w:val="000000" w:themeColor="text1"/>
              </w:rPr>
            </w:pPr>
            <w:r w:rsidRPr="009845C6">
              <w:rPr>
                <w:rFonts w:ascii="Arial" w:eastAsia="Calibri" w:hAnsi="Arial" w:cs="Arial"/>
                <w:color w:val="000000" w:themeColor="text1"/>
              </w:rPr>
              <w:t>Well S</w:t>
            </w:r>
            <w:r>
              <w:rPr>
                <w:rFonts w:ascii="Arial" w:eastAsia="Calibri" w:hAnsi="Arial" w:cs="Arial"/>
                <w:color w:val="000000" w:themeColor="text1"/>
              </w:rPr>
              <w:t>outhwest</w:t>
            </w:r>
            <w:r w:rsidRPr="009845C6">
              <w:rPr>
                <w:rFonts w:ascii="Arial" w:eastAsia="Calibri" w:hAnsi="Arial" w:cs="Arial"/>
                <w:color w:val="000000" w:themeColor="text1"/>
              </w:rPr>
              <w:t xml:space="preserve"> of field 9 not shown on application map, land slopes away from the well towards the field so low risk</w:t>
            </w:r>
            <w:r>
              <w:rPr>
                <w:rFonts w:ascii="Arial" w:eastAsia="Calibri" w:hAnsi="Arial" w:cs="Arial"/>
                <w:color w:val="000000" w:themeColor="text1"/>
              </w:rPr>
              <w:t>.</w:t>
            </w:r>
            <w:r w:rsidRPr="009845C6">
              <w:rPr>
                <w:rFonts w:ascii="Arial" w:eastAsia="Calibri" w:hAnsi="Arial" w:cs="Arial"/>
                <w:color w:val="000000" w:themeColor="text1"/>
              </w:rPr>
              <w:t xml:space="preserve"> </w:t>
            </w:r>
          </w:p>
          <w:p w14:paraId="7E029335" w14:textId="39D1D8DD" w:rsidR="00D21572" w:rsidRDefault="00D21572" w:rsidP="00D21572">
            <w:pPr>
              <w:rPr>
                <w:rFonts w:ascii="Arial" w:eastAsia="Calibri" w:hAnsi="Arial" w:cs="Arial"/>
                <w:color w:val="000000" w:themeColor="text1"/>
              </w:rPr>
            </w:pPr>
            <w:r>
              <w:rPr>
                <w:rFonts w:ascii="Arial" w:eastAsia="Calibri" w:hAnsi="Arial" w:cs="Arial"/>
                <w:color w:val="000000" w:themeColor="text1"/>
              </w:rPr>
              <w:t>Spring East of field 21 flows to river, low risk, shown on application map</w:t>
            </w:r>
          </w:p>
          <w:p w14:paraId="18D40FA4" w14:textId="77777777" w:rsidR="00D21572" w:rsidRPr="003E0D17" w:rsidRDefault="00D21572" w:rsidP="00D21572">
            <w:pPr>
              <w:pStyle w:val="Default"/>
              <w:rPr>
                <w:b/>
                <w:bCs/>
                <w:sz w:val="22"/>
                <w:szCs w:val="22"/>
                <w:u w:val="single"/>
              </w:rPr>
            </w:pPr>
            <w:r w:rsidRPr="003E0D17">
              <w:rPr>
                <w:b/>
                <w:bCs/>
                <w:sz w:val="22"/>
                <w:szCs w:val="22"/>
                <w:u w:val="single"/>
              </w:rPr>
              <w:t>European designated sites- Natura 2000 (SPA, pSPA, SAC or cSAC) or Ramsar- or SSSI within 500m</w:t>
            </w:r>
          </w:p>
          <w:p w14:paraId="1A68D51B" w14:textId="77777777" w:rsidR="00D21572" w:rsidRDefault="00D21572" w:rsidP="00D21572">
            <w:pPr>
              <w:rPr>
                <w:rFonts w:ascii="Arial" w:hAnsi="Arial" w:cs="Arial"/>
              </w:rPr>
            </w:pPr>
            <w:r>
              <w:rPr>
                <w:rFonts w:ascii="Arial" w:hAnsi="Arial" w:cs="Arial"/>
              </w:rPr>
              <w:t xml:space="preserve">Fields 9 and 10, none within range </w:t>
            </w:r>
          </w:p>
          <w:p w14:paraId="50109185" w14:textId="23E9F3A5" w:rsidR="00D21572" w:rsidRDefault="00D21572" w:rsidP="00D21572">
            <w:pPr>
              <w:rPr>
                <w:rFonts w:ascii="Arial" w:hAnsi="Arial" w:cs="Arial"/>
              </w:rPr>
            </w:pPr>
            <w:r>
              <w:rPr>
                <w:rFonts w:ascii="Arial" w:hAnsi="Arial" w:cs="Arial"/>
              </w:rPr>
              <w:t xml:space="preserve">SAC - </w:t>
            </w:r>
            <w:r w:rsidRPr="00052244">
              <w:rPr>
                <w:rFonts w:ascii="Arial" w:hAnsi="Arial" w:cs="Arial"/>
              </w:rPr>
              <w:t>Y Fenai a Bae Conwy / Menai Strait and Conwy Bay</w:t>
            </w:r>
            <w:r>
              <w:rPr>
                <w:rFonts w:ascii="Arial" w:hAnsi="Arial" w:cs="Arial"/>
              </w:rPr>
              <w:t xml:space="preserve"> East of fields. Shown on application maps and identified in application documents. </w:t>
            </w:r>
          </w:p>
          <w:p w14:paraId="3460D086" w14:textId="77777777" w:rsidR="00D21572" w:rsidRPr="003E0D17" w:rsidRDefault="00D21572" w:rsidP="00D21572">
            <w:pPr>
              <w:rPr>
                <w:rFonts w:ascii="Arial" w:hAnsi="Arial" w:cs="Arial"/>
                <w:b/>
                <w:bCs/>
                <w:u w:val="single"/>
              </w:rPr>
            </w:pPr>
            <w:r w:rsidRPr="003E0D17">
              <w:rPr>
                <w:rFonts w:ascii="Arial" w:hAnsi="Arial" w:cs="Arial"/>
                <w:b/>
                <w:bCs/>
                <w:u w:val="single"/>
              </w:rPr>
              <w:t>Other protected sites within 500m:</w:t>
            </w:r>
          </w:p>
          <w:p w14:paraId="1D009733" w14:textId="7867DAE0" w:rsidR="0036549D" w:rsidRDefault="00D21572" w:rsidP="000307BE">
            <w:pPr>
              <w:rPr>
                <w:rFonts w:ascii="Arial" w:hAnsi="Arial" w:cs="Arial"/>
                <w:color w:val="FF0000"/>
              </w:rPr>
            </w:pPr>
            <w:r w:rsidRPr="008F4912">
              <w:rPr>
                <w:rFonts w:ascii="Arial" w:hAnsi="Arial" w:cs="Arial"/>
              </w:rPr>
              <w:t>Threatened Lichen</w:t>
            </w:r>
            <w:r>
              <w:rPr>
                <w:rFonts w:ascii="Arial" w:hAnsi="Arial" w:cs="Arial"/>
              </w:rPr>
              <w:t xml:space="preserve"> and Brypophyte South and East of 9 and 10, European Water Vole Northwest of 9</w:t>
            </w:r>
          </w:p>
          <w:p w14:paraId="2E88A33D" w14:textId="09DB18BF" w:rsidR="00D21572" w:rsidRPr="00FD05C9" w:rsidRDefault="00D21572" w:rsidP="00D21572">
            <w:pPr>
              <w:rPr>
                <w:rFonts w:ascii="Arial" w:hAnsi="Arial" w:cs="Arial"/>
                <w:noProof/>
              </w:rPr>
            </w:pPr>
            <w:r w:rsidRPr="00FD05C9">
              <w:rPr>
                <w:rFonts w:ascii="Arial" w:hAnsi="Arial" w:cs="Arial"/>
                <w:noProof/>
              </w:rPr>
              <w:t>Twaite Shad, European Eel and River Lamprey migratory route E</w:t>
            </w:r>
            <w:r w:rsidR="00FD05C9">
              <w:rPr>
                <w:rFonts w:ascii="Arial" w:hAnsi="Arial" w:cs="Arial"/>
                <w:noProof/>
              </w:rPr>
              <w:t>ast</w:t>
            </w:r>
            <w:r w:rsidRPr="00FD05C9">
              <w:rPr>
                <w:rFonts w:ascii="Arial" w:hAnsi="Arial" w:cs="Arial"/>
                <w:noProof/>
              </w:rPr>
              <w:t xml:space="preserve"> of 21.</w:t>
            </w:r>
          </w:p>
          <w:p w14:paraId="4AEB26B0" w14:textId="70365335" w:rsidR="00D21572" w:rsidRPr="00FD05C9" w:rsidRDefault="00D21572" w:rsidP="00D21572">
            <w:pPr>
              <w:rPr>
                <w:rFonts w:ascii="Arial" w:hAnsi="Arial" w:cs="Arial"/>
                <w:noProof/>
              </w:rPr>
            </w:pPr>
            <w:r w:rsidRPr="00FD05C9">
              <w:rPr>
                <w:rFonts w:ascii="Arial" w:hAnsi="Arial" w:cs="Arial"/>
                <w:noProof/>
              </w:rPr>
              <w:t>Threatened Lichen E</w:t>
            </w:r>
            <w:r w:rsidR="00FD05C9">
              <w:rPr>
                <w:rFonts w:ascii="Arial" w:hAnsi="Arial" w:cs="Arial"/>
                <w:noProof/>
              </w:rPr>
              <w:t>ast</w:t>
            </w:r>
            <w:r w:rsidRPr="00FD05C9">
              <w:rPr>
                <w:rFonts w:ascii="Arial" w:hAnsi="Arial" w:cs="Arial"/>
                <w:noProof/>
              </w:rPr>
              <w:t xml:space="preserve"> of 21, N</w:t>
            </w:r>
            <w:r w:rsidR="00FD05C9">
              <w:rPr>
                <w:rFonts w:ascii="Arial" w:hAnsi="Arial" w:cs="Arial"/>
                <w:noProof/>
              </w:rPr>
              <w:t>orth</w:t>
            </w:r>
            <w:r w:rsidRPr="00FD05C9">
              <w:rPr>
                <w:rFonts w:ascii="Arial" w:hAnsi="Arial" w:cs="Arial"/>
                <w:noProof/>
              </w:rPr>
              <w:t xml:space="preserve"> of 14, N</w:t>
            </w:r>
            <w:r w:rsidR="00FD05C9">
              <w:rPr>
                <w:rFonts w:ascii="Arial" w:hAnsi="Arial" w:cs="Arial"/>
                <w:noProof/>
              </w:rPr>
              <w:t>ortheast</w:t>
            </w:r>
            <w:r w:rsidRPr="00FD05C9">
              <w:rPr>
                <w:rFonts w:ascii="Arial" w:hAnsi="Arial" w:cs="Arial"/>
                <w:noProof/>
              </w:rPr>
              <w:t xml:space="preserve"> and E</w:t>
            </w:r>
            <w:r w:rsidR="00FD05C9">
              <w:rPr>
                <w:rFonts w:ascii="Arial" w:hAnsi="Arial" w:cs="Arial"/>
                <w:noProof/>
              </w:rPr>
              <w:t>ast</w:t>
            </w:r>
            <w:r w:rsidRPr="00FD05C9">
              <w:rPr>
                <w:rFonts w:ascii="Arial" w:hAnsi="Arial" w:cs="Arial"/>
                <w:noProof/>
              </w:rPr>
              <w:t xml:space="preserve"> of 14</w:t>
            </w:r>
          </w:p>
          <w:p w14:paraId="352080B2" w14:textId="30153300" w:rsidR="00D21572" w:rsidRPr="00D21572" w:rsidRDefault="00D21572" w:rsidP="00D21572">
            <w:pPr>
              <w:rPr>
                <w:rFonts w:ascii="Arial" w:hAnsi="Arial" w:cs="Arial"/>
              </w:rPr>
            </w:pPr>
            <w:r w:rsidRPr="00D21572">
              <w:rPr>
                <w:rFonts w:ascii="Arial" w:hAnsi="Arial" w:cs="Arial"/>
              </w:rPr>
              <w:t>Local Wildlife Site (SINC) Coed Bryncelli Ddu N</w:t>
            </w:r>
            <w:r w:rsidR="00FD05C9">
              <w:rPr>
                <w:rFonts w:ascii="Arial" w:hAnsi="Arial" w:cs="Arial"/>
              </w:rPr>
              <w:t>orthwest</w:t>
            </w:r>
            <w:r w:rsidRPr="00D21572">
              <w:rPr>
                <w:rFonts w:ascii="Arial" w:hAnsi="Arial" w:cs="Arial"/>
              </w:rPr>
              <w:t xml:space="preserve"> of 10. broad leaved and mixed woodland</w:t>
            </w:r>
          </w:p>
          <w:p w14:paraId="3AF5EFBA" w14:textId="27179885" w:rsidR="00D21572" w:rsidRPr="00D21572" w:rsidRDefault="00D21572" w:rsidP="00D21572">
            <w:pPr>
              <w:rPr>
                <w:rFonts w:ascii="Arial" w:hAnsi="Arial" w:cs="Arial"/>
              </w:rPr>
            </w:pPr>
            <w:r w:rsidRPr="00D21572">
              <w:rPr>
                <w:rFonts w:ascii="Arial" w:hAnsi="Arial" w:cs="Arial"/>
              </w:rPr>
              <w:t>Local Wildlife Site (SINC) Coed yr Ardd S</w:t>
            </w:r>
            <w:r w:rsidR="00FD05C9">
              <w:rPr>
                <w:rFonts w:ascii="Arial" w:hAnsi="Arial" w:cs="Arial"/>
              </w:rPr>
              <w:t>outh</w:t>
            </w:r>
            <w:r w:rsidRPr="00D21572">
              <w:rPr>
                <w:rFonts w:ascii="Arial" w:hAnsi="Arial" w:cs="Arial"/>
              </w:rPr>
              <w:t xml:space="preserve"> of 9, broad leaved and mixed woodland </w:t>
            </w:r>
          </w:p>
          <w:p w14:paraId="07FA7BDB" w14:textId="418EB0D9" w:rsidR="00D21572" w:rsidRPr="00D21572" w:rsidRDefault="00D21572" w:rsidP="00D21572">
            <w:pPr>
              <w:rPr>
                <w:rFonts w:ascii="Arial" w:hAnsi="Arial" w:cs="Arial"/>
              </w:rPr>
            </w:pPr>
            <w:r w:rsidRPr="00D21572">
              <w:rPr>
                <w:rFonts w:ascii="Arial" w:hAnsi="Arial" w:cs="Arial"/>
              </w:rPr>
              <w:t>Scheduled ancient monument Plas Newydd Burial Chambers E</w:t>
            </w:r>
            <w:r w:rsidR="00FD05C9">
              <w:rPr>
                <w:rFonts w:ascii="Arial" w:hAnsi="Arial" w:cs="Arial"/>
              </w:rPr>
              <w:t>ast</w:t>
            </w:r>
            <w:r w:rsidRPr="00D21572">
              <w:rPr>
                <w:rFonts w:ascii="Arial" w:hAnsi="Arial" w:cs="Arial"/>
              </w:rPr>
              <w:t xml:space="preserve"> of 9 and 10.</w:t>
            </w:r>
          </w:p>
          <w:p w14:paraId="57AE59CA" w14:textId="2F6E2666" w:rsidR="0036549D" w:rsidRPr="00D21572" w:rsidRDefault="00D21572" w:rsidP="00D21572">
            <w:pPr>
              <w:rPr>
                <w:rFonts w:ascii="Arial" w:hAnsi="Arial" w:cs="Arial"/>
              </w:rPr>
            </w:pPr>
            <w:r w:rsidRPr="00D21572">
              <w:rPr>
                <w:rFonts w:ascii="Arial" w:hAnsi="Arial" w:cs="Arial"/>
              </w:rPr>
              <w:t>Ancient Woodland adjacent to and within 500m of 9 and 10</w:t>
            </w:r>
          </w:p>
          <w:p w14:paraId="16B43C01" w14:textId="77777777" w:rsidR="00D21572" w:rsidRPr="00D21572" w:rsidRDefault="00D21572" w:rsidP="00D21572">
            <w:pPr>
              <w:rPr>
                <w:rFonts w:ascii="Arial" w:hAnsi="Arial" w:cs="Arial"/>
              </w:rPr>
            </w:pPr>
            <w:r w:rsidRPr="00D21572">
              <w:rPr>
                <w:rFonts w:ascii="Arial" w:hAnsi="Arial" w:cs="Arial"/>
              </w:rPr>
              <w:t>Local Wildlife Site (SINC) Coed Odyn Calch between 19 and 21</w:t>
            </w:r>
          </w:p>
          <w:p w14:paraId="1B6EAFE2" w14:textId="7C9EF7C4" w:rsidR="00D21572" w:rsidRPr="00D21572" w:rsidRDefault="00D21572" w:rsidP="00D21572">
            <w:pPr>
              <w:rPr>
                <w:rFonts w:ascii="Arial" w:hAnsi="Arial" w:cs="Arial"/>
              </w:rPr>
            </w:pPr>
            <w:r w:rsidRPr="00D21572">
              <w:rPr>
                <w:rFonts w:ascii="Arial" w:hAnsi="Arial" w:cs="Arial"/>
              </w:rPr>
              <w:t>Local Wildlife Site (SINC) Llwyn Chwarel-Goch E</w:t>
            </w:r>
            <w:r w:rsidR="00FD05C9">
              <w:rPr>
                <w:rFonts w:ascii="Arial" w:hAnsi="Arial" w:cs="Arial"/>
              </w:rPr>
              <w:t>ast</w:t>
            </w:r>
            <w:r w:rsidRPr="00D21572">
              <w:rPr>
                <w:rFonts w:ascii="Arial" w:hAnsi="Arial" w:cs="Arial"/>
              </w:rPr>
              <w:t xml:space="preserve"> of 21</w:t>
            </w:r>
          </w:p>
          <w:p w14:paraId="005E2974" w14:textId="0491C457" w:rsidR="00D21572" w:rsidRPr="00D21572" w:rsidRDefault="00D21572" w:rsidP="00D21572">
            <w:pPr>
              <w:rPr>
                <w:rFonts w:ascii="Arial" w:hAnsi="Arial" w:cs="Arial"/>
              </w:rPr>
            </w:pPr>
            <w:r w:rsidRPr="00D21572">
              <w:rPr>
                <w:rFonts w:ascii="Arial" w:hAnsi="Arial" w:cs="Arial"/>
              </w:rPr>
              <w:lastRenderedPageBreak/>
              <w:t>Local Wildlife Site (SINC) Coed Moel y Don S</w:t>
            </w:r>
            <w:r w:rsidR="00FD05C9">
              <w:rPr>
                <w:rFonts w:ascii="Arial" w:hAnsi="Arial" w:cs="Arial"/>
              </w:rPr>
              <w:t>outh</w:t>
            </w:r>
            <w:r w:rsidRPr="00D21572">
              <w:rPr>
                <w:rFonts w:ascii="Arial" w:hAnsi="Arial" w:cs="Arial"/>
              </w:rPr>
              <w:t xml:space="preserve"> of 23</w:t>
            </w:r>
          </w:p>
          <w:p w14:paraId="3768EB08" w14:textId="5025775A" w:rsidR="00D21572" w:rsidRPr="00D21572" w:rsidRDefault="00D21572" w:rsidP="00D21572">
            <w:pPr>
              <w:rPr>
                <w:rFonts w:ascii="Arial" w:hAnsi="Arial" w:cs="Arial"/>
              </w:rPr>
            </w:pPr>
            <w:r w:rsidRPr="00D21572">
              <w:rPr>
                <w:rFonts w:ascii="Arial" w:hAnsi="Arial" w:cs="Arial"/>
              </w:rPr>
              <w:t>Local Wildlife Site (SINC) Coed yr Ardd Adjacent W</w:t>
            </w:r>
            <w:r w:rsidR="00FD05C9">
              <w:rPr>
                <w:rFonts w:ascii="Arial" w:hAnsi="Arial" w:cs="Arial"/>
              </w:rPr>
              <w:t>est</w:t>
            </w:r>
            <w:r w:rsidRPr="00D21572">
              <w:rPr>
                <w:rFonts w:ascii="Arial" w:hAnsi="Arial" w:cs="Arial"/>
              </w:rPr>
              <w:t xml:space="preserve"> and N</w:t>
            </w:r>
            <w:r w:rsidR="00FD05C9">
              <w:rPr>
                <w:rFonts w:ascii="Arial" w:hAnsi="Arial" w:cs="Arial"/>
              </w:rPr>
              <w:t>orth</w:t>
            </w:r>
            <w:r w:rsidRPr="00D21572">
              <w:rPr>
                <w:rFonts w:ascii="Arial" w:hAnsi="Arial" w:cs="Arial"/>
              </w:rPr>
              <w:t xml:space="preserve"> of 14, N</w:t>
            </w:r>
            <w:r w:rsidR="00FD05C9">
              <w:rPr>
                <w:rFonts w:ascii="Arial" w:hAnsi="Arial" w:cs="Arial"/>
              </w:rPr>
              <w:t>orth</w:t>
            </w:r>
            <w:r w:rsidRPr="00D21572">
              <w:rPr>
                <w:rFonts w:ascii="Arial" w:hAnsi="Arial" w:cs="Arial"/>
              </w:rPr>
              <w:t xml:space="preserve"> of 19</w:t>
            </w:r>
          </w:p>
          <w:p w14:paraId="4F0D6BF9" w14:textId="397514B8" w:rsidR="00D21572" w:rsidRPr="00D21572" w:rsidRDefault="00D21572" w:rsidP="00D21572">
            <w:pPr>
              <w:rPr>
                <w:rFonts w:ascii="Arial" w:hAnsi="Arial" w:cs="Arial"/>
              </w:rPr>
            </w:pPr>
            <w:r w:rsidRPr="00D21572">
              <w:rPr>
                <w:rFonts w:ascii="Arial" w:hAnsi="Arial" w:cs="Arial"/>
              </w:rPr>
              <w:t>Scheduled Ancient Monument Bryn-yr-Hen-Bobl Burial Chamber E</w:t>
            </w:r>
            <w:r w:rsidR="00FD05C9">
              <w:rPr>
                <w:rFonts w:ascii="Arial" w:hAnsi="Arial" w:cs="Arial"/>
              </w:rPr>
              <w:t>ast</w:t>
            </w:r>
            <w:r w:rsidRPr="00D21572">
              <w:rPr>
                <w:rFonts w:ascii="Arial" w:hAnsi="Arial" w:cs="Arial"/>
              </w:rPr>
              <w:t xml:space="preserve"> of 19</w:t>
            </w:r>
          </w:p>
          <w:p w14:paraId="573D3D04" w14:textId="29E15874" w:rsidR="0036549D" w:rsidRPr="00D21572" w:rsidRDefault="00D21572" w:rsidP="00D21572">
            <w:pPr>
              <w:rPr>
                <w:rFonts w:ascii="Arial" w:hAnsi="Arial" w:cs="Arial"/>
              </w:rPr>
            </w:pPr>
            <w:r w:rsidRPr="00D21572">
              <w:rPr>
                <w:rFonts w:ascii="Arial" w:hAnsi="Arial" w:cs="Arial"/>
              </w:rPr>
              <w:t>Ancient woodland adjacent W</w:t>
            </w:r>
            <w:r w:rsidR="00FD05C9">
              <w:rPr>
                <w:rFonts w:ascii="Arial" w:hAnsi="Arial" w:cs="Arial"/>
              </w:rPr>
              <w:t>est</w:t>
            </w:r>
            <w:r w:rsidRPr="00D21572">
              <w:rPr>
                <w:rFonts w:ascii="Arial" w:hAnsi="Arial" w:cs="Arial"/>
              </w:rPr>
              <w:t xml:space="preserve"> and N</w:t>
            </w:r>
            <w:r w:rsidR="00FD05C9">
              <w:rPr>
                <w:rFonts w:ascii="Arial" w:hAnsi="Arial" w:cs="Arial"/>
              </w:rPr>
              <w:t>orh</w:t>
            </w:r>
            <w:r w:rsidRPr="00D21572">
              <w:rPr>
                <w:rFonts w:ascii="Arial" w:hAnsi="Arial" w:cs="Arial"/>
              </w:rPr>
              <w:t xml:space="preserve"> of 14, Between 19 and 21. Multiple areas within 500m.</w:t>
            </w:r>
          </w:p>
          <w:p w14:paraId="4272229B" w14:textId="77777777" w:rsidR="00D21572" w:rsidRPr="003E0D17" w:rsidRDefault="00D21572" w:rsidP="00D21572">
            <w:pPr>
              <w:rPr>
                <w:rFonts w:ascii="Arial" w:hAnsi="Arial" w:cs="Arial"/>
                <w:b/>
                <w:bCs/>
                <w:u w:val="single"/>
              </w:rPr>
            </w:pPr>
            <w:r w:rsidRPr="003E0D17">
              <w:rPr>
                <w:rFonts w:ascii="Arial" w:hAnsi="Arial" w:cs="Arial"/>
                <w:b/>
                <w:bCs/>
                <w:u w:val="single"/>
              </w:rPr>
              <w:t>Public rights of way</w:t>
            </w:r>
          </w:p>
          <w:p w14:paraId="2FA65F8A" w14:textId="778B25FA" w:rsidR="00D21572" w:rsidRPr="008E12EA" w:rsidRDefault="00D21572" w:rsidP="00D21572">
            <w:pPr>
              <w:rPr>
                <w:rFonts w:ascii="Arial" w:hAnsi="Arial" w:cs="Arial"/>
              </w:rPr>
            </w:pPr>
            <w:r w:rsidRPr="008E12EA">
              <w:rPr>
                <w:rFonts w:ascii="Arial" w:hAnsi="Arial" w:cs="Arial"/>
              </w:rPr>
              <w:t>Footpath N</w:t>
            </w:r>
            <w:r w:rsidR="00FD05C9">
              <w:rPr>
                <w:rFonts w:ascii="Arial" w:hAnsi="Arial" w:cs="Arial"/>
              </w:rPr>
              <w:t>orthwest</w:t>
            </w:r>
            <w:r w:rsidRPr="008E12EA">
              <w:rPr>
                <w:rFonts w:ascii="Arial" w:hAnsi="Arial" w:cs="Arial"/>
              </w:rPr>
              <w:t xml:space="preserve"> boundary of 10, shown on application map with buffer</w:t>
            </w:r>
          </w:p>
          <w:p w14:paraId="63E9B662" w14:textId="77777777" w:rsidR="00D21572" w:rsidRDefault="00D21572" w:rsidP="00D21572">
            <w:pPr>
              <w:rPr>
                <w:rFonts w:ascii="Arial" w:hAnsi="Arial" w:cs="Arial"/>
              </w:rPr>
            </w:pPr>
            <w:r>
              <w:rPr>
                <w:rFonts w:ascii="Arial" w:hAnsi="Arial" w:cs="Arial"/>
              </w:rPr>
              <w:t>None at other fields</w:t>
            </w:r>
          </w:p>
          <w:p w14:paraId="1A99F7D3" w14:textId="77777777" w:rsidR="00D21572" w:rsidRPr="00CD6629" w:rsidRDefault="00D21572" w:rsidP="00D21572">
            <w:pPr>
              <w:rPr>
                <w:rFonts w:ascii="Arial" w:hAnsi="Arial" w:cs="Arial"/>
                <w:b/>
                <w:bCs/>
                <w:u w:val="single"/>
              </w:rPr>
            </w:pPr>
            <w:r w:rsidRPr="00CD6629">
              <w:rPr>
                <w:rFonts w:ascii="Arial" w:hAnsi="Arial" w:cs="Arial"/>
                <w:b/>
                <w:bCs/>
                <w:u w:val="single"/>
              </w:rPr>
              <w:t>Flood Risk</w:t>
            </w:r>
          </w:p>
          <w:p w14:paraId="1FC52123" w14:textId="77777777" w:rsidR="00D21572" w:rsidRDefault="00D21572" w:rsidP="00D21572">
            <w:pPr>
              <w:rPr>
                <w:rFonts w:ascii="Arial" w:hAnsi="Arial" w:cs="Arial"/>
              </w:rPr>
            </w:pPr>
            <w:r>
              <w:rPr>
                <w:rFonts w:ascii="Arial" w:hAnsi="Arial" w:cs="Arial"/>
              </w:rPr>
              <w:t>None</w:t>
            </w:r>
          </w:p>
          <w:p w14:paraId="274A2DFD" w14:textId="77777777" w:rsidR="0036549D" w:rsidRDefault="0036549D" w:rsidP="000307BE">
            <w:pPr>
              <w:rPr>
                <w:rFonts w:ascii="Arial" w:hAnsi="Arial" w:cs="Arial"/>
                <w:color w:val="FF0000"/>
              </w:rPr>
            </w:pPr>
          </w:p>
          <w:p w14:paraId="688D350C" w14:textId="5C4AF31B" w:rsidR="000307BE" w:rsidRDefault="000307BE" w:rsidP="000307BE">
            <w:pPr>
              <w:rPr>
                <w:rFonts w:ascii="Arial" w:hAnsi="Arial" w:cs="Arial"/>
                <w:u w:val="single"/>
              </w:rPr>
            </w:pPr>
            <w:r w:rsidRPr="00710C50">
              <w:rPr>
                <w:rFonts w:ascii="Arial" w:hAnsi="Arial" w:cs="Arial"/>
                <w:u w:val="single"/>
              </w:rPr>
              <w:t>Slope assessment</w:t>
            </w:r>
          </w:p>
          <w:p w14:paraId="3B45E4FB" w14:textId="06848FEA" w:rsidR="00951DC1" w:rsidRDefault="003C2FE3" w:rsidP="000307BE">
            <w:pPr>
              <w:rPr>
                <w:rFonts w:ascii="Arial" w:hAnsi="Arial" w:cs="Arial"/>
              </w:rPr>
            </w:pPr>
            <w:r>
              <w:rPr>
                <w:rFonts w:ascii="Arial" w:hAnsi="Arial" w:cs="Arial"/>
              </w:rPr>
              <w:t>Fields 14-17, 19-21 and 23.. 0-7</w:t>
            </w:r>
          </w:p>
          <w:p w14:paraId="50BFC1AE" w14:textId="77777777" w:rsidR="003C2FE3" w:rsidRDefault="003C2FE3" w:rsidP="000307BE">
            <w:pPr>
              <w:rPr>
                <w:rFonts w:ascii="Arial" w:hAnsi="Arial" w:cs="Arial"/>
              </w:rPr>
            </w:pPr>
          </w:p>
          <w:p w14:paraId="0C38EEB2" w14:textId="05AB2B6E" w:rsidR="000307BE" w:rsidRDefault="000307BE" w:rsidP="000307BE">
            <w:pPr>
              <w:tabs>
                <w:tab w:val="left" w:pos="8910"/>
              </w:tabs>
              <w:rPr>
                <w:rFonts w:ascii="Arial" w:hAnsi="Arial" w:cs="Arial"/>
              </w:rPr>
            </w:pPr>
            <w:r>
              <w:rPr>
                <w:rFonts w:ascii="Arial" w:hAnsi="Arial" w:cs="Arial"/>
              </w:rPr>
              <w:t>Field number:</w:t>
            </w:r>
            <w:r w:rsidR="003477F9">
              <w:rPr>
                <w:rFonts w:ascii="Arial" w:hAnsi="Arial" w:cs="Arial"/>
              </w:rPr>
              <w:t>9</w:t>
            </w:r>
          </w:p>
          <w:p w14:paraId="7F29D443" w14:textId="5D83820E"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3C2FE3">
              <w:rPr>
                <w:rFonts w:ascii="Arial" w:hAnsi="Arial" w:cs="Arial"/>
              </w:rPr>
              <w:t>predominantly 0-7 with some 7-12 within the field</w:t>
            </w:r>
          </w:p>
          <w:p w14:paraId="02C117FD" w14:textId="2A57CEF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3477F9">
              <w:rPr>
                <w:rFonts w:ascii="Arial" w:hAnsi="Arial" w:cs="Arial"/>
              </w:rPr>
              <w:t>medium</w:t>
            </w:r>
          </w:p>
          <w:p w14:paraId="44C1EBF3" w14:textId="028B97B6"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3477F9">
              <w:rPr>
                <w:rFonts w:ascii="Arial" w:hAnsi="Arial" w:cs="Arial"/>
              </w:rPr>
              <w:t xml:space="preserve"> sludge</w:t>
            </w:r>
          </w:p>
          <w:p w14:paraId="5E85951B" w14:textId="5F48CE52"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3477F9">
              <w:rPr>
                <w:rFonts w:ascii="Arial" w:hAnsi="Arial" w:cs="Arial"/>
              </w:rPr>
              <w:t xml:space="preserve"> grass</w:t>
            </w:r>
          </w:p>
          <w:p w14:paraId="45B616C2" w14:textId="0B06CF9A"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3C2FE3">
              <w:rPr>
                <w:rFonts w:ascii="Arial" w:hAnsi="Arial" w:cs="Arial"/>
              </w:rPr>
              <w:t>trailing shoe</w:t>
            </w:r>
          </w:p>
          <w:p w14:paraId="7593E42B" w14:textId="70A2E1C6" w:rsidR="000307BE" w:rsidRDefault="000307BE" w:rsidP="000307BE">
            <w:pPr>
              <w:tabs>
                <w:tab w:val="left" w:pos="8910"/>
              </w:tabs>
              <w:rPr>
                <w:rFonts w:ascii="Arial" w:hAnsi="Arial" w:cs="Arial"/>
              </w:rPr>
            </w:pPr>
            <w:r>
              <w:rPr>
                <w:rFonts w:ascii="Arial" w:hAnsi="Arial" w:cs="Arial"/>
              </w:rPr>
              <w:t>Weather conditions before during and after spreading:</w:t>
            </w:r>
            <w:r w:rsidR="003C2FE3">
              <w:rPr>
                <w:rFonts w:ascii="Arial" w:hAnsi="Arial" w:cs="Arial"/>
              </w:rPr>
              <w:t>IAW COGAP</w:t>
            </w:r>
          </w:p>
          <w:p w14:paraId="45A541B4" w14:textId="051C210F" w:rsidR="000307BE" w:rsidRDefault="000307BE" w:rsidP="000307BE">
            <w:pPr>
              <w:tabs>
                <w:tab w:val="left" w:pos="8910"/>
              </w:tabs>
              <w:rPr>
                <w:rFonts w:ascii="Arial" w:hAnsi="Arial" w:cs="Arial"/>
              </w:rPr>
            </w:pPr>
            <w:r>
              <w:rPr>
                <w:rFonts w:ascii="Arial" w:hAnsi="Arial" w:cs="Arial"/>
              </w:rPr>
              <w:t>Other risk factors not mentioned above:</w:t>
            </w:r>
            <w:r w:rsidR="003C2FE3">
              <w:rPr>
                <w:rFonts w:ascii="Arial" w:hAnsi="Arial" w:cs="Arial"/>
              </w:rPr>
              <w:t>none</w:t>
            </w:r>
          </w:p>
          <w:p w14:paraId="6FD6686F" w14:textId="0B81E55B" w:rsidR="000307BE" w:rsidRDefault="000307BE" w:rsidP="000307BE">
            <w:pPr>
              <w:tabs>
                <w:tab w:val="left" w:pos="8910"/>
              </w:tabs>
              <w:rPr>
                <w:rFonts w:ascii="Arial" w:hAnsi="Arial" w:cs="Arial"/>
              </w:rPr>
            </w:pPr>
            <w:r>
              <w:rPr>
                <w:rFonts w:ascii="Arial" w:hAnsi="Arial" w:cs="Arial"/>
              </w:rPr>
              <w:t>Conclusions (is run off risk high?):</w:t>
            </w:r>
            <w:r w:rsidR="003C2FE3">
              <w:rPr>
                <w:rFonts w:ascii="Arial" w:hAnsi="Arial" w:cs="Arial"/>
              </w:rPr>
              <w:t>no</w:t>
            </w:r>
          </w:p>
          <w:p w14:paraId="45B12046" w14:textId="77777777" w:rsidR="003C2FE3" w:rsidRDefault="003C2FE3" w:rsidP="000307BE">
            <w:pPr>
              <w:tabs>
                <w:tab w:val="left" w:pos="8910"/>
              </w:tabs>
              <w:rPr>
                <w:rFonts w:ascii="Arial" w:hAnsi="Arial" w:cs="Arial"/>
              </w:rPr>
            </w:pPr>
          </w:p>
          <w:p w14:paraId="5681C533" w14:textId="212D7D89" w:rsidR="003C2FE3" w:rsidRPr="003C2FE3" w:rsidRDefault="003C2FE3" w:rsidP="003C2FE3">
            <w:pPr>
              <w:tabs>
                <w:tab w:val="left" w:pos="8910"/>
              </w:tabs>
              <w:rPr>
                <w:rFonts w:ascii="Arial" w:hAnsi="Arial" w:cs="Arial"/>
              </w:rPr>
            </w:pPr>
            <w:r w:rsidRPr="003C2FE3">
              <w:rPr>
                <w:rFonts w:ascii="Arial" w:hAnsi="Arial" w:cs="Arial"/>
              </w:rPr>
              <w:t>Field number:</w:t>
            </w:r>
            <w:r>
              <w:rPr>
                <w:rFonts w:ascii="Arial" w:hAnsi="Arial" w:cs="Arial"/>
              </w:rPr>
              <w:t>10</w:t>
            </w:r>
          </w:p>
          <w:p w14:paraId="4B771D4D" w14:textId="7AC9248A" w:rsidR="003C2FE3" w:rsidRPr="003C2FE3" w:rsidRDefault="003C2FE3" w:rsidP="003C2FE3">
            <w:pPr>
              <w:tabs>
                <w:tab w:val="left" w:pos="8910"/>
              </w:tabs>
              <w:rPr>
                <w:rFonts w:ascii="Arial" w:hAnsi="Arial" w:cs="Arial"/>
              </w:rPr>
            </w:pPr>
            <w:r w:rsidRPr="003C2FE3">
              <w:rPr>
                <w:rFonts w:ascii="Arial" w:hAnsi="Arial" w:cs="Arial"/>
              </w:rPr>
              <w:t xml:space="preserve">Slope of the land:predominantly 0-7 with </w:t>
            </w:r>
            <w:r>
              <w:rPr>
                <w:rFonts w:ascii="Arial" w:hAnsi="Arial" w:cs="Arial"/>
              </w:rPr>
              <w:t>minor areas of</w:t>
            </w:r>
            <w:r w:rsidRPr="003C2FE3">
              <w:rPr>
                <w:rFonts w:ascii="Arial" w:hAnsi="Arial" w:cs="Arial"/>
              </w:rPr>
              <w:t xml:space="preserve"> 7-12 within the field</w:t>
            </w:r>
          </w:p>
          <w:p w14:paraId="33AC02C4" w14:textId="77777777" w:rsidR="003C2FE3" w:rsidRPr="003C2FE3" w:rsidRDefault="003C2FE3" w:rsidP="003C2FE3">
            <w:pPr>
              <w:tabs>
                <w:tab w:val="left" w:pos="8910"/>
              </w:tabs>
              <w:rPr>
                <w:rFonts w:ascii="Arial" w:hAnsi="Arial" w:cs="Arial"/>
              </w:rPr>
            </w:pPr>
            <w:r w:rsidRPr="003C2FE3">
              <w:rPr>
                <w:rFonts w:ascii="Arial" w:hAnsi="Arial" w:cs="Arial"/>
              </w:rPr>
              <w:t>Soil type:medium</w:t>
            </w:r>
          </w:p>
          <w:p w14:paraId="68F2F357" w14:textId="77777777" w:rsidR="003C2FE3" w:rsidRPr="003C2FE3" w:rsidRDefault="003C2FE3" w:rsidP="003C2FE3">
            <w:pPr>
              <w:tabs>
                <w:tab w:val="left" w:pos="8910"/>
              </w:tabs>
              <w:rPr>
                <w:rFonts w:ascii="Arial" w:hAnsi="Arial" w:cs="Arial"/>
              </w:rPr>
            </w:pPr>
            <w:r w:rsidRPr="003C2FE3">
              <w:rPr>
                <w:rFonts w:ascii="Arial" w:hAnsi="Arial" w:cs="Arial"/>
              </w:rPr>
              <w:t>Wastes types applied (solid, liquid, sludge etc.): sludge</w:t>
            </w:r>
          </w:p>
          <w:p w14:paraId="4B6E3E26" w14:textId="77777777" w:rsidR="003C2FE3" w:rsidRPr="003C2FE3" w:rsidRDefault="003C2FE3" w:rsidP="003C2FE3">
            <w:pPr>
              <w:tabs>
                <w:tab w:val="left" w:pos="8910"/>
              </w:tabs>
              <w:rPr>
                <w:rFonts w:ascii="Arial" w:hAnsi="Arial" w:cs="Arial"/>
              </w:rPr>
            </w:pPr>
            <w:r w:rsidRPr="003C2FE3">
              <w:rPr>
                <w:rFonts w:ascii="Arial" w:hAnsi="Arial" w:cs="Arial"/>
              </w:rPr>
              <w:t>Cropping type: grass</w:t>
            </w:r>
          </w:p>
          <w:p w14:paraId="5F532712" w14:textId="77777777" w:rsidR="003C2FE3" w:rsidRPr="003C2FE3" w:rsidRDefault="003C2FE3" w:rsidP="003C2FE3">
            <w:pPr>
              <w:tabs>
                <w:tab w:val="left" w:pos="8910"/>
              </w:tabs>
              <w:rPr>
                <w:rFonts w:ascii="Arial" w:hAnsi="Arial" w:cs="Arial"/>
              </w:rPr>
            </w:pPr>
            <w:r w:rsidRPr="003C2FE3">
              <w:rPr>
                <w:rFonts w:ascii="Arial" w:hAnsi="Arial" w:cs="Arial"/>
              </w:rPr>
              <w:t>Method of application:trailing shoe</w:t>
            </w:r>
          </w:p>
          <w:p w14:paraId="140ED3A1" w14:textId="77777777" w:rsidR="003C2FE3" w:rsidRPr="003C2FE3" w:rsidRDefault="003C2FE3" w:rsidP="003C2FE3">
            <w:pPr>
              <w:tabs>
                <w:tab w:val="left" w:pos="8910"/>
              </w:tabs>
              <w:rPr>
                <w:rFonts w:ascii="Arial" w:hAnsi="Arial" w:cs="Arial"/>
              </w:rPr>
            </w:pPr>
            <w:r w:rsidRPr="003C2FE3">
              <w:rPr>
                <w:rFonts w:ascii="Arial" w:hAnsi="Arial" w:cs="Arial"/>
              </w:rPr>
              <w:t>Weather conditions before during and after spreading:IAW COGAP</w:t>
            </w:r>
          </w:p>
          <w:p w14:paraId="17D98528" w14:textId="77777777" w:rsidR="003C2FE3" w:rsidRPr="003C2FE3" w:rsidRDefault="003C2FE3" w:rsidP="003C2FE3">
            <w:pPr>
              <w:tabs>
                <w:tab w:val="left" w:pos="8910"/>
              </w:tabs>
              <w:rPr>
                <w:rFonts w:ascii="Arial" w:hAnsi="Arial" w:cs="Arial"/>
              </w:rPr>
            </w:pPr>
            <w:r w:rsidRPr="003C2FE3">
              <w:rPr>
                <w:rFonts w:ascii="Arial" w:hAnsi="Arial" w:cs="Arial"/>
              </w:rPr>
              <w:t>Other risk factors not mentioned above:none</w:t>
            </w:r>
          </w:p>
          <w:p w14:paraId="4686FFBB" w14:textId="0ED615D1" w:rsidR="003C2FE3" w:rsidRDefault="003C2FE3" w:rsidP="003C2FE3">
            <w:pPr>
              <w:tabs>
                <w:tab w:val="left" w:pos="8910"/>
              </w:tabs>
              <w:rPr>
                <w:rFonts w:ascii="Arial" w:hAnsi="Arial" w:cs="Arial"/>
              </w:rPr>
            </w:pPr>
            <w:r w:rsidRPr="003C2FE3">
              <w:rPr>
                <w:rFonts w:ascii="Arial" w:hAnsi="Arial" w:cs="Arial"/>
              </w:rPr>
              <w:t>Conclusions (is run off risk high?):no</w:t>
            </w:r>
          </w:p>
          <w:p w14:paraId="32370D59" w14:textId="400BAAE2"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8D8CE14" w14:textId="62351F45" w:rsidR="00B50D9B" w:rsidRPr="0036549D" w:rsidRDefault="0036549D" w:rsidP="00B50D9B">
            <w:pPr>
              <w:rPr>
                <w:rFonts w:ascii="Arial" w:hAnsi="Arial" w:cs="Arial"/>
                <w:bCs/>
              </w:rPr>
            </w:pPr>
            <w:r w:rsidRPr="0036549D">
              <w:rPr>
                <w:rFonts w:ascii="Arial" w:hAnsi="Arial" w:cs="Arial"/>
                <w:bCs/>
              </w:rPr>
              <w:t>All details match NRW records</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4C941AB0" w:rsidR="007E0B75" w:rsidRPr="007E0B75" w:rsidRDefault="0097763E" w:rsidP="00A007D4">
            <w:pPr>
              <w:rPr>
                <w:rFonts w:ascii="Arial" w:hAnsi="Arial" w:cs="Arial"/>
                <w:bCs/>
              </w:rPr>
            </w:pPr>
            <w:r>
              <w:rPr>
                <w:rFonts w:ascii="Arial" w:hAnsi="Arial" w:cs="Arial"/>
                <w:bCs/>
              </w:rPr>
              <w:t>Evidence provided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Default="00C40D12" w:rsidP="00A007D4">
            <w:pPr>
              <w:rPr>
                <w:rFonts w:ascii="Arial" w:hAnsi="Arial" w:cs="Arial"/>
                <w:bCs/>
              </w:rPr>
            </w:pPr>
          </w:p>
          <w:p w14:paraId="21B83A69" w14:textId="54210D00" w:rsidR="000B4848" w:rsidRPr="000B4848" w:rsidRDefault="000B4848" w:rsidP="00A007D4">
            <w:pPr>
              <w:rPr>
                <w:rFonts w:ascii="Arial" w:hAnsi="Arial" w:cs="Arial"/>
                <w:bCs/>
                <w:highlight w:val="yellow"/>
              </w:rPr>
            </w:pPr>
            <w:r w:rsidRPr="000B4848">
              <w:rPr>
                <w:rFonts w:ascii="Arial" w:hAnsi="Arial" w:cs="Arial"/>
                <w:bCs/>
                <w:highlight w:val="yellow"/>
              </w:rPr>
              <w:t>Waste conductivity – 9053. Limit is 5000 RFI</w:t>
            </w:r>
            <w:r w:rsidR="00A8765D">
              <w:rPr>
                <w:rFonts w:ascii="Arial" w:hAnsi="Arial" w:cs="Arial"/>
                <w:bCs/>
                <w:highlight w:val="yellow"/>
              </w:rPr>
              <w:t xml:space="preserve"> as not referred to in SSRA</w:t>
            </w:r>
          </w:p>
          <w:p w14:paraId="3642EF81" w14:textId="315BE06E" w:rsidR="000B4848" w:rsidRDefault="000B4848" w:rsidP="00A007D4">
            <w:pPr>
              <w:rPr>
                <w:rFonts w:ascii="Arial" w:hAnsi="Arial" w:cs="Arial"/>
                <w:bCs/>
              </w:rPr>
            </w:pPr>
            <w:r w:rsidRPr="00A8765D">
              <w:rPr>
                <w:rFonts w:ascii="Arial" w:hAnsi="Arial" w:cs="Arial"/>
                <w:bCs/>
              </w:rPr>
              <w:t xml:space="preserve">RAN – 42.88 </w:t>
            </w:r>
          </w:p>
          <w:p w14:paraId="674AA9A7" w14:textId="77777777" w:rsidR="000B4848" w:rsidRDefault="000B4848" w:rsidP="00A007D4">
            <w:pPr>
              <w:rPr>
                <w:rFonts w:ascii="Arial" w:hAnsi="Arial" w:cs="Arial"/>
                <w:bCs/>
              </w:rPr>
            </w:pPr>
          </w:p>
          <w:p w14:paraId="110A1C11" w14:textId="6E60BA71" w:rsidR="000B4848" w:rsidRDefault="000B4848" w:rsidP="00A007D4">
            <w:pPr>
              <w:rPr>
                <w:rFonts w:ascii="Arial" w:hAnsi="Arial" w:cs="Arial"/>
                <w:bCs/>
              </w:rPr>
            </w:pPr>
            <w:r>
              <w:rPr>
                <w:rFonts w:ascii="Arial" w:hAnsi="Arial" w:cs="Arial"/>
                <w:bCs/>
              </w:rPr>
              <w:t xml:space="preserve">Phosphate – </w:t>
            </w:r>
          </w:p>
          <w:p w14:paraId="696BFC88" w14:textId="699194E6" w:rsidR="000B4848" w:rsidRPr="000B4848" w:rsidRDefault="000B4848" w:rsidP="00A007D4">
            <w:pPr>
              <w:rPr>
                <w:rFonts w:ascii="Arial" w:hAnsi="Arial" w:cs="Arial"/>
                <w:bCs/>
              </w:rPr>
            </w:pPr>
            <w:r>
              <w:rPr>
                <w:rFonts w:ascii="Arial" w:hAnsi="Arial" w:cs="Arial"/>
                <w:bCs/>
              </w:rPr>
              <w:t>Fields 9,10,15,16,19 – increase by 43.55. P index 1.</w:t>
            </w:r>
          </w:p>
          <w:p w14:paraId="3D364912" w14:textId="53A72D27" w:rsidR="007719B3" w:rsidRDefault="000B4848" w:rsidP="00A007D4">
            <w:pPr>
              <w:rPr>
                <w:rFonts w:ascii="Arial" w:hAnsi="Arial" w:cs="Arial"/>
              </w:rPr>
            </w:pPr>
            <w:r>
              <w:rPr>
                <w:rFonts w:ascii="Arial" w:hAnsi="Arial" w:cs="Arial"/>
              </w:rPr>
              <w:t>Fields 14,17,20,21,23 – increase by 9.9. P index 2 and 3</w:t>
            </w:r>
          </w:p>
          <w:p w14:paraId="592766BF" w14:textId="77777777" w:rsidR="000B4848" w:rsidRDefault="000B4848" w:rsidP="00A007D4">
            <w:pPr>
              <w:rPr>
                <w:rFonts w:ascii="Arial" w:hAnsi="Arial" w:cs="Arial"/>
              </w:rPr>
            </w:pPr>
          </w:p>
          <w:p w14:paraId="51792C52" w14:textId="2DE9B5C4" w:rsidR="000B4848" w:rsidRDefault="000B4848" w:rsidP="00A007D4">
            <w:pPr>
              <w:rPr>
                <w:rFonts w:ascii="Arial" w:hAnsi="Arial" w:cs="Arial"/>
              </w:rPr>
            </w:pPr>
            <w:r>
              <w:rPr>
                <w:rFonts w:ascii="Arial" w:hAnsi="Arial" w:cs="Arial"/>
              </w:rPr>
              <w:t xml:space="preserve">Potash – </w:t>
            </w:r>
          </w:p>
          <w:p w14:paraId="2930AF86" w14:textId="3194DC07" w:rsidR="000B4848" w:rsidRDefault="000B4848" w:rsidP="00A007D4">
            <w:pPr>
              <w:rPr>
                <w:rFonts w:ascii="Arial" w:hAnsi="Arial" w:cs="Arial"/>
              </w:rPr>
            </w:pPr>
            <w:r w:rsidRPr="000B4848">
              <w:rPr>
                <w:rFonts w:ascii="Arial" w:hAnsi="Arial" w:cs="Arial"/>
              </w:rPr>
              <w:t>Fields 9,10,15,16,19</w:t>
            </w:r>
            <w:r>
              <w:rPr>
                <w:rFonts w:ascii="Arial" w:hAnsi="Arial" w:cs="Arial"/>
              </w:rPr>
              <w:t xml:space="preserve"> </w:t>
            </w:r>
            <w:r w:rsidR="00C20DAA">
              <w:rPr>
                <w:rFonts w:ascii="Arial" w:hAnsi="Arial" w:cs="Arial"/>
              </w:rPr>
              <w:t>–</w:t>
            </w:r>
            <w:r>
              <w:rPr>
                <w:rFonts w:ascii="Arial" w:hAnsi="Arial" w:cs="Arial"/>
              </w:rPr>
              <w:t xml:space="preserve"> </w:t>
            </w:r>
            <w:r w:rsidR="00C20DAA">
              <w:rPr>
                <w:rFonts w:ascii="Arial" w:hAnsi="Arial" w:cs="Arial"/>
              </w:rPr>
              <w:t>decrease. Addition of 27.87</w:t>
            </w:r>
          </w:p>
          <w:p w14:paraId="72FE404B" w14:textId="2E6380E4" w:rsidR="00C20DAA" w:rsidRDefault="00C20DAA" w:rsidP="00A007D4">
            <w:pPr>
              <w:rPr>
                <w:rFonts w:ascii="Arial" w:hAnsi="Arial" w:cs="Arial"/>
              </w:rPr>
            </w:pPr>
            <w:r>
              <w:rPr>
                <w:rFonts w:ascii="Arial" w:hAnsi="Arial" w:cs="Arial"/>
              </w:rPr>
              <w:t>Fields 14,17,20,21,23 – decrease. Addition of 19.</w:t>
            </w:r>
            <w:r w:rsidR="00215825">
              <w:rPr>
                <w:rFonts w:ascii="Arial" w:hAnsi="Arial" w:cs="Arial"/>
              </w:rPr>
              <w:t>2</w:t>
            </w:r>
          </w:p>
          <w:p w14:paraId="5A11BE2D" w14:textId="77777777" w:rsidR="00C20DAA" w:rsidRDefault="00C20DAA" w:rsidP="00A007D4">
            <w:pPr>
              <w:rPr>
                <w:rFonts w:ascii="Arial" w:hAnsi="Arial" w:cs="Arial"/>
              </w:rPr>
            </w:pPr>
          </w:p>
          <w:p w14:paraId="6E385A9F" w14:textId="77777777" w:rsidR="00C20DAA" w:rsidRDefault="00C20DAA" w:rsidP="00A007D4">
            <w:pPr>
              <w:rPr>
                <w:rFonts w:ascii="Arial" w:hAnsi="Arial" w:cs="Arial"/>
              </w:rPr>
            </w:pPr>
          </w:p>
          <w:p w14:paraId="6EFBA1F6" w14:textId="77777777" w:rsidR="000B4848" w:rsidRDefault="000B4848" w:rsidP="00A007D4">
            <w:pPr>
              <w:rPr>
                <w:rFonts w:ascii="Arial" w:hAnsi="Arial" w:cs="Arial"/>
              </w:rPr>
            </w:pPr>
          </w:p>
          <w:p w14:paraId="76293AB2" w14:textId="4812616C" w:rsidR="000B4848" w:rsidRPr="00A007D4" w:rsidRDefault="000B4848"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42C4A26D" w:rsidR="00C40D12" w:rsidRDefault="008C50E8" w:rsidP="00A007D4">
            <w:pPr>
              <w:rPr>
                <w:rFonts w:ascii="Arial" w:hAnsi="Arial" w:cs="Arial"/>
              </w:rPr>
            </w:pPr>
            <w:r>
              <w:rPr>
                <w:rFonts w:ascii="Arial" w:hAnsi="Arial" w:cs="Arial"/>
              </w:rPr>
              <w:t>BB 18/04/2024 - RFI sent</w:t>
            </w:r>
          </w:p>
          <w:p w14:paraId="3D339BF1" w14:textId="4F3EBF07" w:rsidR="008C50E8" w:rsidRDefault="008C50E8" w:rsidP="00A007D4">
            <w:pPr>
              <w:rPr>
                <w:rFonts w:ascii="Arial" w:hAnsi="Arial" w:cs="Arial"/>
              </w:rPr>
            </w:pPr>
            <w:r>
              <w:rPr>
                <w:rFonts w:ascii="Arial" w:hAnsi="Arial" w:cs="Arial"/>
              </w:rPr>
              <w:t>Main points relate to Waste Description, Landowner consent, SSRA</w:t>
            </w:r>
          </w:p>
          <w:p w14:paraId="5638CEDA" w14:textId="34823A94" w:rsidR="0086756C" w:rsidRPr="0086756C" w:rsidRDefault="008C50E8" w:rsidP="00A007D4">
            <w:pPr>
              <w:rPr>
                <w:rFonts w:ascii="Arial" w:hAnsi="Arial" w:cs="Arial"/>
                <w:b/>
                <w:color w:val="FF0000"/>
              </w:rPr>
            </w:pPr>
            <w:r>
              <w:rPr>
                <w:rFonts w:ascii="Arial" w:hAnsi="Arial" w:cs="Arial"/>
              </w:rPr>
              <w:t>BB 30/04/2024 – response received, all points satisfied.</w:t>
            </w: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284EA6" w:rsidRDefault="007719B3" w:rsidP="00A007D4">
            <w:pPr>
              <w:rPr>
                <w:rFonts w:ascii="Arial" w:hAnsi="Arial" w:cs="Arial"/>
              </w:rPr>
            </w:pPr>
            <w:r w:rsidRPr="00284EA6">
              <w:rPr>
                <w:rFonts w:ascii="Arial" w:hAnsi="Arial" w:cs="Arial"/>
                <w:b/>
              </w:rPr>
              <w:t>Other information to note:</w:t>
            </w:r>
            <w:r w:rsidRPr="00284EA6">
              <w:rPr>
                <w:rFonts w:ascii="Arial" w:hAnsi="Arial" w:cs="Arial"/>
              </w:rPr>
              <w:t xml:space="preserve"> </w:t>
            </w:r>
          </w:p>
          <w:p w14:paraId="3DB71F5C" w14:textId="77777777" w:rsidR="00C40D12" w:rsidRPr="00284EA6" w:rsidRDefault="00C40D12" w:rsidP="00A007D4">
            <w:pPr>
              <w:rPr>
                <w:rFonts w:ascii="Arial" w:hAnsi="Arial" w:cs="Arial"/>
              </w:rPr>
            </w:pPr>
          </w:p>
          <w:p w14:paraId="4432D6D7" w14:textId="35F0C8BB" w:rsidR="007719B3" w:rsidRPr="00284EA6" w:rsidRDefault="00284EA6" w:rsidP="005857D7">
            <w:pPr>
              <w:rPr>
                <w:rFonts w:ascii="Arial" w:hAnsi="Arial" w:cs="Arial"/>
              </w:rPr>
            </w:pPr>
            <w:r w:rsidRPr="00284EA6">
              <w:rPr>
                <w:rFonts w:ascii="Arial" w:hAnsi="Arial" w:cs="Arial"/>
              </w:rPr>
              <w:t>None to note</w:t>
            </w:r>
            <w:r w:rsidR="005857D7" w:rsidRPr="00284EA6">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1F483D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A638D6E" w:rsidR="00573034" w:rsidRPr="00C40D12" w:rsidRDefault="00882D7F" w:rsidP="00A007D4">
            <w:pPr>
              <w:rPr>
                <w:rFonts w:ascii="Arial" w:hAnsi="Arial" w:cs="Arial"/>
              </w:rPr>
            </w:pPr>
            <w:r>
              <w:rPr>
                <w:rFonts w:ascii="Arial" w:hAnsi="Arial" w:cs="Arial"/>
              </w:rPr>
              <w:t>30/04/2024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CFC65FD" w:rsidR="00573034" w:rsidRPr="00C40D12" w:rsidRDefault="00882D7F" w:rsidP="00A007D4">
            <w:pPr>
              <w:rPr>
                <w:rFonts w:ascii="Arial" w:hAnsi="Arial" w:cs="Arial"/>
              </w:rPr>
            </w:pPr>
            <w:r>
              <w:rPr>
                <w:rFonts w:ascii="Arial" w:hAnsi="Arial" w:cs="Arial"/>
              </w:rPr>
              <w:t>30/04/2024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A7AB255" w14:textId="77777777" w:rsidR="00D3244D" w:rsidRDefault="00224DCC" w:rsidP="00A007D4">
            <w:pPr>
              <w:rPr>
                <w:rFonts w:ascii="Arial" w:hAnsi="Arial" w:cs="Arial"/>
              </w:rPr>
            </w:pPr>
            <w:r>
              <w:rPr>
                <w:rFonts w:ascii="Arial" w:hAnsi="Arial" w:cs="Arial"/>
              </w:rPr>
              <w:t>Bryan Burn</w:t>
            </w:r>
          </w:p>
          <w:p w14:paraId="71594B02" w14:textId="57AFA3C8" w:rsidR="00224DCC" w:rsidRPr="00C40D12" w:rsidRDefault="00224DCC" w:rsidP="00A007D4">
            <w:pPr>
              <w:rPr>
                <w:rFonts w:ascii="Arial" w:hAnsi="Arial" w:cs="Arial"/>
              </w:rPr>
            </w:pPr>
            <w:r>
              <w:rPr>
                <w:rFonts w:ascii="Arial" w:hAnsi="Arial" w:cs="Arial"/>
              </w:rPr>
              <w:t>30/04/2024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4CBA516" w14:textId="77777777" w:rsidR="00D3244D" w:rsidRDefault="00325687" w:rsidP="00A007D4">
            <w:pPr>
              <w:rPr>
                <w:rFonts w:ascii="Arial" w:hAnsi="Arial" w:cs="Arial"/>
              </w:rPr>
            </w:pPr>
            <w:r>
              <w:rPr>
                <w:rFonts w:ascii="Arial" w:hAnsi="Arial" w:cs="Arial"/>
              </w:rPr>
              <w:t>Huw Davies</w:t>
            </w:r>
          </w:p>
          <w:p w14:paraId="3CA03405" w14:textId="05050AF7" w:rsidR="00325687" w:rsidRPr="00A007D4" w:rsidRDefault="00325687" w:rsidP="00A007D4">
            <w:pPr>
              <w:rPr>
                <w:rFonts w:ascii="Arial" w:hAnsi="Arial" w:cs="Arial"/>
              </w:rPr>
            </w:pPr>
            <w:r>
              <w:rPr>
                <w:rFonts w:ascii="Arial" w:hAnsi="Arial" w:cs="Arial"/>
              </w:rPr>
              <w:t>30/04/2024</w:t>
            </w:r>
          </w:p>
        </w:tc>
      </w:tr>
    </w:tbl>
    <w:p w14:paraId="622E906D" w14:textId="554BA2B2" w:rsidR="007719B3" w:rsidRDefault="007719B3" w:rsidP="00A007D4">
      <w:pPr>
        <w:spacing w:after="0" w:line="240" w:lineRule="auto"/>
        <w:rPr>
          <w:rFonts w:ascii="Arial" w:hAnsi="Arial" w:cs="Arial"/>
        </w:rPr>
      </w:pPr>
    </w:p>
    <w:p w14:paraId="51AD6A2B" w14:textId="644C24EE"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882D7F" w:rsidRDefault="007719B3" w:rsidP="00A007D4">
            <w:pPr>
              <w:rPr>
                <w:rFonts w:ascii="Arial" w:hAnsi="Arial" w:cs="Arial"/>
              </w:rPr>
            </w:pPr>
            <w:r w:rsidRPr="00882D7F">
              <w:rPr>
                <w:rFonts w:ascii="Arial" w:hAnsi="Arial" w:cs="Arial"/>
              </w:rPr>
              <w:t>Admin/consultations</w:t>
            </w:r>
          </w:p>
        </w:tc>
        <w:tc>
          <w:tcPr>
            <w:tcW w:w="2500" w:type="pct"/>
          </w:tcPr>
          <w:p w14:paraId="35A2DC83" w14:textId="6AA26D68" w:rsidR="007719B3" w:rsidRPr="00882D7F" w:rsidRDefault="00F25EC8" w:rsidP="00A007D4">
            <w:pPr>
              <w:rPr>
                <w:rFonts w:ascii="Arial" w:hAnsi="Arial" w:cs="Arial"/>
              </w:rPr>
            </w:pPr>
            <w:r w:rsidRPr="00882D7F">
              <w:rPr>
                <w:rFonts w:ascii="Arial" w:hAnsi="Arial" w:cs="Arial"/>
              </w:rPr>
              <w:t>60</w:t>
            </w:r>
          </w:p>
        </w:tc>
      </w:tr>
      <w:tr w:rsidR="007719B3" w:rsidRPr="00A007D4" w14:paraId="4434CDE9" w14:textId="77777777" w:rsidTr="00A007D4">
        <w:tc>
          <w:tcPr>
            <w:tcW w:w="2500" w:type="pct"/>
          </w:tcPr>
          <w:p w14:paraId="454E7A71" w14:textId="77777777" w:rsidR="007719B3" w:rsidRPr="00882D7F" w:rsidRDefault="007719B3" w:rsidP="00A007D4">
            <w:pPr>
              <w:rPr>
                <w:rFonts w:ascii="Arial" w:hAnsi="Arial" w:cs="Arial"/>
              </w:rPr>
            </w:pPr>
            <w:r w:rsidRPr="00882D7F">
              <w:rPr>
                <w:rFonts w:ascii="Arial" w:hAnsi="Arial" w:cs="Arial"/>
              </w:rPr>
              <w:t>Determination</w:t>
            </w:r>
          </w:p>
        </w:tc>
        <w:tc>
          <w:tcPr>
            <w:tcW w:w="2500" w:type="pct"/>
          </w:tcPr>
          <w:p w14:paraId="6EBC2DC5" w14:textId="4BE708A6" w:rsidR="007719B3" w:rsidRPr="00882D7F" w:rsidRDefault="00882D7F" w:rsidP="00A007D4">
            <w:pPr>
              <w:rPr>
                <w:rFonts w:ascii="Arial" w:hAnsi="Arial" w:cs="Arial"/>
              </w:rPr>
            </w:pPr>
            <w:r w:rsidRPr="00882D7F">
              <w:rPr>
                <w:rFonts w:ascii="Arial" w:hAnsi="Arial" w:cs="Arial"/>
              </w:rPr>
              <w:t>1260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E634EEF" w:rsidR="007719B3" w:rsidRPr="00345ACB" w:rsidRDefault="00882D7F" w:rsidP="00A007D4">
            <w:pPr>
              <w:rPr>
                <w:rFonts w:ascii="Arial" w:hAnsi="Arial" w:cs="Arial"/>
                <w:b/>
              </w:rPr>
            </w:pPr>
            <w:r>
              <w:rPr>
                <w:rFonts w:ascii="Arial" w:hAnsi="Arial" w:cs="Arial"/>
                <w:b/>
              </w:rPr>
              <w:t>1320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EB24934"/>
    <w:multiLevelType w:val="hybridMultilevel"/>
    <w:tmpl w:val="4976BB30"/>
    <w:lvl w:ilvl="0" w:tplc="C2C810C0">
      <w:start w:val="1"/>
      <w:numFmt w:val="bullet"/>
      <w:lvlText w:val=""/>
      <w:lvlJc w:val="left"/>
      <w:pPr>
        <w:ind w:left="1080" w:hanging="360"/>
      </w:pPr>
      <w:rPr>
        <w:rFonts w:ascii="Symbol" w:hAnsi="Symbol"/>
      </w:rPr>
    </w:lvl>
    <w:lvl w:ilvl="1" w:tplc="E756829A">
      <w:start w:val="1"/>
      <w:numFmt w:val="bullet"/>
      <w:lvlText w:val=""/>
      <w:lvlJc w:val="left"/>
      <w:pPr>
        <w:ind w:left="1080" w:hanging="360"/>
      </w:pPr>
      <w:rPr>
        <w:rFonts w:ascii="Symbol" w:hAnsi="Symbol"/>
      </w:rPr>
    </w:lvl>
    <w:lvl w:ilvl="2" w:tplc="E1B6C4EA">
      <w:start w:val="1"/>
      <w:numFmt w:val="bullet"/>
      <w:lvlText w:val=""/>
      <w:lvlJc w:val="left"/>
      <w:pPr>
        <w:ind w:left="1080" w:hanging="360"/>
      </w:pPr>
      <w:rPr>
        <w:rFonts w:ascii="Symbol" w:hAnsi="Symbol"/>
      </w:rPr>
    </w:lvl>
    <w:lvl w:ilvl="3" w:tplc="EF22764E">
      <w:start w:val="1"/>
      <w:numFmt w:val="bullet"/>
      <w:lvlText w:val=""/>
      <w:lvlJc w:val="left"/>
      <w:pPr>
        <w:ind w:left="1080" w:hanging="360"/>
      </w:pPr>
      <w:rPr>
        <w:rFonts w:ascii="Symbol" w:hAnsi="Symbol"/>
      </w:rPr>
    </w:lvl>
    <w:lvl w:ilvl="4" w:tplc="337EAE9A">
      <w:start w:val="1"/>
      <w:numFmt w:val="bullet"/>
      <w:lvlText w:val=""/>
      <w:lvlJc w:val="left"/>
      <w:pPr>
        <w:ind w:left="1080" w:hanging="360"/>
      </w:pPr>
      <w:rPr>
        <w:rFonts w:ascii="Symbol" w:hAnsi="Symbol"/>
      </w:rPr>
    </w:lvl>
    <w:lvl w:ilvl="5" w:tplc="DED421C6">
      <w:start w:val="1"/>
      <w:numFmt w:val="bullet"/>
      <w:lvlText w:val=""/>
      <w:lvlJc w:val="left"/>
      <w:pPr>
        <w:ind w:left="1080" w:hanging="360"/>
      </w:pPr>
      <w:rPr>
        <w:rFonts w:ascii="Symbol" w:hAnsi="Symbol"/>
      </w:rPr>
    </w:lvl>
    <w:lvl w:ilvl="6" w:tplc="143C7F94">
      <w:start w:val="1"/>
      <w:numFmt w:val="bullet"/>
      <w:lvlText w:val=""/>
      <w:lvlJc w:val="left"/>
      <w:pPr>
        <w:ind w:left="1080" w:hanging="360"/>
      </w:pPr>
      <w:rPr>
        <w:rFonts w:ascii="Symbol" w:hAnsi="Symbol"/>
      </w:rPr>
    </w:lvl>
    <w:lvl w:ilvl="7" w:tplc="CCD23E4A">
      <w:start w:val="1"/>
      <w:numFmt w:val="bullet"/>
      <w:lvlText w:val=""/>
      <w:lvlJc w:val="left"/>
      <w:pPr>
        <w:ind w:left="1080" w:hanging="360"/>
      </w:pPr>
      <w:rPr>
        <w:rFonts w:ascii="Symbol" w:hAnsi="Symbol"/>
      </w:rPr>
    </w:lvl>
    <w:lvl w:ilvl="8" w:tplc="0832A7CA">
      <w:start w:val="1"/>
      <w:numFmt w:val="bullet"/>
      <w:lvlText w:val=""/>
      <w:lvlJc w:val="left"/>
      <w:pPr>
        <w:ind w:left="1080" w:hanging="360"/>
      </w:pPr>
      <w:rPr>
        <w:rFonts w:ascii="Symbol" w:hAnsi="Symbol"/>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F52F8C"/>
    <w:multiLevelType w:val="hybridMultilevel"/>
    <w:tmpl w:val="846EDDDA"/>
    <w:lvl w:ilvl="0" w:tplc="75DE61CC">
      <w:start w:val="1"/>
      <w:numFmt w:val="bullet"/>
      <w:lvlText w:val=""/>
      <w:lvlJc w:val="left"/>
      <w:pPr>
        <w:ind w:left="1080" w:hanging="360"/>
      </w:pPr>
      <w:rPr>
        <w:rFonts w:ascii="Symbol" w:hAnsi="Symbol"/>
      </w:rPr>
    </w:lvl>
    <w:lvl w:ilvl="1" w:tplc="5CA0F7F0">
      <w:start w:val="1"/>
      <w:numFmt w:val="bullet"/>
      <w:lvlText w:val=""/>
      <w:lvlJc w:val="left"/>
      <w:pPr>
        <w:ind w:left="1080" w:hanging="360"/>
      </w:pPr>
      <w:rPr>
        <w:rFonts w:ascii="Symbol" w:hAnsi="Symbol"/>
      </w:rPr>
    </w:lvl>
    <w:lvl w:ilvl="2" w:tplc="5C5EF50C">
      <w:start w:val="1"/>
      <w:numFmt w:val="bullet"/>
      <w:lvlText w:val=""/>
      <w:lvlJc w:val="left"/>
      <w:pPr>
        <w:ind w:left="1080" w:hanging="360"/>
      </w:pPr>
      <w:rPr>
        <w:rFonts w:ascii="Symbol" w:hAnsi="Symbol"/>
      </w:rPr>
    </w:lvl>
    <w:lvl w:ilvl="3" w:tplc="65CA6298">
      <w:start w:val="1"/>
      <w:numFmt w:val="bullet"/>
      <w:lvlText w:val=""/>
      <w:lvlJc w:val="left"/>
      <w:pPr>
        <w:ind w:left="1080" w:hanging="360"/>
      </w:pPr>
      <w:rPr>
        <w:rFonts w:ascii="Symbol" w:hAnsi="Symbol"/>
      </w:rPr>
    </w:lvl>
    <w:lvl w:ilvl="4" w:tplc="C8BA4486">
      <w:start w:val="1"/>
      <w:numFmt w:val="bullet"/>
      <w:lvlText w:val=""/>
      <w:lvlJc w:val="left"/>
      <w:pPr>
        <w:ind w:left="1080" w:hanging="360"/>
      </w:pPr>
      <w:rPr>
        <w:rFonts w:ascii="Symbol" w:hAnsi="Symbol"/>
      </w:rPr>
    </w:lvl>
    <w:lvl w:ilvl="5" w:tplc="25E64AFA">
      <w:start w:val="1"/>
      <w:numFmt w:val="bullet"/>
      <w:lvlText w:val=""/>
      <w:lvlJc w:val="left"/>
      <w:pPr>
        <w:ind w:left="1080" w:hanging="360"/>
      </w:pPr>
      <w:rPr>
        <w:rFonts w:ascii="Symbol" w:hAnsi="Symbol"/>
      </w:rPr>
    </w:lvl>
    <w:lvl w:ilvl="6" w:tplc="B01488C0">
      <w:start w:val="1"/>
      <w:numFmt w:val="bullet"/>
      <w:lvlText w:val=""/>
      <w:lvlJc w:val="left"/>
      <w:pPr>
        <w:ind w:left="1080" w:hanging="360"/>
      </w:pPr>
      <w:rPr>
        <w:rFonts w:ascii="Symbol" w:hAnsi="Symbol"/>
      </w:rPr>
    </w:lvl>
    <w:lvl w:ilvl="7" w:tplc="A7341C18">
      <w:start w:val="1"/>
      <w:numFmt w:val="bullet"/>
      <w:lvlText w:val=""/>
      <w:lvlJc w:val="left"/>
      <w:pPr>
        <w:ind w:left="1080" w:hanging="360"/>
      </w:pPr>
      <w:rPr>
        <w:rFonts w:ascii="Symbol" w:hAnsi="Symbol"/>
      </w:rPr>
    </w:lvl>
    <w:lvl w:ilvl="8" w:tplc="2D7C5744">
      <w:start w:val="1"/>
      <w:numFmt w:val="bullet"/>
      <w:lvlText w:val=""/>
      <w:lvlJc w:val="left"/>
      <w:pPr>
        <w:ind w:left="1080" w:hanging="360"/>
      </w:pPr>
      <w:rPr>
        <w:rFonts w:ascii="Symbol" w:hAnsi="Symbol"/>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2"/>
  </w:num>
  <w:num w:numId="3" w16cid:durableId="306478573">
    <w:abstractNumId w:val="14"/>
  </w:num>
  <w:num w:numId="4" w16cid:durableId="739324790">
    <w:abstractNumId w:val="23"/>
  </w:num>
  <w:num w:numId="5" w16cid:durableId="1555581688">
    <w:abstractNumId w:val="17"/>
  </w:num>
  <w:num w:numId="6" w16cid:durableId="668018166">
    <w:abstractNumId w:val="28"/>
  </w:num>
  <w:num w:numId="7" w16cid:durableId="1928028252">
    <w:abstractNumId w:val="26"/>
  </w:num>
  <w:num w:numId="8" w16cid:durableId="645083848">
    <w:abstractNumId w:val="16"/>
  </w:num>
  <w:num w:numId="9" w16cid:durableId="762843907">
    <w:abstractNumId w:val="24"/>
  </w:num>
  <w:num w:numId="10" w16cid:durableId="2107192307">
    <w:abstractNumId w:val="15"/>
  </w:num>
  <w:num w:numId="11" w16cid:durableId="749346679">
    <w:abstractNumId w:val="20"/>
  </w:num>
  <w:num w:numId="12" w16cid:durableId="1173372860">
    <w:abstractNumId w:val="11"/>
  </w:num>
  <w:num w:numId="13" w16cid:durableId="1651398481">
    <w:abstractNumId w:val="4"/>
  </w:num>
  <w:num w:numId="14" w16cid:durableId="2085447086">
    <w:abstractNumId w:val="1"/>
  </w:num>
  <w:num w:numId="15" w16cid:durableId="427583598">
    <w:abstractNumId w:val="12"/>
  </w:num>
  <w:num w:numId="16" w16cid:durableId="903757199">
    <w:abstractNumId w:val="9"/>
  </w:num>
  <w:num w:numId="17" w16cid:durableId="1909419249">
    <w:abstractNumId w:val="6"/>
  </w:num>
  <w:num w:numId="18" w16cid:durableId="1419056685">
    <w:abstractNumId w:val="27"/>
  </w:num>
  <w:num w:numId="19" w16cid:durableId="771781942">
    <w:abstractNumId w:val="8"/>
  </w:num>
  <w:num w:numId="20" w16cid:durableId="650990364">
    <w:abstractNumId w:val="25"/>
  </w:num>
  <w:num w:numId="21" w16cid:durableId="940993391">
    <w:abstractNumId w:val="7"/>
  </w:num>
  <w:num w:numId="22" w16cid:durableId="1538615713">
    <w:abstractNumId w:val="29"/>
  </w:num>
  <w:num w:numId="23" w16cid:durableId="2030253298">
    <w:abstractNumId w:val="13"/>
  </w:num>
  <w:num w:numId="24" w16cid:durableId="1575355557">
    <w:abstractNumId w:val="3"/>
  </w:num>
  <w:num w:numId="25" w16cid:durableId="891427903">
    <w:abstractNumId w:val="19"/>
  </w:num>
  <w:num w:numId="26" w16cid:durableId="636642889">
    <w:abstractNumId w:val="10"/>
  </w:num>
  <w:num w:numId="27" w16cid:durableId="209807341">
    <w:abstractNumId w:val="0"/>
  </w:num>
  <w:num w:numId="28" w16cid:durableId="639000961">
    <w:abstractNumId w:val="2"/>
  </w:num>
  <w:num w:numId="29" w16cid:durableId="1352141467">
    <w:abstractNumId w:val="5"/>
  </w:num>
  <w:num w:numId="30" w16cid:durableId="34224709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5F6A"/>
    <w:rsid w:val="00020B62"/>
    <w:rsid w:val="00026F0D"/>
    <w:rsid w:val="000307BE"/>
    <w:rsid w:val="00031CD0"/>
    <w:rsid w:val="0003709F"/>
    <w:rsid w:val="0004223B"/>
    <w:rsid w:val="0005278F"/>
    <w:rsid w:val="00055216"/>
    <w:rsid w:val="000621EA"/>
    <w:rsid w:val="0006348F"/>
    <w:rsid w:val="00063C1E"/>
    <w:rsid w:val="00071FDA"/>
    <w:rsid w:val="0007768C"/>
    <w:rsid w:val="000845F3"/>
    <w:rsid w:val="00093EEB"/>
    <w:rsid w:val="00096B4A"/>
    <w:rsid w:val="000A1B06"/>
    <w:rsid w:val="000A51A3"/>
    <w:rsid w:val="000B4848"/>
    <w:rsid w:val="000B6A48"/>
    <w:rsid w:val="000C3320"/>
    <w:rsid w:val="000C3C51"/>
    <w:rsid w:val="000C54F2"/>
    <w:rsid w:val="000C6A4A"/>
    <w:rsid w:val="000D0D5A"/>
    <w:rsid w:val="000D797F"/>
    <w:rsid w:val="000E29C1"/>
    <w:rsid w:val="000E5F69"/>
    <w:rsid w:val="00101FD3"/>
    <w:rsid w:val="00105D45"/>
    <w:rsid w:val="0010776C"/>
    <w:rsid w:val="001115AF"/>
    <w:rsid w:val="00114B43"/>
    <w:rsid w:val="00116563"/>
    <w:rsid w:val="001170A7"/>
    <w:rsid w:val="00120B00"/>
    <w:rsid w:val="00121FF3"/>
    <w:rsid w:val="00143A7A"/>
    <w:rsid w:val="001528C6"/>
    <w:rsid w:val="0016480F"/>
    <w:rsid w:val="00171D59"/>
    <w:rsid w:val="00186EC4"/>
    <w:rsid w:val="001A0155"/>
    <w:rsid w:val="001A1A76"/>
    <w:rsid w:val="001A2CD1"/>
    <w:rsid w:val="001A3156"/>
    <w:rsid w:val="001A47FA"/>
    <w:rsid w:val="001B5BE1"/>
    <w:rsid w:val="001C20EA"/>
    <w:rsid w:val="001C48CC"/>
    <w:rsid w:val="001D1C90"/>
    <w:rsid w:val="001D4B7D"/>
    <w:rsid w:val="001E4271"/>
    <w:rsid w:val="001E60E5"/>
    <w:rsid w:val="001E6C21"/>
    <w:rsid w:val="001E7263"/>
    <w:rsid w:val="001F6C46"/>
    <w:rsid w:val="002018F5"/>
    <w:rsid w:val="00201B55"/>
    <w:rsid w:val="00203C4A"/>
    <w:rsid w:val="002073DE"/>
    <w:rsid w:val="00213FEA"/>
    <w:rsid w:val="00215825"/>
    <w:rsid w:val="002161E4"/>
    <w:rsid w:val="0021649A"/>
    <w:rsid w:val="002172F2"/>
    <w:rsid w:val="0022092C"/>
    <w:rsid w:val="002230ED"/>
    <w:rsid w:val="00224DCC"/>
    <w:rsid w:val="00225CDE"/>
    <w:rsid w:val="002318B9"/>
    <w:rsid w:val="00235DAC"/>
    <w:rsid w:val="00253479"/>
    <w:rsid w:val="002568C2"/>
    <w:rsid w:val="00261622"/>
    <w:rsid w:val="002712E9"/>
    <w:rsid w:val="00276F88"/>
    <w:rsid w:val="00284EA6"/>
    <w:rsid w:val="00286BE0"/>
    <w:rsid w:val="00287BCB"/>
    <w:rsid w:val="00291F28"/>
    <w:rsid w:val="002954B7"/>
    <w:rsid w:val="00296C73"/>
    <w:rsid w:val="002A50A2"/>
    <w:rsid w:val="002A7588"/>
    <w:rsid w:val="002A7D19"/>
    <w:rsid w:val="002B4076"/>
    <w:rsid w:val="002B6073"/>
    <w:rsid w:val="002D544C"/>
    <w:rsid w:val="002D6376"/>
    <w:rsid w:val="002E2A8B"/>
    <w:rsid w:val="002E5F90"/>
    <w:rsid w:val="00317ECF"/>
    <w:rsid w:val="00321C2F"/>
    <w:rsid w:val="00325687"/>
    <w:rsid w:val="003267AF"/>
    <w:rsid w:val="00326B3C"/>
    <w:rsid w:val="003319D4"/>
    <w:rsid w:val="0033206B"/>
    <w:rsid w:val="00336CD2"/>
    <w:rsid w:val="003404BC"/>
    <w:rsid w:val="003437BC"/>
    <w:rsid w:val="00345ACB"/>
    <w:rsid w:val="003477F9"/>
    <w:rsid w:val="00353DF6"/>
    <w:rsid w:val="00353FFB"/>
    <w:rsid w:val="00362410"/>
    <w:rsid w:val="00363490"/>
    <w:rsid w:val="00365138"/>
    <w:rsid w:val="0036549D"/>
    <w:rsid w:val="003715DC"/>
    <w:rsid w:val="00375C00"/>
    <w:rsid w:val="003762C9"/>
    <w:rsid w:val="003778EC"/>
    <w:rsid w:val="003809F0"/>
    <w:rsid w:val="0038642F"/>
    <w:rsid w:val="00386CD3"/>
    <w:rsid w:val="003A27D5"/>
    <w:rsid w:val="003A337A"/>
    <w:rsid w:val="003A6023"/>
    <w:rsid w:val="003B79C4"/>
    <w:rsid w:val="003C2FE3"/>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40F2E"/>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0ACF"/>
    <w:rsid w:val="004F73F2"/>
    <w:rsid w:val="00512799"/>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97B39"/>
    <w:rsid w:val="005A05E5"/>
    <w:rsid w:val="005A0FA8"/>
    <w:rsid w:val="005A7A88"/>
    <w:rsid w:val="005B476C"/>
    <w:rsid w:val="005D0D40"/>
    <w:rsid w:val="005D0DFC"/>
    <w:rsid w:val="005D2ABD"/>
    <w:rsid w:val="005E1497"/>
    <w:rsid w:val="005F5090"/>
    <w:rsid w:val="006032FC"/>
    <w:rsid w:val="006146EE"/>
    <w:rsid w:val="00623884"/>
    <w:rsid w:val="00635878"/>
    <w:rsid w:val="00637513"/>
    <w:rsid w:val="00650125"/>
    <w:rsid w:val="00651B6B"/>
    <w:rsid w:val="00657080"/>
    <w:rsid w:val="00667188"/>
    <w:rsid w:val="00671D08"/>
    <w:rsid w:val="00671DFB"/>
    <w:rsid w:val="00676BEC"/>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6F70CC"/>
    <w:rsid w:val="00700885"/>
    <w:rsid w:val="00701DA5"/>
    <w:rsid w:val="007042DB"/>
    <w:rsid w:val="00704841"/>
    <w:rsid w:val="00706732"/>
    <w:rsid w:val="00710C50"/>
    <w:rsid w:val="007139BA"/>
    <w:rsid w:val="007152E4"/>
    <w:rsid w:val="007158A3"/>
    <w:rsid w:val="0072172B"/>
    <w:rsid w:val="007268AA"/>
    <w:rsid w:val="007277A2"/>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1764"/>
    <w:rsid w:val="0084564E"/>
    <w:rsid w:val="008474D8"/>
    <w:rsid w:val="00852F7A"/>
    <w:rsid w:val="008634EC"/>
    <w:rsid w:val="0086756C"/>
    <w:rsid w:val="00873D1C"/>
    <w:rsid w:val="00881427"/>
    <w:rsid w:val="00882D7F"/>
    <w:rsid w:val="0089197F"/>
    <w:rsid w:val="008924CD"/>
    <w:rsid w:val="008953EC"/>
    <w:rsid w:val="008A3776"/>
    <w:rsid w:val="008A7A92"/>
    <w:rsid w:val="008B4652"/>
    <w:rsid w:val="008C0727"/>
    <w:rsid w:val="008C50E8"/>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47A83"/>
    <w:rsid w:val="00951DC1"/>
    <w:rsid w:val="009636A6"/>
    <w:rsid w:val="00972957"/>
    <w:rsid w:val="0097763E"/>
    <w:rsid w:val="00981BCB"/>
    <w:rsid w:val="0098207A"/>
    <w:rsid w:val="009867E9"/>
    <w:rsid w:val="00987CAC"/>
    <w:rsid w:val="00992CE1"/>
    <w:rsid w:val="00996CC1"/>
    <w:rsid w:val="009A0820"/>
    <w:rsid w:val="009A0BC6"/>
    <w:rsid w:val="009A21E7"/>
    <w:rsid w:val="009C3042"/>
    <w:rsid w:val="009C3D3C"/>
    <w:rsid w:val="009C4BD3"/>
    <w:rsid w:val="009C604A"/>
    <w:rsid w:val="009C6198"/>
    <w:rsid w:val="009E51CD"/>
    <w:rsid w:val="009E7BC4"/>
    <w:rsid w:val="009F0B3C"/>
    <w:rsid w:val="009F27FE"/>
    <w:rsid w:val="00A007D4"/>
    <w:rsid w:val="00A02310"/>
    <w:rsid w:val="00A02EB0"/>
    <w:rsid w:val="00A11BAF"/>
    <w:rsid w:val="00A131C3"/>
    <w:rsid w:val="00A16931"/>
    <w:rsid w:val="00A17E5A"/>
    <w:rsid w:val="00A244FC"/>
    <w:rsid w:val="00A24E54"/>
    <w:rsid w:val="00A3179F"/>
    <w:rsid w:val="00A35A95"/>
    <w:rsid w:val="00A36AC8"/>
    <w:rsid w:val="00A40315"/>
    <w:rsid w:val="00A440F1"/>
    <w:rsid w:val="00A46E0E"/>
    <w:rsid w:val="00A5488D"/>
    <w:rsid w:val="00A577C0"/>
    <w:rsid w:val="00A60BF3"/>
    <w:rsid w:val="00A62115"/>
    <w:rsid w:val="00A62CD1"/>
    <w:rsid w:val="00A7361C"/>
    <w:rsid w:val="00A817A0"/>
    <w:rsid w:val="00A82839"/>
    <w:rsid w:val="00A84717"/>
    <w:rsid w:val="00A8765D"/>
    <w:rsid w:val="00AB251D"/>
    <w:rsid w:val="00AB2E5D"/>
    <w:rsid w:val="00AB5C9A"/>
    <w:rsid w:val="00AB5EA4"/>
    <w:rsid w:val="00AC261A"/>
    <w:rsid w:val="00AC38DB"/>
    <w:rsid w:val="00AC3E08"/>
    <w:rsid w:val="00AD0273"/>
    <w:rsid w:val="00AD1655"/>
    <w:rsid w:val="00AD376C"/>
    <w:rsid w:val="00AD5162"/>
    <w:rsid w:val="00AD7854"/>
    <w:rsid w:val="00AE4C0C"/>
    <w:rsid w:val="00AE71B4"/>
    <w:rsid w:val="00AF1DC7"/>
    <w:rsid w:val="00AF6C30"/>
    <w:rsid w:val="00B004A5"/>
    <w:rsid w:val="00B104F3"/>
    <w:rsid w:val="00B34D8D"/>
    <w:rsid w:val="00B40C49"/>
    <w:rsid w:val="00B42822"/>
    <w:rsid w:val="00B45F2E"/>
    <w:rsid w:val="00B50D9B"/>
    <w:rsid w:val="00B54BF1"/>
    <w:rsid w:val="00B61CBE"/>
    <w:rsid w:val="00B72F9C"/>
    <w:rsid w:val="00B74FF7"/>
    <w:rsid w:val="00B75CC5"/>
    <w:rsid w:val="00B77042"/>
    <w:rsid w:val="00B8369F"/>
    <w:rsid w:val="00B8416E"/>
    <w:rsid w:val="00B927CD"/>
    <w:rsid w:val="00BA3B1E"/>
    <w:rsid w:val="00BB0A34"/>
    <w:rsid w:val="00BB26B4"/>
    <w:rsid w:val="00BB480F"/>
    <w:rsid w:val="00BB5B7F"/>
    <w:rsid w:val="00BC0BB7"/>
    <w:rsid w:val="00BC1556"/>
    <w:rsid w:val="00BC367B"/>
    <w:rsid w:val="00BC7F58"/>
    <w:rsid w:val="00BD19D8"/>
    <w:rsid w:val="00BD5A86"/>
    <w:rsid w:val="00BE5AA9"/>
    <w:rsid w:val="00BE69AD"/>
    <w:rsid w:val="00BF01AD"/>
    <w:rsid w:val="00BF0EF0"/>
    <w:rsid w:val="00BF3C38"/>
    <w:rsid w:val="00C100F0"/>
    <w:rsid w:val="00C12AF4"/>
    <w:rsid w:val="00C20DAA"/>
    <w:rsid w:val="00C31082"/>
    <w:rsid w:val="00C315AC"/>
    <w:rsid w:val="00C33C7C"/>
    <w:rsid w:val="00C34387"/>
    <w:rsid w:val="00C40D12"/>
    <w:rsid w:val="00C42647"/>
    <w:rsid w:val="00C43644"/>
    <w:rsid w:val="00C43EA0"/>
    <w:rsid w:val="00C45465"/>
    <w:rsid w:val="00C457CF"/>
    <w:rsid w:val="00C468A5"/>
    <w:rsid w:val="00C50AAD"/>
    <w:rsid w:val="00C5206D"/>
    <w:rsid w:val="00C55390"/>
    <w:rsid w:val="00C57B36"/>
    <w:rsid w:val="00C57D91"/>
    <w:rsid w:val="00C60672"/>
    <w:rsid w:val="00C60B6A"/>
    <w:rsid w:val="00C75E0E"/>
    <w:rsid w:val="00C77455"/>
    <w:rsid w:val="00C8349D"/>
    <w:rsid w:val="00C922D9"/>
    <w:rsid w:val="00C9419F"/>
    <w:rsid w:val="00C947FE"/>
    <w:rsid w:val="00CC2BDD"/>
    <w:rsid w:val="00CC3ED9"/>
    <w:rsid w:val="00CD30B5"/>
    <w:rsid w:val="00CD62BD"/>
    <w:rsid w:val="00CE2E10"/>
    <w:rsid w:val="00CE35AD"/>
    <w:rsid w:val="00CE65CF"/>
    <w:rsid w:val="00CF0118"/>
    <w:rsid w:val="00CF12DA"/>
    <w:rsid w:val="00CF4B60"/>
    <w:rsid w:val="00CF5A6C"/>
    <w:rsid w:val="00D055FC"/>
    <w:rsid w:val="00D0731E"/>
    <w:rsid w:val="00D07A20"/>
    <w:rsid w:val="00D10525"/>
    <w:rsid w:val="00D20892"/>
    <w:rsid w:val="00D21572"/>
    <w:rsid w:val="00D228E7"/>
    <w:rsid w:val="00D24D10"/>
    <w:rsid w:val="00D3244D"/>
    <w:rsid w:val="00D37AAF"/>
    <w:rsid w:val="00D402F5"/>
    <w:rsid w:val="00D4766D"/>
    <w:rsid w:val="00D50F58"/>
    <w:rsid w:val="00D553C1"/>
    <w:rsid w:val="00D55445"/>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8DA"/>
    <w:rsid w:val="00DB4B50"/>
    <w:rsid w:val="00DC269A"/>
    <w:rsid w:val="00DC2F54"/>
    <w:rsid w:val="00DC4012"/>
    <w:rsid w:val="00DD2553"/>
    <w:rsid w:val="00DE0323"/>
    <w:rsid w:val="00DE05FE"/>
    <w:rsid w:val="00DE38B9"/>
    <w:rsid w:val="00DF444D"/>
    <w:rsid w:val="00DF5682"/>
    <w:rsid w:val="00DF6F05"/>
    <w:rsid w:val="00E0482E"/>
    <w:rsid w:val="00E11408"/>
    <w:rsid w:val="00E20D6B"/>
    <w:rsid w:val="00E2573C"/>
    <w:rsid w:val="00E2609E"/>
    <w:rsid w:val="00E34154"/>
    <w:rsid w:val="00E41AAA"/>
    <w:rsid w:val="00E55BAF"/>
    <w:rsid w:val="00E579C9"/>
    <w:rsid w:val="00E61299"/>
    <w:rsid w:val="00E71594"/>
    <w:rsid w:val="00E73C4D"/>
    <w:rsid w:val="00E858F4"/>
    <w:rsid w:val="00E874E1"/>
    <w:rsid w:val="00EB00B3"/>
    <w:rsid w:val="00EB3000"/>
    <w:rsid w:val="00EB3442"/>
    <w:rsid w:val="00EC0EB8"/>
    <w:rsid w:val="00ED1195"/>
    <w:rsid w:val="00ED38EF"/>
    <w:rsid w:val="00ED5690"/>
    <w:rsid w:val="00ED7215"/>
    <w:rsid w:val="00ED77DD"/>
    <w:rsid w:val="00EE443D"/>
    <w:rsid w:val="00EE68D2"/>
    <w:rsid w:val="00EF5385"/>
    <w:rsid w:val="00F00C90"/>
    <w:rsid w:val="00F010D8"/>
    <w:rsid w:val="00F109BA"/>
    <w:rsid w:val="00F11606"/>
    <w:rsid w:val="00F12BD0"/>
    <w:rsid w:val="00F13C3D"/>
    <w:rsid w:val="00F235C9"/>
    <w:rsid w:val="00F25EC8"/>
    <w:rsid w:val="00F3360E"/>
    <w:rsid w:val="00F338EB"/>
    <w:rsid w:val="00F33BBF"/>
    <w:rsid w:val="00F368D0"/>
    <w:rsid w:val="00F40FB2"/>
    <w:rsid w:val="00F42464"/>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396C"/>
    <w:rsid w:val="00FC233A"/>
    <w:rsid w:val="00FC5249"/>
    <w:rsid w:val="00FD05C9"/>
    <w:rsid w:val="00FD3EC0"/>
    <w:rsid w:val="00FD50E5"/>
    <w:rsid w:val="00FD6E37"/>
    <w:rsid w:val="00FE0C91"/>
    <w:rsid w:val="00FE6D3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REGU-204-2749749</_dlc_DocId>
    <_dlc_DocIdUrl xmlns="9be56660-2c31-41ef-bc00-23e72f632f2a">
      <Url>https://cyfoethnaturiolcymru.sharepoint.com/teams/Regulatory/Permitting/_layouts/15/DocIdRedir.aspx?ID=REGU-204-2749749</Url>
      <Description>REGU-204-2749749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2024-04-29T23:00:00+00:00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Miss Lorraine Rowlands, Mr Darren Lee Parry And Mr Owen Richard Parry</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AC84ED3-6124-4791-9604-7DA861847611}"/>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8E79168A-80C0-404A-9C33-E5866674F055}"/>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3269</Words>
  <Characters>18634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Burn, Bryan</cp:lastModifiedBy>
  <cp:revision>2</cp:revision>
  <cp:lastPrinted>2016-07-26T07:41:00Z</cp:lastPrinted>
  <dcterms:created xsi:type="dcterms:W3CDTF">2024-04-30T15:15:00Z</dcterms:created>
  <dcterms:modified xsi:type="dcterms:W3CDTF">2024-04-30T15:15:00Z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d98f5e24-41c0-4efb-8996-7c5e5782f410</vt:lpwstr>
  </property>
  <property fmtid="{D5CDD505-2E9C-101B-9397-08002B2CF9AE}" pid="4" name="AuthorIds_UIVersion_11776">
    <vt:lpwstr>200</vt:lpwstr>
  </property>
  <property fmtid="{D5CDD505-2E9C-101B-9397-08002B2CF9AE}" pid="5" name="MediaServiceImageTags">
    <vt:lpwstr/>
  </property>
</Properties>
</file>