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462410A" w14:textId="4A34BE89" w:rsidR="00B45971" w:rsidRPr="00F826C9" w:rsidRDefault="00560238" w:rsidP="001F5322">
            <w:pPr>
              <w:pStyle w:val="EndnoteText"/>
              <w:rPr>
                <w:rFonts w:cs="Arial"/>
                <w:sz w:val="22"/>
                <w:szCs w:val="22"/>
                <w:lang w:val="en-US"/>
              </w:rPr>
            </w:pPr>
            <w:r w:rsidRPr="00F826C9">
              <w:rPr>
                <w:rFonts w:cs="Arial"/>
                <w:sz w:val="22"/>
                <w:szCs w:val="22"/>
                <w:lang w:val="en-US"/>
              </w:rPr>
              <w:t>Miss Lorraine Rowlands, Mr Darren Lee Parry and Mr Owen Richard Parry</w:t>
            </w:r>
          </w:p>
          <w:p w14:paraId="7FCDADEF" w14:textId="7AC0BC40" w:rsidR="00F826C9" w:rsidRPr="00F826C9" w:rsidRDefault="00F826C9" w:rsidP="00F826C9">
            <w:pPr>
              <w:pStyle w:val="EndnoteText"/>
              <w:rPr>
                <w:rFonts w:cs="Arial"/>
                <w:sz w:val="22"/>
                <w:szCs w:val="22"/>
                <w:lang w:val="en-US"/>
              </w:rPr>
            </w:pPr>
            <w:r w:rsidRPr="00F826C9">
              <w:rPr>
                <w:rFonts w:cs="Arial"/>
                <w:sz w:val="22"/>
                <w:szCs w:val="22"/>
                <w:lang w:val="en-US"/>
              </w:rPr>
              <w:t xml:space="preserve">25 Bryn Paun </w:t>
            </w:r>
          </w:p>
          <w:p w14:paraId="10969679" w14:textId="77777777" w:rsidR="00F826C9" w:rsidRPr="00F826C9" w:rsidRDefault="00F826C9" w:rsidP="00F826C9">
            <w:pPr>
              <w:pStyle w:val="EndnoteText"/>
              <w:rPr>
                <w:rFonts w:cs="Arial"/>
                <w:sz w:val="22"/>
                <w:szCs w:val="22"/>
                <w:lang w:val="en-US"/>
              </w:rPr>
            </w:pPr>
            <w:r w:rsidRPr="00F826C9">
              <w:rPr>
                <w:rFonts w:cs="Arial"/>
                <w:sz w:val="22"/>
                <w:szCs w:val="22"/>
                <w:lang w:val="en-US"/>
              </w:rPr>
              <w:t xml:space="preserve">Llangoed </w:t>
            </w:r>
          </w:p>
          <w:p w14:paraId="7C17621E" w14:textId="77777777" w:rsidR="00F826C9" w:rsidRPr="00F826C9" w:rsidRDefault="00F826C9" w:rsidP="00F826C9">
            <w:pPr>
              <w:pStyle w:val="EndnoteText"/>
              <w:rPr>
                <w:rFonts w:cs="Arial"/>
                <w:sz w:val="22"/>
                <w:szCs w:val="22"/>
                <w:lang w:val="en-US"/>
              </w:rPr>
            </w:pPr>
            <w:r w:rsidRPr="00F826C9">
              <w:rPr>
                <w:rFonts w:cs="Arial"/>
                <w:sz w:val="22"/>
                <w:szCs w:val="22"/>
                <w:lang w:val="en-US"/>
              </w:rPr>
              <w:t xml:space="preserve">Baeumaris </w:t>
            </w:r>
          </w:p>
          <w:p w14:paraId="281C01A6" w14:textId="77777777" w:rsidR="00F826C9" w:rsidRPr="00F826C9" w:rsidRDefault="00F826C9" w:rsidP="00F826C9">
            <w:pPr>
              <w:pStyle w:val="EndnoteText"/>
              <w:rPr>
                <w:rFonts w:cs="Arial"/>
                <w:sz w:val="22"/>
                <w:szCs w:val="22"/>
                <w:lang w:val="en-US"/>
              </w:rPr>
            </w:pPr>
            <w:r w:rsidRPr="00F826C9">
              <w:rPr>
                <w:rFonts w:cs="Arial"/>
                <w:sz w:val="22"/>
                <w:szCs w:val="22"/>
                <w:lang w:val="en-US"/>
              </w:rPr>
              <w:t xml:space="preserve">Anglesey </w:t>
            </w:r>
          </w:p>
          <w:p w14:paraId="1ABCE372" w14:textId="557814BF" w:rsidR="00CA2271" w:rsidRPr="00F826C9" w:rsidRDefault="00F826C9" w:rsidP="00F826C9">
            <w:pPr>
              <w:pStyle w:val="EndnoteText"/>
              <w:rPr>
                <w:rFonts w:cs="Arial"/>
                <w:sz w:val="22"/>
                <w:szCs w:val="22"/>
                <w:lang w:val="en-US"/>
              </w:rPr>
            </w:pPr>
            <w:r w:rsidRPr="00F826C9">
              <w:rPr>
                <w:rFonts w:cs="Arial"/>
                <w:sz w:val="22"/>
                <w:szCs w:val="22"/>
                <w:lang w:val="en-US"/>
              </w:rPr>
              <w:t>LL58 8LT</w:t>
            </w:r>
          </w:p>
          <w:p w14:paraId="45870E1D" w14:textId="77777777" w:rsidR="000B6649" w:rsidRPr="001669D0" w:rsidRDefault="000B6649" w:rsidP="00196F3F">
            <w:pPr>
              <w:pStyle w:val="EndnoteText"/>
              <w:rPr>
                <w:rFonts w:cs="Arial"/>
                <w:color w:val="FF0000"/>
                <w:sz w:val="22"/>
                <w:szCs w:val="22"/>
                <w:lang w:val="en-US"/>
              </w:rPr>
            </w:pPr>
            <w:bookmarkStart w:id="0" w:name="Address1"/>
            <w:bookmarkEnd w:id="0"/>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C95FF1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40D93">
              <w:rPr>
                <w:rFonts w:cs="Arial"/>
                <w:b/>
                <w:sz w:val="22"/>
                <w:szCs w:val="22"/>
                <w:lang w:val="en-US"/>
              </w:rPr>
              <w:t>-024650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F2E865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75561E" w:rsidRPr="0075561E">
              <w:rPr>
                <w:rFonts w:cs="Arial"/>
                <w:b/>
                <w:sz w:val="22"/>
                <w:szCs w:val="22"/>
                <w:lang w:val="en-US"/>
              </w:rPr>
              <w:t>30/04/2024</w:t>
            </w:r>
          </w:p>
          <w:p w14:paraId="7FFCAAA8" w14:textId="77777777" w:rsidR="00CA2271" w:rsidRPr="001669D0" w:rsidRDefault="00CA2271" w:rsidP="001F5322">
            <w:pPr>
              <w:pStyle w:val="EndnoteText"/>
              <w:rPr>
                <w:rFonts w:cs="Arial"/>
                <w:sz w:val="22"/>
                <w:szCs w:val="22"/>
                <w:lang w:val="en-US"/>
              </w:rPr>
            </w:pPr>
          </w:p>
        </w:tc>
      </w:tr>
    </w:tbl>
    <w:p w14:paraId="36A10ACF" w14:textId="35418DF7"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60238">
        <w:rPr>
          <w:rFonts w:cs="Arial"/>
          <w:sz w:val="22"/>
          <w:szCs w:val="22"/>
          <w:lang w:val="en-US"/>
        </w:rPr>
        <w:t>M</w:t>
      </w:r>
      <w:r w:rsidR="00560238" w:rsidRPr="00560238">
        <w:rPr>
          <w:rFonts w:cs="Arial"/>
          <w:sz w:val="22"/>
          <w:szCs w:val="22"/>
          <w:lang w:val="en-US"/>
        </w:rPr>
        <w:t>iss Lorraine Rowlands, Mr Darren Lee Parry and Mr Owen Richard Parry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D7538B6" w:rsidR="00987C5B" w:rsidRPr="00FE3D8B"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ef</w:t>
      </w:r>
      <w:r w:rsidRPr="00FE3D8B">
        <w:rPr>
          <w:rFonts w:cs="Arial"/>
          <w:b/>
          <w:sz w:val="22"/>
          <w:szCs w:val="22"/>
          <w:lang w:val="en-US"/>
        </w:rPr>
        <w:t xml:space="preserve">: </w:t>
      </w:r>
      <w:r w:rsidR="00E3036E" w:rsidRPr="00FE3D8B">
        <w:rPr>
          <w:rFonts w:cs="Arial"/>
          <w:b/>
          <w:sz w:val="22"/>
          <w:szCs w:val="22"/>
          <w:lang w:val="en-US"/>
        </w:rPr>
        <w:t>PAN-</w:t>
      </w:r>
      <w:r w:rsidR="00FE3D8B" w:rsidRPr="00FE3D8B">
        <w:rPr>
          <w:rFonts w:cs="Arial"/>
          <w:b/>
          <w:sz w:val="22"/>
          <w:szCs w:val="22"/>
          <w:lang w:val="en-US"/>
        </w:rPr>
        <w:t>024650</w:t>
      </w:r>
      <w:r w:rsidR="00E3036E" w:rsidRPr="00FE3D8B">
        <w:rPr>
          <w:rFonts w:cs="Arial"/>
          <w:b/>
          <w:sz w:val="22"/>
          <w:szCs w:val="22"/>
          <w:lang w:val="en-US"/>
        </w:rPr>
        <w:t xml:space="preserve">  </w:t>
      </w:r>
    </w:p>
    <w:p w14:paraId="563CD00D" w14:textId="4F52F437" w:rsidR="00987C5B" w:rsidRPr="00FE3D8B" w:rsidRDefault="00CA2271" w:rsidP="00CA2271">
      <w:pPr>
        <w:pStyle w:val="EndnoteText"/>
        <w:rPr>
          <w:rFonts w:cs="Arial"/>
          <w:b/>
          <w:sz w:val="22"/>
          <w:szCs w:val="22"/>
          <w:lang w:val="en-US"/>
        </w:rPr>
      </w:pPr>
      <w:r w:rsidRPr="00FE3D8B">
        <w:rPr>
          <w:rFonts w:cs="Arial"/>
          <w:b/>
          <w:sz w:val="22"/>
          <w:szCs w:val="22"/>
          <w:lang w:val="en-US"/>
        </w:rPr>
        <w:t xml:space="preserve">Permit </w:t>
      </w:r>
      <w:r w:rsidR="00191CE9" w:rsidRPr="00FE3D8B">
        <w:rPr>
          <w:rFonts w:cs="Arial"/>
          <w:b/>
          <w:sz w:val="22"/>
          <w:szCs w:val="22"/>
          <w:lang w:val="en-US"/>
        </w:rPr>
        <w:t>r</w:t>
      </w:r>
      <w:r w:rsidRPr="00FE3D8B">
        <w:rPr>
          <w:rFonts w:cs="Arial"/>
          <w:b/>
          <w:sz w:val="22"/>
          <w:szCs w:val="22"/>
          <w:lang w:val="en-US"/>
        </w:rPr>
        <w:t xml:space="preserve">eference: </w:t>
      </w:r>
      <w:r w:rsidR="00155754" w:rsidRPr="00FE3D8B">
        <w:rPr>
          <w:rFonts w:cs="Arial"/>
          <w:b/>
          <w:sz w:val="22"/>
          <w:szCs w:val="22"/>
          <w:lang w:val="en-US"/>
        </w:rPr>
        <w:t>EPR/</w:t>
      </w:r>
      <w:r w:rsidR="00B45971" w:rsidRPr="00B45971">
        <w:rPr>
          <w:rFonts w:cs="Arial"/>
          <w:b/>
          <w:sz w:val="22"/>
          <w:szCs w:val="22"/>
          <w:lang w:val="en-US"/>
        </w:rPr>
        <w:t>UP3996ED</w:t>
      </w:r>
    </w:p>
    <w:p w14:paraId="7606682C" w14:textId="2F0A9683" w:rsidR="00CA2271" w:rsidRPr="00400A60" w:rsidRDefault="00CA2271" w:rsidP="00B45971">
      <w:pPr>
        <w:pStyle w:val="EndnoteText"/>
        <w:tabs>
          <w:tab w:val="left" w:pos="2379"/>
        </w:tabs>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60238">
        <w:rPr>
          <w:rFonts w:cs="Arial"/>
          <w:b/>
          <w:sz w:val="22"/>
          <w:szCs w:val="22"/>
          <w:lang w:val="en-US"/>
        </w:rPr>
        <w:t>M</w:t>
      </w:r>
      <w:r w:rsidR="00560238" w:rsidRPr="00560238">
        <w:rPr>
          <w:rFonts w:cs="Arial"/>
          <w:b/>
          <w:sz w:val="22"/>
          <w:szCs w:val="22"/>
          <w:lang w:val="en-US"/>
        </w:rPr>
        <w:t>iss Lorraine Rowlands, Mr Darren Lee Parry and Mr Owen Richard Parry</w:t>
      </w:r>
      <w:r w:rsidR="00B45971">
        <w:rPr>
          <w:rFonts w:cs="Arial"/>
          <w:b/>
          <w:sz w:val="22"/>
          <w:szCs w:val="22"/>
          <w:lang w:val="en-US"/>
        </w:rPr>
        <w:tab/>
      </w:r>
    </w:p>
    <w:p w14:paraId="6ED75DF0" w14:textId="3F70EC55" w:rsidR="001F5322" w:rsidRPr="00400A60" w:rsidRDefault="00CA2271" w:rsidP="00B45971">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B45971" w:rsidRPr="00B45971">
        <w:rPr>
          <w:rFonts w:cs="Arial"/>
          <w:b/>
          <w:sz w:val="22"/>
          <w:szCs w:val="22"/>
          <w:lang w:val="en-US"/>
        </w:rPr>
        <w:t>Plas Newydd Home Farm</w:t>
      </w:r>
      <w:r w:rsidR="00B45971">
        <w:rPr>
          <w:rFonts w:cs="Arial"/>
          <w:b/>
          <w:sz w:val="22"/>
          <w:szCs w:val="22"/>
          <w:lang w:val="en-US"/>
        </w:rPr>
        <w:t xml:space="preserve">, </w:t>
      </w:r>
      <w:r w:rsidR="00B45971" w:rsidRPr="00B45971">
        <w:rPr>
          <w:rFonts w:cs="Arial"/>
          <w:b/>
          <w:sz w:val="22"/>
          <w:szCs w:val="22"/>
          <w:lang w:val="en-US"/>
        </w:rPr>
        <w:t>Llanfairpwllgwyngyll</w:t>
      </w:r>
      <w:r w:rsidR="00B45971">
        <w:rPr>
          <w:rFonts w:cs="Arial"/>
          <w:b/>
          <w:sz w:val="22"/>
          <w:szCs w:val="22"/>
          <w:lang w:val="en-US"/>
        </w:rPr>
        <w:t xml:space="preserve">, </w:t>
      </w:r>
      <w:r w:rsidR="00B45971" w:rsidRPr="00B45971">
        <w:rPr>
          <w:rFonts w:cs="Arial"/>
          <w:b/>
          <w:sz w:val="22"/>
          <w:szCs w:val="22"/>
          <w:lang w:val="en-US"/>
        </w:rPr>
        <w:t>LL61 6DQ</w:t>
      </w:r>
    </w:p>
    <w:p w14:paraId="474AF4FD" w14:textId="5ED4EF3F" w:rsidR="0083690C" w:rsidRPr="00400A60" w:rsidRDefault="0083690C" w:rsidP="001F5322">
      <w:pPr>
        <w:rPr>
          <w:rFonts w:cs="Arial"/>
          <w:b/>
          <w:sz w:val="22"/>
          <w:szCs w:val="22"/>
          <w:lang w:val="en-US"/>
        </w:rPr>
      </w:pPr>
    </w:p>
    <w:p w14:paraId="29EB3FE5" w14:textId="55D3147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5561E">
        <w:rPr>
          <w:rFonts w:cs="Arial"/>
          <w:b/>
          <w:sz w:val="22"/>
          <w:szCs w:val="22"/>
          <w:lang w:val="en-US"/>
        </w:rPr>
        <w:t>30/04/2024</w:t>
      </w:r>
    </w:p>
    <w:p w14:paraId="448CDE30" w14:textId="625C738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5561E">
        <w:rPr>
          <w:rFonts w:cs="Arial"/>
          <w:b/>
          <w:sz w:val="22"/>
          <w:szCs w:val="22"/>
          <w:lang w:val="en-US"/>
        </w:rPr>
        <w:t>29/04/2025.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D13F9C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5561E">
        <w:rPr>
          <w:rFonts w:cs="Arial"/>
          <w:b/>
          <w:sz w:val="22"/>
          <w:szCs w:val="22"/>
          <w:lang w:val="en-US"/>
        </w:rPr>
        <w:t>30/04/2024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5561E">
        <w:rPr>
          <w:rFonts w:cs="Arial"/>
          <w:b/>
          <w:sz w:val="22"/>
          <w:szCs w:val="22"/>
          <w:lang w:val="en-US"/>
        </w:rPr>
        <w:t>29/04/2025.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E31E7BA" w:rsidR="001F5322" w:rsidRPr="00B45971" w:rsidRDefault="00B45971" w:rsidP="004F089B">
      <w:pPr>
        <w:rPr>
          <w:rFonts w:cs="Arial"/>
          <w:b/>
          <w:sz w:val="22"/>
          <w:szCs w:val="22"/>
        </w:rPr>
      </w:pPr>
      <w:r w:rsidRPr="00B45971">
        <w:rPr>
          <w:rFonts w:cs="Arial"/>
          <w:b/>
          <w:sz w:val="22"/>
          <w:szCs w:val="22"/>
        </w:rPr>
        <w:t>Bryan Burn</w:t>
      </w:r>
    </w:p>
    <w:p w14:paraId="54621276" w14:textId="1F0DF75E" w:rsidR="00E3036E" w:rsidRPr="00B45971" w:rsidRDefault="00E3036E" w:rsidP="004F089B">
      <w:pPr>
        <w:rPr>
          <w:rFonts w:cs="Arial"/>
          <w:b/>
          <w:sz w:val="22"/>
          <w:szCs w:val="22"/>
        </w:rPr>
      </w:pPr>
      <w:r w:rsidRPr="00B45971">
        <w:rPr>
          <w:rFonts w:cs="Arial"/>
          <w:b/>
          <w:sz w:val="22"/>
          <w:szCs w:val="22"/>
        </w:rPr>
        <w:t>P</w:t>
      </w:r>
      <w:r w:rsidR="00B45971" w:rsidRPr="00B45971">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1BA72C7C" w:rsidR="001669D0" w:rsidRPr="001669D0" w:rsidRDefault="001669D0" w:rsidP="004F089B">
      <w:pPr>
        <w:rPr>
          <w:rFonts w:cs="Arial"/>
          <w:sz w:val="22"/>
          <w:szCs w:val="22"/>
        </w:rPr>
      </w:pPr>
      <w:r w:rsidRPr="001669D0">
        <w:rPr>
          <w:rFonts w:cs="Arial"/>
          <w:sz w:val="22"/>
          <w:szCs w:val="22"/>
        </w:rPr>
        <w:t xml:space="preserve">c.c. </w:t>
      </w:r>
      <w:r w:rsidR="00B45971">
        <w:rPr>
          <w:rFonts w:cs="Arial"/>
          <w:sz w:val="22"/>
          <w:szCs w:val="22"/>
        </w:rPr>
        <w:t>Kevin Brook</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05B4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B6649"/>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C4F35"/>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60238"/>
    <w:rsid w:val="005927EA"/>
    <w:rsid w:val="005A2E1B"/>
    <w:rsid w:val="005B2408"/>
    <w:rsid w:val="005C1450"/>
    <w:rsid w:val="00612111"/>
    <w:rsid w:val="00682551"/>
    <w:rsid w:val="00685C4C"/>
    <w:rsid w:val="006C2A99"/>
    <w:rsid w:val="0071201D"/>
    <w:rsid w:val="007335B4"/>
    <w:rsid w:val="007427BA"/>
    <w:rsid w:val="0075561E"/>
    <w:rsid w:val="007B08D8"/>
    <w:rsid w:val="007D1DF8"/>
    <w:rsid w:val="007F71F6"/>
    <w:rsid w:val="008273B4"/>
    <w:rsid w:val="0083690C"/>
    <w:rsid w:val="00840D93"/>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5971"/>
    <w:rsid w:val="00B8680C"/>
    <w:rsid w:val="00BB0DE9"/>
    <w:rsid w:val="00BD0DA3"/>
    <w:rsid w:val="00BE6A29"/>
    <w:rsid w:val="00C05B4F"/>
    <w:rsid w:val="00C17B40"/>
    <w:rsid w:val="00C2451A"/>
    <w:rsid w:val="00C3271E"/>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0768"/>
    <w:rsid w:val="00F826C9"/>
    <w:rsid w:val="00F87A24"/>
    <w:rsid w:val="00FB1D19"/>
    <w:rsid w:val="00FE3D8B"/>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REGU-204-2749750</_dlc_DocId>
    <_dlc_DocIdUrl xmlns="9be56660-2c31-41ef-bc00-23e72f632f2a">
      <Url>https://cyfoethnaturiolcymru.sharepoint.com/teams/Regulatory/Permitting/_layouts/15/DocIdRedir.aspx?ID=REGU-204-2749750</Url>
      <Description>REGU-204-2749750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Miss Lorraine Rowlands, Mr Darren Lee Parry And Mr Owen Richard Parry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245DBDF-48A7-41D3-8946-2881A212B2CD}"/>
</file>

<file path=customXml/itemProps4.xml><?xml version="1.0" encoding="utf-8"?>
<ds:datastoreItem xmlns:ds="http://schemas.openxmlformats.org/officeDocument/2006/customXml" ds:itemID="{3101C2A4-E82F-4C6F-99BA-4F4F07878274}"/>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4590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2024-04-30T15:15:00Z</dcterms:created>
  <dcterms:modified xsi:type="dcterms:W3CDTF">2024-04-30T15:15:00Z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105b97cc-91ef-4751-a9ed-e2882db27db6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