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2305420F" w:rsidR="00884834" w:rsidRPr="00884834" w:rsidRDefault="00884834" w:rsidP="00E95EC7">
      <w:pPr>
        <w:ind w:left="454" w:hanging="454"/>
        <w:rPr>
          <w:b/>
          <w:bCs/>
          <w:color w:val="0091A5"/>
          <w:sz w:val="32"/>
          <w:szCs w:val="32"/>
        </w:rPr>
      </w:pPr>
      <w:r w:rsidRPr="4EAE7CC1">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Large scale projects with substantial volumes of material being deposited or </w:t>
      </w:r>
      <w:proofErr w:type="gramStart"/>
      <w:r w:rsidRPr="00884834">
        <w:rPr>
          <w:color w:val="000000"/>
          <w:sz w:val="22"/>
          <w:szCs w:val="22"/>
        </w:rPr>
        <w:t>excavated</w:t>
      </w:r>
      <w:proofErr w:type="gramEnd"/>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 xml:space="preserve">on our web </w:t>
      </w:r>
      <w:proofErr w:type="gramStart"/>
      <w:r w:rsidR="008B211D">
        <w:rPr>
          <w:color w:val="000000"/>
          <w:sz w:val="22"/>
          <w:szCs w:val="22"/>
        </w:rPr>
        <w:t>pages</w:t>
      </w:r>
      <w:proofErr w:type="gramEnd"/>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 xml:space="preserve">on our web </w:t>
      </w:r>
      <w:proofErr w:type="gramStart"/>
      <w:r w:rsidR="008B211D">
        <w:rPr>
          <w:color w:val="000000"/>
          <w:sz w:val="22"/>
          <w:szCs w:val="22"/>
        </w:rPr>
        <w:t>pages</w:t>
      </w:r>
      <w:proofErr w:type="gramEnd"/>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 xml:space="preserve">If the application is complete and no further information is needed at this time, your application will be placed in a work queue to be assigned a permitting </w:t>
      </w:r>
      <w:proofErr w:type="gramStart"/>
      <w:r w:rsidRPr="00B44F4F">
        <w:rPr>
          <w:sz w:val="22"/>
          <w:szCs w:val="22"/>
        </w:rPr>
        <w:t>officer</w:t>
      </w:r>
      <w:proofErr w:type="gramEnd"/>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 xml:space="preserve">A decision on your Marine Licence Application will be </w:t>
      </w:r>
      <w:proofErr w:type="gramStart"/>
      <w:r w:rsidRPr="00B44F4F">
        <w:rPr>
          <w:sz w:val="22"/>
          <w:szCs w:val="22"/>
        </w:rPr>
        <w:t>made</w:t>
      </w:r>
      <w:proofErr w:type="gramEnd"/>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t>
      </w:r>
      <w:proofErr w:type="gramStart"/>
      <w:r w:rsidRPr="00AC3254">
        <w:rPr>
          <w:bCs/>
          <w:szCs w:val="26"/>
        </w:rPr>
        <w:t>works</w:t>
      </w:r>
      <w:proofErr w:type="gramEnd"/>
      <w:r w:rsidRPr="00AC3254">
        <w:rPr>
          <w:bCs/>
          <w:szCs w:val="26"/>
        </w:rPr>
        <w:t xml:space="preserve">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 xml:space="preserve">If any of the below are not completed in the application form, the application is likely to be considered incomplete and may be returned to </w:t>
      </w:r>
      <w:proofErr w:type="gramStart"/>
      <w:r w:rsidRPr="003D4656">
        <w:rPr>
          <w:b/>
          <w:color w:val="000000"/>
          <w:sz w:val="22"/>
          <w:szCs w:val="22"/>
          <w:lang w:eastAsia="en-GB"/>
        </w:rPr>
        <w:t>you</w:t>
      </w:r>
      <w:proofErr w:type="gramEnd"/>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4CC2D852">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4CC2D852">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4730FA29" w:rsidR="006434CF" w:rsidRPr="003D4656" w:rsidRDefault="6B70348A" w:rsidP="006466A0">
            <w:pPr>
              <w:rPr>
                <w:color w:val="000000"/>
              </w:rPr>
            </w:pPr>
            <w:r w:rsidRPr="4CC2D852">
              <w:rPr>
                <w:color w:val="000000" w:themeColor="text1"/>
              </w:rPr>
              <w:t>y</w:t>
            </w:r>
          </w:p>
        </w:tc>
      </w:tr>
      <w:tr w:rsidR="006434CF" w:rsidRPr="003D4656" w14:paraId="1CC2D9DA" w14:textId="77777777" w:rsidTr="4CC2D852">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FDF17FE" w:rsidR="006434CF" w:rsidRPr="003D4656" w:rsidRDefault="23508BE2" w:rsidP="006466A0">
            <w:pPr>
              <w:rPr>
                <w:color w:val="000000"/>
              </w:rPr>
            </w:pPr>
            <w:r w:rsidRPr="4CC2D852">
              <w:rPr>
                <w:color w:val="000000" w:themeColor="text1"/>
              </w:rPr>
              <w:t>y</w:t>
            </w:r>
          </w:p>
        </w:tc>
      </w:tr>
      <w:tr w:rsidR="006434CF" w:rsidRPr="003D4656" w14:paraId="3675BB84" w14:textId="77777777" w:rsidTr="4CC2D852">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AE74624" w:rsidR="006434CF" w:rsidRPr="003D4656" w:rsidRDefault="00785F5D" w:rsidP="006466A0">
            <w:pPr>
              <w:rPr>
                <w:color w:val="000000"/>
              </w:rPr>
            </w:pPr>
            <w:r>
              <w:rPr>
                <w:color w:val="000000"/>
              </w:rPr>
              <w:t>y</w:t>
            </w:r>
          </w:p>
        </w:tc>
      </w:tr>
      <w:tr w:rsidR="006434CF" w:rsidRPr="003D4656" w14:paraId="5AFEB016" w14:textId="77777777" w:rsidTr="4CC2D852">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BD6B282" w:rsidR="006434CF" w:rsidRPr="003D4656" w:rsidRDefault="7839D179" w:rsidP="006466A0">
            <w:pPr>
              <w:rPr>
                <w:color w:val="000000"/>
              </w:rPr>
            </w:pPr>
            <w:r w:rsidRPr="4CC2D852">
              <w:rPr>
                <w:color w:val="000000" w:themeColor="text1"/>
              </w:rPr>
              <w:t>y</w:t>
            </w:r>
          </w:p>
        </w:tc>
      </w:tr>
      <w:tr w:rsidR="006434CF" w:rsidRPr="003D4656" w14:paraId="65B777F5" w14:textId="77777777" w:rsidTr="4CC2D852">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D5E9A68" w:rsidR="006434CF" w:rsidRPr="003D4656" w:rsidRDefault="7839D179" w:rsidP="006466A0">
            <w:pPr>
              <w:rPr>
                <w:color w:val="000000"/>
              </w:rPr>
            </w:pPr>
            <w:r w:rsidRPr="4CC2D852">
              <w:rPr>
                <w:color w:val="000000" w:themeColor="text1"/>
              </w:rPr>
              <w:t>y</w:t>
            </w:r>
          </w:p>
        </w:tc>
      </w:tr>
      <w:tr w:rsidR="006434CF" w:rsidRPr="003D4656" w14:paraId="29EF4118" w14:textId="77777777" w:rsidTr="4CC2D852">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A87E43C" w:rsidR="006434CF" w:rsidRPr="003D4656" w:rsidRDefault="3630438F" w:rsidP="006466A0">
            <w:pPr>
              <w:rPr>
                <w:color w:val="000000"/>
              </w:rPr>
            </w:pPr>
            <w:r w:rsidRPr="4CC2D852">
              <w:rPr>
                <w:color w:val="000000" w:themeColor="text1"/>
              </w:rPr>
              <w:t>y</w:t>
            </w:r>
          </w:p>
        </w:tc>
      </w:tr>
      <w:tr w:rsidR="006434CF" w:rsidRPr="003D4656" w14:paraId="523E0822" w14:textId="77777777" w:rsidTr="4CC2D852">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EECBBC2" w:rsidR="006434CF" w:rsidRPr="003D4656" w:rsidRDefault="777CFECF" w:rsidP="006466A0">
            <w:pPr>
              <w:rPr>
                <w:color w:val="000000"/>
              </w:rPr>
            </w:pPr>
            <w:r w:rsidRPr="4CC2D852">
              <w:rPr>
                <w:color w:val="000000" w:themeColor="text1"/>
              </w:rPr>
              <w:t>y</w:t>
            </w:r>
          </w:p>
        </w:tc>
      </w:tr>
      <w:tr w:rsidR="006434CF" w:rsidRPr="003D4656" w14:paraId="2967B433" w14:textId="77777777" w:rsidTr="4CC2D852">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CF970E9" w:rsidR="006434CF" w:rsidRPr="003D4656" w:rsidRDefault="777CFECF" w:rsidP="006466A0">
            <w:pPr>
              <w:rPr>
                <w:color w:val="000000"/>
              </w:rPr>
            </w:pPr>
            <w:r w:rsidRPr="4CC2D852">
              <w:rPr>
                <w:color w:val="000000" w:themeColor="text1"/>
              </w:rPr>
              <w:t>y</w:t>
            </w:r>
          </w:p>
        </w:tc>
      </w:tr>
      <w:tr w:rsidR="002D4D25" w:rsidRPr="003D4656" w14:paraId="17313292" w14:textId="77777777" w:rsidTr="4CC2D852">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4CC2D852">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B682025" w:rsidR="006434CF" w:rsidRPr="003D4656" w:rsidRDefault="29FFB044" w:rsidP="006466A0">
            <w:pPr>
              <w:rPr>
                <w:color w:val="000000"/>
              </w:rPr>
            </w:pPr>
            <w:r w:rsidRPr="4CC2D852">
              <w:rPr>
                <w:color w:val="000000" w:themeColor="text1"/>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58" behindDoc="0" locked="0" layoutInCell="1" allowOverlap="1" wp14:anchorId="6F831BF5" wp14:editId="60582F33">
                <wp:simplePos x="0" y="0"/>
                <wp:positionH relativeFrom="margin">
                  <wp:align>left</wp:align>
                </wp:positionH>
                <wp:positionV relativeFrom="paragraph">
                  <wp:posOffset>67945</wp:posOffset>
                </wp:positionV>
                <wp:extent cx="6092190" cy="368300"/>
                <wp:effectExtent l="0" t="0" r="22860" b="1270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68300"/>
                        </a:xfrm>
                        <a:prstGeom prst="rect">
                          <a:avLst/>
                        </a:prstGeom>
                        <a:solidFill>
                          <a:srgbClr val="FFFFFF"/>
                        </a:solidFill>
                        <a:ln w="9525">
                          <a:solidFill>
                            <a:srgbClr val="000000"/>
                          </a:solidFill>
                          <a:miter lim="800000"/>
                          <a:headEnd/>
                          <a:tailEnd/>
                        </a:ln>
                      </wps:spPr>
                      <wps:txbx>
                        <w:txbxContent>
                          <w:p w14:paraId="3C76B62F" w14:textId="62394BBB" w:rsidR="002D4D25" w:rsidRPr="00097CD3" w:rsidRDefault="00C91D6D" w:rsidP="00030A6E">
                            <w:pPr>
                              <w:tabs>
                                <w:tab w:val="left" w:pos="-142"/>
                                <w:tab w:val="left" w:pos="426"/>
                              </w:tabs>
                              <w:rPr>
                                <w:sz w:val="22"/>
                              </w:rPr>
                            </w:pPr>
                            <w:r>
                              <w:rPr>
                                <w:sz w:val="22"/>
                              </w:rPr>
                              <w:t>Pre-Consents</w:t>
                            </w:r>
                            <w:r w:rsidR="004277BD" w:rsidRPr="004277BD">
                              <w:rPr>
                                <w:sz w:val="22"/>
                              </w:rPr>
                              <w:t xml:space="preserve"> </w:t>
                            </w:r>
                            <w:r>
                              <w:rPr>
                                <w:sz w:val="22"/>
                              </w:rPr>
                              <w:t>Geotechnical Surveys in the Celtic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92" o:spid="_x0000_s1026" type="#_x0000_t202" style="position:absolute;left:0;text-align:left;margin-left:0;margin-top:5.35pt;width:479.7pt;height:29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8V/FwIAACsEAAAOAAAAZHJzL2Uyb0RvYy54bWysU9tu2zAMfR+wfxD0vthJkywx4hRdugwD&#10;ugvQ7QMUWY6FyaJGKbG7ry8lp2nQbS/D9CCIInVEHh6urvvWsKNCr8GWfDzKOVNWQqXtvuTfv23f&#10;LDjzQdhKGLCq5A/K8+v161erzhVqAg2YSiEjEOuLzpW8CcEVWeZlo1rhR+CUJWcN2IpAJu6zCkVH&#10;6K3JJnk+zzrAyiFI5T3d3g5Ovk74da1k+FLXXgVmSk65hbRj2ndxz9YrUexRuEbLUxriH7Johbb0&#10;6RnqVgTBDqh/g2q1RPBQh5GENoO61lKlGqiacf6imvtGOJVqIXK8O9Pk/x+s/Hy8d1+Rhf4d9NTA&#10;VIR3dyB/eGZh0wi7VzeI0DVKVPTxOFKWdc4Xp6eRal/4CLLrPkFFTRaHAAmor7GNrFCdjNCpAQ9n&#10;0lUfmKTLeb6cjJfkkuS7mi+u8tSVTBRPrx368EFBy+Kh5EhNTejieOdDzEYUTyHxMw9GV1ttTDJw&#10;v9sYZEdBAtimlQp4EWYs60q+nE1mAwF/hcjT+hNEqwMp2ei25ItzkCgibe9tlXQWhDbDmVI29sRj&#10;pG4gMfS7ngIjnzuoHohRhEGxNGF0aAB/cdaRWkvufx4EKs7MR0tdWY6n0yjvZExnbydk4KVnd+kR&#10;VhJUyQNnw3EThpE4ONT7hn4adGDhhjpZ60Tyc1anvEmRifvT9ETJX9op6nnG148AAAD//wMAUEsD&#10;BBQABgAIAAAAIQCQe9ch3QAAAAYBAAAPAAAAZHJzL2Rvd25yZXYueG1sTI/NTsMwEITvSLyDtUhc&#10;EHWAkj/iVAgJBDdoK7i68TaJiNfBdtPw9iwnOO7MaObbajXbQUzoQ+9IwdUiAYHUONNTq2C7ebzM&#10;QYSoyejBESr4xgCr+vSk0qVxR3rDaR1bwSUUSq2gi3EspQxNh1aHhRuR2Ns7b3Xk07fSeH3kcjvI&#10;6yRJpdU98UKnR3zosPlcH6yCfPk8fYSXm9f3Jt0PRbzIpqcvr9T52Xx/ByLiHP/C8IvP6FAz084d&#10;yAQxKOBHIqtJBoLd4rZYgtgpSPMMZF3J//j1DwAAAP//AwBQSwECLQAUAAYACAAAACEAtoM4kv4A&#10;AADhAQAAEwAAAAAAAAAAAAAAAAAAAAAAW0NvbnRlbnRfVHlwZXNdLnhtbFBLAQItABQABgAIAAAA&#10;IQA4/SH/1gAAAJQBAAALAAAAAAAAAAAAAAAAAC8BAABfcmVscy8ucmVsc1BLAQItABQABgAIAAAA&#10;IQCeD8V/FwIAACsEAAAOAAAAAAAAAAAAAAAAAC4CAABkcnMvZTJvRG9jLnhtbFBLAQItABQABgAI&#10;AAAAIQCQe9ch3QAAAAYBAAAPAAAAAAAAAAAAAAAAAHEEAABkcnMvZG93bnJldi54bWxQSwUGAAAA&#10;AAQABADzAAAAewUAAAAA&#10;">
                <v:textbox>
                  <w:txbxContent>
                    <w:p w14:paraId="3C76B62F" w14:textId="62394BBB" w:rsidR="002D4D25" w:rsidRPr="00097CD3" w:rsidRDefault="00C91D6D" w:rsidP="00030A6E">
                      <w:pPr>
                        <w:tabs>
                          <w:tab w:val="left" w:pos="-142"/>
                          <w:tab w:val="left" w:pos="426"/>
                        </w:tabs>
                        <w:rPr>
                          <w:sz w:val="22"/>
                        </w:rPr>
                      </w:pPr>
                      <w:r>
                        <w:rPr>
                          <w:sz w:val="22"/>
                        </w:rPr>
                        <w:t>Pre-Consents</w:t>
                      </w:r>
                      <w:r w:rsidR="004277BD" w:rsidRPr="004277BD">
                        <w:rPr>
                          <w:sz w:val="22"/>
                        </w:rPr>
                        <w:t xml:space="preserve"> </w:t>
                      </w:r>
                      <w:r>
                        <w:rPr>
                          <w:sz w:val="22"/>
                        </w:rPr>
                        <w:t>Geotechnical Surveys in the Celtic Sea</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59" behindDoc="0" locked="0" layoutInCell="1" allowOverlap="1" wp14:anchorId="5BDFA8FB" wp14:editId="54835F5A">
                <wp:simplePos x="0" y="0"/>
                <wp:positionH relativeFrom="margin">
                  <wp:align>left</wp:align>
                </wp:positionH>
                <wp:positionV relativeFrom="paragraph">
                  <wp:posOffset>12540</wp:posOffset>
                </wp:positionV>
                <wp:extent cx="6180667" cy="5558367"/>
                <wp:effectExtent l="0" t="0" r="10795" b="2349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667" cy="5558367"/>
                        </a:xfrm>
                        <a:prstGeom prst="rect">
                          <a:avLst/>
                        </a:prstGeom>
                        <a:solidFill>
                          <a:srgbClr val="FFFFFF"/>
                        </a:solidFill>
                        <a:ln w="9525">
                          <a:solidFill>
                            <a:srgbClr val="000000"/>
                          </a:solidFill>
                          <a:miter lim="800000"/>
                          <a:headEnd/>
                          <a:tailEnd/>
                        </a:ln>
                      </wps:spPr>
                      <wps:txbx>
                        <w:txbxContent>
                          <w:p w14:paraId="49873A8A" w14:textId="6EF2AE29" w:rsidR="00C91D6D" w:rsidRPr="00C91D6D" w:rsidRDefault="00C91D6D" w:rsidP="00C91D6D">
                            <w:pPr>
                              <w:textboxTightWrap w:val="allLines"/>
                              <w:rPr>
                                <w:sz w:val="22"/>
                              </w:rPr>
                            </w:pPr>
                            <w:r w:rsidRPr="00C91D6D">
                              <w:rPr>
                                <w:sz w:val="22"/>
                              </w:rPr>
                              <w:t>The Crown Estate (COMPANY) wishes to lease</w:t>
                            </w:r>
                            <w:r>
                              <w:rPr>
                                <w:sz w:val="22"/>
                              </w:rPr>
                              <w:t xml:space="preserve"> </w:t>
                            </w:r>
                            <w:r w:rsidRPr="00C91D6D">
                              <w:rPr>
                                <w:sz w:val="22"/>
                              </w:rPr>
                              <w:t>areas in the Celtic Sea for offshore windfarms</w:t>
                            </w:r>
                            <w:r>
                              <w:rPr>
                                <w:sz w:val="22"/>
                              </w:rPr>
                              <w:t>,</w:t>
                            </w:r>
                            <w:r w:rsidRPr="00C91D6D">
                              <w:rPr>
                                <w:sz w:val="22"/>
                              </w:rPr>
                              <w:t xml:space="preserve"> to support the transition to renewable energy.</w:t>
                            </w:r>
                            <w:r>
                              <w:rPr>
                                <w:sz w:val="22"/>
                              </w:rPr>
                              <w:t xml:space="preserve"> T</w:t>
                            </w:r>
                            <w:r w:rsidRPr="00C91D6D">
                              <w:rPr>
                                <w:sz w:val="22"/>
                              </w:rPr>
                              <w:t>he COMPANY will commission geotechnical surveys during the leasing round to provide baseline data to developers early in the development cycle. The purpose of doing the surveys pre-consent is to reduce the uncertainty, and hence risk for developers, and to expedite the Final Investment Decision and Commercial Operations Date of the wind farm.</w:t>
                            </w:r>
                          </w:p>
                          <w:p w14:paraId="63DD9EEA" w14:textId="77777777" w:rsidR="00C91D6D" w:rsidRPr="00C91D6D" w:rsidRDefault="00C91D6D" w:rsidP="00C91D6D">
                            <w:pPr>
                              <w:textboxTightWrap w:val="allLines"/>
                              <w:rPr>
                                <w:sz w:val="22"/>
                              </w:rPr>
                            </w:pPr>
                          </w:p>
                          <w:p w14:paraId="4D3BE369" w14:textId="5B079D3F" w:rsidR="004D57DC" w:rsidRDefault="00C91D6D" w:rsidP="001E4849">
                            <w:pPr>
                              <w:textboxTightWrap w:val="allLines"/>
                              <w:rPr>
                                <w:sz w:val="22"/>
                              </w:rPr>
                            </w:pPr>
                            <w:r w:rsidRPr="00C91D6D">
                              <w:rPr>
                                <w:sz w:val="22"/>
                              </w:rPr>
                              <w:t xml:space="preserve">Geotechnical surveys will be undertaken </w:t>
                            </w:r>
                            <w:r w:rsidR="004C7A9D">
                              <w:rPr>
                                <w:sz w:val="22"/>
                              </w:rPr>
                              <w:t>in</w:t>
                            </w:r>
                            <w:r w:rsidRPr="00C91D6D">
                              <w:rPr>
                                <w:sz w:val="22"/>
                              </w:rPr>
                              <w:t xml:space="preserve"> </w:t>
                            </w:r>
                            <w:r w:rsidR="00DB74A2">
                              <w:rPr>
                                <w:sz w:val="22"/>
                              </w:rPr>
                              <w:t>two Project Development Areas (PDAs)</w:t>
                            </w:r>
                            <w:r>
                              <w:rPr>
                                <w:sz w:val="22"/>
                              </w:rPr>
                              <w:t xml:space="preserve"> in Welsh waters</w:t>
                            </w:r>
                            <w:r w:rsidR="00B8370D">
                              <w:rPr>
                                <w:sz w:val="22"/>
                              </w:rPr>
                              <w:t xml:space="preserve"> </w:t>
                            </w:r>
                            <w:r w:rsidR="001E4849" w:rsidRPr="001E4849">
                              <w:rPr>
                                <w:sz w:val="22"/>
                              </w:rPr>
                              <w:t>(Figure</w:t>
                            </w:r>
                            <w:r w:rsidR="009F7CF5">
                              <w:rPr>
                                <w:sz w:val="22"/>
                              </w:rPr>
                              <w:t xml:space="preserve"> 1</w:t>
                            </w:r>
                            <w:r w:rsidR="001E4849" w:rsidRPr="001E4849">
                              <w:rPr>
                                <w:sz w:val="22"/>
                              </w:rPr>
                              <w:t>).</w:t>
                            </w:r>
                          </w:p>
                          <w:p w14:paraId="02625E95" w14:textId="77777777" w:rsidR="002E4EB3" w:rsidRDefault="002E4EB3" w:rsidP="001E4849">
                            <w:pPr>
                              <w:textboxTightWrap w:val="allLines"/>
                              <w:rPr>
                                <w:sz w:val="22"/>
                              </w:rPr>
                            </w:pPr>
                          </w:p>
                          <w:p w14:paraId="686EE6D0" w14:textId="4A8C0A21" w:rsidR="004D57DC" w:rsidRPr="00097CD3" w:rsidRDefault="00DB74A2" w:rsidP="001E4849">
                            <w:pPr>
                              <w:textboxTightWrap w:val="allLines"/>
                              <w:rPr>
                                <w:sz w:val="22"/>
                              </w:rPr>
                            </w:pPr>
                            <w:r>
                              <w:rPr>
                                <w:noProof/>
                              </w:rPr>
                              <w:drawing>
                                <wp:inline distT="0" distB="0" distL="0" distR="0" wp14:anchorId="796D7923" wp14:editId="2188E4AD">
                                  <wp:extent cx="5988685" cy="3387090"/>
                                  <wp:effectExtent l="0" t="0" r="0" b="3810"/>
                                  <wp:docPr id="573078111"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78111" name="Picture 1" descr="A map of a city&#10;&#10;Description automatically generated with medium confidence"/>
                                          <pic:cNvPicPr/>
                                        </pic:nvPicPr>
                                        <pic:blipFill>
                                          <a:blip r:embed="rId16"/>
                                          <a:stretch>
                                            <a:fillRect/>
                                          </a:stretch>
                                        </pic:blipFill>
                                        <pic:spPr>
                                          <a:xfrm>
                                            <a:off x="0" y="0"/>
                                            <a:ext cx="5988685" cy="338709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91" o:spid="_x0000_s1027" type="#_x0000_t202" style="position:absolute;margin-left:0;margin-top:1pt;width:486.65pt;height:437.6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92tGAIAADMEAAAOAAAAZHJzL2Uyb0RvYy54bWysU9uO2yAQfa/Uf0C8N3bSOJu14qy22aaq&#10;tL1I234AxthGxQwFEjv9+h2wN5veXqrygBhmODNz5rC5GTpFjsI6Cbqg81lKidAcKqmbgn79sn+1&#10;psR5piumQIuCnoSjN9uXLza9ycUCWlCVsARBtMt7U9DWe5MnieOt6JibgREanTXYjnk0bZNUlvWI&#10;3qlkkaarpAdbGQtcOIe3d6OTbiN+XQvuP9W1E56ogmJtPu427mXYk+2G5Y1lppV8KoP9QxUdkxqT&#10;nqHumGfkYOVvUJ3kFhzUfsahS6CuJRexB+xmnv7SzUPLjIi9IDnOnGly/w+Wfzw+mM+W+OENDDjA&#10;2IQz98C/OaJh1zLdiFtroW8FqzDxPFCW9Mbl09NAtctdACn7D1DhkNnBQwQaatsFVrBPgug4gNOZ&#10;dDF4wvFyNV+nq9UVJRx9WZatX6MRcrD86bmxzr8T0JFwKKjFqUZ4drx3fgx9CgnZHChZ7aVS0bBN&#10;uVOWHBkqYB/XhP5TmNKkL+h1tshGBv4Kkcb1J4hOepSykl1B1+cglgfe3uoqCs0zqcYzdqf0RGTg&#10;bmTRD+VAZDWxHHgtoTohsxZG5eJPw0ML9gclPaq2oO77gVlBiXqvcTrX8+UyyDway+xqgYa99JSX&#10;HqY5QhXUUzIed378GgdjZdNiplEPGm5xorWMXD9XNZWPyozTmn5RkP6lHaOe//r2EQAA//8DAFBL&#10;AwQUAAYACAAAACEAiLSaZN0AAAAGAQAADwAAAGRycy9kb3ducmV2LnhtbEyPwU7DMAyG70i8Q2Qk&#10;LoilrGjdStMJIYHgBgNt16zx2orEKUnWlbfHnOBkWf+vz5+r9eSsGDHE3pOCm1kGAqnxpqdWwcf7&#10;4/USREyajLaeUME3RljX52eVLo0/0RuOm9QKhlAstYIupaGUMjYdOh1nfkDi7OCD04nX0EoT9Inh&#10;zsp5li2k0z3xhU4P+NBh87k5OgXL2+dxF1/y122zONhVuirGp6+g1OXFdH8HIuGU/srwq8/qULPT&#10;3h/JRGEV8CNJwZwHh6siz0HsmVwUOci6kv/16x8AAAD//wMAUEsBAi0AFAAGAAgAAAAhALaDOJL+&#10;AAAA4QEAABMAAAAAAAAAAAAAAAAAAAAAAFtDb250ZW50X1R5cGVzXS54bWxQSwECLQAUAAYACAAA&#10;ACEAOP0h/9YAAACUAQAACwAAAAAAAAAAAAAAAAAvAQAAX3JlbHMvLnJlbHNQSwECLQAUAAYACAAA&#10;ACEAg/fdrRgCAAAzBAAADgAAAAAAAAAAAAAAAAAuAgAAZHJzL2Uyb0RvYy54bWxQSwECLQAUAAYA&#10;CAAAACEAiLSaZN0AAAAGAQAADwAAAAAAAAAAAAAAAAByBAAAZHJzL2Rvd25yZXYueG1sUEsFBgAA&#10;AAAEAAQA8wAAAHwFAAAAAA==&#10;">
                <v:textbox>
                  <w:txbxContent>
                    <w:p w14:paraId="49873A8A" w14:textId="6EF2AE29" w:rsidR="00C91D6D" w:rsidRPr="00C91D6D" w:rsidRDefault="00C91D6D" w:rsidP="00C91D6D">
                      <w:pPr>
                        <w:textboxTightWrap w:val="allLines"/>
                        <w:rPr>
                          <w:sz w:val="22"/>
                        </w:rPr>
                      </w:pPr>
                      <w:r w:rsidRPr="00C91D6D">
                        <w:rPr>
                          <w:sz w:val="22"/>
                        </w:rPr>
                        <w:t>The Crown Estate (COMPANY) wishes to lease</w:t>
                      </w:r>
                      <w:r>
                        <w:rPr>
                          <w:sz w:val="22"/>
                        </w:rPr>
                        <w:t xml:space="preserve"> </w:t>
                      </w:r>
                      <w:r w:rsidRPr="00C91D6D">
                        <w:rPr>
                          <w:sz w:val="22"/>
                        </w:rPr>
                        <w:t>areas in the Celtic Sea for offshore windfarms</w:t>
                      </w:r>
                      <w:r>
                        <w:rPr>
                          <w:sz w:val="22"/>
                        </w:rPr>
                        <w:t>,</w:t>
                      </w:r>
                      <w:r w:rsidRPr="00C91D6D">
                        <w:rPr>
                          <w:sz w:val="22"/>
                        </w:rPr>
                        <w:t xml:space="preserve"> to support the transition to renewable energy.</w:t>
                      </w:r>
                      <w:r>
                        <w:rPr>
                          <w:sz w:val="22"/>
                        </w:rPr>
                        <w:t xml:space="preserve"> T</w:t>
                      </w:r>
                      <w:r w:rsidRPr="00C91D6D">
                        <w:rPr>
                          <w:sz w:val="22"/>
                        </w:rPr>
                        <w:t>he COMPANY will commission geotechnical surveys during the leasing round to provide baseline data to developers early in the development cycle. The purpose of doing the surveys pre-consent is to reduce the uncertainty, and hence risk for developers, and to expedite the Final Investment Decision and Commercial Operations Date of the wind farm.</w:t>
                      </w:r>
                    </w:p>
                    <w:p w14:paraId="63DD9EEA" w14:textId="77777777" w:rsidR="00C91D6D" w:rsidRPr="00C91D6D" w:rsidRDefault="00C91D6D" w:rsidP="00C91D6D">
                      <w:pPr>
                        <w:textboxTightWrap w:val="allLines"/>
                        <w:rPr>
                          <w:sz w:val="22"/>
                        </w:rPr>
                      </w:pPr>
                    </w:p>
                    <w:p w14:paraId="4D3BE369" w14:textId="5B079D3F" w:rsidR="004D57DC" w:rsidRDefault="00C91D6D" w:rsidP="001E4849">
                      <w:pPr>
                        <w:textboxTightWrap w:val="allLines"/>
                        <w:rPr>
                          <w:sz w:val="22"/>
                        </w:rPr>
                      </w:pPr>
                      <w:r w:rsidRPr="00C91D6D">
                        <w:rPr>
                          <w:sz w:val="22"/>
                        </w:rPr>
                        <w:t xml:space="preserve">Geotechnical surveys will be undertaken </w:t>
                      </w:r>
                      <w:r w:rsidR="004C7A9D">
                        <w:rPr>
                          <w:sz w:val="22"/>
                        </w:rPr>
                        <w:t>in</w:t>
                      </w:r>
                      <w:r w:rsidRPr="00C91D6D">
                        <w:rPr>
                          <w:sz w:val="22"/>
                        </w:rPr>
                        <w:t xml:space="preserve"> </w:t>
                      </w:r>
                      <w:r w:rsidR="00DB74A2">
                        <w:rPr>
                          <w:sz w:val="22"/>
                        </w:rPr>
                        <w:t>two Project Development Areas (PDAs)</w:t>
                      </w:r>
                      <w:r>
                        <w:rPr>
                          <w:sz w:val="22"/>
                        </w:rPr>
                        <w:t xml:space="preserve"> in Welsh waters</w:t>
                      </w:r>
                      <w:r w:rsidR="00B8370D">
                        <w:rPr>
                          <w:sz w:val="22"/>
                        </w:rPr>
                        <w:t xml:space="preserve"> </w:t>
                      </w:r>
                      <w:r w:rsidR="001E4849" w:rsidRPr="001E4849">
                        <w:rPr>
                          <w:sz w:val="22"/>
                        </w:rPr>
                        <w:t>(Figure</w:t>
                      </w:r>
                      <w:r w:rsidR="009F7CF5">
                        <w:rPr>
                          <w:sz w:val="22"/>
                        </w:rPr>
                        <w:t xml:space="preserve"> 1</w:t>
                      </w:r>
                      <w:r w:rsidR="001E4849" w:rsidRPr="001E4849">
                        <w:rPr>
                          <w:sz w:val="22"/>
                        </w:rPr>
                        <w:t>).</w:t>
                      </w:r>
                    </w:p>
                    <w:p w14:paraId="02625E95" w14:textId="77777777" w:rsidR="002E4EB3" w:rsidRDefault="002E4EB3" w:rsidP="001E4849">
                      <w:pPr>
                        <w:textboxTightWrap w:val="allLines"/>
                        <w:rPr>
                          <w:sz w:val="22"/>
                        </w:rPr>
                      </w:pPr>
                    </w:p>
                    <w:p w14:paraId="686EE6D0" w14:textId="4A8C0A21" w:rsidR="004D57DC" w:rsidRPr="00097CD3" w:rsidRDefault="00DB74A2" w:rsidP="001E4849">
                      <w:pPr>
                        <w:textboxTightWrap w:val="allLines"/>
                        <w:rPr>
                          <w:sz w:val="22"/>
                        </w:rPr>
                      </w:pPr>
                      <w:r>
                        <w:rPr>
                          <w:noProof/>
                        </w:rPr>
                        <w:drawing>
                          <wp:inline distT="0" distB="0" distL="0" distR="0" wp14:anchorId="796D7923" wp14:editId="2188E4AD">
                            <wp:extent cx="5988685" cy="3387090"/>
                            <wp:effectExtent l="0" t="0" r="0" b="3810"/>
                            <wp:docPr id="573078111"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78111" name="Picture 1" descr="A map of a city&#10;&#10;Description automatically generated with medium confidence"/>
                                    <pic:cNvPicPr/>
                                  </pic:nvPicPr>
                                  <pic:blipFill>
                                    <a:blip r:embed="rId16"/>
                                    <a:stretch>
                                      <a:fillRect/>
                                    </a:stretch>
                                  </pic:blipFill>
                                  <pic:spPr>
                                    <a:xfrm>
                                      <a:off x="0" y="0"/>
                                      <a:ext cx="5988685" cy="3387090"/>
                                    </a:xfrm>
                                    <a:prstGeom prst="rect">
                                      <a:avLst/>
                                    </a:prstGeom>
                                  </pic:spPr>
                                </pic:pic>
                              </a:graphicData>
                            </a:graphic>
                          </wp:inline>
                        </w:drawing>
                      </w: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Default="00030A6E" w:rsidP="00030A6E"/>
    <w:p w14:paraId="2496D7CA" w14:textId="77777777" w:rsidR="006A7397" w:rsidRDefault="006A7397" w:rsidP="00030A6E"/>
    <w:p w14:paraId="5CB7DA17" w14:textId="77777777" w:rsidR="006A7397" w:rsidRDefault="006A7397" w:rsidP="00030A6E"/>
    <w:p w14:paraId="0B49022F" w14:textId="77777777" w:rsidR="006A7397" w:rsidRDefault="006A7397" w:rsidP="00030A6E"/>
    <w:p w14:paraId="1E5A6166" w14:textId="77777777" w:rsidR="006A7397" w:rsidRDefault="006A7397" w:rsidP="00030A6E"/>
    <w:p w14:paraId="0D2F3B13" w14:textId="77777777" w:rsidR="006A7397" w:rsidRDefault="006A7397" w:rsidP="00030A6E"/>
    <w:p w14:paraId="7FA8A1D1" w14:textId="77777777" w:rsidR="006A7397" w:rsidRDefault="006A7397" w:rsidP="00030A6E"/>
    <w:p w14:paraId="65CF0B6D" w14:textId="77777777" w:rsidR="006A7397" w:rsidRDefault="006A7397" w:rsidP="00030A6E"/>
    <w:p w14:paraId="4B6E6FB2" w14:textId="77777777" w:rsidR="006A7397" w:rsidRDefault="006A7397" w:rsidP="00030A6E"/>
    <w:p w14:paraId="6991F553" w14:textId="77777777" w:rsidR="006A7397" w:rsidRDefault="006A7397" w:rsidP="00030A6E"/>
    <w:p w14:paraId="513F0AF8" w14:textId="77777777" w:rsidR="006A7397" w:rsidRDefault="006A7397" w:rsidP="00030A6E"/>
    <w:p w14:paraId="56999E8B" w14:textId="77777777" w:rsidR="004D57DC" w:rsidRDefault="004D57DC" w:rsidP="00030A6E"/>
    <w:p w14:paraId="6263CD34" w14:textId="77777777" w:rsidR="004D57DC" w:rsidRDefault="004D57DC" w:rsidP="00030A6E"/>
    <w:p w14:paraId="67DA10E2" w14:textId="77777777" w:rsidR="004D57DC" w:rsidRDefault="004D57DC" w:rsidP="00030A6E"/>
    <w:p w14:paraId="645C8312" w14:textId="77777777" w:rsidR="004D57DC" w:rsidRDefault="004D57DC" w:rsidP="00030A6E"/>
    <w:p w14:paraId="19413F9B" w14:textId="77777777" w:rsidR="004D57DC" w:rsidRDefault="004D57DC" w:rsidP="00030A6E"/>
    <w:p w14:paraId="4E4B935F" w14:textId="77777777" w:rsidR="004D57DC" w:rsidRDefault="004D57DC" w:rsidP="00030A6E"/>
    <w:p w14:paraId="6AA57C47" w14:textId="77777777" w:rsidR="004D57DC" w:rsidRDefault="004D57DC" w:rsidP="00030A6E"/>
    <w:p w14:paraId="61DD16A7" w14:textId="77777777" w:rsidR="004D57DC" w:rsidRDefault="004D57DC" w:rsidP="00030A6E"/>
    <w:p w14:paraId="11A92AE2" w14:textId="77777777" w:rsidR="004D57DC" w:rsidRDefault="004D57DC" w:rsidP="00030A6E"/>
    <w:p w14:paraId="7E4A90B5" w14:textId="77777777" w:rsidR="004D57DC" w:rsidRDefault="004D57DC" w:rsidP="00030A6E"/>
    <w:p w14:paraId="11E39FA2" w14:textId="77777777" w:rsidR="004D57DC" w:rsidRDefault="004D57DC" w:rsidP="00030A6E"/>
    <w:p w14:paraId="3000D732" w14:textId="77777777" w:rsidR="004D57DC" w:rsidRDefault="004D57DC" w:rsidP="00030A6E"/>
    <w:p w14:paraId="2DA007F7" w14:textId="77777777" w:rsidR="004D57DC" w:rsidRDefault="004D57DC" w:rsidP="00030A6E"/>
    <w:p w14:paraId="2B6C8700" w14:textId="77777777" w:rsidR="004D57DC" w:rsidRDefault="004D57DC" w:rsidP="00030A6E"/>
    <w:p w14:paraId="4BD6D5FB" w14:textId="77777777" w:rsidR="002E4EB3" w:rsidRPr="00030A6E" w:rsidRDefault="002E4EB3"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0" behindDoc="0" locked="0" layoutInCell="1" allowOverlap="1" wp14:anchorId="169E191A" wp14:editId="02636C9C">
                <wp:simplePos x="0" y="0"/>
                <wp:positionH relativeFrom="margin">
                  <wp:align>left</wp:align>
                </wp:positionH>
                <wp:positionV relativeFrom="paragraph">
                  <wp:posOffset>80645</wp:posOffset>
                </wp:positionV>
                <wp:extent cx="3244850" cy="434051"/>
                <wp:effectExtent l="0" t="0" r="12700" b="2349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434051"/>
                        </a:xfrm>
                        <a:prstGeom prst="rect">
                          <a:avLst/>
                        </a:prstGeom>
                        <a:solidFill>
                          <a:srgbClr val="FFFFFF"/>
                        </a:solidFill>
                        <a:ln w="9525">
                          <a:solidFill>
                            <a:srgbClr val="000000"/>
                          </a:solidFill>
                          <a:miter lim="800000"/>
                          <a:headEnd/>
                          <a:tailEnd/>
                        </a:ln>
                      </wps:spPr>
                      <wps:txbx>
                        <w:txbxContent>
                          <w:p w14:paraId="3B873B97" w14:textId="77777777" w:rsidR="002D4D25" w:rsidRPr="00097CD3" w:rsidRDefault="002D4D25" w:rsidP="00030A6E">
                            <w:pPr>
                              <w:contextualSpacing/>
                              <w:rPr>
                                <w:sz w:val="22"/>
                              </w:rPr>
                            </w:pPr>
                          </w:p>
                          <w:p w14:paraId="4E05D949" w14:textId="2EA532EA" w:rsidR="002D4D25" w:rsidRDefault="00942350" w:rsidP="00030A6E">
                            <w:r>
                              <w:t>Redacted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90" o:spid="_x0000_s1028" type="#_x0000_t202" style="position:absolute;margin-left:0;margin-top:6.35pt;width:255.5pt;height:34.2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cu8GgIAADIEAAAOAAAAZHJzL2Uyb0RvYy54bWysU9uO0zAQfUfiHyy/06TdFLpR09XSpQhp&#10;uUgLH+A6TmPheMzYbVK+nrHT7VYLvCD8YHk89pmZM2eWN0Nn2EGh12ArPp3knCkrodZ2V/FvXzev&#10;Fpz5IGwtDFhV8aPy/Gb18sWyd6WaQQumVsgIxPqydxVvQ3BllnnZqk74CThlydkAdiKQibusRtET&#10;emeyWZ6/znrA2iFI5T3d3o1Ovkr4TaNk+Nw0XgVmKk65hbRj2rdxz1ZLUe5QuFbLUxriH7LohLYU&#10;9Ax1J4Jge9S/QXVaInhowkRCl0HTaKlSDVTNNH9WzUMrnEq1EDnenWny/w9Wfjo8uC/IwvAWBmpg&#10;KsK7e5DfPbOwboXdqVtE6Fslago8jZRlvfPl6Wuk2pc+gmz7j1BTk8U+QAIaGuwiK1QnI3RqwPFM&#10;uhoCk3R5NSuKxZxcknzFVZHPxxCifPzt0If3CjoWDxVHampCF4d7H2I2onx8EoN5MLreaGOSgbvt&#10;2iA7CBLAJq1UwLNnxrK+4tfz2Xwk4K8QeVp/guh0ICUb3VV8cX4kykjbO1snnQWhzXimlI098Rip&#10;G0kMw3Zguq74LAaItG6hPhKxCKNwadDo0AL+5Kwn0Vbc/9gLVJyZD5aacz0tiqjyZBTzNzMy8NKz&#10;vfQIKwmq4oGz8bgO42TsHepdS5FGOVi4pYY2OnH9lNUpfRJmasFpiKLyL+306mnUV78AAAD//wMA&#10;UEsDBBQABgAIAAAAIQDlypy/2wAAAAYBAAAPAAAAZHJzL2Rvd25yZXYueG1sTI/BTsMwDIbvSLxD&#10;ZCQuiKUZsI3SdEJIILjBQHDNGq+tSJySZF15e8wJjv5/6/Pnaj15J0aMqQ+kQc0KEEhNsD21Gt5e&#10;789XIFI2ZI0LhBq+McG6Pj6qTGnDgV5w3ORWMIRSaTR0OQ+llKnp0Js0CwMSd7sQvck8xlbaaA4M&#10;907Oi2IhvemJL3RmwLsOm8/N3mtYXT6OH+np4vm9WezcdT5bjg9fUevTk+n2BkTGKf8tw68+q0PN&#10;TtuwJ5uE08CPZE7nSxDcXinFwZbRSoGsK/lfv/4BAAD//wMAUEsBAi0AFAAGAAgAAAAhALaDOJL+&#10;AAAA4QEAABMAAAAAAAAAAAAAAAAAAAAAAFtDb250ZW50X1R5cGVzXS54bWxQSwECLQAUAAYACAAA&#10;ACEAOP0h/9YAAACUAQAACwAAAAAAAAAAAAAAAAAvAQAAX3JlbHMvLnJlbHNQSwECLQAUAAYACAAA&#10;ACEArgHLvBoCAAAyBAAADgAAAAAAAAAAAAAAAAAuAgAAZHJzL2Uyb0RvYy54bWxQSwECLQAUAAYA&#10;CAAAACEA5cqcv9sAAAAGAQAADwAAAAAAAAAAAAAAAAB0BAAAZHJzL2Rvd25yZXYueG1sUEsFBgAA&#10;AAAEAAQA8wAAAHwFAAAAAA==&#10;">
                <v:textbox>
                  <w:txbxContent>
                    <w:p w14:paraId="3B873B97" w14:textId="77777777" w:rsidR="002D4D25" w:rsidRPr="00097CD3" w:rsidRDefault="002D4D25" w:rsidP="00030A6E">
                      <w:pPr>
                        <w:contextualSpacing/>
                        <w:rPr>
                          <w:sz w:val="22"/>
                        </w:rPr>
                      </w:pPr>
                    </w:p>
                    <w:p w14:paraId="4E05D949" w14:textId="2EA532EA" w:rsidR="002D4D25" w:rsidRDefault="00942350" w:rsidP="00030A6E">
                      <w:r>
                        <w:t>Redacted</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72DFE00E" w14:textId="77777777" w:rsidR="001C5DCE" w:rsidRDefault="001C5DCE"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lastRenderedPageBreak/>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w:t>
      </w:r>
      <w:proofErr w:type="gramStart"/>
      <w:r>
        <w:t>charity</w:t>
      </w:r>
      <w:proofErr w:type="gramEnd"/>
      <w:r>
        <w:t xml:space="preserve">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46"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6BA5558" w:rsidR="002D4D25" w:rsidRPr="00097CD3" w:rsidRDefault="00E311B0" w:rsidP="004F596B">
                            <w:pPr>
                              <w:contextualSpacing/>
                              <w:rPr>
                                <w:sz w:val="22"/>
                              </w:rPr>
                            </w:pPr>
                            <w:r>
                              <w:rPr>
                                <w:sz w:val="22"/>
                              </w:rPr>
                              <w:t>Rachel Holmes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Text Box 1" o:spid="_x0000_s1029" type="#_x0000_t202" style="position:absolute;left:0;text-align:left;margin-left:166.6pt;margin-top:9.25pt;width:31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oe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M10RADRForqB+IWIRRuDRodGgBf3LWk2hL7n8cBCrOzAdLzVnli0VUeTIWyzczMvDS&#10;U116hJUEVfLA2XjchnEyDg71vqVIoxws3FBDG524fsrqlD4JM7XgNERR+Zd2evU06ptfAA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ALaPoeGwIAADIEAAAOAAAAAAAAAAAAAAAAAC4CAABkcnMvZTJvRG9jLnhtbFBLAQIt&#10;ABQABgAIAAAAIQAav6Z83wAAAAkBAAAPAAAAAAAAAAAAAAAAAHUEAABkcnMvZG93bnJldi54bWxQ&#10;SwUGAAAAAAQABADzAAAAgQUAAAAA&#10;">
                <v:textbox>
                  <w:txbxContent>
                    <w:p w14:paraId="2C2582AF" w14:textId="56BA5558" w:rsidR="002D4D25" w:rsidRPr="00097CD3" w:rsidRDefault="00E311B0" w:rsidP="004F596B">
                      <w:pPr>
                        <w:contextualSpacing/>
                        <w:rPr>
                          <w:sz w:val="22"/>
                        </w:rPr>
                      </w:pPr>
                      <w:r>
                        <w:rPr>
                          <w:sz w:val="22"/>
                        </w:rPr>
                        <w:t>Rachel Holmes</w:t>
                      </w:r>
                    </w:p>
                  </w:txbxContent>
                </v:textbox>
              </v:shape>
            </w:pict>
          </mc:Fallback>
        </mc:AlternateContent>
      </w:r>
    </w:p>
    <w:p w14:paraId="6AFD5875" w14:textId="356D7A67" w:rsidR="004F596B" w:rsidRDefault="004F596B" w:rsidP="004F596B">
      <w:pPr>
        <w:pStyle w:val="Numbering"/>
        <w:numPr>
          <w:ilvl w:val="0"/>
          <w:numId w:val="0"/>
        </w:numPr>
        <w:ind w:left="454" w:hanging="454"/>
      </w:pPr>
      <w:r>
        <w:t>Title</w:t>
      </w:r>
      <w:r>
        <w:tab/>
      </w:r>
      <w:r>
        <w:tab/>
      </w:r>
      <w:r w:rsidR="294A17E2">
        <w:t>Dr</w:t>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79939DC" w:rsidR="002D4D25" w:rsidRPr="00097CD3" w:rsidRDefault="00BB21E4" w:rsidP="004F596B">
                            <w:pPr>
                              <w:contextualSpacing/>
                              <w:rPr>
                                <w:sz w:val="22"/>
                              </w:rPr>
                            </w:pPr>
                            <w:r>
                              <w:rPr>
                                <w:sz w:val="22"/>
                              </w:rPr>
                              <w:t>The Crown Estate</w:t>
                            </w:r>
                            <w:r w:rsidR="001B76FB">
                              <w:rPr>
                                <w:sz w:val="22"/>
                              </w:rPr>
                              <w:t xml:space="preserve">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Text Box 23" o:spid="_x0000_s1030"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6F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nMQAkdYt1A9ELMIoXBo0OrSAvzjrSbQV9z/3AhVn5qOl5iyK2SyqPBmz+dspGXju&#10;2Z57hJUEVfHA2Xhch3Ey9g71rqVIoxws3FBDG524fs7qmD4JM7XgOERR+ed2evU86qtHA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Pgp+hRsCAAAyBAAADgAAAAAAAAAAAAAAAAAuAgAAZHJzL2Uyb0RvYy54bWxQSwECLQAU&#10;AAYACAAAACEAiC/cmN0AAAAIAQAADwAAAAAAAAAAAAAAAAB1BAAAZHJzL2Rvd25yZXYueG1sUEsF&#10;BgAAAAAEAAQA8wAAAH8FAAAAAA==&#10;">
                <v:textbox>
                  <w:txbxContent>
                    <w:p w14:paraId="522603E1" w14:textId="079939DC" w:rsidR="002D4D25" w:rsidRPr="00097CD3" w:rsidRDefault="00BB21E4" w:rsidP="004F596B">
                      <w:pPr>
                        <w:contextualSpacing/>
                        <w:rPr>
                          <w:sz w:val="22"/>
                        </w:rPr>
                      </w:pPr>
                      <w:r>
                        <w:rPr>
                          <w:sz w:val="22"/>
                        </w:rPr>
                        <w:t>The Crown Estate</w:t>
                      </w:r>
                      <w:r w:rsidR="001B76FB">
                        <w:rPr>
                          <w:sz w:val="22"/>
                        </w:rPr>
                        <w:t xml:space="preserve">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5"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B9F6285" w14:textId="77777777" w:rsidR="00DB74A2" w:rsidRPr="009411B1" w:rsidRDefault="00DB74A2" w:rsidP="00DB74A2">
                            <w:pPr>
                              <w:contextualSpacing/>
                              <w:rPr>
                                <w:sz w:val="22"/>
                                <w:szCs w:val="22"/>
                              </w:rPr>
                            </w:pPr>
                            <w:r w:rsidRPr="009411B1">
                              <w:rPr>
                                <w:sz w:val="22"/>
                                <w:szCs w:val="22"/>
                              </w:rPr>
                              <w:t>05952425</w:t>
                            </w:r>
                          </w:p>
                          <w:p w14:paraId="1E54EC9D" w14:textId="6D9ADAC1"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Text Box 27" o:spid="_x0000_s1031" type="#_x0000_t202" style="position:absolute;margin-left:133.1pt;margin-top:10.5pt;width:348.45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qBGwIAADI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N1yZcxQKS1gvpIxCKMwqVBo0ML+JOznkRbcv9jL1BxZj5Yas51vlhElSdjsXwzIwMv&#10;PdWlR1hJUCUPnI3HTRgnY+9Q71qKNMrBwi01tNGJ66esTumTMFMLTkMUlX9pp1dPo77+BQ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BhwfqBGwIAADIEAAAOAAAAAAAAAAAAAAAAAC4CAABkcnMvZTJvRG9jLnhtbFBLAQIt&#10;ABQABgAIAAAAIQDj/JxI3wAAAAkBAAAPAAAAAAAAAAAAAAAAAHUEAABkcnMvZG93bnJldi54bWxQ&#10;SwUGAAAAAAQABADzAAAAgQUAAAAA&#10;">
                <v:textbox>
                  <w:txbxContent>
                    <w:p w14:paraId="1B9F6285" w14:textId="77777777" w:rsidR="00DB74A2" w:rsidRPr="009411B1" w:rsidRDefault="00DB74A2" w:rsidP="00DB74A2">
                      <w:pPr>
                        <w:contextualSpacing/>
                        <w:rPr>
                          <w:sz w:val="22"/>
                          <w:szCs w:val="22"/>
                        </w:rPr>
                      </w:pPr>
                      <w:r w:rsidRPr="009411B1">
                        <w:rPr>
                          <w:sz w:val="22"/>
                          <w:szCs w:val="22"/>
                        </w:rPr>
                        <w:t>05952425</w:t>
                      </w:r>
                    </w:p>
                    <w:p w14:paraId="1E54EC9D" w14:textId="6D9ADAC1"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2"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Text Box 24" o:spid="_x0000_s1032" type="#_x0000_t202" style="position:absolute;margin-left:133.1pt;margin-top:5.35pt;width:348.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zUHAIAADI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FfQ6BAi0llCdkFgLo3Bx0PDQgv1BSY+iLaj7fmBWUKLea2zOepGmQeXRSLP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y2Xc1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3"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157558E" w:rsidR="002D4D25" w:rsidRPr="00097CD3" w:rsidRDefault="00AB187A" w:rsidP="004F596B">
                            <w:pPr>
                              <w:contextualSpacing/>
                              <w:rPr>
                                <w:sz w:val="22"/>
                              </w:rPr>
                            </w:pPr>
                            <w:r w:rsidRPr="00AB187A">
                              <w:rPr>
                                <w:sz w:val="22"/>
                              </w:rPr>
                              <w:t>Marine Consents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Text Box 25" o:spid="_x0000_s1033" type="#_x0000_t202" style="position:absolute;margin-left:133.15pt;margin-top:8pt;width:347.7pt;height:2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5AbGwIAADI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JZ/HAJHWLVRHIhZhEC4NGh0awF+cdSTakvufe4GKM/PRUnMW+XQaVZ6M6Ww+IQMv&#10;PdtLj7CSoEoeOBuO6zBMxt6h3jUUaZCDhVtqaK0T189ZndInYaYWnIYoKv/STq+eR331CAAA//8D&#10;AFBLAwQUAAYACAAAACEAyS/C2t4AAAAJAQAADwAAAGRycy9kb3ducmV2LnhtbEyPwU7DMBBE70j8&#10;g7VIXBB12iK3DXEqhASCWylVubrxNomI18F20/D3LCc4ruZp9k2xHl0nBgyx9aRhOslAIFXetlRr&#10;2L0/3S5BxGTIms4TavjGCOvy8qIwufVnesNhm2rBJRRzo6FJqc+ljFWDzsSJ75E4O/rgTOIz1NIG&#10;c+Zy18lZlinpTEv8oTE9PjZYfW5PTsPy7mX4iK/zzb5Sx26VbhbD81fQ+vpqfLgHkXBMfzD86rM6&#10;lOx08CeyUXQaZkrNGeVA8SYGVmq6AHHQoJQCWRby/4LyBwAA//8DAFBLAQItABQABgAIAAAAIQC2&#10;gziS/gAAAOEBAAATAAAAAAAAAAAAAAAAAAAAAABbQ29udGVudF9UeXBlc10ueG1sUEsBAi0AFAAG&#10;AAgAAAAhADj9If/WAAAAlAEAAAsAAAAAAAAAAAAAAAAALwEAAF9yZWxzLy5yZWxzUEsBAi0AFAAG&#10;AAgAAAAhANQvkBsbAgAAMgQAAA4AAAAAAAAAAAAAAAAALgIAAGRycy9lMm9Eb2MueG1sUEsBAi0A&#10;FAAGAAgAAAAhAMkvwtreAAAACQEAAA8AAAAAAAAAAAAAAAAAdQQAAGRycy9kb3ducmV2LnhtbFBL&#10;BQYAAAAABAAEAPMAAACABQAAAAA=&#10;">
                <v:textbox>
                  <w:txbxContent>
                    <w:p w14:paraId="17428D0F" w14:textId="0157558E" w:rsidR="002D4D25" w:rsidRPr="00097CD3" w:rsidRDefault="00AB187A" w:rsidP="004F596B">
                      <w:pPr>
                        <w:contextualSpacing/>
                        <w:rPr>
                          <w:sz w:val="22"/>
                        </w:rPr>
                      </w:pPr>
                      <w:r w:rsidRPr="00AB187A">
                        <w:rPr>
                          <w:sz w:val="22"/>
                        </w:rPr>
                        <w:t>Marine Consents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58241"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09FA1E9" w14:textId="77777777" w:rsidR="00DB74A2" w:rsidRPr="009411B1" w:rsidRDefault="00DB74A2" w:rsidP="00DB74A2">
                            <w:pPr>
                              <w:tabs>
                                <w:tab w:val="center" w:pos="6441"/>
                              </w:tabs>
                              <w:rPr>
                                <w:b/>
                                <w:sz w:val="22"/>
                                <w:szCs w:val="22"/>
                              </w:rPr>
                            </w:pPr>
                            <w:r w:rsidRPr="009411B1">
                              <w:rPr>
                                <w:sz w:val="22"/>
                                <w:szCs w:val="22"/>
                              </w:rPr>
                              <w:t>154 Cowley Road, Oxford, Oxfordshire</w:t>
                            </w:r>
                          </w:p>
                          <w:p w14:paraId="5713254F" w14:textId="77777777" w:rsidR="00DB74A2" w:rsidRPr="009411B1" w:rsidRDefault="00DB74A2" w:rsidP="00DB74A2">
                            <w:pPr>
                              <w:contextualSpacing/>
                              <w:rPr>
                                <w:sz w:val="22"/>
                                <w:szCs w:val="22"/>
                              </w:rPr>
                            </w:pPr>
                            <w:r w:rsidRPr="009411B1">
                              <w:rPr>
                                <w:sz w:val="22"/>
                                <w:szCs w:val="22"/>
                              </w:rPr>
                              <w:t>OX4 1UE</w:t>
                            </w:r>
                          </w:p>
                          <w:p w14:paraId="32F6382E" w14:textId="76F0D81C"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5" o:spid="_x0000_s1034" type="#_x0000_t202" style="position:absolute;margin-left:132.3pt;margin-top:9pt;width:347.7pt;height:7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pW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AGKBSGsF9ZGIRRiFSw+NjBbwO2c9ibbk/tteoOLMvLO0nOUsz6PKk5Mvrufk4GWkuowI&#10;Kwmq5IGz0dyE8WXsHepdS5VGOVi4o4U2OnH93NWpfRJm2tbpEUXlX/op6/mpr38A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Bw4ylYXAgAAMgQAAA4AAAAAAAAAAAAAAAAALgIAAGRycy9lMm9Eb2MueG1sUEsBAi0AFAAG&#10;AAgAAAAhAOsmmuffAAAACgEAAA8AAAAAAAAAAAAAAAAAcQQAAGRycy9kb3ducmV2LnhtbFBLBQYA&#10;AAAABAAEAPMAAAB9BQAAAAA=&#10;">
                <v:textbox>
                  <w:txbxContent>
                    <w:p w14:paraId="109FA1E9" w14:textId="77777777" w:rsidR="00DB74A2" w:rsidRPr="009411B1" w:rsidRDefault="00DB74A2" w:rsidP="00DB74A2">
                      <w:pPr>
                        <w:tabs>
                          <w:tab w:val="center" w:pos="6441"/>
                        </w:tabs>
                        <w:rPr>
                          <w:b/>
                          <w:sz w:val="22"/>
                          <w:szCs w:val="22"/>
                        </w:rPr>
                      </w:pPr>
                      <w:r w:rsidRPr="009411B1">
                        <w:rPr>
                          <w:sz w:val="22"/>
                          <w:szCs w:val="22"/>
                        </w:rPr>
                        <w:t>154 Cowley Road, Oxford, Oxfordshire</w:t>
                      </w:r>
                    </w:p>
                    <w:p w14:paraId="5713254F" w14:textId="77777777" w:rsidR="00DB74A2" w:rsidRPr="009411B1" w:rsidRDefault="00DB74A2" w:rsidP="00DB74A2">
                      <w:pPr>
                        <w:contextualSpacing/>
                        <w:rPr>
                          <w:sz w:val="22"/>
                          <w:szCs w:val="22"/>
                        </w:rPr>
                      </w:pPr>
                      <w:r w:rsidRPr="009411B1">
                        <w:rPr>
                          <w:sz w:val="22"/>
                          <w:szCs w:val="22"/>
                        </w:rPr>
                        <w:t>OX4 1UE</w:t>
                      </w:r>
                    </w:p>
                    <w:p w14:paraId="32F6382E" w14:textId="76F0D81C" w:rsidR="002D4D25" w:rsidRPr="00097CD3" w:rsidRDefault="002D4D2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 xml:space="preserve">inc. </w:t>
      </w:r>
      <w:proofErr w:type="gramStart"/>
      <w:r w:rsidR="005058A1">
        <w:t>postcode</w:t>
      </w:r>
      <w:proofErr w:type="gramEnd"/>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425315" cy="321310"/>
                        </a:xfrm>
                        <a:prstGeom prst="rect">
                          <a:avLst/>
                        </a:prstGeom>
                        <a:solidFill>
                          <a:srgbClr val="FFFFFF"/>
                        </a:solidFill>
                        <a:ln w="9525">
                          <a:solidFill>
                            <a:srgbClr val="000000"/>
                          </a:solidFill>
                          <a:miter/>
                        </a:ln>
                      </wps:spPr>
                      <wps:txbx>
                        <w:txbxContent>
                          <w:p w14:paraId="37E1CD2C" w14:textId="77777777" w:rsidR="00DC491A" w:rsidRDefault="00DC491A" w:rsidP="00DC491A">
                            <w:pPr>
                              <w:spacing w:line="256" w:lineRule="auto"/>
                              <w:rPr>
                                <w:rFonts w:ascii="Calibri" w:hAnsi="Calibri" w:cs="Calibri"/>
                                <w:lang w:val="en-US"/>
                              </w:rPr>
                            </w:pPr>
                            <w:r>
                              <w:rPr>
                                <w:rFonts w:ascii="Calibri" w:hAnsi="Calibri" w:cs="Calibri"/>
                                <w:lang w:val="en-US"/>
                              </w:rPr>
                              <w:t>+44 782</w:t>
                            </w:r>
                            <w:r>
                              <w:rPr>
                                <w:rFonts w:ascii="Calibri" w:hAnsi="Calibri" w:cs="Calibri"/>
                                <w:color w:val="000000"/>
                                <w:lang w:val="en-US"/>
                              </w:rPr>
                              <w:t>5 783467</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A5C03A1" id="Text Box 26" o:spid="_x0000_s1035" style="position:absolute;margin-left:132.3pt;margin-top:4.35pt;width:348.4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OP5wEAANMDAAAOAAAAZHJzL2Uyb0RvYy54bWysU8tu2zAQvBfoPxC813rYbhPBchAkcFEg&#10;aAOk/QCaoiSiFJdd0pb8913SjuM2ORXlgdByubMzw9XqZhoM2yv0GmzNi1nOmbISGm27mv/4vvlw&#10;xZkPwjbCgFU1PyjPb9bv361GV6kSejCNQkYg1lejq3kfgquyzMteDcLPwClLyRZwEIFC7LIGxUjo&#10;g8nKPP+YjYCNQ5DKezq9Pyb5OuG3rZLhW9t6FZipOXELace0b+OerVei6lC4XssTDfEPLAahLTU9&#10;Q92LINgO9SuoQUsED22YSRgyaFstVdJAaor8LzVPvXAqaSFzvDvb5P8frPy6f3KPGKl79wDyp2cW&#10;7nphO3WLCGOvREPtimhUNjpfnQti4E+lU4tDhCA9bErmHs7mqikwSYeLRbmcF0vOJOXmZTEvkvuZ&#10;qJ6rHfrwWcHA4kfNkR4veSr2Dz7E/qJ6vpL4gtHNRhuTAuy2dwbZXtBDb9JKlEnW5TVj2Vjz62W5&#10;TMh/5PwlRJ7WWxCDDgqPbIw9mXL0IToSpu3EdEM9Ym082UJzeEQ20ozV3P/aCVScmS+WXL0uFos4&#10;lClYLD+VFOBlZnuZEVb2QKMbONs51F1PHhVJhoXbXYBWJ5Neep7I0eQk705THkfzMk63Xv7F9W8A&#10;AAD//wMAUEsDBBQABgAIAAAAIQCV1sBq3gAAAAgBAAAPAAAAZHJzL2Rvd25yZXYueG1sTI9BT4NA&#10;FITvJv6HzTPxZpdSiwVZGqOpiceWXrw92Ceg7FvCLi36611P9TiZycw3+XY2vTjR6DrLCpaLCARx&#10;bXXHjYJjubvbgHAeWWNvmRR8k4NtcX2VY6btmfd0OvhGhBJ2GSpovR8yKV3dkkG3sANx8D7saNAH&#10;OTZSj3gO5aaXcRQl0mDHYaHFgZ5bqr8Ok1FQdfERf/bla2TS3cq/zeXn9P6i1O3N/PQIwtPsL2H4&#10;ww/oUASmyk6snegVxMl9EqIKNg8ggp8myzWISsE6XYEscvn/QPELAAD//wMAUEsBAi0AFAAGAAgA&#10;AAAhALaDOJL+AAAA4QEAABMAAAAAAAAAAAAAAAAAAAAAAFtDb250ZW50X1R5cGVzXS54bWxQSwEC&#10;LQAUAAYACAAAACEAOP0h/9YAAACUAQAACwAAAAAAAAAAAAAAAAAvAQAAX3JlbHMvLnJlbHNQSwEC&#10;LQAUAAYACAAAACEAw4YTj+cBAADTAwAADgAAAAAAAAAAAAAAAAAuAgAAZHJzL2Uyb0RvYy54bWxQ&#10;SwECLQAUAAYACAAAACEAldbAat4AAAAIAQAADwAAAAAAAAAAAAAAAABBBAAAZHJzL2Rvd25yZXYu&#10;eG1sUEsFBgAAAAAEAAQA8wAAAEwFAAAAAA==&#10;">
                <v:textbox>
                  <w:txbxContent>
                    <w:p w14:paraId="37E1CD2C" w14:textId="77777777" w:rsidR="00DC491A" w:rsidRDefault="00DC491A" w:rsidP="00DC491A">
                      <w:pPr>
                        <w:spacing w:line="256" w:lineRule="auto"/>
                        <w:rPr>
                          <w:rFonts w:ascii="Calibri" w:hAnsi="Calibri" w:cs="Calibri"/>
                          <w:lang w:val="en-US"/>
                        </w:rPr>
                      </w:pPr>
                      <w:r>
                        <w:rPr>
                          <w:rFonts w:ascii="Calibri" w:hAnsi="Calibri" w:cs="Calibri"/>
                          <w:lang w:val="en-US"/>
                        </w:rPr>
                        <w:t>+44 782</w:t>
                      </w:r>
                      <w:r>
                        <w:rPr>
                          <w:rFonts w:ascii="Calibri" w:hAnsi="Calibri" w:cs="Calibri"/>
                          <w:color w:val="000000"/>
                          <w:lang w:val="en-US"/>
                        </w:rPr>
                        <w:t>5 783467</w:t>
                      </w:r>
                    </w:p>
                  </w:txbxContent>
                </v:textbox>
              </v:rect>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58247"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CA03D06" w:rsidR="002D4D25" w:rsidRPr="00097CD3" w:rsidRDefault="00BC0E05" w:rsidP="004F596B">
                            <w:pPr>
                              <w:contextualSpacing/>
                              <w:rPr>
                                <w:sz w:val="22"/>
                              </w:rPr>
                            </w:pPr>
                            <w:r>
                              <w:rPr>
                                <w:sz w:val="22"/>
                              </w:rPr>
                              <w:t>r</w:t>
                            </w:r>
                            <w:r w:rsidR="00E311B0">
                              <w:rPr>
                                <w:sz w:val="22"/>
                              </w:rPr>
                              <w:t>achel.holmes</w:t>
                            </w:r>
                            <w:r w:rsidR="00DA2396" w:rsidRPr="00DA2396">
                              <w:rPr>
                                <w:sz w:val="22"/>
                              </w:rPr>
                              <w:t>@thecrownestate.co.uk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Text Box 2" o:spid="_x0000_s1036" type="#_x0000_t202" style="position:absolute;margin-left:132.3pt;margin-top:12.95pt;width:348.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0qdKhsCAAAzBAAADgAAAAAAAAAAAAAAAAAuAgAAZHJzL2Uyb0RvYy54bWxQSwEC&#10;LQAUAAYACAAAACEA88na1+AAAAAJAQAADwAAAAAAAAAAAAAAAAB1BAAAZHJzL2Rvd25yZXYueG1s&#10;UEsFBgAAAAAEAAQA8wAAAIIFAAAAAA==&#10;">
                <v:textbox>
                  <w:txbxContent>
                    <w:p w14:paraId="3B7A068F" w14:textId="2CA03D06" w:rsidR="002D4D25" w:rsidRPr="00097CD3" w:rsidRDefault="00BC0E05" w:rsidP="004F596B">
                      <w:pPr>
                        <w:contextualSpacing/>
                        <w:rPr>
                          <w:sz w:val="22"/>
                        </w:rPr>
                      </w:pPr>
                      <w:r>
                        <w:rPr>
                          <w:sz w:val="22"/>
                        </w:rPr>
                        <w:t>r</w:t>
                      </w:r>
                      <w:r w:rsidR="00E311B0">
                        <w:rPr>
                          <w:sz w:val="22"/>
                        </w:rPr>
                        <w:t>achel.holmes</w:t>
                      </w:r>
                      <w:r w:rsidR="00DA2396" w:rsidRPr="00DA2396">
                        <w:rPr>
                          <w:sz w:val="22"/>
                        </w:rPr>
                        <w:t>@thecrownestate.co.uk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t>
      </w:r>
      <w:proofErr w:type="gramStart"/>
      <w:r w:rsidRPr="00030A6E">
        <w:rPr>
          <w:b/>
          <w:bCs/>
          <w:color w:val="0091A5"/>
          <w:szCs w:val="26"/>
        </w:rPr>
        <w:t>works</w:t>
      </w:r>
      <w:proofErr w:type="gramEnd"/>
      <w:r w:rsidRPr="00030A6E">
        <w:rPr>
          <w:b/>
          <w:bCs/>
          <w:color w:val="0091A5"/>
          <w:szCs w:val="26"/>
        </w:rPr>
        <w:t xml:space="preserve">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7"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Text Box 12" o:spid="_x0000_s1037" type="#_x0000_t202" style="position:absolute;left:0;text-align:left;margin-left:165.55pt;margin-top:6.25pt;width:314.5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7yGwIAADMEAAAOAAAAZHJzL2Uyb0RvYy54bWysU9uO0zAQfUfiHyy/0zS9wDZqulq6FCEt&#10;F2nhAxzHaSwcjxm7TZavZ+x0u9UCLwg/WDOe8fHMmeP19dAZdlToNdiS55MpZ8pKqLXdl/zb192r&#10;K858ELYWBqwq+YPy/Hrz8sW6d4WaQQumVsgIxPqidyVvQ3BFlnnZqk74CThlKdgAdiKQi/usRtET&#10;emey2XT6OusBa4cglfd0ejsG+SbhN42S4XPTeBWYKTnVFtKOaa/inm3WotijcK2WpzLEP1TRCW3p&#10;0TPUrQiCHVD/BtVpieChCRMJXQZNo6VKPVA3+fRZN/etcCr1QuR4d6bJ/z9Y+el4774gC8NbGGiA&#10;qQnv7kB+98zCthV2r24QoW+VqOnhPFKW9c4Xp6uRal/4CFL1H6GmIYtDgAQ0NNhFVqhPRug0gIcz&#10;6WoITNLhfLVa5LOcM0mx+Syf52kqmSgebzv04b2CjkWj5EhDTejieOdDrEYUjynxMQ9G1zttTHJw&#10;X20NsqMgAezSSg08SzOW9SVfLWfLkYC/QkzT+hNEpwMp2eiu5FfnJFFE2t7ZOuksCG1Gm0o29sRj&#10;pG4kMQzVwHRNJCeWI68V1A/ELMKoXPppZLSAPznrSbUl9z8OAhVn5oOl6azyxSLKPDmL5ZsZOXgZ&#10;qS4jwkqCKnngbDS3YfwaB4d639JLox4s3NBEG53IfqrqVD8pM83g9Iui9C/9lPX01ze/AAAA//8D&#10;AFBLAwQUAAYACAAAACEAo1Nef98AAAAJAQAADwAAAGRycy9kb3ducmV2LnhtbEyPwU7DMAyG70i8&#10;Q2QkLmhLu0LZStMJIYHYDTYE16zx2orGKUnWlbfHnOBo/59+fy7Xk+3FiD50jhSk8wQEUu1MR42C&#10;t93jbAkiRE1G945QwTcGWFfnZ6UujDvRK47b2AguoVBoBW2MQyFlqFu0OszdgMTZwXmrI4++kcbr&#10;E5fbXi6SJJdWd8QXWj3gQ4v15/ZoFSyvn8ePsMle3uv80K/i1e349OWVuryY7u9ARJziHwy/+qwO&#10;FTvt3ZFMEL2CLEtTRjlY3IBgYJUnvNgryLMUZFXK/x9UPwAAAP//AwBQSwECLQAUAAYACAAAACEA&#10;toM4kv4AAADhAQAAEwAAAAAAAAAAAAAAAAAAAAAAW0NvbnRlbnRfVHlwZXNdLnhtbFBLAQItABQA&#10;BgAIAAAAIQA4/SH/1gAAAJQBAAALAAAAAAAAAAAAAAAAAC8BAABfcmVscy8ucmVsc1BLAQItABQA&#10;BgAIAAAAIQA/cZ7yGwIAADMEAAAOAAAAAAAAAAAAAAAAAC4CAABkcnMvZTJvRG9jLnhtbFBLAQIt&#10;ABQABgAIAAAAIQCjU15/3wAAAAkBAAAPAAAAAAAAAAAAAAAAAHUEAABkcnMvZG93bnJldi54bWxQ&#10;SwUGAAAAAAQABADzAAAAgQU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56"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Text Box 11" o:spid="_x0000_s1038" type="#_x0000_t202" style="position:absolute;left:0;text-align:left;margin-left:28.45pt;margin-top:7.95pt;width:67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pOFGwIAADI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aOZzFCpLWC+kDEIoyNS4NGhxbwF2c9NW3J/c+dQMWZ+WhJnOvpfB67PBnzxdsZGXju&#10;qc49wkqCKnngbDyuwzgZO4d621KksR0s3JKgjU5kP2d1zJ8aM2lwHKLY+ed2evU86qtHAAAA//8D&#10;AFBLAwQUAAYACAAAACEAAx9OmN0AAAAIAQAADwAAAGRycy9kb3ducmV2LnhtbEyPy07DMBBF90j8&#10;gzVIbBB1eMQ0IU6FkECwg4Jg68bTJMIeh9hNw98zXcFqHvfqzplqNXsnJhxjH0jDxSIDgdQE21Or&#10;4f3t4XwJIiZD1rhAqOEHI6zq46PKlDbs6RWndWoFh1AsjYYupaGUMjYdehMXYUBibRtGbxKPYyvt&#10;aPYc7p28zDIlvemJL3RmwPsOm6/1zmtYXj9Nn/H56uWjUVtXpLOb6fF71Pr0ZL67BZFwTn9mOOAz&#10;OtTMtAk7slE4Dbkq2Mn7nOtBLzJuNhqUykHWlfz/QP0LAAD//wMAUEsBAi0AFAAGAAgAAAAhALaD&#10;OJL+AAAA4QEAABMAAAAAAAAAAAAAAAAAAAAAAFtDb250ZW50X1R5cGVzXS54bWxQSwECLQAUAAYA&#10;CAAAACEAOP0h/9YAAACUAQAACwAAAAAAAAAAAAAAAAAvAQAAX3JlbHMvLnJlbHNQSwECLQAUAAYA&#10;CAAAACEAriqThRsCAAAyBAAADgAAAAAAAAAAAAAAAAAuAgAAZHJzL2Uyb0RvYy54bWxQSwECLQAU&#10;AAYACAAAACEAAx9OmN0AAAAIAQAADwAAAAAAAAAAAAAAAAB1BAAAZHJzL2Rvd25yZXYueG1sUEsF&#10;BgAAAAAEAAQA8wAAAH8FA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49"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Text Box 4" o:spid="_x0000_s1039" type="#_x0000_t202" style="position:absolute;margin-left:133pt;margin-top:1.1pt;width:348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npGwIAADMEAAAOAAAAZHJzL2Uyb0RvYy54bWysU9tu2zAMfR+wfxD0vjjOpWuMOEWXLsOA&#10;7gJ0+wBFlmNhsqhRSuzs60vJaRp028swPQiiKB2Sh4fLm7417KDQa7Alz0djzpSVUGm7K/n3b5s3&#10;15z5IGwlDFhV8qPy/Gb1+tWyc4WaQAOmUsgIxPqicyVvQnBFlnnZqFb4EThlyVkDtiKQibusQtER&#10;emuyyXh8lXWAlUOQynu6vRucfJXw61rJ8KWuvQrMlJxyC2nHtG/jnq2WotihcI2WpzTEP2TRCm0p&#10;6BnqTgTB9qh/g2q1RPBQh5GENoO61lKlGqiafPyimodGOJVqIXK8O9Pk/x+s/Hx4cF+Rhf4d9NTA&#10;VIR39yB/eGZh3Qi7U7eI0DVKVBQ4j5RlnfPF6Wuk2hc+gmy7T1BRk8U+QALqa2wjK1QnI3RqwPFM&#10;uuoDk3Q5m+WLqzG5JPmmk3yap65konj67dCHDwpaFg8lR2pqQheHex9iNqJ4ehKDeTC62mhjkoG7&#10;7dogOwgSwCatVMCLZ8ayruSL+WQ+EPBXiHFaf4JodSAlG92W/Pr8SBSRtve2SjoLQpvhTCkbe+Ix&#10;UjeQGPptz3RFJE9jhMjrFqojMYswKJcmjQ4N4C/OOlJtyf3PvUDFmfloqTuLfDaLMk/GbP52QgZe&#10;eraXHmElQZU8cDYc12EYjb1DvWso0qAHC7fU0Vonsp+zOuVPykw9OE1RlP6lnV49z/rqEQ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zgEZ6RsCAAAzBAAADgAAAAAAAAAAAAAAAAAuAgAAZHJzL2Uyb0RvYy54bWxQSwECLQAU&#10;AAYACAAAACEAiC/cmN0AAAAIAQAADwAAAAAAAAAAAAAAAAB1BAAAZHJzL2Rvd25yZXYueG1sUEsF&#10;BgAAAAAEAAQA8wAAAH8FA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Text Box 5" o:spid="_x0000_s1040" type="#_x0000_t202" style="position:absolute;margin-left:133.1pt;margin-top:10.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ov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I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ZXyqL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Text Box 6" o:spid="_x0000_s1041" type="#_x0000_t202" style="position:absolute;margin-left:133.1pt;margin-top:5.35pt;width:348.45pt;height:27.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ZUGwIAADMEAAAOAAAAZHJzL2Uyb0RvYy54bWysU9tu2zAMfR+wfxD0vjhJnS0x4hRdugwD&#10;ugvQ7QMUWbaFyaJGKbG7rx8lp2l2exmmB0EUpUPy8HB9PXSGHRV6Dbbks8mUM2UlVNo2Jf/yefdi&#10;yZkPwlbCgFUlf1CeX2+eP1v3rlBzaMFUChmBWF/0ruRtCK7IMi9b1Qk/AacsOWvATgQysckqFD2h&#10;dyabT6cvsx6wcghSeU+3t6OTbxJ+XSsZPta1V4GZklNuIe2Y9n3cs81aFA0K12p5SkP8Qxad0JaC&#10;nqFuRRDsgPo3qE5LBA91mEjoMqhrLVWqgaqZTX+p5r4VTqVaiBzvzjT5/wcrPxzv3SdkYXgNAzUw&#10;FeHdHcivnlnYtsI26gYR+laJigLPImVZ73xx+hqp9oWPIPv+PVTUZHEIkICGGrvICtXJCJ0a8HAm&#10;XQ2BSbrM8/niarbgTJLvKl8tl4sUQhSPvx368FZBx+Kh5EhNTejieOdDzEYUj09iMA9GVzttTDKw&#10;2W8NsqMgAezSOqH/9MxY1pd8tZgvRgL+CjFN608QnQ6kZKO7ki/Pj0QRaXtjq6SzILQZz5SysSce&#10;I3UjiWHYD0xXRHKiIPK6h+qBmEUYlUuTRocW8DtnPam25P7bQaDizLyz1J3VLM+jzJORL17NycBL&#10;z/7SI6wkqJIHzsbjNoyjcXCom5YijXqwcEMdrXUi+ymrU/6kzNSD0xRF6V/a6dXTrG9+AAAA//8D&#10;AFBLAwQUAAYACAAAACEAo7Z+nN8AAAAJAQAADwAAAGRycy9kb3ducmV2LnhtbEyPwU7DMBBE70j8&#10;g7VIXBB1moKbhjgVQgLBDdoKrm7sJhH2OthuGv6e5QTH1TzNvK3Wk7NsNCH2HiXMZxkwg43XPbYS&#10;dtvH6wJYTAq1sh6NhG8TYV2fn1Wq1P6Eb2bcpJZRCcZSSehSGkrOY9MZp+LMDwYpO/jgVKIztFwH&#10;daJyZ3meZYI71SMtdGowD51pPjdHJ6G4eR4/4svi9b0RB7tKV8vx6StIeXkx3d8BS2ZKfzD86pM6&#10;1OS090fUkVkJuRA5oRRkS2AErMRiDmwvQdwWwOuK//+g/gEAAP//AwBQSwECLQAUAAYACAAAACEA&#10;toM4kv4AAADhAQAAEwAAAAAAAAAAAAAAAAAAAAAAW0NvbnRlbnRfVHlwZXNdLnhtbFBLAQItABQA&#10;BgAIAAAAIQA4/SH/1gAAAJQBAAALAAAAAAAAAAAAAAAAAC8BAABfcmVscy8ucmVsc1BLAQItABQA&#10;BgAIAAAAIQA8ozZUGwIAADMEAAAOAAAAAAAAAAAAAAAAAC4CAABkcnMvZTJvRG9jLnhtbFBLAQIt&#10;ABQABgAIAAAAIQCjtn6c3wAAAAkBAAAPAAAAAAAAAAAAAAAAAHUEAABkcnMvZG93bnJldi54bWxQ&#10;SwUGAAAAAAQABADzAAAAgQU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Text Box 7" o:spid="_x0000_s1042" type="#_x0000_t202" style="position:absolute;margin-left:133.85pt;margin-top:-1.55pt;width:347.7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XhHAIAADMEAAAOAAAAZHJzL2Uyb0RvYy54bWysU9tu2zAMfR+wfxD0vjhOk7Yx4hRdugwD&#10;ugvQ7QNkWY6FyaJGKbG7rx8lp2nQbS/D9CCIonRIHh6ubobOsINCr8GWPJ9MOVNWQq3truTfvm7f&#10;XHPmg7C1MGBVyR+V5zfr169WvSvUDFowtUJGINYXvSt5G4IrsszLVnXCT8ApS84GsBOBTNxlNYqe&#10;0DuTzabTy6wHrB2CVN7T7d3o5OuE3zRKhs9N41VgpuSUW0g7pr2Ke7ZeiWKHwrVaHtMQ/5BFJ7Sl&#10;oCeoOxEE26P+DarTEsFDEyYSugyaRkuVaqBq8umLah5a4VSqhcjx7kST/3+w8tPhwX1BFoa3MFAD&#10;UxHe3YP87pmFTSvsTt0iQt8qUVPgPFKW9c4Xx6+Ral/4CFL1H6GmJot9gAQ0NNhFVqhORujUgMcT&#10;6WoITNLlfJ4vrpbkkuS7mOUXeepKJoqn3w59eK+gY/FQcqSmJnRxuPchZiOKpycxmAej6602Jhm4&#10;qzYG2UGQALZppQJePDOW9SVfLmaLkYC/QkzT+hNEpwMp2eiu5NenR6KItL2zddJZENqMZ0rZ2COP&#10;kbqRxDBUA9M1kXwZI0ReK6gfiVmEUbk0aXRoAX9y1pNqS+5/7AUqzswHS91Z5vN5lHky5ourGRl4&#10;7qnOPcJKgip54Gw8bsI4GnuHetdSpFEPFm6po41OZD9ndcyflJl6cJyiKP1zO716nvX1L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IRhpeE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0"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Text Box 8" o:spid="_x0000_s1043" type="#_x0000_t202" style="position:absolute;margin-left:132.3pt;margin-top:9pt;width:347.7pt;height:74.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HQGA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kkhexQuR1D+WZmEXolUsvjYwa8DtnLam24P7bUaDizLyztJ3VZDaLMk/ObL6YkoPXkf11&#10;RFhJUAUPnPXmNvRP4+hQH2qq1OvBwh1ttNKJ7Oeuhv5JmWldwyuK0r/2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B1PvHQ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lastRenderedPageBreak/>
        <w:t>(Inc. postcode)</w:t>
      </w:r>
    </w:p>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Text Box 9" o:spid="_x0000_s1044" type="#_x0000_t202" style="position:absolute;margin-left:132.3pt;margin-top:4.35pt;width:348.4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vMgHAIAADMEAAAOAAAAZHJzL2Uyb0RvYy54bWysU9uO0zAQfUfiHyy/0zS9QDdqulq6FCEt&#10;F2nhAxzHaSwcjxm7TZavZ+x0u9UCLwg/WB6PfWbmzJn19dAZdlToNdiS55MpZ8pKqLXdl/zb192r&#10;FWc+CFsLA1aV/EF5fr15+WLdu0LNoAVTK2QEYn3Ru5K3Ibgiy7xsVSf8BJyy5GwAOxHIxH1Wo+gJ&#10;vTPZbDp9nfWAtUOQynu6vR2dfJPwm0bJ8LlpvArMlJxyC2nHtFdxzzZrUexRuFbLUxriH7LohLYU&#10;9Ax1K4JgB9S/QXVaInhowkRCl0HTaKlSDVRNPn1WzX0rnEq1EDnenWny/w9Wfjreuy/IwvAWBmpg&#10;KsK7O5DfPbOwbYXdqxtE6FslagqcR8qy3vni9DVS7QsfQar+I9TUZHEIkICGBrvICtXJCJ0a8HAm&#10;XQ2BSbpcLGbLeb7kTJJvPsvneepKJorH3w59eK+gY/FQcqSmJnRxvPMhZiOKxycxmAej6502Jhm4&#10;r7YG2VGQAHZppQKePTOW9SW/Ws6WIwF/hZim9SeITgdSstFdyVfnR6KItL2zddJZENqMZ0rZ2BOP&#10;kbqRxDBUA9M1kbyKESKvFdQPxCzCqFyaNDq0gD8560m1Jfc/DgIVZ+aDpe5c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YybzI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Text Box 10" o:spid="_x0000_s1045" type="#_x0000_t202" style="position:absolute;margin-left:132.3pt;margin-top:12.9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MNoBswcAgAAMwQAAA4AAAAAAAAAAAAAAAAALgIAAGRycy9lMm9Eb2MueG1sUEsB&#10;Ai0AFAAGAAgAAAAhAPPJ2tfgAAAACQEAAA8AAAAAAAAAAAAAAAAAdgQAAGRycy9kb3ducmV2Lnht&#10;bFBLBQYAAAAABAAEAPMAAACDBQ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1499BFF" w:rsidR="00030A6E" w:rsidRPr="00030A6E" w:rsidRDefault="00030A6E" w:rsidP="00030A6E">
      <w:pPr>
        <w:keepNext/>
        <w:keepLines/>
        <w:outlineLvl w:val="2"/>
        <w:rPr>
          <w:b/>
          <w:bCs/>
          <w:color w:val="3C3C41"/>
        </w:rPr>
      </w:pPr>
      <w:r w:rsidRPr="4CC2D852">
        <w:rPr>
          <w:b/>
          <w:bCs/>
          <w:color w:val="3C3C41"/>
        </w:rPr>
        <w:t>3(b).</w:t>
      </w:r>
      <w:r>
        <w:tab/>
      </w:r>
      <w:r w:rsidRPr="4CC2D852">
        <w:rPr>
          <w:b/>
          <w:bCs/>
          <w:color w:val="3C3C41"/>
        </w:rPr>
        <w:t xml:space="preserve">Does the Applicant wish to be included in all correspondence? </w:t>
      </w:r>
      <w:r w:rsidRPr="4CC2D852">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3CAF414E" w:rsidRPr="4CC2D852">
            <w:rPr>
              <w:rFonts w:ascii="MS Gothic" w:eastAsia="MS Gothic" w:hAnsi="MS Gothic" w:cs="MS Gothic"/>
              <w:lang w:eastAsia="en-GB"/>
            </w:rPr>
            <w:t>☒</w:t>
          </w:r>
        </w:sdtContent>
      </w:sdt>
      <w:r>
        <w:tab/>
      </w:r>
      <w:r w:rsidRPr="4CC2D852">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4CC2D852">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1ED54506" w:rsidR="00030A6E" w:rsidRPr="00D66FAB" w:rsidRDefault="00D66FAB" w:rsidP="00D66FAB">
            <w:pPr>
              <w:rPr>
                <w:sz w:val="22"/>
                <w:lang w:eastAsia="en-US"/>
              </w:rPr>
            </w:pPr>
            <w:r w:rsidRPr="00D66FAB">
              <w:rPr>
                <w:sz w:val="22"/>
                <w:lang w:eastAsia="en-US"/>
              </w:rPr>
              <w:t>Fugro GB Limited</w:t>
            </w:r>
          </w:p>
        </w:tc>
        <w:tc>
          <w:tcPr>
            <w:tcW w:w="7007" w:type="dxa"/>
          </w:tcPr>
          <w:p w14:paraId="3EFB68BA" w14:textId="77777777" w:rsidR="00030A6E" w:rsidRPr="00D66FAB" w:rsidRDefault="00030A6E" w:rsidP="00030A6E">
            <w:pPr>
              <w:rPr>
                <w:sz w:val="22"/>
                <w:lang w:eastAsia="en-US"/>
              </w:rPr>
            </w:pPr>
          </w:p>
          <w:p w14:paraId="61B3C677" w14:textId="77777777" w:rsidR="00D66FAB" w:rsidRPr="00D66FAB" w:rsidRDefault="00D66FAB" w:rsidP="00D66FAB">
            <w:pPr>
              <w:rPr>
                <w:sz w:val="22"/>
              </w:rPr>
            </w:pPr>
            <w:r w:rsidRPr="00D66FAB">
              <w:rPr>
                <w:sz w:val="22"/>
              </w:rPr>
              <w:t>Fugro House, Hithercroft Road, Wallingford, OX10 9RB</w:t>
            </w:r>
          </w:p>
          <w:p w14:paraId="29B02028" w14:textId="77777777" w:rsidR="00030A6E" w:rsidRPr="00D66FAB" w:rsidRDefault="00030A6E" w:rsidP="00030A6E">
            <w:pPr>
              <w:rPr>
                <w:sz w:val="22"/>
                <w:lang w:eastAsia="en-US"/>
              </w:rPr>
            </w:pPr>
          </w:p>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425A7F9"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58740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D66FAB" w:rsidRDefault="00030A6E" w:rsidP="00030A6E">
            <w:pPr>
              <w:rPr>
                <w:sz w:val="22"/>
                <w:lang w:eastAsia="en-US"/>
              </w:rPr>
            </w:pPr>
          </w:p>
          <w:p w14:paraId="0C8D4075" w14:textId="412401EC" w:rsidR="00030A6E" w:rsidRPr="00D66FAB" w:rsidRDefault="00D66FAB" w:rsidP="00030A6E">
            <w:pPr>
              <w:rPr>
                <w:sz w:val="22"/>
                <w:lang w:eastAsia="en-US"/>
              </w:rPr>
            </w:pPr>
            <w:r w:rsidRPr="00D66FAB">
              <w:rPr>
                <w:sz w:val="22"/>
                <w:lang w:eastAsia="en-US"/>
              </w:rPr>
              <w:t>Solstad Offshore</w:t>
            </w:r>
          </w:p>
        </w:tc>
        <w:tc>
          <w:tcPr>
            <w:tcW w:w="1906" w:type="dxa"/>
          </w:tcPr>
          <w:p w14:paraId="21EE8D97" w14:textId="3EB814CC" w:rsidR="00030A6E" w:rsidRPr="00D66FAB" w:rsidRDefault="00D66FAB" w:rsidP="00030A6E">
            <w:pPr>
              <w:rPr>
                <w:sz w:val="22"/>
                <w:lang w:eastAsia="en-US"/>
              </w:rPr>
            </w:pPr>
            <w:r w:rsidRPr="00D66FAB">
              <w:rPr>
                <w:sz w:val="22"/>
                <w:lang w:eastAsia="en-US"/>
              </w:rPr>
              <w:t>Normand Mermaid</w:t>
            </w:r>
          </w:p>
        </w:tc>
        <w:tc>
          <w:tcPr>
            <w:tcW w:w="1905" w:type="dxa"/>
          </w:tcPr>
          <w:p w14:paraId="57BA9F76" w14:textId="66DB124A" w:rsidR="00030A6E" w:rsidRPr="00D66FAB" w:rsidRDefault="00D66FAB" w:rsidP="00030A6E">
            <w:pPr>
              <w:rPr>
                <w:sz w:val="22"/>
                <w:lang w:eastAsia="en-US"/>
              </w:rPr>
            </w:pPr>
            <w:r w:rsidRPr="00D66FAB">
              <w:rPr>
                <w:sz w:val="22"/>
                <w:lang w:eastAsia="en-US"/>
              </w:rPr>
              <w:t>Subsea Survey/Supply Vessel</w:t>
            </w:r>
          </w:p>
        </w:tc>
        <w:tc>
          <w:tcPr>
            <w:tcW w:w="1906" w:type="dxa"/>
          </w:tcPr>
          <w:p w14:paraId="2D846841" w14:textId="1ED91D7B" w:rsidR="00030A6E" w:rsidRPr="00D66FAB" w:rsidRDefault="00D66FAB" w:rsidP="00030A6E">
            <w:pPr>
              <w:rPr>
                <w:sz w:val="22"/>
                <w:lang w:eastAsia="en-US"/>
              </w:rPr>
            </w:pPr>
            <w:r w:rsidRPr="00D66FAB">
              <w:rPr>
                <w:sz w:val="22"/>
                <w:lang w:eastAsia="en-US"/>
              </w:rPr>
              <w:t>IMO 9249348</w:t>
            </w:r>
          </w:p>
        </w:tc>
        <w:tc>
          <w:tcPr>
            <w:tcW w:w="1859" w:type="dxa"/>
          </w:tcPr>
          <w:p w14:paraId="4BA05F27" w14:textId="7D022E35" w:rsidR="00030A6E" w:rsidRPr="00D66FAB" w:rsidRDefault="00D66FAB" w:rsidP="00030A6E">
            <w:pPr>
              <w:rPr>
                <w:sz w:val="22"/>
                <w:lang w:eastAsia="en-US"/>
              </w:rPr>
            </w:pPr>
            <w:r w:rsidRPr="00D66FAB">
              <w:rPr>
                <w:sz w:val="22"/>
                <w:lang w:eastAsia="en-US"/>
              </w:rPr>
              <w:t>Norway</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2D853E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Content>
          <w:r w:rsidR="001D3F49">
            <w:rPr>
              <w:rFonts w:ascii="MS Gothic" w:eastAsia="MS Gothic" w:hAnsi="MS Gothic" w:cs="Segoe UI Symbo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 xml:space="preserve">3(e) (i). Vehicle Details (if applicable and available) to be used below </w:t>
      </w:r>
      <w:proofErr w:type="gramStart"/>
      <w:r w:rsidRPr="00030A6E">
        <w:rPr>
          <w:b/>
          <w:bCs/>
          <w:color w:val="3C3C41"/>
        </w:rPr>
        <w:t>MHWS</w:t>
      </w:r>
      <w:proofErr w:type="gramEnd"/>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 xml:space="preserve">These details will need to be confirmed prior to the licence and operations </w:t>
      </w:r>
      <w:proofErr w:type="gramStart"/>
      <w:r w:rsidRPr="00030A6E">
        <w:rPr>
          <w:bCs/>
          <w:i/>
          <w:iCs/>
          <w:color w:val="3C3C41"/>
        </w:rPr>
        <w:t>commencement</w:t>
      </w:r>
      <w:proofErr w:type="gramEnd"/>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58261"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5A82E760"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Text Box 72" o:spid="_x0000_s1046" type="#_x0000_t202" style="position:absolute;margin-left:0;margin-top:-.05pt;width:479.7pt;height:83.9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rMGwIAADQEAAAOAAAAZHJzL2Uyb0RvYy54bWysU9tu2zAMfR+wfxD0vtgOkqwx4hRdugwD&#10;um5Atw9QZDkWJosapcTuvn6UnKbZ7WWYHgRKpA7Jw6PV9dAZdlToNdiKF5OcM2Ul1NruK/7l8/bV&#10;FWc+CFsLA1ZV/FF5fr1++WLVu1JNoQVTK2QEYn3Zu4q3Ibgyy7xsVSf8BJyy5GwAOxHoiPusRtET&#10;emeyaZ4vsh6wdghSeU+3t6OTrxN+0ygZPjaNV4GZilNtIe2Y9l3cs/VKlHsUrtXyVIb4hyo6oS0l&#10;PUPdiiDYAfVvUJ2WCB6aMJHQZdA0WqrUA3VT5L9089AKp1IvRI53Z5r8/4OV98cH9wlZGN7AQANM&#10;TXh3B/KrZxY2rbB7dYMIfatETYmLSFnWO1+enkaqfekjyK7/ADUNWRwCJKChwS6yQn0yQqcBPJ5J&#10;V0Ngki4X+XJaLMklyVfki0WxmKcconx67tCHdwo6Fo2KI001wYvjnQ+xHFE+hcRsHoyut9qYdMD9&#10;bmOQHQUpYJvWCf2nMGNZX/HlfDofGfgrRJ7WnyA6HUjKRncVvzoHiTLy9tbWSWhBaDPaVLKxJyIj&#10;dyOLYdgNTNcVnyZlRmJ3UD8StQijdOmrkdECfuesJ9lW3H87CFScmfeWxrMsZrOo83SYzV8TEMNL&#10;z+7SI6wkqIoHzkZzE8a/cXCo9y1lGgVh4YZG2uhE9nNVp/pJmmkGp28UtX95TlHPn339Aw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jrzazBsCAAA0BAAADgAAAAAAAAAAAAAAAAAuAgAAZHJzL2Uyb0RvYy54bWxQSwECLQAU&#10;AAYACAAAACEAm0+8f90AAAAGAQAADwAAAAAAAAAAAAAAAAB1BAAAZHJzL2Rvd25yZXYueG1sUEsF&#10;BgAAAAAEAAQA8wAAAH8FAAAAAA==&#10;">
                <v:textbox>
                  <w:txbxContent>
                    <w:p w14:paraId="737F2E64" w14:textId="5A82E760"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4054F9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157D1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lastRenderedPageBreak/>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58293"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Text Box 21" o:spid="_x0000_s1047" type="#_x0000_t202" style="position:absolute;margin-left:0;margin-top:3.95pt;width:479.7pt;height:32.2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loSGgIAADMEAAAOAAAAZHJzL2Uyb0RvYy54bWysU9tu2zAMfR+wfxD0vtgJkrYx4hRdugwD&#10;ugvQ7QMUWY6FyaJGKbGzrx8lu2l2exmmB0EUpUPy8HB127eGHRV6Dbbk00nOmbISKm33Jf/yefvq&#10;h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urfDmbLsklyTfPl4vrRQohiqffDn14q6Bl8VBypKYmdHF88CFmI4qnJzGYB6OrrTYmGbjf&#10;bQyyoyABbNMa0X96ZizrSr5czBYDAX+FyNP6E0SrAynZ6LbkN+dHooi0vbFV0lkQ2gxnStnYkcdI&#10;3UBi6Hc901XJZ4nlyOsOqhMxizAolyaNDg3gd846Um3J/beDQMWZeWepO8vpfB5lnoz54npGBl56&#10;dpceYSVBlTxwNhw3YRiNg0O9byjSoAcLd9TRWieyn7Ma8ydlph6MUxSlf2mnV8+zvv4BAAD//wMA&#10;UEsDBBQABgAIAAAAIQAze4sm3AAAAAUBAAAPAAAAZHJzL2Rvd25yZXYueG1sTI/BTsMwEETvSPyD&#10;tUhcEHUooW1CnAohgegNCoKrG2+TCHsdbDcNf89yguNoRjNvqvXkrBgxxN6TgqtZBgKp8aanVsHb&#10;68PlCkRMmoy2nlDBN0ZY16cnlS6NP9ILjtvUCi6hWGoFXUpDKWVsOnQ6zvyAxN7eB6cTy9BKE/SR&#10;y52V8yxbSKd74oVOD3jfYfO5PTgFq/xp/Iib6+f3ZrG3RbpYjo9fQanzs+nuFkTCKf2F4Ref0aFm&#10;pp0/kInCKuAjScGyAMFmcVPkIHas5znIupL/6esfAAAA//8DAFBLAQItABQABgAIAAAAIQC2gziS&#10;/gAAAOEBAAATAAAAAAAAAAAAAAAAAAAAAABbQ29udGVudF9UeXBlc10ueG1sUEsBAi0AFAAGAAgA&#10;AAAhADj9If/WAAAAlAEAAAsAAAAAAAAAAAAAAAAALwEAAF9yZWxzLy5yZWxzUEsBAi0AFAAGAAgA&#10;AAAhAOyuWhIaAgAAMwQAAA4AAAAAAAAAAAAAAAAALgIAAGRycy9lMm9Eb2MueG1sUEsBAi0AFAAG&#10;AAgAAAAhADN7iybcAAAABQEAAA8AAAAAAAAAAAAAAAAAdAQAAGRycy9kb3ducmV2LnhtbFBLBQYA&#10;AAAABAAEAPMAAAB9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EFC6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24198F">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2"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Text Box 13" o:spid="_x0000_s1048" type="#_x0000_t202" style="position:absolute;margin-left:306pt;margin-top:11.5pt;width:173.7pt;height:25.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AGgIAADMEAAAOAAAAZHJzL2Uyb0RvYy54bWysU9uO0zAQfUfiHyy/06TZFrZR09XSpQhp&#10;uUgLH+A6TmPheMzYbVK+nrHT7VYLvCD8YHk89pmZM2eWN0Nn2EGh12ArPp3knCkrodZ2V/FvXzev&#10;rjnzQdhaGLCq4kfl+c3q5Ytl70pVQAumVsgIxPqydxVvQ3BllnnZqk74CThlydkAdiKQibusRtET&#10;emeyIs9fZz1g7RCk8p5u70YnXyX8plEyfG4arwIzFafcQtox7du4Z6ulKHcoXKvlKQ3xD1l0QlsK&#10;eoa6E0GwPerfoDotETw0YSKhy6BptFSpBqpmmj+r5qEVTqVaiBzvzjT5/wcrPx0e3BdkYXgLAzUw&#10;FeHdPcjvnllYt8Lu1C0i9K0SNQWeRsqy3vny9DVS7UsfQbb9R6ipyWIfIAENDXaRFaqTETo14Hgm&#10;XQ2BSbosiny+WJBLku+qmF5NU1cyUT7+dujDewUdi4eKIzU1oYvDvQ8xG1E+PonBPBhdb7QxycDd&#10;dm2QHQQJYJNWKuDZM2NZX/HFvJiPBPwVIk/rTxCdDqRko7uKX58fiTLS9s7WSWdBaDOeKWVjTzxG&#10;6kYSw7AdmK4jJzFC5HUL9ZGYRRiVS5NGhxbwJ2c9qbbi/sdeoOLMfLDUncV0NosyT8Zs/qYgAy89&#10;20uPsJKgKh44G4/rMI7G3qHetRRp1IOFW+pooxPZT1md8idlph6cpihK/9JOr55mffULAAD//wMA&#10;UEsDBBQABgAIAAAAIQDwn8GR4QAAAAkBAAAPAAAAZHJzL2Rvd25yZXYueG1sTI/BTsMwEETvSPyD&#10;tUhcUOs0KWkTsqkQEojeoEVwdWM3ibDXwXbT8PeYE5xGqxnNvqk2k9FsVM73lhAW8wSYosbKnlqE&#10;t/3jbA3MB0FSaEsK4Vt52NSXF5UopT3Tqxp3oWWxhHwpELoQhpJz33TKCD+3g6LoHa0zIsTTtVw6&#10;cY7lRvM0SXJuRE/xQycG9dCp5nN3Mgjr5fP44bfZy3uTH3URblbj05dDvL6a7u+ABTWFvzD84kd0&#10;qCPTwZ5IeqYR8kUatwSENIsaA8VtsQR2QFhlOfC64v8X1D8AAAD//wMAUEsBAi0AFAAGAAgAAAAh&#10;ALaDOJL+AAAA4QEAABMAAAAAAAAAAAAAAAAAAAAAAFtDb250ZW50X1R5cGVzXS54bWxQSwECLQAU&#10;AAYACAAAACEAOP0h/9YAAACUAQAACwAAAAAAAAAAAAAAAAAvAQAAX3JlbHMvLnJlbHNQSwECLQAU&#10;AAYACAAAACEAOl05ABoCAAAzBAAADgAAAAAAAAAAAAAAAAAuAgAAZHJzL2Uyb0RvYy54bWxQSwEC&#10;LQAUAAYACAAAACEA8J/BkeEAAAAJAQAADwAAAAAAAAAAAAAAAAB0BAAAZHJzL2Rvd25yZXYueG1s&#10;UEsFBgAAAAAEAAQA8wAAAIIFA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42E0BB3E"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24198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 xml:space="preserve">If an Environmental Impact Assessment has been undertaken, but an ES has not been submitted, please provide an </w:t>
      </w:r>
      <w:proofErr w:type="gramStart"/>
      <w:r w:rsidRPr="00030A6E">
        <w:rPr>
          <w:b/>
          <w:bCs/>
          <w:color w:val="3C3C41"/>
        </w:rPr>
        <w:t>explanation</w:t>
      </w:r>
      <w:proofErr w:type="gramEnd"/>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3"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Text Box 14" o:spid="_x0000_s1049" type="#_x0000_t202" style="position:absolute;margin-left:.25pt;margin-top:2.2pt;width:479.7pt;height:51.0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jc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Fst1ovVOoZg+eNvY51/K6Aj4VBQi02N6Ox073zIhuWPT0IwB0pWB6lUNGxT&#10;7pUlJ4YCOMQ1of/0TGnSF3SzzJYjAX+FSOP6E0QnPSpZya6g68sjlgfa3ugq6swzqcYzpqz0xGOg&#10;biTRD+VAZFXQ7GWIEHgtoTojsxZG5eKk4aEF+52SHlVbUPftyKygRL3T2J3NfLEIMo/GYvkqQ8Ne&#10;e8prD9McoQrqKRmPez+OxtFY2bQYadSDhlvsaC0j2U9ZTfmjMmMPpikK0r+246unWd/9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A3RRjc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58265" behindDoc="0" locked="0" layoutInCell="1" allowOverlap="1" wp14:anchorId="72DAB442" wp14:editId="31657127">
                <wp:simplePos x="0" y="0"/>
                <wp:positionH relativeFrom="column">
                  <wp:posOffset>4629150</wp:posOffset>
                </wp:positionH>
                <wp:positionV relativeFrom="paragraph">
                  <wp:posOffset>133985</wp:posOffset>
                </wp:positionV>
                <wp:extent cx="2065867" cy="292100"/>
                <wp:effectExtent l="0" t="0" r="10795" b="1270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867" cy="292100"/>
                        </a:xfrm>
                        <a:prstGeom prst="rect">
                          <a:avLst/>
                        </a:prstGeom>
                        <a:solidFill>
                          <a:srgbClr val="FFFFFF"/>
                        </a:solidFill>
                        <a:ln w="9525">
                          <a:solidFill>
                            <a:srgbClr val="000000"/>
                          </a:solidFill>
                          <a:miter lim="800000"/>
                          <a:headEnd/>
                          <a:tailEnd/>
                        </a:ln>
                      </wps:spPr>
                      <wps:txbx>
                        <w:txbxContent>
                          <w:p w14:paraId="09E77BF7" w14:textId="3222FE1F" w:rsidR="009C2C37" w:rsidRPr="00097CD3" w:rsidRDefault="00B80542" w:rsidP="00F014BA">
                            <w:pPr>
                              <w:contextualSpacing/>
                              <w:rPr>
                                <w:sz w:val="22"/>
                              </w:rPr>
                            </w:pPr>
                            <w:r>
                              <w:rPr>
                                <w:sz w:val="22"/>
                              </w:rPr>
                              <w:t>30</w:t>
                            </w:r>
                            <w:r w:rsidRPr="00B80542">
                              <w:rPr>
                                <w:sz w:val="22"/>
                                <w:vertAlign w:val="superscript"/>
                              </w:rPr>
                              <w:t>th</w:t>
                            </w:r>
                            <w:r>
                              <w:rPr>
                                <w:sz w:val="22"/>
                              </w:rPr>
                              <w:t xml:space="preserv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Text Box 74" o:spid="_x0000_s1050" type="#_x0000_t202" style="position:absolute;margin-left:364.5pt;margin-top:10.55pt;width:162.65pt;height:23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hIHAIAADMEAAAOAAAAZHJzL2Uyb0RvYy54bWysU9tu2zAMfR+wfxD0vtoxkjYx4hRdugwD&#10;ugvQ7QMUWY6FyaJGKbGzrx8lp2nQbS/D9CCIonRIHh4ub4fOsINCr8FWfHKVc6ashFrbXcW/fd28&#10;mXPmg7C1MGBVxY/K89vV61fL3pWqgBZMrZARiPVl7yrehuDKLPOyVZ3wV+CUJWcD2IlAJu6yGkVP&#10;6J3Jijy/znrA2iFI5T3d3o9Ovkr4TaNk+Nw0XgVmKk65hbRj2rdxz1ZLUe5QuFbLUxriH7LohLYU&#10;9Ax1L4Jge9S/QXVaInhowpWELoOm0VKlGqiaSf6imsdWOJVqIXK8O9Pk/x+s/HR4dF+QheEtDNTA&#10;VIR3DyC/e2Zh3Qq7U3eI0LdK1BR4EinLeufL09dItS99BNn2H6GmJot9gAQ0NNhFVqhORujUgOOZ&#10;dDUEJumyyK9n8+sbziT5ikUxyVNXMlE+/Xbow3sFHYuHiiM1NaGLw4MPMRtRPj2JwTwYXW+0McnA&#10;3XZtkB0ECWCTVirgxTNjWV/xxayYjQT8FSJP608QnQ6kZKO7is/Pj0QZaXtn66SzILQZz5SysSce&#10;I3UjiWHYDkzXRMM0Roi8bqE+ErMIo3Jp0ujQAv7krCfVVtz/2AtUnJkPlrqzmEynUebJmM5uCjLw&#10;0rO99AgrCarigbPxuA7jaOwd6l1LkUY9WLijjjY6kf2c1Sl/UmbqwWmKovQv7fTqedZXvwAAAP//&#10;AwBQSwMEFAAGAAgAAAAhAHQ8svbhAAAACgEAAA8AAABkcnMvZG93bnJldi54bWxMj81OwzAQhO9I&#10;vIO1SFwQdZKWpA3ZVAgJBDdoK7i68TaJ8E+w3TS8Pe4JjqMZzXxTrSet2EjO99YgpLMEGJnGyt60&#10;CLvt0+0SmA/CSKGsIYQf8rCuLy8qUUp7Mu80bkLLYonxpUDoQhhKzn3TkRZ+Zgcy0TtYp0WI0rVc&#10;OnGK5VrxLElyrkVv4kInBnrsqPnaHDXCcvEyfvrX+dtHkx/UKtwU4/O3Q7y+mh7ugQWawl8YzvgR&#10;HerItLdHIz1TCEW2il8CQpamwM6B5G4xB7ZHyIsUeF3x/xfqXwAAAP//AwBQSwECLQAUAAYACAAA&#10;ACEAtoM4kv4AAADhAQAAEwAAAAAAAAAAAAAAAAAAAAAAW0NvbnRlbnRfVHlwZXNdLnhtbFBLAQIt&#10;ABQABgAIAAAAIQA4/SH/1gAAAJQBAAALAAAAAAAAAAAAAAAAAC8BAABfcmVscy8ucmVsc1BLAQIt&#10;ABQABgAIAAAAIQCuH6hIHAIAADMEAAAOAAAAAAAAAAAAAAAAAC4CAABkcnMvZTJvRG9jLnhtbFBL&#10;AQItABQABgAIAAAAIQB0PLL24QAAAAoBAAAPAAAAAAAAAAAAAAAAAHYEAABkcnMvZG93bnJldi54&#10;bWxQSwUGAAAAAAQABADzAAAAhAUAAAAA&#10;">
                <v:textbox>
                  <w:txbxContent>
                    <w:p w14:paraId="09E77BF7" w14:textId="3222FE1F" w:rsidR="009C2C37" w:rsidRPr="00097CD3" w:rsidRDefault="00B80542" w:rsidP="00F014BA">
                      <w:pPr>
                        <w:contextualSpacing/>
                        <w:rPr>
                          <w:sz w:val="22"/>
                        </w:rPr>
                      </w:pPr>
                      <w:r>
                        <w:rPr>
                          <w:sz w:val="22"/>
                        </w:rPr>
                        <w:t>30</w:t>
                      </w:r>
                      <w:r w:rsidRPr="00B80542">
                        <w:rPr>
                          <w:sz w:val="22"/>
                          <w:vertAlign w:val="superscript"/>
                        </w:rPr>
                        <w:t>th</w:t>
                      </w:r>
                      <w:r>
                        <w:rPr>
                          <w:sz w:val="22"/>
                        </w:rPr>
                        <w:t xml:space="preserve"> September 2024</w:t>
                      </w:r>
                    </w:p>
                  </w:txbxContent>
                </v:textbox>
              </v:shape>
            </w:pict>
          </mc:Fallback>
        </mc:AlternateContent>
      </w:r>
      <w:r w:rsidRPr="00F014BA">
        <w:rPr>
          <w:noProof/>
          <w:sz w:val="22"/>
          <w:lang w:eastAsia="en-GB"/>
        </w:rPr>
        <mc:AlternateContent>
          <mc:Choice Requires="wps">
            <w:drawing>
              <wp:anchor distT="0" distB="0" distL="114300" distR="114300" simplePos="0" relativeHeight="251658264"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443990" cy="321310"/>
                        </a:xfrm>
                        <a:prstGeom prst="rect">
                          <a:avLst/>
                        </a:prstGeom>
                        <a:solidFill>
                          <a:srgbClr val="FFFFFF"/>
                        </a:solidFill>
                        <a:ln w="9525">
                          <a:solidFill>
                            <a:srgbClr val="000000"/>
                          </a:solidFill>
                          <a:miter/>
                        </a:ln>
                      </wps:spPr>
                      <wps:txbx>
                        <w:txbxContent>
                          <w:p w14:paraId="525F030D" w14:textId="149290EB" w:rsidR="009E2188" w:rsidRDefault="00B80542" w:rsidP="009E2188">
                            <w:pPr>
                              <w:spacing w:line="256" w:lineRule="auto"/>
                              <w:rPr>
                                <w:rFonts w:ascii="Calibri" w:hAnsi="Calibri" w:cs="Calibri"/>
                                <w:color w:val="000000"/>
                              </w:rPr>
                            </w:pPr>
                            <w:r>
                              <w:rPr>
                                <w:rFonts w:ascii="Calibri" w:hAnsi="Calibri" w:cs="Calibri"/>
                                <w:color w:val="000000"/>
                              </w:rPr>
                              <w:t>1</w:t>
                            </w:r>
                            <w:r w:rsidRPr="00B80542">
                              <w:rPr>
                                <w:rFonts w:ascii="Calibri" w:hAnsi="Calibri" w:cs="Calibri"/>
                                <w:color w:val="000000"/>
                                <w:vertAlign w:val="superscript"/>
                              </w:rPr>
                              <w:t>st</w:t>
                            </w:r>
                            <w:r>
                              <w:rPr>
                                <w:rFonts w:ascii="Calibri" w:hAnsi="Calibri" w:cs="Calibri"/>
                                <w:color w:val="000000"/>
                              </w:rPr>
                              <w:t xml:space="preserve"> July</w:t>
                            </w:r>
                            <w:r w:rsidR="009E2188">
                              <w:rPr>
                                <w:rFonts w:ascii="Calibri" w:hAnsi="Calibri" w:cs="Calibri"/>
                                <w:color w:val="000000"/>
                              </w:rPr>
                              <w:t xml:space="preserve"> 2024</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825A67A" id="Rectangle 73" o:spid="_x0000_s1051" style="position:absolute;margin-left:60.3pt;margin-top:10.85pt;width:113.7pt;height:2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5k/5wEAANQDAAAOAAAAZHJzL2Uyb0RvYy54bWysU8tu2zAQvBfoPxC815L8aGPBchAkcFEg&#10;aAOk/QCKoiSiFJdd0pb8913SjuM+TkV5ILTc5ezMcLW5nQbDDgq9BlvxYpZzpqyERtuu4t++7t7d&#10;cOaDsI0wYFXFj8rz2+3bN5vRlWoOPZhGISMQ68vRVbwPwZVZ5mWvBuFn4JSlZAs4iEAhdlmDYiT0&#10;wWTzPH+fjYCNQ5DKezp9OCX5NuG3rZLhS9t6FZipOHELace013HPthtRdihcr+WZhvgHFoPQlppe&#10;oB5EEGyP+g+oQUsED22YSRgyaFstVdJAaor8NzXPvXAqaSFzvLvY5P8frPx8eHZPGKl79wjyu2cW&#10;7nthO3WHCGOvREPtimhUNjpfXi7EwJ+vTi0OEYL0sCmZe7yYq6bAJB0Wy+VivaY3kJRbzItFkdzP&#10;RPly26EPHxUMLH5UHOnxkqfi8OhD7C/Kl5LEF4xudtqYFGBX3xtkB0EPvUsrUSZZ12XGsrHi69V8&#10;lZB/yflriDytv0EMOig8sTH2bMrJh+hImOqJ6abi1IGK4lENzfEJ2UhDVnH/Yy9QcWY+WbJ1TabE&#10;qUzBcvVhTgFeZ+rrjLCyB5rdwNneoe56MqlIOizc7QO0Orn02vPMjkYnmXce8zib13Gqev0Ztz8B&#10;AAD//wMAUEsDBBQABgAIAAAAIQDDa69+3gAAAAkBAAAPAAAAZHJzL2Rvd25yZXYueG1sTI/BTsMw&#10;EETvSPyDtUjcqN0EtSXEqRCoSBzb9MJtE5skEK+j2GkDX89yKsfRPs2+ybez68XJjqHzpGG5UCAs&#10;1d501Gg4lru7DYgQkQz2nqyGbxtgW1xf5ZgZf6a9PR1iI7iEQoYa2hiHTMpQt9ZhWPjBEt8+/Ogw&#10;chwbaUY8c7nrZaLUSjrsiD+0ONjn1tZfh8lpqLrkiD/78lW5h10a3+byc3p/0fr2Zn56BBHtHC8w&#10;/OmzOhTsVPmJTBA950StGNWQLNcgGEjvNzyu0rBOUpBFLv8vKH4BAAD//wMAUEsBAi0AFAAGAAgA&#10;AAAhALaDOJL+AAAA4QEAABMAAAAAAAAAAAAAAAAAAAAAAFtDb250ZW50X1R5cGVzXS54bWxQSwEC&#10;LQAUAAYACAAAACEAOP0h/9YAAACUAQAACwAAAAAAAAAAAAAAAAAvAQAAX3JlbHMvLnJlbHNQSwEC&#10;LQAUAAYACAAAACEAcyOZP+cBAADUAwAADgAAAAAAAAAAAAAAAAAuAgAAZHJzL2Uyb0RvYy54bWxQ&#10;SwECLQAUAAYACAAAACEAw2uvft4AAAAJAQAADwAAAAAAAAAAAAAAAABBBAAAZHJzL2Rvd25yZXYu&#10;eG1sUEsFBgAAAAAEAAQA8wAAAEwFAAAAAA==&#10;">
                <v:textbox>
                  <w:txbxContent>
                    <w:p w14:paraId="525F030D" w14:textId="149290EB" w:rsidR="009E2188" w:rsidRDefault="00B80542" w:rsidP="009E2188">
                      <w:pPr>
                        <w:spacing w:line="256" w:lineRule="auto"/>
                        <w:rPr>
                          <w:rFonts w:ascii="Calibri" w:hAnsi="Calibri" w:cs="Calibri"/>
                          <w:color w:val="000000"/>
                        </w:rPr>
                      </w:pPr>
                      <w:r>
                        <w:rPr>
                          <w:rFonts w:ascii="Calibri" w:hAnsi="Calibri" w:cs="Calibri"/>
                          <w:color w:val="000000"/>
                        </w:rPr>
                        <w:t>1</w:t>
                      </w:r>
                      <w:r w:rsidRPr="00B80542">
                        <w:rPr>
                          <w:rFonts w:ascii="Calibri" w:hAnsi="Calibri" w:cs="Calibri"/>
                          <w:color w:val="000000"/>
                          <w:vertAlign w:val="superscript"/>
                        </w:rPr>
                        <w:t>st</w:t>
                      </w:r>
                      <w:r>
                        <w:rPr>
                          <w:rFonts w:ascii="Calibri" w:hAnsi="Calibri" w:cs="Calibri"/>
                          <w:color w:val="000000"/>
                        </w:rPr>
                        <w:t xml:space="preserve"> July</w:t>
                      </w:r>
                      <w:r w:rsidR="009E2188">
                        <w:rPr>
                          <w:rFonts w:ascii="Calibri" w:hAnsi="Calibri" w:cs="Calibri"/>
                          <w:color w:val="000000"/>
                        </w:rPr>
                        <w:t xml:space="preserve"> 2024</w:t>
                      </w:r>
                    </w:p>
                  </w:txbxContent>
                </v:textbox>
              </v:rect>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4DB63A7E"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0D43DC5" w:rsidR="001F125D" w:rsidRDefault="001F125D" w:rsidP="00F56F84">
      <w:pPr>
        <w:rPr>
          <w:color w:val="000000"/>
        </w:rPr>
      </w:pPr>
      <w:r>
        <w:rPr>
          <w:color w:val="000000"/>
        </w:rPr>
        <w:t>Details should include, but not be limited to, dimensions of project, quantity of material being deposited and removed.</w:t>
      </w:r>
    </w:p>
    <w:p w14:paraId="42883E2B" w14:textId="3A18DF5F" w:rsidR="00425BA6" w:rsidRDefault="00425BA6" w:rsidP="00F56F84">
      <w:pPr>
        <w:rPr>
          <w:color w:val="000000"/>
        </w:rPr>
      </w:pPr>
    </w:p>
    <w:p w14:paraId="071AA094" w14:textId="7B5BE7E6" w:rsidR="00425BA6" w:rsidRDefault="00425BA6" w:rsidP="00F56F84">
      <w:pPr>
        <w:rPr>
          <w:color w:val="000000"/>
        </w:rPr>
      </w:pPr>
    </w:p>
    <w:p w14:paraId="0C537662" w14:textId="77777777" w:rsidR="00425BA6" w:rsidRPr="00F56F84" w:rsidRDefault="00425BA6" w:rsidP="00F56F84">
      <w:pPr>
        <w:rPr>
          <w:color w:val="000000"/>
        </w:rPr>
      </w:pPr>
    </w:p>
    <w:p w14:paraId="038C5777" w14:textId="085B410D" w:rsidR="00F56F84" w:rsidRPr="00F56F84" w:rsidRDefault="00F56F84" w:rsidP="00F56F84"/>
    <w:p w14:paraId="3A042C66" w14:textId="673E147A" w:rsidR="00F56F84" w:rsidRPr="00F56F84" w:rsidRDefault="00BD52A7" w:rsidP="00F56F84">
      <w:r w:rsidRPr="00F56F84">
        <w:rPr>
          <w:noProof/>
          <w:lang w:eastAsia="en-GB"/>
        </w:rPr>
        <w:lastRenderedPageBreak/>
        <mc:AlternateContent>
          <mc:Choice Requires="wps">
            <w:drawing>
              <wp:anchor distT="0" distB="0" distL="114300" distR="114300" simplePos="0" relativeHeight="251658266" behindDoc="0" locked="0" layoutInCell="1" allowOverlap="1" wp14:anchorId="3F94A13C" wp14:editId="33671DFD">
                <wp:simplePos x="0" y="0"/>
                <wp:positionH relativeFrom="margin">
                  <wp:align>center</wp:align>
                </wp:positionH>
                <wp:positionV relativeFrom="paragraph">
                  <wp:posOffset>-382270</wp:posOffset>
                </wp:positionV>
                <wp:extent cx="5975384" cy="2508250"/>
                <wp:effectExtent l="0" t="0" r="25400" b="2540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84" cy="2508250"/>
                        </a:xfrm>
                        <a:prstGeom prst="rect">
                          <a:avLst/>
                        </a:prstGeom>
                        <a:solidFill>
                          <a:srgbClr val="FFFFFF"/>
                        </a:solidFill>
                        <a:ln w="9525">
                          <a:solidFill>
                            <a:srgbClr val="000000"/>
                          </a:solidFill>
                          <a:miter lim="800000"/>
                          <a:headEnd/>
                          <a:tailEnd/>
                        </a:ln>
                      </wps:spPr>
                      <wps:txbx>
                        <w:txbxContent>
                          <w:p w14:paraId="0AC6A88C" w14:textId="77777777" w:rsidR="001B7ADB" w:rsidRDefault="001B7ADB" w:rsidP="00D973AB">
                            <w:pPr>
                              <w:rPr>
                                <w:rFonts w:cs="Arial"/>
                                <w:sz w:val="20"/>
                              </w:rPr>
                            </w:pPr>
                          </w:p>
                          <w:p w14:paraId="630CF5E7" w14:textId="381B11F0" w:rsidR="00B80542" w:rsidRPr="00B80542" w:rsidRDefault="00B80542" w:rsidP="00B80542">
                            <w:pPr>
                              <w:rPr>
                                <w:rFonts w:cs="Arial"/>
                                <w:sz w:val="20"/>
                              </w:rPr>
                            </w:pPr>
                            <w:r w:rsidRPr="00B80542">
                              <w:rPr>
                                <w:rFonts w:cs="Arial"/>
                                <w:sz w:val="20"/>
                              </w:rPr>
                              <w:t>The purpose of the geotechnical campaign is to provide an overview of the ground conditions near surface and at depth across the site.</w:t>
                            </w:r>
                          </w:p>
                          <w:p w14:paraId="034288DF" w14:textId="77777777" w:rsidR="00B80542" w:rsidRPr="00B80542" w:rsidRDefault="00B80542" w:rsidP="00B80542">
                            <w:pPr>
                              <w:rPr>
                                <w:rFonts w:cs="Arial"/>
                                <w:sz w:val="20"/>
                              </w:rPr>
                            </w:pPr>
                          </w:p>
                          <w:p w14:paraId="46841275" w14:textId="6D52CC93" w:rsidR="003B13DC" w:rsidRDefault="00B80542" w:rsidP="00B80542">
                            <w:pPr>
                              <w:rPr>
                                <w:rFonts w:cs="Arial"/>
                                <w:sz w:val="20"/>
                              </w:rPr>
                            </w:pPr>
                            <w:r w:rsidRPr="00B80542">
                              <w:rPr>
                                <w:rFonts w:cs="Arial"/>
                                <w:sz w:val="20"/>
                              </w:rPr>
                              <w:t xml:space="preserve">Start Date: 1st July 2024 End Date: Estimated 19th August 2024 </w:t>
                            </w:r>
                          </w:p>
                          <w:p w14:paraId="2A898058" w14:textId="11640E44" w:rsidR="00B80542" w:rsidRPr="00B80542" w:rsidRDefault="00B80542" w:rsidP="00B80542">
                            <w:pPr>
                              <w:rPr>
                                <w:rFonts w:cs="Arial"/>
                                <w:sz w:val="20"/>
                              </w:rPr>
                            </w:pPr>
                            <w:r w:rsidRPr="00B80542">
                              <w:rPr>
                                <w:rFonts w:cs="Arial"/>
                                <w:sz w:val="20"/>
                              </w:rPr>
                              <w:t>Hard stop: 30th September 2024.</w:t>
                            </w:r>
                          </w:p>
                          <w:p w14:paraId="780D85B0" w14:textId="77777777" w:rsidR="00B80542" w:rsidRPr="00B80542" w:rsidRDefault="00B80542" w:rsidP="00B80542">
                            <w:pPr>
                              <w:rPr>
                                <w:rFonts w:cs="Arial"/>
                                <w:sz w:val="20"/>
                              </w:rPr>
                            </w:pPr>
                          </w:p>
                          <w:p w14:paraId="39CE99FD" w14:textId="4E05319B" w:rsidR="00B80542" w:rsidRPr="00B80542" w:rsidRDefault="00B80542" w:rsidP="00B80542">
                            <w:pPr>
                              <w:rPr>
                                <w:rFonts w:cs="Arial"/>
                                <w:sz w:val="20"/>
                              </w:rPr>
                            </w:pPr>
                            <w:r w:rsidRPr="00B80542">
                              <w:rPr>
                                <w:rFonts w:cs="Arial"/>
                                <w:sz w:val="20"/>
                              </w:rPr>
                              <w:t>The vibrocore footprint is 2.4 m x 2.8 m and the approximate volume of each sample is 0.5334m3 (depending on penetration &amp; due to soil conditions). Each vibrocore will take around 1.5 hrs.</w:t>
                            </w:r>
                          </w:p>
                          <w:p w14:paraId="45F64BDD" w14:textId="77777777" w:rsidR="00B80542" w:rsidRPr="00B80542" w:rsidRDefault="00B80542" w:rsidP="00B80542">
                            <w:pPr>
                              <w:rPr>
                                <w:rFonts w:cs="Arial"/>
                                <w:sz w:val="20"/>
                              </w:rPr>
                            </w:pPr>
                          </w:p>
                          <w:p w14:paraId="14C925AB" w14:textId="77777777" w:rsidR="00B80542" w:rsidRPr="00B80542" w:rsidRDefault="00B80542" w:rsidP="00B80542">
                            <w:pPr>
                              <w:rPr>
                                <w:rFonts w:cs="Arial"/>
                                <w:sz w:val="20"/>
                              </w:rPr>
                            </w:pPr>
                            <w:r w:rsidRPr="00B80542">
                              <w:rPr>
                                <w:rFonts w:cs="Arial"/>
                                <w:sz w:val="20"/>
                              </w:rPr>
                              <w:t>The cone penetration test (CPT) instrument footprint is 3x3m. Each CPT will take 2hrs. Each thermal test will take 1.5 hrs. Up to 80 locations are to be sampled/tested using geotechnical methods.</w:t>
                            </w:r>
                          </w:p>
                          <w:p w14:paraId="03B6D66F" w14:textId="77777777" w:rsidR="00B80542" w:rsidRPr="00B80542" w:rsidRDefault="00B80542" w:rsidP="00B80542">
                            <w:pPr>
                              <w:rPr>
                                <w:rFonts w:cs="Arial"/>
                                <w:sz w:val="20"/>
                              </w:rPr>
                            </w:pPr>
                          </w:p>
                          <w:p w14:paraId="1DBC3C21" w14:textId="79642AD8" w:rsidR="009D3291" w:rsidRPr="00DA1BF0" w:rsidRDefault="00B80542" w:rsidP="00B80542">
                            <w:pPr>
                              <w:rPr>
                                <w:rFonts w:cs="Arial"/>
                                <w:sz w:val="20"/>
                              </w:rPr>
                            </w:pPr>
                            <w:r w:rsidRPr="00B80542">
                              <w:rPr>
                                <w:rFonts w:cs="Arial"/>
                                <w:sz w:val="20"/>
                              </w:rPr>
                              <w:t>There is no direct interaction with any Marine Protected Area. The Project Development Areas are over 200m from any MCZ.</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Text Box 75" o:spid="_x0000_s1052" type="#_x0000_t202" style="position:absolute;margin-left:0;margin-top:-30.1pt;width:470.5pt;height:197.5pt;z-index:25165826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XSwHAIAADQEAAAOAAAAZHJzL2Uyb0RvYy54bWysU9tu2zAMfR+wfxD0vtjJ4jYx4hRdugwD&#10;ugvQ7QNkWbaFyaImKbGzry8lu2l2exkmwIJoUofk4dHmZugUOQrrJOiCzmcpJUJzqKRuCvr1y/7V&#10;ihLnma6YAi0KehKO3mxfvtj0JhcLaEFVwhIE0S7vTUFb702eJI63omNuBkZodNZgO+bRtE1SWdYj&#10;eqeSRZpeJT3Yyljgwjn8ezc66Tbi17Xg/lNdO+GJKijW5uNu416GPdluWN5YZlrJpzLYP1TRMakx&#10;6RnqjnlGDlb+BtVJbsFB7WccugTqWnIRe8Bu5ukv3Ty0zIjYC5LjzJkm9/9g+cfjg/lsiR/ewIAD&#10;jE04cw/8myMadi3Tjbi1FvpWsAoTzwNlSW9cPl0NVLvcBZCy/wAVDpkdPESgobZdYAX7JIiOAzid&#10;SReDJxx/Zuvr7PVqSQlH3yJLV/jFHCx/um6s8+8EdCQcCmpxqhGeHe+dD+Ww/CkkZHOgZLWXSkXD&#10;NuVOWXJkqIB9XBP6T2FKk76g62yRjQz8FSKN608QnfQoZSW7gq7OQSwPvL3VVRSaZ1KNZyxZ6YnI&#10;wN3Ioh/KgcgKebgKGQKxJVQnpNbCKF18anhowf6gpEfZFtR9PzArKFHvNY5nPV8ug86jscyuF2jY&#10;S0956WGaI1RBPSXjcefHt3EwVjYtZhoFoeEWR1rLSPZzVVP9KM04g+kZBe1f2jHq+bFvHwEAAP//&#10;AwBQSwMEFAAGAAgAAAAhAJ5dJKHfAAAACAEAAA8AAABkcnMvZG93bnJldi54bWxMj8FOwzAQRO9I&#10;/IO1SFxQ67SJQhqyqRASCG5QEFzd2E0i4nWw3TT8PcsJjrOzmnlTbWc7iMn40DtCWC0TEIYap3tq&#10;Ed5e7xcFiBAVaTU4MgjfJsC2Pj+rVKndiV7MtIut4BAKpULoYhxLKUPTGavC0o2G2Ds4b1Vk6Vup&#10;vTpxuB3kOklyaVVP3NCp0dx1pvncHS1CkT1OH+EpfX5v8sOwiVfX08OXR7y8mG9vQEQzx79n+MVn&#10;dKiZae+OpIMYEHhIRFjkyRoE25tsxZc9QppmBci6kv8H1D8AAAD//wMAUEsBAi0AFAAGAAgAAAAh&#10;ALaDOJL+AAAA4QEAABMAAAAAAAAAAAAAAAAAAAAAAFtDb250ZW50X1R5cGVzXS54bWxQSwECLQAU&#10;AAYACAAAACEAOP0h/9YAAACUAQAACwAAAAAAAAAAAAAAAAAvAQAAX3JlbHMvLnJlbHNQSwECLQAU&#10;AAYACAAAACEAi0F0sBwCAAA0BAAADgAAAAAAAAAAAAAAAAAuAgAAZHJzL2Uyb0RvYy54bWxQSwEC&#10;LQAUAAYACAAAACEAnl0kod8AAAAIAQAADwAAAAAAAAAAAAAAAAB2BAAAZHJzL2Rvd25yZXYueG1s&#10;UEsFBgAAAAAEAAQA8wAAAIIFAAAAAA==&#10;">
                <v:textbox>
                  <w:txbxContent>
                    <w:p w14:paraId="0AC6A88C" w14:textId="77777777" w:rsidR="001B7ADB" w:rsidRDefault="001B7ADB" w:rsidP="00D973AB">
                      <w:pPr>
                        <w:rPr>
                          <w:rFonts w:cs="Arial"/>
                          <w:sz w:val="20"/>
                        </w:rPr>
                      </w:pPr>
                    </w:p>
                    <w:p w14:paraId="630CF5E7" w14:textId="381B11F0" w:rsidR="00B80542" w:rsidRPr="00B80542" w:rsidRDefault="00B80542" w:rsidP="00B80542">
                      <w:pPr>
                        <w:rPr>
                          <w:rFonts w:cs="Arial"/>
                          <w:sz w:val="20"/>
                        </w:rPr>
                      </w:pPr>
                      <w:r w:rsidRPr="00B80542">
                        <w:rPr>
                          <w:rFonts w:cs="Arial"/>
                          <w:sz w:val="20"/>
                        </w:rPr>
                        <w:t>The purpose of the geotechnical campaign is to provide an overview of the ground conditions near surface and at depth across the site.</w:t>
                      </w:r>
                    </w:p>
                    <w:p w14:paraId="034288DF" w14:textId="77777777" w:rsidR="00B80542" w:rsidRPr="00B80542" w:rsidRDefault="00B80542" w:rsidP="00B80542">
                      <w:pPr>
                        <w:rPr>
                          <w:rFonts w:cs="Arial"/>
                          <w:sz w:val="20"/>
                        </w:rPr>
                      </w:pPr>
                    </w:p>
                    <w:p w14:paraId="46841275" w14:textId="6D52CC93" w:rsidR="003B13DC" w:rsidRDefault="00B80542" w:rsidP="00B80542">
                      <w:pPr>
                        <w:rPr>
                          <w:rFonts w:cs="Arial"/>
                          <w:sz w:val="20"/>
                        </w:rPr>
                      </w:pPr>
                      <w:r w:rsidRPr="00B80542">
                        <w:rPr>
                          <w:rFonts w:cs="Arial"/>
                          <w:sz w:val="20"/>
                        </w:rPr>
                        <w:t xml:space="preserve">Start Date: 1st July 2024 End Date: Estimated 19th August 2024 </w:t>
                      </w:r>
                    </w:p>
                    <w:p w14:paraId="2A898058" w14:textId="11640E44" w:rsidR="00B80542" w:rsidRPr="00B80542" w:rsidRDefault="00B80542" w:rsidP="00B80542">
                      <w:pPr>
                        <w:rPr>
                          <w:rFonts w:cs="Arial"/>
                          <w:sz w:val="20"/>
                        </w:rPr>
                      </w:pPr>
                      <w:r w:rsidRPr="00B80542">
                        <w:rPr>
                          <w:rFonts w:cs="Arial"/>
                          <w:sz w:val="20"/>
                        </w:rPr>
                        <w:t>Hard stop: 30th September 2024.</w:t>
                      </w:r>
                    </w:p>
                    <w:p w14:paraId="780D85B0" w14:textId="77777777" w:rsidR="00B80542" w:rsidRPr="00B80542" w:rsidRDefault="00B80542" w:rsidP="00B80542">
                      <w:pPr>
                        <w:rPr>
                          <w:rFonts w:cs="Arial"/>
                          <w:sz w:val="20"/>
                        </w:rPr>
                      </w:pPr>
                    </w:p>
                    <w:p w14:paraId="39CE99FD" w14:textId="4E05319B" w:rsidR="00B80542" w:rsidRPr="00B80542" w:rsidRDefault="00B80542" w:rsidP="00B80542">
                      <w:pPr>
                        <w:rPr>
                          <w:rFonts w:cs="Arial"/>
                          <w:sz w:val="20"/>
                        </w:rPr>
                      </w:pPr>
                      <w:r w:rsidRPr="00B80542">
                        <w:rPr>
                          <w:rFonts w:cs="Arial"/>
                          <w:sz w:val="20"/>
                        </w:rPr>
                        <w:t>The vibrocore footprint is 2.4 m x 2.8 m and the approximate volume of each sample is 0.5334m3 (depending on penetration &amp; due to soil conditions). Each vibrocore will take around 1.5 hrs.</w:t>
                      </w:r>
                    </w:p>
                    <w:p w14:paraId="45F64BDD" w14:textId="77777777" w:rsidR="00B80542" w:rsidRPr="00B80542" w:rsidRDefault="00B80542" w:rsidP="00B80542">
                      <w:pPr>
                        <w:rPr>
                          <w:rFonts w:cs="Arial"/>
                          <w:sz w:val="20"/>
                        </w:rPr>
                      </w:pPr>
                    </w:p>
                    <w:p w14:paraId="14C925AB" w14:textId="77777777" w:rsidR="00B80542" w:rsidRPr="00B80542" w:rsidRDefault="00B80542" w:rsidP="00B80542">
                      <w:pPr>
                        <w:rPr>
                          <w:rFonts w:cs="Arial"/>
                          <w:sz w:val="20"/>
                        </w:rPr>
                      </w:pPr>
                      <w:r w:rsidRPr="00B80542">
                        <w:rPr>
                          <w:rFonts w:cs="Arial"/>
                          <w:sz w:val="20"/>
                        </w:rPr>
                        <w:t>The cone penetration test (CPT) instrument footprint is 3x3m. Each CPT will take 2hrs. Each thermal test will take 1.5 hrs. Up to 80 locations are to be sampled/tested using geotechnical methods.</w:t>
                      </w:r>
                    </w:p>
                    <w:p w14:paraId="03B6D66F" w14:textId="77777777" w:rsidR="00B80542" w:rsidRPr="00B80542" w:rsidRDefault="00B80542" w:rsidP="00B80542">
                      <w:pPr>
                        <w:rPr>
                          <w:rFonts w:cs="Arial"/>
                          <w:sz w:val="20"/>
                        </w:rPr>
                      </w:pPr>
                    </w:p>
                    <w:p w14:paraId="1DBC3C21" w14:textId="79642AD8" w:rsidR="009D3291" w:rsidRPr="00DA1BF0" w:rsidRDefault="00B80542" w:rsidP="00B80542">
                      <w:pPr>
                        <w:rPr>
                          <w:rFonts w:cs="Arial"/>
                          <w:sz w:val="20"/>
                        </w:rPr>
                      </w:pPr>
                      <w:r w:rsidRPr="00B80542">
                        <w:rPr>
                          <w:rFonts w:cs="Arial"/>
                          <w:sz w:val="20"/>
                        </w:rPr>
                        <w:t>There is no direct interaction with any Marine Protected Area. The Project Development Areas are over 200m from any MCZ.</w:t>
                      </w:r>
                    </w:p>
                  </w:txbxContent>
                </v:textbox>
                <w10:wrap anchorx="margin"/>
              </v:shape>
            </w:pict>
          </mc:Fallback>
        </mc:AlternateContent>
      </w:r>
    </w:p>
    <w:p w14:paraId="4D28196C" w14:textId="6B51F152" w:rsidR="00F56F84" w:rsidRPr="00F56F84" w:rsidRDefault="00F56F84" w:rsidP="00F56F84"/>
    <w:p w14:paraId="1664324F" w14:textId="1A0507B6" w:rsidR="00F56F84" w:rsidRPr="00F56F84" w:rsidRDefault="00F56F84" w:rsidP="00F56F84"/>
    <w:p w14:paraId="1CEAADA9" w14:textId="4F874232" w:rsidR="00F56F84" w:rsidRPr="00F56F84" w:rsidRDefault="00F56F84" w:rsidP="00F56F84"/>
    <w:p w14:paraId="7214DF45" w14:textId="2BE75CB5"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4BEC8528" w14:textId="77777777" w:rsidR="001F125D" w:rsidRDefault="001F125D" w:rsidP="00F56F84"/>
    <w:p w14:paraId="4BBD2B3E" w14:textId="583445EB" w:rsidR="001F125D" w:rsidRDefault="001F125D" w:rsidP="00F56F84"/>
    <w:p w14:paraId="3330CFF4" w14:textId="48D6FBFD" w:rsidR="001F125D" w:rsidRDefault="001F125D" w:rsidP="00F56F84"/>
    <w:p w14:paraId="72A682BA" w14:textId="296BCB62" w:rsidR="001F125D" w:rsidRDefault="001F125D" w:rsidP="00F56F84"/>
    <w:p w14:paraId="5D5E6FD6" w14:textId="77777777" w:rsidR="00BD52A7" w:rsidRDefault="00BD52A7" w:rsidP="00F56F84"/>
    <w:p w14:paraId="7D0FD011" w14:textId="096153A7" w:rsidR="00BD52A7" w:rsidRDefault="00BD52A7" w:rsidP="00F56F84"/>
    <w:p w14:paraId="32B75DC2" w14:textId="49B3CFCF"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Content>
          <w:r w:rsidR="00D60AE0">
            <w:rPr>
              <w:rFonts w:ascii="MS Gothic" w:eastAsia="MS Gothic" w:hAnsi="MS Gothic" w:hint="eastAsia"/>
            </w:rPr>
            <w:t>☐</w:t>
          </w:r>
        </w:sdtContent>
      </w:sdt>
    </w:p>
    <w:p w14:paraId="722397B8" w14:textId="2C7EACD2" w:rsidR="00F56F84" w:rsidRDefault="00F56F84" w:rsidP="00F014BA"/>
    <w:p w14:paraId="294CABB8" w14:textId="18F9C765"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00C136A9" w14:textId="77777777" w:rsidR="00792580" w:rsidRPr="00DA0700" w:rsidRDefault="00DC1214" w:rsidP="00792580">
      <w:pPr>
        <w:rPr>
          <w:color w:val="000000"/>
        </w:rPr>
      </w:pPr>
      <w:r>
        <w:rPr>
          <w:noProof/>
          <w:color w:val="000000"/>
          <w:lang w:eastAsia="en-GB"/>
        </w:rPr>
        <mc:AlternateContent>
          <mc:Choice Requires="wps">
            <w:drawing>
              <wp:anchor distT="0" distB="0" distL="114300" distR="114300" simplePos="0" relativeHeight="251659324" behindDoc="0" locked="0" layoutInCell="1" allowOverlap="1" wp14:anchorId="1D551742" wp14:editId="1C06FBB0">
                <wp:simplePos x="0" y="0"/>
                <wp:positionH relativeFrom="column">
                  <wp:posOffset>2021477</wp:posOffset>
                </wp:positionH>
                <wp:positionV relativeFrom="paragraph">
                  <wp:posOffset>5441030</wp:posOffset>
                </wp:positionV>
                <wp:extent cx="1624823" cy="437372"/>
                <wp:effectExtent l="0" t="0" r="0" b="1270"/>
                <wp:wrapNone/>
                <wp:docPr id="335321296" name="Text Box 2"/>
                <wp:cNvGraphicFramePr/>
                <a:graphic xmlns:a="http://schemas.openxmlformats.org/drawingml/2006/main">
                  <a:graphicData uri="http://schemas.microsoft.com/office/word/2010/wordprocessingShape">
                    <wps:wsp>
                      <wps:cNvSpPr txBox="1"/>
                      <wps:spPr>
                        <a:xfrm>
                          <a:off x="0" y="0"/>
                          <a:ext cx="1624823" cy="437372"/>
                        </a:xfrm>
                        <a:prstGeom prst="rect">
                          <a:avLst/>
                        </a:prstGeom>
                        <a:noFill/>
                        <a:ln w="6350">
                          <a:noFill/>
                        </a:ln>
                      </wps:spPr>
                      <wps:txbx>
                        <w:txbxContent>
                          <w:p w14:paraId="4832C242" w14:textId="4174BE42" w:rsidR="00DC1214" w:rsidRDefault="00DC12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51742" id="_x0000_s1053" type="#_x0000_t202" style="position:absolute;margin-left:159.15pt;margin-top:428.45pt;width:127.95pt;height:34.45pt;z-index:251659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mscHAIAADQEAAAOAAAAZHJzL2Uyb0RvYy54bWysU01vGyEQvVfqf0Dc67XXjp2svI7cRK4q&#10;RUkkp8oZs+BFYhkK2Lvur+/A+ktpT1UvMDDDfLz3mN93jSZ74bwCU9LRYEiJMBwqZbYl/fG2+nJL&#10;iQ/MVEyDESU9CE/vF58/zVtbiBxq0JVwBJMYX7S2pHUItsgyz2vRMD8AKww6JbiGBTy6bVY51mL2&#10;Rmf5cDjNWnCVdcCF93j72DvpIuWXUvDwIqUXgeiSYm8hrS6tm7hmizkrto7ZWvFjG+wfumiYMlj0&#10;nOqRBUZ2Tv2RqlHcgQcZBhyaDKRUXKQZcJrR8MM065pZkWZBcLw9w+T/X1r+vF/bV0dC9xU6JDAC&#10;0lpfeLyM83TSNXHHTgn6EcLDGTbRBcLjo2k+uc3HlHD0Tcaz8SyPabLLa+t8+CagIdEoqUNaElps&#10;/+RDH3oKicUMrJTWiRptSFvS6fhmmB6cPZhcG6xx6TVaodt0RFUlzWenQTZQHXA+Bz313vKVwiae&#10;mA+vzCHXOBLqN7zgIjVgMThalNTgfv3tPsYjBeilpEXtlNT/3DEnKNHfDZJzN5pMotjSYXIzy/Hg&#10;rj2ba4/ZNQ+A8hzhT7E8mTE+6JMpHTTvKPNlrIouZjjWLmk4mQ+hVzR+Ey6WyxSE8rIsPJm15TF1&#10;hDVC/Na9M2ePPARk8BlOKmPFBzr62J6Q5S6AVImrCHSP6hF/lGZi+/iNovavzynq8tkXvwEAAP//&#10;AwBQSwMEFAAGAAgAAAAhAGo7GsfjAAAACwEAAA8AAABkcnMvZG93bnJldi54bWxMj8FOwzAQRO9I&#10;/IO1SNyo05QUN8SpqkgVEoJDSy/cNrGbRNjrELtt4OsxJziu5mnmbbGerGFnPfrekYT5LAGmqXGq&#10;p1bC4W17J4D5gKTQONISvrSHdXl9VWCu3IV2+rwPLYsl5HOU0IUw5Jz7ptMW/cwNmmJ2dKPFEM+x&#10;5WrESyy3hqdJsuQWe4oLHQ666nTzsT9ZCc/V9hV3dWrFt6meXo6b4fPwnkl5ezNtHoEFPYU/GH71&#10;ozqU0al2J1KeGQmLuVhEVILIlitgkcge7lNgtYRVmgngZcH//1D+AAAA//8DAFBLAQItABQABgAI&#10;AAAAIQC2gziS/gAAAOEBAAATAAAAAAAAAAAAAAAAAAAAAABbQ29udGVudF9UeXBlc10ueG1sUEsB&#10;Ai0AFAAGAAgAAAAhADj9If/WAAAAlAEAAAsAAAAAAAAAAAAAAAAALwEAAF9yZWxzLy5yZWxzUEsB&#10;Ai0AFAAGAAgAAAAhAI/eaxwcAgAANAQAAA4AAAAAAAAAAAAAAAAALgIAAGRycy9lMm9Eb2MueG1s&#10;UEsBAi0AFAAGAAgAAAAhAGo7GsfjAAAACwEAAA8AAAAAAAAAAAAAAAAAdgQAAGRycy9kb3ducmV2&#10;LnhtbFBLBQYAAAAABAAEAPMAAACGBQAAAAA=&#10;" filled="f" stroked="f" strokeweight=".5pt">
                <v:textbox>
                  <w:txbxContent>
                    <w:p w14:paraId="4832C242" w14:textId="4174BE42" w:rsidR="00DC1214" w:rsidRDefault="00DC1214"/>
                  </w:txbxContent>
                </v:textbox>
              </v:shape>
            </w:pict>
          </mc:Fallback>
        </mc:AlternateContent>
      </w:r>
      <w:r w:rsidR="0013021C" w:rsidRPr="001F125D">
        <w:rPr>
          <w:noProof/>
          <w:color w:val="000000"/>
          <w:lang w:eastAsia="en-GB"/>
        </w:rPr>
        <mc:AlternateContent>
          <mc:Choice Requires="wps">
            <w:drawing>
              <wp:anchor distT="0" distB="0" distL="114300" distR="114300" simplePos="0" relativeHeight="251658267" behindDoc="0" locked="0" layoutInCell="1" allowOverlap="1" wp14:anchorId="6E748842" wp14:editId="20111E62">
                <wp:simplePos x="0" y="0"/>
                <wp:positionH relativeFrom="margin">
                  <wp:align>left</wp:align>
                </wp:positionH>
                <wp:positionV relativeFrom="paragraph">
                  <wp:posOffset>478155</wp:posOffset>
                </wp:positionV>
                <wp:extent cx="6452870" cy="6267450"/>
                <wp:effectExtent l="0" t="0" r="24130" b="19050"/>
                <wp:wrapThrough wrapText="bothSides">
                  <wp:wrapPolygon edited="0">
                    <wp:start x="0" y="0"/>
                    <wp:lineTo x="0" y="21600"/>
                    <wp:lineTo x="21617" y="21600"/>
                    <wp:lineTo x="21617" y="0"/>
                    <wp:lineTo x="0" y="0"/>
                  </wp:wrapPolygon>
                </wp:wrapThrough>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870" cy="6267691"/>
                        </a:xfrm>
                        <a:prstGeom prst="rect">
                          <a:avLst/>
                        </a:prstGeom>
                        <a:solidFill>
                          <a:srgbClr val="FFFFFF"/>
                        </a:solidFill>
                        <a:ln w="9525">
                          <a:solidFill>
                            <a:srgbClr val="000000"/>
                          </a:solidFill>
                          <a:miter lim="800000"/>
                          <a:headEnd/>
                          <a:tailEnd/>
                        </a:ln>
                      </wps:spPr>
                      <wps:txbx>
                        <w:txbxContent>
                          <w:p w14:paraId="493437DA" w14:textId="2CE250A2" w:rsidR="003E0919" w:rsidRDefault="00BB444C" w:rsidP="00E632FA">
                            <w:pPr>
                              <w:contextualSpacing/>
                            </w:pPr>
                            <w:r>
                              <w:rPr>
                                <w:sz w:val="22"/>
                              </w:rPr>
                              <w:t xml:space="preserve">The </w:t>
                            </w:r>
                            <w:r w:rsidR="00B30770">
                              <w:rPr>
                                <w:sz w:val="22"/>
                              </w:rPr>
                              <w:t>PDA</w:t>
                            </w:r>
                            <w:r>
                              <w:rPr>
                                <w:sz w:val="22"/>
                              </w:rPr>
                              <w:t>s</w:t>
                            </w:r>
                            <w:r w:rsidR="00B30770">
                              <w:rPr>
                                <w:sz w:val="22"/>
                              </w:rPr>
                              <w:t xml:space="preserve"> </w:t>
                            </w:r>
                            <w:r w:rsidR="003E0919">
                              <w:rPr>
                                <w:sz w:val="22"/>
                              </w:rPr>
                              <w:t>lie</w:t>
                            </w:r>
                            <w:r w:rsidR="00331DF1">
                              <w:rPr>
                                <w:sz w:val="22"/>
                              </w:rPr>
                              <w:t xml:space="preserve"> </w:t>
                            </w:r>
                            <w:r w:rsidR="005B3992">
                              <w:rPr>
                                <w:sz w:val="22"/>
                              </w:rPr>
                              <w:t xml:space="preserve">within Welsh </w:t>
                            </w:r>
                            <w:r w:rsidR="002855F2">
                              <w:rPr>
                                <w:sz w:val="22"/>
                              </w:rPr>
                              <w:t>w</w:t>
                            </w:r>
                            <w:r w:rsidR="005B3992">
                              <w:rPr>
                                <w:sz w:val="22"/>
                              </w:rPr>
                              <w:t xml:space="preserve">aters, </w:t>
                            </w:r>
                            <w:r w:rsidR="00331DF1">
                              <w:rPr>
                                <w:sz w:val="22"/>
                              </w:rPr>
                              <w:t xml:space="preserve">whose coordinates are </w:t>
                            </w:r>
                            <w:r w:rsidR="003E0919">
                              <w:rPr>
                                <w:sz w:val="22"/>
                              </w:rPr>
                              <w:t>provided</w:t>
                            </w:r>
                            <w:r w:rsidR="00057967" w:rsidRPr="00057967">
                              <w:rPr>
                                <w:sz w:val="22"/>
                              </w:rPr>
                              <w:t xml:space="preserve"> in Table 1</w:t>
                            </w:r>
                            <w:r w:rsidR="00B03EAF">
                              <w:rPr>
                                <w:sz w:val="22"/>
                              </w:rPr>
                              <w:t>, with l</w:t>
                            </w:r>
                            <w:r w:rsidR="00B03EAF" w:rsidRPr="00321A41">
                              <w:rPr>
                                <w:sz w:val="22"/>
                              </w:rPr>
                              <w:t>atitude and Longitude in decimal de</w:t>
                            </w:r>
                            <w:r w:rsidR="003E0919">
                              <w:rPr>
                                <w:sz w:val="22"/>
                              </w:rPr>
                              <w:t>g</w:t>
                            </w:r>
                            <w:r w:rsidR="00B03EAF" w:rsidRPr="00321A41">
                              <w:rPr>
                                <w:sz w:val="22"/>
                              </w:rPr>
                              <w:t>rees to 4 decimal places</w:t>
                            </w:r>
                            <w:r w:rsidR="00057967" w:rsidRPr="00057967">
                              <w:rPr>
                                <w:sz w:val="22"/>
                              </w:rPr>
                              <w:t xml:space="preserve">. </w:t>
                            </w:r>
                          </w:p>
                          <w:tbl>
                            <w:tblPr>
                              <w:tblW w:w="3840" w:type="dxa"/>
                              <w:tblLook w:val="04A0" w:firstRow="1" w:lastRow="0" w:firstColumn="1" w:lastColumn="0" w:noHBand="0" w:noVBand="1"/>
                            </w:tblPr>
                            <w:tblGrid>
                              <w:gridCol w:w="1075"/>
                              <w:gridCol w:w="960"/>
                              <w:gridCol w:w="1109"/>
                              <w:gridCol w:w="960"/>
                            </w:tblGrid>
                            <w:tr w:rsidR="00E632FA" w:rsidRPr="00E632FA" w14:paraId="1AF26297" w14:textId="77777777" w:rsidTr="00E632FA">
                              <w:trPr>
                                <w:trHeight w:val="290"/>
                              </w:trPr>
                              <w:tc>
                                <w:tcPr>
                                  <w:tcW w:w="960" w:type="dxa"/>
                                  <w:tcBorders>
                                    <w:top w:val="nil"/>
                                    <w:left w:val="nil"/>
                                    <w:bottom w:val="nil"/>
                                    <w:right w:val="nil"/>
                                  </w:tcBorders>
                                  <w:shd w:val="clear" w:color="auto" w:fill="auto"/>
                                  <w:noWrap/>
                                  <w:vAlign w:val="bottom"/>
                                  <w:hideMark/>
                                </w:tcPr>
                                <w:p w14:paraId="1B83C47E"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OBJECTID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5D264"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PDA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351E25"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Longitude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D246C9"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Latitude</w:t>
                                  </w:r>
                                </w:p>
                              </w:tc>
                            </w:tr>
                            <w:tr w:rsidR="00E632FA" w:rsidRPr="00E632FA" w14:paraId="7A14B8E0" w14:textId="77777777" w:rsidTr="00E632FA">
                              <w:trPr>
                                <w:trHeight w:val="290"/>
                              </w:trPr>
                              <w:tc>
                                <w:tcPr>
                                  <w:tcW w:w="960" w:type="dxa"/>
                                  <w:tcBorders>
                                    <w:top w:val="nil"/>
                                    <w:left w:val="nil"/>
                                    <w:bottom w:val="nil"/>
                                    <w:right w:val="nil"/>
                                  </w:tcBorders>
                                  <w:shd w:val="clear" w:color="auto" w:fill="auto"/>
                                  <w:noWrap/>
                                  <w:vAlign w:val="bottom"/>
                                  <w:hideMark/>
                                </w:tcPr>
                                <w:p w14:paraId="5FBCFEF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8E27D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89B425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174CD85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51.2320</w:t>
                                  </w:r>
                                </w:p>
                              </w:tc>
                            </w:tr>
                            <w:tr w:rsidR="00E632FA" w:rsidRPr="00E632FA" w14:paraId="1C448E15" w14:textId="77777777" w:rsidTr="00E632FA">
                              <w:trPr>
                                <w:trHeight w:val="290"/>
                              </w:trPr>
                              <w:tc>
                                <w:tcPr>
                                  <w:tcW w:w="960" w:type="dxa"/>
                                  <w:tcBorders>
                                    <w:top w:val="nil"/>
                                    <w:left w:val="nil"/>
                                    <w:bottom w:val="nil"/>
                                    <w:right w:val="nil"/>
                                  </w:tcBorders>
                                  <w:shd w:val="clear" w:color="auto" w:fill="auto"/>
                                  <w:noWrap/>
                                  <w:vAlign w:val="bottom"/>
                                  <w:hideMark/>
                                </w:tcPr>
                                <w:p w14:paraId="080574D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5F511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7B7A18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0ABD53C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51.2221</w:t>
                                  </w:r>
                                </w:p>
                              </w:tc>
                            </w:tr>
                            <w:tr w:rsidR="00E632FA" w:rsidRPr="00E632FA" w14:paraId="16F5770E" w14:textId="77777777" w:rsidTr="00E632FA">
                              <w:trPr>
                                <w:trHeight w:val="290"/>
                              </w:trPr>
                              <w:tc>
                                <w:tcPr>
                                  <w:tcW w:w="960" w:type="dxa"/>
                                  <w:tcBorders>
                                    <w:top w:val="nil"/>
                                    <w:left w:val="nil"/>
                                    <w:bottom w:val="nil"/>
                                    <w:right w:val="nil"/>
                                  </w:tcBorders>
                                  <w:shd w:val="clear" w:color="auto" w:fill="auto"/>
                                  <w:noWrap/>
                                  <w:vAlign w:val="bottom"/>
                                  <w:hideMark/>
                                </w:tcPr>
                                <w:p w14:paraId="0D0B6E5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9571C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23A952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-5.7692</w:t>
                                  </w:r>
                                </w:p>
                              </w:tc>
                              <w:tc>
                                <w:tcPr>
                                  <w:tcW w:w="960" w:type="dxa"/>
                                  <w:tcBorders>
                                    <w:top w:val="nil"/>
                                    <w:left w:val="nil"/>
                                    <w:bottom w:val="single" w:sz="4" w:space="0" w:color="auto"/>
                                    <w:right w:val="single" w:sz="4" w:space="0" w:color="auto"/>
                                  </w:tcBorders>
                                  <w:shd w:val="clear" w:color="auto" w:fill="auto"/>
                                  <w:noWrap/>
                                  <w:vAlign w:val="bottom"/>
                                  <w:hideMark/>
                                </w:tcPr>
                                <w:p w14:paraId="3C795D1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51.2242</w:t>
                                  </w:r>
                                </w:p>
                              </w:tc>
                            </w:tr>
                            <w:tr w:rsidR="00E632FA" w:rsidRPr="00E632FA" w14:paraId="0D7EA01C" w14:textId="77777777" w:rsidTr="00E632FA">
                              <w:trPr>
                                <w:trHeight w:val="290"/>
                              </w:trPr>
                              <w:tc>
                                <w:tcPr>
                                  <w:tcW w:w="960" w:type="dxa"/>
                                  <w:tcBorders>
                                    <w:top w:val="nil"/>
                                    <w:left w:val="nil"/>
                                    <w:bottom w:val="nil"/>
                                    <w:right w:val="nil"/>
                                  </w:tcBorders>
                                  <w:shd w:val="clear" w:color="auto" w:fill="auto"/>
                                  <w:noWrap/>
                                  <w:vAlign w:val="bottom"/>
                                  <w:hideMark/>
                                </w:tcPr>
                                <w:p w14:paraId="61E507E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6E505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50CDE6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-5.7688</w:t>
                                  </w:r>
                                </w:p>
                              </w:tc>
                              <w:tc>
                                <w:tcPr>
                                  <w:tcW w:w="960" w:type="dxa"/>
                                  <w:tcBorders>
                                    <w:top w:val="nil"/>
                                    <w:left w:val="nil"/>
                                    <w:bottom w:val="single" w:sz="4" w:space="0" w:color="auto"/>
                                    <w:right w:val="single" w:sz="4" w:space="0" w:color="auto"/>
                                  </w:tcBorders>
                                  <w:shd w:val="clear" w:color="auto" w:fill="auto"/>
                                  <w:noWrap/>
                                  <w:vAlign w:val="bottom"/>
                                  <w:hideMark/>
                                </w:tcPr>
                                <w:p w14:paraId="39BC72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51.2341</w:t>
                                  </w:r>
                                </w:p>
                              </w:tc>
                            </w:tr>
                            <w:tr w:rsidR="00E632FA" w:rsidRPr="00E632FA" w14:paraId="39EB845E" w14:textId="77777777" w:rsidTr="00E632FA">
                              <w:trPr>
                                <w:trHeight w:val="290"/>
                              </w:trPr>
                              <w:tc>
                                <w:tcPr>
                                  <w:tcW w:w="960" w:type="dxa"/>
                                  <w:tcBorders>
                                    <w:top w:val="nil"/>
                                    <w:left w:val="nil"/>
                                    <w:bottom w:val="nil"/>
                                    <w:right w:val="nil"/>
                                  </w:tcBorders>
                                  <w:shd w:val="clear" w:color="auto" w:fill="auto"/>
                                  <w:noWrap/>
                                  <w:vAlign w:val="bottom"/>
                                  <w:hideMark/>
                                </w:tcPr>
                                <w:p w14:paraId="4DD103D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8D861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E5D9CD5"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-5.7681</w:t>
                                  </w:r>
                                </w:p>
                              </w:tc>
                              <w:tc>
                                <w:tcPr>
                                  <w:tcW w:w="960" w:type="dxa"/>
                                  <w:tcBorders>
                                    <w:top w:val="nil"/>
                                    <w:left w:val="nil"/>
                                    <w:bottom w:val="single" w:sz="4" w:space="0" w:color="auto"/>
                                    <w:right w:val="single" w:sz="4" w:space="0" w:color="auto"/>
                                  </w:tcBorders>
                                  <w:shd w:val="clear" w:color="auto" w:fill="auto"/>
                                  <w:noWrap/>
                                  <w:vAlign w:val="bottom"/>
                                  <w:hideMark/>
                                </w:tcPr>
                                <w:p w14:paraId="485682F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51.2548</w:t>
                                  </w:r>
                                </w:p>
                              </w:tc>
                            </w:tr>
                            <w:tr w:rsidR="00E632FA" w:rsidRPr="00E632FA" w14:paraId="5C8F7B52" w14:textId="77777777" w:rsidTr="00E632FA">
                              <w:trPr>
                                <w:trHeight w:val="290"/>
                              </w:trPr>
                              <w:tc>
                                <w:tcPr>
                                  <w:tcW w:w="960" w:type="dxa"/>
                                  <w:tcBorders>
                                    <w:top w:val="nil"/>
                                    <w:left w:val="nil"/>
                                    <w:bottom w:val="nil"/>
                                    <w:right w:val="nil"/>
                                  </w:tcBorders>
                                  <w:shd w:val="clear" w:color="auto" w:fill="auto"/>
                                  <w:noWrap/>
                                  <w:vAlign w:val="bottom"/>
                                  <w:hideMark/>
                                </w:tcPr>
                                <w:p w14:paraId="1B41D1E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1F71C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C5BA7D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-5.7622</w:t>
                                  </w:r>
                                </w:p>
                              </w:tc>
                              <w:tc>
                                <w:tcPr>
                                  <w:tcW w:w="960" w:type="dxa"/>
                                  <w:tcBorders>
                                    <w:top w:val="nil"/>
                                    <w:left w:val="nil"/>
                                    <w:bottom w:val="single" w:sz="4" w:space="0" w:color="auto"/>
                                    <w:right w:val="single" w:sz="4" w:space="0" w:color="auto"/>
                                  </w:tcBorders>
                                  <w:shd w:val="clear" w:color="auto" w:fill="auto"/>
                                  <w:noWrap/>
                                  <w:vAlign w:val="bottom"/>
                                  <w:hideMark/>
                                </w:tcPr>
                                <w:p w14:paraId="0343D6A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51.4254</w:t>
                                  </w:r>
                                </w:p>
                              </w:tc>
                            </w:tr>
                            <w:tr w:rsidR="00E632FA" w:rsidRPr="00E632FA" w14:paraId="6DE08EE2" w14:textId="77777777" w:rsidTr="00E632FA">
                              <w:trPr>
                                <w:trHeight w:val="290"/>
                              </w:trPr>
                              <w:tc>
                                <w:tcPr>
                                  <w:tcW w:w="960" w:type="dxa"/>
                                  <w:tcBorders>
                                    <w:top w:val="nil"/>
                                    <w:left w:val="nil"/>
                                    <w:bottom w:val="nil"/>
                                    <w:right w:val="nil"/>
                                  </w:tcBorders>
                                  <w:shd w:val="clear" w:color="auto" w:fill="auto"/>
                                  <w:noWrap/>
                                  <w:vAlign w:val="bottom"/>
                                  <w:hideMark/>
                                </w:tcPr>
                                <w:p w14:paraId="077AD5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680DB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8E3A1F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-5.6486</w:t>
                                  </w:r>
                                </w:p>
                              </w:tc>
                              <w:tc>
                                <w:tcPr>
                                  <w:tcW w:w="960" w:type="dxa"/>
                                  <w:tcBorders>
                                    <w:top w:val="nil"/>
                                    <w:left w:val="nil"/>
                                    <w:bottom w:val="single" w:sz="4" w:space="0" w:color="auto"/>
                                    <w:right w:val="single" w:sz="4" w:space="0" w:color="auto"/>
                                  </w:tcBorders>
                                  <w:shd w:val="clear" w:color="auto" w:fill="auto"/>
                                  <w:noWrap/>
                                  <w:vAlign w:val="bottom"/>
                                  <w:hideMark/>
                                </w:tcPr>
                                <w:p w14:paraId="5FCA45B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51.4254</w:t>
                                  </w:r>
                                </w:p>
                              </w:tc>
                            </w:tr>
                            <w:tr w:rsidR="00E632FA" w:rsidRPr="00E632FA" w14:paraId="3D9AF522" w14:textId="77777777" w:rsidTr="00E632FA">
                              <w:trPr>
                                <w:trHeight w:val="290"/>
                              </w:trPr>
                              <w:tc>
                                <w:tcPr>
                                  <w:tcW w:w="960" w:type="dxa"/>
                                  <w:tcBorders>
                                    <w:top w:val="nil"/>
                                    <w:left w:val="nil"/>
                                    <w:bottom w:val="nil"/>
                                    <w:right w:val="nil"/>
                                  </w:tcBorders>
                                  <w:shd w:val="clear" w:color="auto" w:fill="auto"/>
                                  <w:noWrap/>
                                  <w:vAlign w:val="bottom"/>
                                  <w:hideMark/>
                                </w:tcPr>
                                <w:p w14:paraId="5AD6706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A32CC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1FAD1A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-5.5497</w:t>
                                  </w:r>
                                </w:p>
                              </w:tc>
                              <w:tc>
                                <w:tcPr>
                                  <w:tcW w:w="960" w:type="dxa"/>
                                  <w:tcBorders>
                                    <w:top w:val="nil"/>
                                    <w:left w:val="nil"/>
                                    <w:bottom w:val="single" w:sz="4" w:space="0" w:color="auto"/>
                                    <w:right w:val="single" w:sz="4" w:space="0" w:color="auto"/>
                                  </w:tcBorders>
                                  <w:shd w:val="clear" w:color="auto" w:fill="auto"/>
                                  <w:noWrap/>
                                  <w:vAlign w:val="bottom"/>
                                  <w:hideMark/>
                                </w:tcPr>
                                <w:p w14:paraId="6E4A909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51.4167</w:t>
                                  </w:r>
                                </w:p>
                              </w:tc>
                            </w:tr>
                            <w:tr w:rsidR="00E632FA" w:rsidRPr="00E632FA" w14:paraId="256CCEAB" w14:textId="77777777" w:rsidTr="00E632FA">
                              <w:trPr>
                                <w:trHeight w:val="290"/>
                              </w:trPr>
                              <w:tc>
                                <w:tcPr>
                                  <w:tcW w:w="960" w:type="dxa"/>
                                  <w:tcBorders>
                                    <w:top w:val="nil"/>
                                    <w:left w:val="nil"/>
                                    <w:bottom w:val="nil"/>
                                    <w:right w:val="nil"/>
                                  </w:tcBorders>
                                  <w:shd w:val="clear" w:color="auto" w:fill="auto"/>
                                  <w:noWrap/>
                                  <w:vAlign w:val="bottom"/>
                                  <w:hideMark/>
                                </w:tcPr>
                                <w:p w14:paraId="7CBAFD6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9</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975EE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61FECA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-5.5495</w:t>
                                  </w:r>
                                </w:p>
                              </w:tc>
                              <w:tc>
                                <w:tcPr>
                                  <w:tcW w:w="960" w:type="dxa"/>
                                  <w:tcBorders>
                                    <w:top w:val="nil"/>
                                    <w:left w:val="nil"/>
                                    <w:bottom w:val="single" w:sz="4" w:space="0" w:color="auto"/>
                                    <w:right w:val="single" w:sz="4" w:space="0" w:color="auto"/>
                                  </w:tcBorders>
                                  <w:shd w:val="clear" w:color="auto" w:fill="auto"/>
                                  <w:noWrap/>
                                  <w:vAlign w:val="bottom"/>
                                  <w:hideMark/>
                                </w:tcPr>
                                <w:p w14:paraId="51C59EE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51.4167</w:t>
                                  </w:r>
                                </w:p>
                              </w:tc>
                            </w:tr>
                            <w:tr w:rsidR="00E632FA" w:rsidRPr="00E632FA" w14:paraId="798B261A" w14:textId="77777777" w:rsidTr="00E632FA">
                              <w:trPr>
                                <w:trHeight w:val="290"/>
                              </w:trPr>
                              <w:tc>
                                <w:tcPr>
                                  <w:tcW w:w="960" w:type="dxa"/>
                                  <w:tcBorders>
                                    <w:top w:val="nil"/>
                                    <w:left w:val="nil"/>
                                    <w:bottom w:val="nil"/>
                                    <w:right w:val="nil"/>
                                  </w:tcBorders>
                                  <w:shd w:val="clear" w:color="auto" w:fill="auto"/>
                                  <w:noWrap/>
                                  <w:vAlign w:val="bottom"/>
                                  <w:hideMark/>
                                </w:tcPr>
                                <w:p w14:paraId="5A41410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695BC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8F2A2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-5.5493</w:t>
                                  </w:r>
                                </w:p>
                              </w:tc>
                              <w:tc>
                                <w:tcPr>
                                  <w:tcW w:w="960" w:type="dxa"/>
                                  <w:tcBorders>
                                    <w:top w:val="nil"/>
                                    <w:left w:val="nil"/>
                                    <w:bottom w:val="single" w:sz="4" w:space="0" w:color="auto"/>
                                    <w:right w:val="single" w:sz="4" w:space="0" w:color="auto"/>
                                  </w:tcBorders>
                                  <w:shd w:val="clear" w:color="auto" w:fill="auto"/>
                                  <w:noWrap/>
                                  <w:vAlign w:val="bottom"/>
                                  <w:hideMark/>
                                </w:tcPr>
                                <w:p w14:paraId="7F5BA30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51.4164</w:t>
                                  </w:r>
                                </w:p>
                              </w:tc>
                            </w:tr>
                            <w:tr w:rsidR="00E632FA" w:rsidRPr="00E632FA" w14:paraId="59048D34" w14:textId="77777777" w:rsidTr="00E632FA">
                              <w:trPr>
                                <w:trHeight w:val="290"/>
                              </w:trPr>
                              <w:tc>
                                <w:tcPr>
                                  <w:tcW w:w="960" w:type="dxa"/>
                                  <w:tcBorders>
                                    <w:top w:val="nil"/>
                                    <w:left w:val="nil"/>
                                    <w:bottom w:val="nil"/>
                                    <w:right w:val="nil"/>
                                  </w:tcBorders>
                                  <w:shd w:val="clear" w:color="auto" w:fill="auto"/>
                                  <w:noWrap/>
                                  <w:vAlign w:val="bottom"/>
                                  <w:hideMark/>
                                </w:tcPr>
                                <w:p w14:paraId="6A41A15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D8589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0CC1AC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-5.5493</w:t>
                                  </w:r>
                                </w:p>
                              </w:tc>
                              <w:tc>
                                <w:tcPr>
                                  <w:tcW w:w="960" w:type="dxa"/>
                                  <w:tcBorders>
                                    <w:top w:val="nil"/>
                                    <w:left w:val="nil"/>
                                    <w:bottom w:val="single" w:sz="4" w:space="0" w:color="auto"/>
                                    <w:right w:val="single" w:sz="4" w:space="0" w:color="auto"/>
                                  </w:tcBorders>
                                  <w:shd w:val="clear" w:color="auto" w:fill="auto"/>
                                  <w:noWrap/>
                                  <w:vAlign w:val="bottom"/>
                                  <w:hideMark/>
                                </w:tcPr>
                                <w:p w14:paraId="612B666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51.4164</w:t>
                                  </w:r>
                                </w:p>
                              </w:tc>
                            </w:tr>
                            <w:tr w:rsidR="00E632FA" w:rsidRPr="00E632FA" w14:paraId="26ED61BF" w14:textId="77777777" w:rsidTr="00E632FA">
                              <w:trPr>
                                <w:trHeight w:val="290"/>
                              </w:trPr>
                              <w:tc>
                                <w:tcPr>
                                  <w:tcW w:w="960" w:type="dxa"/>
                                  <w:tcBorders>
                                    <w:top w:val="nil"/>
                                    <w:left w:val="nil"/>
                                    <w:bottom w:val="nil"/>
                                    <w:right w:val="nil"/>
                                  </w:tcBorders>
                                  <w:shd w:val="clear" w:color="auto" w:fill="auto"/>
                                  <w:noWrap/>
                                  <w:vAlign w:val="bottom"/>
                                  <w:hideMark/>
                                </w:tcPr>
                                <w:p w14:paraId="1EA9F38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F09AF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17611E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-5.5474</w:t>
                                  </w:r>
                                </w:p>
                              </w:tc>
                              <w:tc>
                                <w:tcPr>
                                  <w:tcW w:w="960" w:type="dxa"/>
                                  <w:tcBorders>
                                    <w:top w:val="nil"/>
                                    <w:left w:val="nil"/>
                                    <w:bottom w:val="single" w:sz="4" w:space="0" w:color="auto"/>
                                    <w:right w:val="single" w:sz="4" w:space="0" w:color="auto"/>
                                  </w:tcBorders>
                                  <w:shd w:val="clear" w:color="auto" w:fill="auto"/>
                                  <w:noWrap/>
                                  <w:vAlign w:val="bottom"/>
                                  <w:hideMark/>
                                </w:tcPr>
                                <w:p w14:paraId="6998D34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51.4139</w:t>
                                  </w:r>
                                </w:p>
                              </w:tc>
                            </w:tr>
                            <w:tr w:rsidR="00E632FA" w:rsidRPr="00E632FA" w14:paraId="3BD90F7B" w14:textId="77777777" w:rsidTr="00E632FA">
                              <w:trPr>
                                <w:trHeight w:val="290"/>
                              </w:trPr>
                              <w:tc>
                                <w:tcPr>
                                  <w:tcW w:w="960" w:type="dxa"/>
                                  <w:tcBorders>
                                    <w:top w:val="nil"/>
                                    <w:left w:val="nil"/>
                                    <w:bottom w:val="nil"/>
                                    <w:right w:val="nil"/>
                                  </w:tcBorders>
                                  <w:shd w:val="clear" w:color="auto" w:fill="auto"/>
                                  <w:noWrap/>
                                  <w:vAlign w:val="bottom"/>
                                  <w:hideMark/>
                                </w:tcPr>
                                <w:p w14:paraId="7BCB9CE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4F0C7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C9DA35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-5.5474</w:t>
                                  </w:r>
                                </w:p>
                              </w:tc>
                              <w:tc>
                                <w:tcPr>
                                  <w:tcW w:w="960" w:type="dxa"/>
                                  <w:tcBorders>
                                    <w:top w:val="nil"/>
                                    <w:left w:val="nil"/>
                                    <w:bottom w:val="single" w:sz="4" w:space="0" w:color="auto"/>
                                    <w:right w:val="single" w:sz="4" w:space="0" w:color="auto"/>
                                  </w:tcBorders>
                                  <w:shd w:val="clear" w:color="auto" w:fill="auto"/>
                                  <w:noWrap/>
                                  <w:vAlign w:val="bottom"/>
                                  <w:hideMark/>
                                </w:tcPr>
                                <w:p w14:paraId="7691363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51.4138</w:t>
                                  </w:r>
                                </w:p>
                              </w:tc>
                            </w:tr>
                            <w:tr w:rsidR="00E632FA" w:rsidRPr="00E632FA" w14:paraId="3E00237D" w14:textId="77777777" w:rsidTr="00E632FA">
                              <w:trPr>
                                <w:trHeight w:val="290"/>
                              </w:trPr>
                              <w:tc>
                                <w:tcPr>
                                  <w:tcW w:w="960" w:type="dxa"/>
                                  <w:tcBorders>
                                    <w:top w:val="nil"/>
                                    <w:left w:val="nil"/>
                                    <w:bottom w:val="nil"/>
                                    <w:right w:val="nil"/>
                                  </w:tcBorders>
                                  <w:shd w:val="clear" w:color="auto" w:fill="auto"/>
                                  <w:noWrap/>
                                  <w:vAlign w:val="bottom"/>
                                  <w:hideMark/>
                                </w:tcPr>
                                <w:p w14:paraId="1133AA2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12F35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00EC07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-5.5399</w:t>
                                  </w:r>
                                </w:p>
                              </w:tc>
                              <w:tc>
                                <w:tcPr>
                                  <w:tcW w:w="960" w:type="dxa"/>
                                  <w:tcBorders>
                                    <w:top w:val="nil"/>
                                    <w:left w:val="nil"/>
                                    <w:bottom w:val="single" w:sz="4" w:space="0" w:color="auto"/>
                                    <w:right w:val="single" w:sz="4" w:space="0" w:color="auto"/>
                                  </w:tcBorders>
                                  <w:shd w:val="clear" w:color="auto" w:fill="auto"/>
                                  <w:noWrap/>
                                  <w:vAlign w:val="bottom"/>
                                  <w:hideMark/>
                                </w:tcPr>
                                <w:p w14:paraId="70F9E62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51.4039</w:t>
                                  </w:r>
                                </w:p>
                              </w:tc>
                            </w:tr>
                            <w:tr w:rsidR="00E632FA" w:rsidRPr="00E632FA" w14:paraId="5C69FE2E" w14:textId="77777777" w:rsidTr="00E632FA">
                              <w:trPr>
                                <w:trHeight w:val="290"/>
                              </w:trPr>
                              <w:tc>
                                <w:tcPr>
                                  <w:tcW w:w="960" w:type="dxa"/>
                                  <w:tcBorders>
                                    <w:top w:val="nil"/>
                                    <w:left w:val="nil"/>
                                    <w:bottom w:val="nil"/>
                                    <w:right w:val="nil"/>
                                  </w:tcBorders>
                                  <w:shd w:val="clear" w:color="auto" w:fill="auto"/>
                                  <w:noWrap/>
                                  <w:vAlign w:val="bottom"/>
                                  <w:hideMark/>
                                </w:tcPr>
                                <w:p w14:paraId="265E55D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0FF45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B1E9D2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-5.5398</w:t>
                                  </w:r>
                                </w:p>
                              </w:tc>
                              <w:tc>
                                <w:tcPr>
                                  <w:tcW w:w="960" w:type="dxa"/>
                                  <w:tcBorders>
                                    <w:top w:val="nil"/>
                                    <w:left w:val="nil"/>
                                    <w:bottom w:val="single" w:sz="4" w:space="0" w:color="auto"/>
                                    <w:right w:val="single" w:sz="4" w:space="0" w:color="auto"/>
                                  </w:tcBorders>
                                  <w:shd w:val="clear" w:color="auto" w:fill="auto"/>
                                  <w:noWrap/>
                                  <w:vAlign w:val="bottom"/>
                                  <w:hideMark/>
                                </w:tcPr>
                                <w:p w14:paraId="407ED2C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51.4038</w:t>
                                  </w:r>
                                </w:p>
                              </w:tc>
                            </w:tr>
                            <w:tr w:rsidR="00E632FA" w:rsidRPr="00E632FA" w14:paraId="0C15CCC8" w14:textId="77777777" w:rsidTr="00E632FA">
                              <w:trPr>
                                <w:trHeight w:val="290"/>
                              </w:trPr>
                              <w:tc>
                                <w:tcPr>
                                  <w:tcW w:w="960" w:type="dxa"/>
                                  <w:tcBorders>
                                    <w:top w:val="nil"/>
                                    <w:left w:val="nil"/>
                                    <w:bottom w:val="nil"/>
                                    <w:right w:val="nil"/>
                                  </w:tcBorders>
                                  <w:shd w:val="clear" w:color="auto" w:fill="auto"/>
                                  <w:noWrap/>
                                  <w:vAlign w:val="bottom"/>
                                  <w:hideMark/>
                                </w:tcPr>
                                <w:p w14:paraId="6949004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9C8E4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10AA4D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-5.5213</w:t>
                                  </w:r>
                                </w:p>
                              </w:tc>
                              <w:tc>
                                <w:tcPr>
                                  <w:tcW w:w="960" w:type="dxa"/>
                                  <w:tcBorders>
                                    <w:top w:val="nil"/>
                                    <w:left w:val="nil"/>
                                    <w:bottom w:val="single" w:sz="4" w:space="0" w:color="auto"/>
                                    <w:right w:val="single" w:sz="4" w:space="0" w:color="auto"/>
                                  </w:tcBorders>
                                  <w:shd w:val="clear" w:color="auto" w:fill="auto"/>
                                  <w:noWrap/>
                                  <w:vAlign w:val="bottom"/>
                                  <w:hideMark/>
                                </w:tcPr>
                                <w:p w14:paraId="10619EC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51.3795</w:t>
                                  </w:r>
                                </w:p>
                              </w:tc>
                            </w:tr>
                            <w:tr w:rsidR="00E632FA" w:rsidRPr="00E632FA" w14:paraId="38A5AC9F" w14:textId="77777777" w:rsidTr="00E632FA">
                              <w:trPr>
                                <w:trHeight w:val="290"/>
                              </w:trPr>
                              <w:tc>
                                <w:tcPr>
                                  <w:tcW w:w="960" w:type="dxa"/>
                                  <w:tcBorders>
                                    <w:top w:val="nil"/>
                                    <w:left w:val="nil"/>
                                    <w:bottom w:val="nil"/>
                                    <w:right w:val="nil"/>
                                  </w:tcBorders>
                                  <w:shd w:val="clear" w:color="auto" w:fill="auto"/>
                                  <w:noWrap/>
                                  <w:vAlign w:val="bottom"/>
                                  <w:hideMark/>
                                </w:tcPr>
                                <w:p w14:paraId="3B5DDD6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027D5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9900D8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-5.5203</w:t>
                                  </w:r>
                                </w:p>
                              </w:tc>
                              <w:tc>
                                <w:tcPr>
                                  <w:tcW w:w="960" w:type="dxa"/>
                                  <w:tcBorders>
                                    <w:top w:val="nil"/>
                                    <w:left w:val="nil"/>
                                    <w:bottom w:val="single" w:sz="4" w:space="0" w:color="auto"/>
                                    <w:right w:val="single" w:sz="4" w:space="0" w:color="auto"/>
                                  </w:tcBorders>
                                  <w:shd w:val="clear" w:color="auto" w:fill="auto"/>
                                  <w:noWrap/>
                                  <w:vAlign w:val="bottom"/>
                                  <w:hideMark/>
                                </w:tcPr>
                                <w:p w14:paraId="366415D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51.3781</w:t>
                                  </w:r>
                                </w:p>
                              </w:tc>
                            </w:tr>
                            <w:tr w:rsidR="00E632FA" w:rsidRPr="00E632FA" w14:paraId="2F145799" w14:textId="77777777" w:rsidTr="00E632FA">
                              <w:trPr>
                                <w:trHeight w:val="290"/>
                              </w:trPr>
                              <w:tc>
                                <w:tcPr>
                                  <w:tcW w:w="960" w:type="dxa"/>
                                  <w:tcBorders>
                                    <w:top w:val="nil"/>
                                    <w:left w:val="nil"/>
                                    <w:bottom w:val="nil"/>
                                    <w:right w:val="nil"/>
                                  </w:tcBorders>
                                  <w:shd w:val="clear" w:color="auto" w:fill="auto"/>
                                  <w:noWrap/>
                                  <w:vAlign w:val="bottom"/>
                                  <w:hideMark/>
                                </w:tcPr>
                                <w:p w14:paraId="46DC245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6B93A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80CF47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-5.5188</w:t>
                                  </w:r>
                                </w:p>
                              </w:tc>
                              <w:tc>
                                <w:tcPr>
                                  <w:tcW w:w="960" w:type="dxa"/>
                                  <w:tcBorders>
                                    <w:top w:val="nil"/>
                                    <w:left w:val="nil"/>
                                    <w:bottom w:val="single" w:sz="4" w:space="0" w:color="auto"/>
                                    <w:right w:val="single" w:sz="4" w:space="0" w:color="auto"/>
                                  </w:tcBorders>
                                  <w:shd w:val="clear" w:color="auto" w:fill="auto"/>
                                  <w:noWrap/>
                                  <w:vAlign w:val="bottom"/>
                                  <w:hideMark/>
                                </w:tcPr>
                                <w:p w14:paraId="540A6D6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51.3761</w:t>
                                  </w:r>
                                </w:p>
                              </w:tc>
                            </w:tr>
                            <w:tr w:rsidR="00E632FA" w:rsidRPr="00E632FA" w14:paraId="79562B97" w14:textId="77777777" w:rsidTr="00E632FA">
                              <w:trPr>
                                <w:trHeight w:val="290"/>
                              </w:trPr>
                              <w:tc>
                                <w:tcPr>
                                  <w:tcW w:w="960" w:type="dxa"/>
                                  <w:tcBorders>
                                    <w:top w:val="nil"/>
                                    <w:left w:val="nil"/>
                                    <w:bottom w:val="nil"/>
                                    <w:right w:val="nil"/>
                                  </w:tcBorders>
                                  <w:shd w:val="clear" w:color="auto" w:fill="auto"/>
                                  <w:noWrap/>
                                  <w:vAlign w:val="bottom"/>
                                  <w:hideMark/>
                                </w:tcPr>
                                <w:p w14:paraId="3A71452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19</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75AD7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B8CD4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-5.4612</w:t>
                                  </w:r>
                                </w:p>
                              </w:tc>
                              <w:tc>
                                <w:tcPr>
                                  <w:tcW w:w="960" w:type="dxa"/>
                                  <w:tcBorders>
                                    <w:top w:val="nil"/>
                                    <w:left w:val="nil"/>
                                    <w:bottom w:val="single" w:sz="4" w:space="0" w:color="auto"/>
                                    <w:right w:val="single" w:sz="4" w:space="0" w:color="auto"/>
                                  </w:tcBorders>
                                  <w:shd w:val="clear" w:color="auto" w:fill="auto"/>
                                  <w:noWrap/>
                                  <w:vAlign w:val="bottom"/>
                                  <w:hideMark/>
                                </w:tcPr>
                                <w:p w14:paraId="34BE086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51.3010</w:t>
                                  </w:r>
                                </w:p>
                              </w:tc>
                            </w:tr>
                            <w:tr w:rsidR="00E632FA" w:rsidRPr="00E632FA" w14:paraId="4E6CEFC4" w14:textId="77777777" w:rsidTr="00E632FA">
                              <w:trPr>
                                <w:trHeight w:val="290"/>
                              </w:trPr>
                              <w:tc>
                                <w:tcPr>
                                  <w:tcW w:w="960" w:type="dxa"/>
                                  <w:tcBorders>
                                    <w:top w:val="nil"/>
                                    <w:left w:val="nil"/>
                                    <w:bottom w:val="nil"/>
                                    <w:right w:val="nil"/>
                                  </w:tcBorders>
                                  <w:shd w:val="clear" w:color="auto" w:fill="auto"/>
                                  <w:noWrap/>
                                  <w:vAlign w:val="bottom"/>
                                  <w:hideMark/>
                                </w:tcPr>
                                <w:p w14:paraId="79D3329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47E87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FAE574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-5.4611</w:t>
                                  </w:r>
                                </w:p>
                              </w:tc>
                              <w:tc>
                                <w:tcPr>
                                  <w:tcW w:w="960" w:type="dxa"/>
                                  <w:tcBorders>
                                    <w:top w:val="nil"/>
                                    <w:left w:val="nil"/>
                                    <w:bottom w:val="single" w:sz="4" w:space="0" w:color="auto"/>
                                    <w:right w:val="single" w:sz="4" w:space="0" w:color="auto"/>
                                  </w:tcBorders>
                                  <w:shd w:val="clear" w:color="auto" w:fill="auto"/>
                                  <w:noWrap/>
                                  <w:vAlign w:val="bottom"/>
                                  <w:hideMark/>
                                </w:tcPr>
                                <w:p w14:paraId="5E57192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51.3010</w:t>
                                  </w:r>
                                </w:p>
                              </w:tc>
                            </w:tr>
                            <w:tr w:rsidR="00E632FA" w:rsidRPr="00E632FA" w14:paraId="78DFD708" w14:textId="77777777" w:rsidTr="00E632FA">
                              <w:trPr>
                                <w:trHeight w:val="290"/>
                              </w:trPr>
                              <w:tc>
                                <w:tcPr>
                                  <w:tcW w:w="960" w:type="dxa"/>
                                  <w:tcBorders>
                                    <w:top w:val="nil"/>
                                    <w:left w:val="nil"/>
                                    <w:bottom w:val="nil"/>
                                    <w:right w:val="nil"/>
                                  </w:tcBorders>
                                  <w:shd w:val="clear" w:color="auto" w:fill="auto"/>
                                  <w:noWrap/>
                                  <w:vAlign w:val="bottom"/>
                                  <w:hideMark/>
                                </w:tcPr>
                                <w:p w14:paraId="4437230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484BF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A971CF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-5.4584</w:t>
                                  </w:r>
                                </w:p>
                              </w:tc>
                              <w:tc>
                                <w:tcPr>
                                  <w:tcW w:w="960" w:type="dxa"/>
                                  <w:tcBorders>
                                    <w:top w:val="nil"/>
                                    <w:left w:val="nil"/>
                                    <w:bottom w:val="single" w:sz="4" w:space="0" w:color="auto"/>
                                    <w:right w:val="single" w:sz="4" w:space="0" w:color="auto"/>
                                  </w:tcBorders>
                                  <w:shd w:val="clear" w:color="auto" w:fill="auto"/>
                                  <w:noWrap/>
                                  <w:vAlign w:val="bottom"/>
                                  <w:hideMark/>
                                </w:tcPr>
                                <w:p w14:paraId="123E3E1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51.2974</w:t>
                                  </w:r>
                                </w:p>
                              </w:tc>
                            </w:tr>
                            <w:tr w:rsidR="00E632FA" w:rsidRPr="00E632FA" w14:paraId="7B73D74E" w14:textId="77777777" w:rsidTr="00E632FA">
                              <w:trPr>
                                <w:trHeight w:val="290"/>
                              </w:trPr>
                              <w:tc>
                                <w:tcPr>
                                  <w:tcW w:w="960" w:type="dxa"/>
                                  <w:tcBorders>
                                    <w:top w:val="nil"/>
                                    <w:left w:val="nil"/>
                                    <w:bottom w:val="nil"/>
                                    <w:right w:val="nil"/>
                                  </w:tcBorders>
                                  <w:shd w:val="clear" w:color="auto" w:fill="auto"/>
                                  <w:noWrap/>
                                  <w:vAlign w:val="bottom"/>
                                  <w:hideMark/>
                                </w:tcPr>
                                <w:p w14:paraId="3E494B5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DBFE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EC9FEA5"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-5.4571</w:t>
                                  </w:r>
                                </w:p>
                              </w:tc>
                              <w:tc>
                                <w:tcPr>
                                  <w:tcW w:w="960" w:type="dxa"/>
                                  <w:tcBorders>
                                    <w:top w:val="nil"/>
                                    <w:left w:val="nil"/>
                                    <w:bottom w:val="single" w:sz="4" w:space="0" w:color="auto"/>
                                    <w:right w:val="single" w:sz="4" w:space="0" w:color="auto"/>
                                  </w:tcBorders>
                                  <w:shd w:val="clear" w:color="auto" w:fill="auto"/>
                                  <w:noWrap/>
                                  <w:vAlign w:val="bottom"/>
                                  <w:hideMark/>
                                </w:tcPr>
                                <w:p w14:paraId="663ADE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51.2957</w:t>
                                  </w:r>
                                </w:p>
                              </w:tc>
                            </w:tr>
                            <w:tr w:rsidR="00E632FA" w:rsidRPr="00E632FA" w14:paraId="4FC5664C" w14:textId="77777777" w:rsidTr="00E632FA">
                              <w:trPr>
                                <w:trHeight w:val="290"/>
                              </w:trPr>
                              <w:tc>
                                <w:tcPr>
                                  <w:tcW w:w="960" w:type="dxa"/>
                                  <w:tcBorders>
                                    <w:top w:val="nil"/>
                                    <w:left w:val="nil"/>
                                    <w:bottom w:val="nil"/>
                                    <w:right w:val="nil"/>
                                  </w:tcBorders>
                                  <w:shd w:val="clear" w:color="auto" w:fill="auto"/>
                                  <w:noWrap/>
                                  <w:vAlign w:val="bottom"/>
                                  <w:hideMark/>
                                </w:tcPr>
                                <w:p w14:paraId="2617D82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CB292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BF69BB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-5.4569</w:t>
                                  </w:r>
                                </w:p>
                              </w:tc>
                              <w:tc>
                                <w:tcPr>
                                  <w:tcW w:w="960" w:type="dxa"/>
                                  <w:tcBorders>
                                    <w:top w:val="nil"/>
                                    <w:left w:val="nil"/>
                                    <w:bottom w:val="single" w:sz="4" w:space="0" w:color="auto"/>
                                    <w:right w:val="single" w:sz="4" w:space="0" w:color="auto"/>
                                  </w:tcBorders>
                                  <w:shd w:val="clear" w:color="auto" w:fill="auto"/>
                                  <w:noWrap/>
                                  <w:vAlign w:val="bottom"/>
                                  <w:hideMark/>
                                </w:tcPr>
                                <w:p w14:paraId="7EC1116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51.2955</w:t>
                                  </w:r>
                                </w:p>
                              </w:tc>
                            </w:tr>
                            <w:tr w:rsidR="00E632FA" w:rsidRPr="00E632FA" w14:paraId="2D0AEBC6" w14:textId="77777777" w:rsidTr="00E632FA">
                              <w:trPr>
                                <w:trHeight w:val="290"/>
                              </w:trPr>
                              <w:tc>
                                <w:tcPr>
                                  <w:tcW w:w="960" w:type="dxa"/>
                                  <w:tcBorders>
                                    <w:top w:val="nil"/>
                                    <w:left w:val="nil"/>
                                    <w:bottom w:val="nil"/>
                                    <w:right w:val="nil"/>
                                  </w:tcBorders>
                                  <w:shd w:val="clear" w:color="auto" w:fill="auto"/>
                                  <w:noWrap/>
                                  <w:vAlign w:val="bottom"/>
                                  <w:hideMark/>
                                </w:tcPr>
                                <w:p w14:paraId="62F24F5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DAC5B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7E0337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-5.4558</w:t>
                                  </w:r>
                                </w:p>
                              </w:tc>
                              <w:tc>
                                <w:tcPr>
                                  <w:tcW w:w="960" w:type="dxa"/>
                                  <w:tcBorders>
                                    <w:top w:val="nil"/>
                                    <w:left w:val="nil"/>
                                    <w:bottom w:val="single" w:sz="4" w:space="0" w:color="auto"/>
                                    <w:right w:val="single" w:sz="4" w:space="0" w:color="auto"/>
                                  </w:tcBorders>
                                  <w:shd w:val="clear" w:color="auto" w:fill="auto"/>
                                  <w:noWrap/>
                                  <w:vAlign w:val="bottom"/>
                                  <w:hideMark/>
                                </w:tcPr>
                                <w:p w14:paraId="4F23D76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51.2940</w:t>
                                  </w:r>
                                </w:p>
                              </w:tc>
                            </w:tr>
                            <w:tr w:rsidR="00E632FA" w:rsidRPr="00E632FA" w14:paraId="130FFC8D" w14:textId="77777777" w:rsidTr="00E632FA">
                              <w:trPr>
                                <w:trHeight w:val="290"/>
                              </w:trPr>
                              <w:tc>
                                <w:tcPr>
                                  <w:tcW w:w="960" w:type="dxa"/>
                                  <w:tcBorders>
                                    <w:top w:val="nil"/>
                                    <w:left w:val="nil"/>
                                    <w:bottom w:val="nil"/>
                                    <w:right w:val="nil"/>
                                  </w:tcBorders>
                                  <w:shd w:val="clear" w:color="auto" w:fill="auto"/>
                                  <w:noWrap/>
                                  <w:vAlign w:val="bottom"/>
                                  <w:hideMark/>
                                </w:tcPr>
                                <w:p w14:paraId="1703D99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BFDE8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0C7FAD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-5.4581</w:t>
                                  </w:r>
                                </w:p>
                              </w:tc>
                              <w:tc>
                                <w:tcPr>
                                  <w:tcW w:w="960" w:type="dxa"/>
                                  <w:tcBorders>
                                    <w:top w:val="nil"/>
                                    <w:left w:val="nil"/>
                                    <w:bottom w:val="single" w:sz="4" w:space="0" w:color="auto"/>
                                    <w:right w:val="single" w:sz="4" w:space="0" w:color="auto"/>
                                  </w:tcBorders>
                                  <w:shd w:val="clear" w:color="auto" w:fill="auto"/>
                                  <w:noWrap/>
                                  <w:vAlign w:val="bottom"/>
                                  <w:hideMark/>
                                </w:tcPr>
                                <w:p w14:paraId="32EEED3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51.2905</w:t>
                                  </w:r>
                                </w:p>
                              </w:tc>
                            </w:tr>
                            <w:tr w:rsidR="00E632FA" w:rsidRPr="00E632FA" w14:paraId="2122FE09" w14:textId="77777777" w:rsidTr="00E632FA">
                              <w:trPr>
                                <w:trHeight w:val="290"/>
                              </w:trPr>
                              <w:tc>
                                <w:tcPr>
                                  <w:tcW w:w="960" w:type="dxa"/>
                                  <w:tcBorders>
                                    <w:top w:val="nil"/>
                                    <w:left w:val="nil"/>
                                    <w:bottom w:val="nil"/>
                                    <w:right w:val="nil"/>
                                  </w:tcBorders>
                                  <w:shd w:val="clear" w:color="auto" w:fill="auto"/>
                                  <w:noWrap/>
                                  <w:vAlign w:val="bottom"/>
                                  <w:hideMark/>
                                </w:tcPr>
                                <w:p w14:paraId="67587A5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859987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03B170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65EF1C7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51.2555</w:t>
                                  </w:r>
                                </w:p>
                              </w:tc>
                            </w:tr>
                            <w:tr w:rsidR="00E632FA" w:rsidRPr="00E632FA" w14:paraId="0E43FEAC" w14:textId="77777777" w:rsidTr="00E632FA">
                              <w:trPr>
                                <w:trHeight w:val="290"/>
                              </w:trPr>
                              <w:tc>
                                <w:tcPr>
                                  <w:tcW w:w="960" w:type="dxa"/>
                                  <w:tcBorders>
                                    <w:top w:val="nil"/>
                                    <w:left w:val="nil"/>
                                    <w:bottom w:val="nil"/>
                                    <w:right w:val="nil"/>
                                  </w:tcBorders>
                                  <w:shd w:val="clear" w:color="auto" w:fill="auto"/>
                                  <w:noWrap/>
                                  <w:vAlign w:val="bottom"/>
                                  <w:hideMark/>
                                </w:tcPr>
                                <w:p w14:paraId="567850B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BD9E8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5785CC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558C9BD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51.2398</w:t>
                                  </w:r>
                                </w:p>
                              </w:tc>
                            </w:tr>
                            <w:tr w:rsidR="00E632FA" w:rsidRPr="00E632FA" w14:paraId="3446931A" w14:textId="77777777" w:rsidTr="00E632FA">
                              <w:trPr>
                                <w:trHeight w:val="290"/>
                              </w:trPr>
                              <w:tc>
                                <w:tcPr>
                                  <w:tcW w:w="960" w:type="dxa"/>
                                  <w:tcBorders>
                                    <w:top w:val="nil"/>
                                    <w:left w:val="nil"/>
                                    <w:bottom w:val="nil"/>
                                    <w:right w:val="nil"/>
                                  </w:tcBorders>
                                  <w:shd w:val="clear" w:color="auto" w:fill="auto"/>
                                  <w:noWrap/>
                                  <w:vAlign w:val="bottom"/>
                                  <w:hideMark/>
                                </w:tcPr>
                                <w:p w14:paraId="618DC55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D908B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F30AB2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2922BA0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51.2320</w:t>
                                  </w:r>
                                </w:p>
                              </w:tc>
                            </w:tr>
                          </w:tbl>
                          <w:p w14:paraId="2097EBBD" w14:textId="67AA0B10"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Text Box 76" o:spid="_x0000_s1054" type="#_x0000_t202" style="position:absolute;margin-left:0;margin-top:37.65pt;width:508.1pt;height:493.5pt;z-index:251658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phYGwIAADQEAAAOAAAAZHJzL2Uyb0RvYy54bWysU9tu2zAMfR+wfxD0vjgxcjXqFF26DAO6&#10;C9DtAxRZjoXJokYpsbOvHyWnadBtL8P0IIiidEgeHt7c9q1hR4Vegy35ZDTmTFkJlbb7kn/7un2z&#10;5MwHYSthwKqSn5Tnt+vXr246V6gcGjCVQkYg1hedK3kTgiuyzMtGtcKPwClLzhqwFYFM3GcVio7Q&#10;W5Pl4/E86wArhyCV93R7Pzj5OuHXtZLhc117FZgpOeUW0o5p38U9W9+IYo/CNVqe0xD/kEUrtKWg&#10;F6h7EQQ7oP4NqtUSwUMdRhLaDOpaS5VqoGom4xfVPDbCqVQLkePdhSb//2Dlp+Oj+4Is9G+hpwam&#10;Irx7APndMwubRti9ukOErlGiosCTSFnWOV+cv0aqfeEjyK77CBU1WRwCJKC+xjayQnUyQqcGnC6k&#10;qz4wSZfz6SxfLsglyTfP54v5aoghiqfvDn14r6Bl8VBypK4meHF88CGmI4qnJzGaB6OrrTYmGbjf&#10;bQyyoyAFbNNKFbx4ZizrSr6a5bOBgb9CjNP6E0SrA0nZ6Lbky8sjUUTe3tkqCS0IbYYzpWzsmcjI&#10;3cBi6Hc901XJ82WMEIndQXUiahEG6dKo0aEB/MlZR7Ituf9xEKg4Mx8stWc1mU6jzpMxnS1yMvDa&#10;s7v2CCsJquSBs+G4CcNsHBzqfUORBkFYuKOW1jqR/ZzVOX+SZurBeYyi9q/t9Op52Ne/AAAA//8D&#10;AFBLAwQUAAYACAAAACEA06RM3N8AAAAJAQAADwAAAGRycy9kb3ducmV2LnhtbEyPwU7DMBBE70j8&#10;g7VIXBB1mtC0hDgVQgLBDQqCqxtvk6j2OrXdNPw9zoneZjWrmTflejSaDeh8Z0nAfJYAQ6qt6qgR&#10;8PX5fLsC5oMkJbUlFPCLHtbV5UUpC2VP9IHDJjQshpAvpIA2hL7g3NctGulntkeK3s46I0M8XcOV&#10;k6cYbjRPkyTnRnYUG1rZ41OL9X5zNAJWd6/Dj3/L3r/rfKfvw81yeDk4Ia6vxscHYAHH8P8ME35E&#10;hyoybe2RlGdaQBwSBCwXGbDJTeZ5Cmw7qTzNgFclP19Q/QEAAP//AwBQSwECLQAUAAYACAAAACEA&#10;toM4kv4AAADhAQAAEwAAAAAAAAAAAAAAAAAAAAAAW0NvbnRlbnRfVHlwZXNdLnhtbFBLAQItABQA&#10;BgAIAAAAIQA4/SH/1gAAAJQBAAALAAAAAAAAAAAAAAAAAC8BAABfcmVscy8ucmVsc1BLAQItABQA&#10;BgAIAAAAIQBkOphYGwIAADQEAAAOAAAAAAAAAAAAAAAAAC4CAABkcnMvZTJvRG9jLnhtbFBLAQIt&#10;ABQABgAIAAAAIQDTpEzc3wAAAAkBAAAPAAAAAAAAAAAAAAAAAHUEAABkcnMvZG93bnJldi54bWxQ&#10;SwUGAAAAAAQABADzAAAAgQUAAAAA&#10;">
                <v:textbox>
                  <w:txbxContent>
                    <w:p w14:paraId="493437DA" w14:textId="2CE250A2" w:rsidR="003E0919" w:rsidRDefault="00BB444C" w:rsidP="00E632FA">
                      <w:pPr>
                        <w:contextualSpacing/>
                      </w:pPr>
                      <w:r>
                        <w:rPr>
                          <w:sz w:val="22"/>
                        </w:rPr>
                        <w:t xml:space="preserve">The </w:t>
                      </w:r>
                      <w:r w:rsidR="00B30770">
                        <w:rPr>
                          <w:sz w:val="22"/>
                        </w:rPr>
                        <w:t>PDA</w:t>
                      </w:r>
                      <w:r>
                        <w:rPr>
                          <w:sz w:val="22"/>
                        </w:rPr>
                        <w:t>s</w:t>
                      </w:r>
                      <w:r w:rsidR="00B30770">
                        <w:rPr>
                          <w:sz w:val="22"/>
                        </w:rPr>
                        <w:t xml:space="preserve"> </w:t>
                      </w:r>
                      <w:r w:rsidR="003E0919">
                        <w:rPr>
                          <w:sz w:val="22"/>
                        </w:rPr>
                        <w:t>lie</w:t>
                      </w:r>
                      <w:r w:rsidR="00331DF1">
                        <w:rPr>
                          <w:sz w:val="22"/>
                        </w:rPr>
                        <w:t xml:space="preserve"> </w:t>
                      </w:r>
                      <w:r w:rsidR="005B3992">
                        <w:rPr>
                          <w:sz w:val="22"/>
                        </w:rPr>
                        <w:t xml:space="preserve">within Welsh </w:t>
                      </w:r>
                      <w:r w:rsidR="002855F2">
                        <w:rPr>
                          <w:sz w:val="22"/>
                        </w:rPr>
                        <w:t>w</w:t>
                      </w:r>
                      <w:r w:rsidR="005B3992">
                        <w:rPr>
                          <w:sz w:val="22"/>
                        </w:rPr>
                        <w:t xml:space="preserve">aters, </w:t>
                      </w:r>
                      <w:r w:rsidR="00331DF1">
                        <w:rPr>
                          <w:sz w:val="22"/>
                        </w:rPr>
                        <w:t xml:space="preserve">whose coordinates are </w:t>
                      </w:r>
                      <w:r w:rsidR="003E0919">
                        <w:rPr>
                          <w:sz w:val="22"/>
                        </w:rPr>
                        <w:t>provided</w:t>
                      </w:r>
                      <w:r w:rsidR="00057967" w:rsidRPr="00057967">
                        <w:rPr>
                          <w:sz w:val="22"/>
                        </w:rPr>
                        <w:t xml:space="preserve"> in Table 1</w:t>
                      </w:r>
                      <w:r w:rsidR="00B03EAF">
                        <w:rPr>
                          <w:sz w:val="22"/>
                        </w:rPr>
                        <w:t>, with l</w:t>
                      </w:r>
                      <w:r w:rsidR="00B03EAF" w:rsidRPr="00321A41">
                        <w:rPr>
                          <w:sz w:val="22"/>
                        </w:rPr>
                        <w:t>atitude and Longitude in decimal de</w:t>
                      </w:r>
                      <w:r w:rsidR="003E0919">
                        <w:rPr>
                          <w:sz w:val="22"/>
                        </w:rPr>
                        <w:t>g</w:t>
                      </w:r>
                      <w:r w:rsidR="00B03EAF" w:rsidRPr="00321A41">
                        <w:rPr>
                          <w:sz w:val="22"/>
                        </w:rPr>
                        <w:t>rees to 4 decimal places</w:t>
                      </w:r>
                      <w:r w:rsidR="00057967" w:rsidRPr="00057967">
                        <w:rPr>
                          <w:sz w:val="22"/>
                        </w:rPr>
                        <w:t xml:space="preserve">. </w:t>
                      </w:r>
                    </w:p>
                    <w:tbl>
                      <w:tblPr>
                        <w:tblW w:w="3840" w:type="dxa"/>
                        <w:tblLook w:val="04A0" w:firstRow="1" w:lastRow="0" w:firstColumn="1" w:lastColumn="0" w:noHBand="0" w:noVBand="1"/>
                      </w:tblPr>
                      <w:tblGrid>
                        <w:gridCol w:w="1075"/>
                        <w:gridCol w:w="960"/>
                        <w:gridCol w:w="1109"/>
                        <w:gridCol w:w="960"/>
                      </w:tblGrid>
                      <w:tr w:rsidR="00E632FA" w:rsidRPr="00E632FA" w14:paraId="1AF26297" w14:textId="77777777" w:rsidTr="00E632FA">
                        <w:trPr>
                          <w:trHeight w:val="290"/>
                        </w:trPr>
                        <w:tc>
                          <w:tcPr>
                            <w:tcW w:w="960" w:type="dxa"/>
                            <w:tcBorders>
                              <w:top w:val="nil"/>
                              <w:left w:val="nil"/>
                              <w:bottom w:val="nil"/>
                              <w:right w:val="nil"/>
                            </w:tcBorders>
                            <w:shd w:val="clear" w:color="auto" w:fill="auto"/>
                            <w:noWrap/>
                            <w:vAlign w:val="bottom"/>
                            <w:hideMark/>
                          </w:tcPr>
                          <w:p w14:paraId="1B83C47E"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OBJECTID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5D264"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PDA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351E25"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Longitude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D246C9" w14:textId="77777777" w:rsidR="00E632FA" w:rsidRPr="00E632FA" w:rsidRDefault="00E632FA" w:rsidP="00E632FA">
                            <w:pPr>
                              <w:rPr>
                                <w:rFonts w:ascii="Calibri" w:hAnsi="Calibri" w:cs="Calibri"/>
                                <w:color w:val="000000"/>
                                <w:sz w:val="22"/>
                                <w:szCs w:val="22"/>
                                <w:lang w:eastAsia="en-GB"/>
                              </w:rPr>
                            </w:pPr>
                            <w:r w:rsidRPr="00E632FA">
                              <w:rPr>
                                <w:rFonts w:ascii="Calibri" w:hAnsi="Calibri" w:cs="Calibri"/>
                                <w:color w:val="000000"/>
                                <w:sz w:val="22"/>
                                <w:szCs w:val="22"/>
                                <w:lang w:eastAsia="en-GB"/>
                              </w:rPr>
                              <w:t>Latitude</w:t>
                            </w:r>
                          </w:p>
                        </w:tc>
                      </w:tr>
                      <w:tr w:rsidR="00E632FA" w:rsidRPr="00E632FA" w14:paraId="7A14B8E0" w14:textId="77777777" w:rsidTr="00E632FA">
                        <w:trPr>
                          <w:trHeight w:val="290"/>
                        </w:trPr>
                        <w:tc>
                          <w:tcPr>
                            <w:tcW w:w="960" w:type="dxa"/>
                            <w:tcBorders>
                              <w:top w:val="nil"/>
                              <w:left w:val="nil"/>
                              <w:bottom w:val="nil"/>
                              <w:right w:val="nil"/>
                            </w:tcBorders>
                            <w:shd w:val="clear" w:color="auto" w:fill="auto"/>
                            <w:noWrap/>
                            <w:vAlign w:val="bottom"/>
                            <w:hideMark/>
                          </w:tcPr>
                          <w:p w14:paraId="5FBCFEF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8E27D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89B425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174CD85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51.2320</w:t>
                            </w:r>
                          </w:p>
                        </w:tc>
                      </w:tr>
                      <w:tr w:rsidR="00E632FA" w:rsidRPr="00E632FA" w14:paraId="1C448E15" w14:textId="77777777" w:rsidTr="00E632FA">
                        <w:trPr>
                          <w:trHeight w:val="290"/>
                        </w:trPr>
                        <w:tc>
                          <w:tcPr>
                            <w:tcW w:w="960" w:type="dxa"/>
                            <w:tcBorders>
                              <w:top w:val="nil"/>
                              <w:left w:val="nil"/>
                              <w:bottom w:val="nil"/>
                              <w:right w:val="nil"/>
                            </w:tcBorders>
                            <w:shd w:val="clear" w:color="auto" w:fill="auto"/>
                            <w:noWrap/>
                            <w:vAlign w:val="bottom"/>
                            <w:hideMark/>
                          </w:tcPr>
                          <w:p w14:paraId="080574D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5F511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7B7A18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0ABD53C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51.2221</w:t>
                            </w:r>
                          </w:p>
                        </w:tc>
                      </w:tr>
                      <w:tr w:rsidR="00E632FA" w:rsidRPr="00E632FA" w14:paraId="16F5770E" w14:textId="77777777" w:rsidTr="00E632FA">
                        <w:trPr>
                          <w:trHeight w:val="290"/>
                        </w:trPr>
                        <w:tc>
                          <w:tcPr>
                            <w:tcW w:w="960" w:type="dxa"/>
                            <w:tcBorders>
                              <w:top w:val="nil"/>
                              <w:left w:val="nil"/>
                              <w:bottom w:val="nil"/>
                              <w:right w:val="nil"/>
                            </w:tcBorders>
                            <w:shd w:val="clear" w:color="auto" w:fill="auto"/>
                            <w:noWrap/>
                            <w:vAlign w:val="bottom"/>
                            <w:hideMark/>
                          </w:tcPr>
                          <w:p w14:paraId="0D0B6E5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9571C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23A952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-5.7692</w:t>
                            </w:r>
                          </w:p>
                        </w:tc>
                        <w:tc>
                          <w:tcPr>
                            <w:tcW w:w="960" w:type="dxa"/>
                            <w:tcBorders>
                              <w:top w:val="nil"/>
                              <w:left w:val="nil"/>
                              <w:bottom w:val="single" w:sz="4" w:space="0" w:color="auto"/>
                              <w:right w:val="single" w:sz="4" w:space="0" w:color="auto"/>
                            </w:tcBorders>
                            <w:shd w:val="clear" w:color="auto" w:fill="auto"/>
                            <w:noWrap/>
                            <w:vAlign w:val="bottom"/>
                            <w:hideMark/>
                          </w:tcPr>
                          <w:p w14:paraId="3C795D1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51.2242</w:t>
                            </w:r>
                          </w:p>
                        </w:tc>
                      </w:tr>
                      <w:tr w:rsidR="00E632FA" w:rsidRPr="00E632FA" w14:paraId="0D7EA01C" w14:textId="77777777" w:rsidTr="00E632FA">
                        <w:trPr>
                          <w:trHeight w:val="290"/>
                        </w:trPr>
                        <w:tc>
                          <w:tcPr>
                            <w:tcW w:w="960" w:type="dxa"/>
                            <w:tcBorders>
                              <w:top w:val="nil"/>
                              <w:left w:val="nil"/>
                              <w:bottom w:val="nil"/>
                              <w:right w:val="nil"/>
                            </w:tcBorders>
                            <w:shd w:val="clear" w:color="auto" w:fill="auto"/>
                            <w:noWrap/>
                            <w:vAlign w:val="bottom"/>
                            <w:hideMark/>
                          </w:tcPr>
                          <w:p w14:paraId="61E507E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6E505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50CDE6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-5.7688</w:t>
                            </w:r>
                          </w:p>
                        </w:tc>
                        <w:tc>
                          <w:tcPr>
                            <w:tcW w:w="960" w:type="dxa"/>
                            <w:tcBorders>
                              <w:top w:val="nil"/>
                              <w:left w:val="nil"/>
                              <w:bottom w:val="single" w:sz="4" w:space="0" w:color="auto"/>
                              <w:right w:val="single" w:sz="4" w:space="0" w:color="auto"/>
                            </w:tcBorders>
                            <w:shd w:val="clear" w:color="auto" w:fill="auto"/>
                            <w:noWrap/>
                            <w:vAlign w:val="bottom"/>
                            <w:hideMark/>
                          </w:tcPr>
                          <w:p w14:paraId="39BC72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51.2341</w:t>
                            </w:r>
                          </w:p>
                        </w:tc>
                      </w:tr>
                      <w:tr w:rsidR="00E632FA" w:rsidRPr="00E632FA" w14:paraId="39EB845E" w14:textId="77777777" w:rsidTr="00E632FA">
                        <w:trPr>
                          <w:trHeight w:val="290"/>
                        </w:trPr>
                        <w:tc>
                          <w:tcPr>
                            <w:tcW w:w="960" w:type="dxa"/>
                            <w:tcBorders>
                              <w:top w:val="nil"/>
                              <w:left w:val="nil"/>
                              <w:bottom w:val="nil"/>
                              <w:right w:val="nil"/>
                            </w:tcBorders>
                            <w:shd w:val="clear" w:color="auto" w:fill="auto"/>
                            <w:noWrap/>
                            <w:vAlign w:val="bottom"/>
                            <w:hideMark/>
                          </w:tcPr>
                          <w:p w14:paraId="4DD103D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8D861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E5D9CD5"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-5.7681</w:t>
                            </w:r>
                          </w:p>
                        </w:tc>
                        <w:tc>
                          <w:tcPr>
                            <w:tcW w:w="960" w:type="dxa"/>
                            <w:tcBorders>
                              <w:top w:val="nil"/>
                              <w:left w:val="nil"/>
                              <w:bottom w:val="single" w:sz="4" w:space="0" w:color="auto"/>
                              <w:right w:val="single" w:sz="4" w:space="0" w:color="auto"/>
                            </w:tcBorders>
                            <w:shd w:val="clear" w:color="auto" w:fill="auto"/>
                            <w:noWrap/>
                            <w:vAlign w:val="bottom"/>
                            <w:hideMark/>
                          </w:tcPr>
                          <w:p w14:paraId="485682F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51.2548</w:t>
                            </w:r>
                          </w:p>
                        </w:tc>
                      </w:tr>
                      <w:tr w:rsidR="00E632FA" w:rsidRPr="00E632FA" w14:paraId="5C8F7B52" w14:textId="77777777" w:rsidTr="00E632FA">
                        <w:trPr>
                          <w:trHeight w:val="290"/>
                        </w:trPr>
                        <w:tc>
                          <w:tcPr>
                            <w:tcW w:w="960" w:type="dxa"/>
                            <w:tcBorders>
                              <w:top w:val="nil"/>
                              <w:left w:val="nil"/>
                              <w:bottom w:val="nil"/>
                              <w:right w:val="nil"/>
                            </w:tcBorders>
                            <w:shd w:val="clear" w:color="auto" w:fill="auto"/>
                            <w:noWrap/>
                            <w:vAlign w:val="bottom"/>
                            <w:hideMark/>
                          </w:tcPr>
                          <w:p w14:paraId="1B41D1E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1F71C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C5BA7D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-5.7622</w:t>
                            </w:r>
                          </w:p>
                        </w:tc>
                        <w:tc>
                          <w:tcPr>
                            <w:tcW w:w="960" w:type="dxa"/>
                            <w:tcBorders>
                              <w:top w:val="nil"/>
                              <w:left w:val="nil"/>
                              <w:bottom w:val="single" w:sz="4" w:space="0" w:color="auto"/>
                              <w:right w:val="single" w:sz="4" w:space="0" w:color="auto"/>
                            </w:tcBorders>
                            <w:shd w:val="clear" w:color="auto" w:fill="auto"/>
                            <w:noWrap/>
                            <w:vAlign w:val="bottom"/>
                            <w:hideMark/>
                          </w:tcPr>
                          <w:p w14:paraId="0343D6A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51.4254</w:t>
                            </w:r>
                          </w:p>
                        </w:tc>
                      </w:tr>
                      <w:tr w:rsidR="00E632FA" w:rsidRPr="00E632FA" w14:paraId="6DE08EE2" w14:textId="77777777" w:rsidTr="00E632FA">
                        <w:trPr>
                          <w:trHeight w:val="290"/>
                        </w:trPr>
                        <w:tc>
                          <w:tcPr>
                            <w:tcW w:w="960" w:type="dxa"/>
                            <w:tcBorders>
                              <w:top w:val="nil"/>
                              <w:left w:val="nil"/>
                              <w:bottom w:val="nil"/>
                              <w:right w:val="nil"/>
                            </w:tcBorders>
                            <w:shd w:val="clear" w:color="auto" w:fill="auto"/>
                            <w:noWrap/>
                            <w:vAlign w:val="bottom"/>
                            <w:hideMark/>
                          </w:tcPr>
                          <w:p w14:paraId="077AD5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680DB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8E3A1F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-5.6486</w:t>
                            </w:r>
                          </w:p>
                        </w:tc>
                        <w:tc>
                          <w:tcPr>
                            <w:tcW w:w="960" w:type="dxa"/>
                            <w:tcBorders>
                              <w:top w:val="nil"/>
                              <w:left w:val="nil"/>
                              <w:bottom w:val="single" w:sz="4" w:space="0" w:color="auto"/>
                              <w:right w:val="single" w:sz="4" w:space="0" w:color="auto"/>
                            </w:tcBorders>
                            <w:shd w:val="clear" w:color="auto" w:fill="auto"/>
                            <w:noWrap/>
                            <w:vAlign w:val="bottom"/>
                            <w:hideMark/>
                          </w:tcPr>
                          <w:p w14:paraId="5FCA45B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51.4254</w:t>
                            </w:r>
                          </w:p>
                        </w:tc>
                      </w:tr>
                      <w:tr w:rsidR="00E632FA" w:rsidRPr="00E632FA" w14:paraId="3D9AF522" w14:textId="77777777" w:rsidTr="00E632FA">
                        <w:trPr>
                          <w:trHeight w:val="290"/>
                        </w:trPr>
                        <w:tc>
                          <w:tcPr>
                            <w:tcW w:w="960" w:type="dxa"/>
                            <w:tcBorders>
                              <w:top w:val="nil"/>
                              <w:left w:val="nil"/>
                              <w:bottom w:val="nil"/>
                              <w:right w:val="nil"/>
                            </w:tcBorders>
                            <w:shd w:val="clear" w:color="auto" w:fill="auto"/>
                            <w:noWrap/>
                            <w:vAlign w:val="bottom"/>
                            <w:hideMark/>
                          </w:tcPr>
                          <w:p w14:paraId="5AD6706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A32CC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1FAD1A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-5.5497</w:t>
                            </w:r>
                          </w:p>
                        </w:tc>
                        <w:tc>
                          <w:tcPr>
                            <w:tcW w:w="960" w:type="dxa"/>
                            <w:tcBorders>
                              <w:top w:val="nil"/>
                              <w:left w:val="nil"/>
                              <w:bottom w:val="single" w:sz="4" w:space="0" w:color="auto"/>
                              <w:right w:val="single" w:sz="4" w:space="0" w:color="auto"/>
                            </w:tcBorders>
                            <w:shd w:val="clear" w:color="auto" w:fill="auto"/>
                            <w:noWrap/>
                            <w:vAlign w:val="bottom"/>
                            <w:hideMark/>
                          </w:tcPr>
                          <w:p w14:paraId="6E4A909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51.4167</w:t>
                            </w:r>
                          </w:p>
                        </w:tc>
                      </w:tr>
                      <w:tr w:rsidR="00E632FA" w:rsidRPr="00E632FA" w14:paraId="256CCEAB" w14:textId="77777777" w:rsidTr="00E632FA">
                        <w:trPr>
                          <w:trHeight w:val="290"/>
                        </w:trPr>
                        <w:tc>
                          <w:tcPr>
                            <w:tcW w:w="960" w:type="dxa"/>
                            <w:tcBorders>
                              <w:top w:val="nil"/>
                              <w:left w:val="nil"/>
                              <w:bottom w:val="nil"/>
                              <w:right w:val="nil"/>
                            </w:tcBorders>
                            <w:shd w:val="clear" w:color="auto" w:fill="auto"/>
                            <w:noWrap/>
                            <w:vAlign w:val="bottom"/>
                            <w:hideMark/>
                          </w:tcPr>
                          <w:p w14:paraId="7CBAFD6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9</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975EE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61FECA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-5.5495</w:t>
                            </w:r>
                          </w:p>
                        </w:tc>
                        <w:tc>
                          <w:tcPr>
                            <w:tcW w:w="960" w:type="dxa"/>
                            <w:tcBorders>
                              <w:top w:val="nil"/>
                              <w:left w:val="nil"/>
                              <w:bottom w:val="single" w:sz="4" w:space="0" w:color="auto"/>
                              <w:right w:val="single" w:sz="4" w:space="0" w:color="auto"/>
                            </w:tcBorders>
                            <w:shd w:val="clear" w:color="auto" w:fill="auto"/>
                            <w:noWrap/>
                            <w:vAlign w:val="bottom"/>
                            <w:hideMark/>
                          </w:tcPr>
                          <w:p w14:paraId="51C59EE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51.4167</w:t>
                            </w:r>
                          </w:p>
                        </w:tc>
                      </w:tr>
                      <w:tr w:rsidR="00E632FA" w:rsidRPr="00E632FA" w14:paraId="798B261A" w14:textId="77777777" w:rsidTr="00E632FA">
                        <w:trPr>
                          <w:trHeight w:val="290"/>
                        </w:trPr>
                        <w:tc>
                          <w:tcPr>
                            <w:tcW w:w="960" w:type="dxa"/>
                            <w:tcBorders>
                              <w:top w:val="nil"/>
                              <w:left w:val="nil"/>
                              <w:bottom w:val="nil"/>
                              <w:right w:val="nil"/>
                            </w:tcBorders>
                            <w:shd w:val="clear" w:color="auto" w:fill="auto"/>
                            <w:noWrap/>
                            <w:vAlign w:val="bottom"/>
                            <w:hideMark/>
                          </w:tcPr>
                          <w:p w14:paraId="5A41410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695BC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8F2A2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-5.5493</w:t>
                            </w:r>
                          </w:p>
                        </w:tc>
                        <w:tc>
                          <w:tcPr>
                            <w:tcW w:w="960" w:type="dxa"/>
                            <w:tcBorders>
                              <w:top w:val="nil"/>
                              <w:left w:val="nil"/>
                              <w:bottom w:val="single" w:sz="4" w:space="0" w:color="auto"/>
                              <w:right w:val="single" w:sz="4" w:space="0" w:color="auto"/>
                            </w:tcBorders>
                            <w:shd w:val="clear" w:color="auto" w:fill="auto"/>
                            <w:noWrap/>
                            <w:vAlign w:val="bottom"/>
                            <w:hideMark/>
                          </w:tcPr>
                          <w:p w14:paraId="7F5BA30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51.4164</w:t>
                            </w:r>
                          </w:p>
                        </w:tc>
                      </w:tr>
                      <w:tr w:rsidR="00E632FA" w:rsidRPr="00E632FA" w14:paraId="59048D34" w14:textId="77777777" w:rsidTr="00E632FA">
                        <w:trPr>
                          <w:trHeight w:val="290"/>
                        </w:trPr>
                        <w:tc>
                          <w:tcPr>
                            <w:tcW w:w="960" w:type="dxa"/>
                            <w:tcBorders>
                              <w:top w:val="nil"/>
                              <w:left w:val="nil"/>
                              <w:bottom w:val="nil"/>
                              <w:right w:val="nil"/>
                            </w:tcBorders>
                            <w:shd w:val="clear" w:color="auto" w:fill="auto"/>
                            <w:noWrap/>
                            <w:vAlign w:val="bottom"/>
                            <w:hideMark/>
                          </w:tcPr>
                          <w:p w14:paraId="6A41A15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D8589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0CC1AC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-5.5493</w:t>
                            </w:r>
                          </w:p>
                        </w:tc>
                        <w:tc>
                          <w:tcPr>
                            <w:tcW w:w="960" w:type="dxa"/>
                            <w:tcBorders>
                              <w:top w:val="nil"/>
                              <w:left w:val="nil"/>
                              <w:bottom w:val="single" w:sz="4" w:space="0" w:color="auto"/>
                              <w:right w:val="single" w:sz="4" w:space="0" w:color="auto"/>
                            </w:tcBorders>
                            <w:shd w:val="clear" w:color="auto" w:fill="auto"/>
                            <w:noWrap/>
                            <w:vAlign w:val="bottom"/>
                            <w:hideMark/>
                          </w:tcPr>
                          <w:p w14:paraId="612B666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51.4164</w:t>
                            </w:r>
                          </w:p>
                        </w:tc>
                      </w:tr>
                      <w:tr w:rsidR="00E632FA" w:rsidRPr="00E632FA" w14:paraId="26ED61BF" w14:textId="77777777" w:rsidTr="00E632FA">
                        <w:trPr>
                          <w:trHeight w:val="290"/>
                        </w:trPr>
                        <w:tc>
                          <w:tcPr>
                            <w:tcW w:w="960" w:type="dxa"/>
                            <w:tcBorders>
                              <w:top w:val="nil"/>
                              <w:left w:val="nil"/>
                              <w:bottom w:val="nil"/>
                              <w:right w:val="nil"/>
                            </w:tcBorders>
                            <w:shd w:val="clear" w:color="auto" w:fill="auto"/>
                            <w:noWrap/>
                            <w:vAlign w:val="bottom"/>
                            <w:hideMark/>
                          </w:tcPr>
                          <w:p w14:paraId="1EA9F38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F09AF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17611E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-5.5474</w:t>
                            </w:r>
                          </w:p>
                        </w:tc>
                        <w:tc>
                          <w:tcPr>
                            <w:tcW w:w="960" w:type="dxa"/>
                            <w:tcBorders>
                              <w:top w:val="nil"/>
                              <w:left w:val="nil"/>
                              <w:bottom w:val="single" w:sz="4" w:space="0" w:color="auto"/>
                              <w:right w:val="single" w:sz="4" w:space="0" w:color="auto"/>
                            </w:tcBorders>
                            <w:shd w:val="clear" w:color="auto" w:fill="auto"/>
                            <w:noWrap/>
                            <w:vAlign w:val="bottom"/>
                            <w:hideMark/>
                          </w:tcPr>
                          <w:p w14:paraId="6998D34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51.4139</w:t>
                            </w:r>
                          </w:p>
                        </w:tc>
                      </w:tr>
                      <w:tr w:rsidR="00E632FA" w:rsidRPr="00E632FA" w14:paraId="3BD90F7B" w14:textId="77777777" w:rsidTr="00E632FA">
                        <w:trPr>
                          <w:trHeight w:val="290"/>
                        </w:trPr>
                        <w:tc>
                          <w:tcPr>
                            <w:tcW w:w="960" w:type="dxa"/>
                            <w:tcBorders>
                              <w:top w:val="nil"/>
                              <w:left w:val="nil"/>
                              <w:bottom w:val="nil"/>
                              <w:right w:val="nil"/>
                            </w:tcBorders>
                            <w:shd w:val="clear" w:color="auto" w:fill="auto"/>
                            <w:noWrap/>
                            <w:vAlign w:val="bottom"/>
                            <w:hideMark/>
                          </w:tcPr>
                          <w:p w14:paraId="7BCB9CE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4F0C7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C9DA35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-5.5474</w:t>
                            </w:r>
                          </w:p>
                        </w:tc>
                        <w:tc>
                          <w:tcPr>
                            <w:tcW w:w="960" w:type="dxa"/>
                            <w:tcBorders>
                              <w:top w:val="nil"/>
                              <w:left w:val="nil"/>
                              <w:bottom w:val="single" w:sz="4" w:space="0" w:color="auto"/>
                              <w:right w:val="single" w:sz="4" w:space="0" w:color="auto"/>
                            </w:tcBorders>
                            <w:shd w:val="clear" w:color="auto" w:fill="auto"/>
                            <w:noWrap/>
                            <w:vAlign w:val="bottom"/>
                            <w:hideMark/>
                          </w:tcPr>
                          <w:p w14:paraId="7691363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51.4138</w:t>
                            </w:r>
                          </w:p>
                        </w:tc>
                      </w:tr>
                      <w:tr w:rsidR="00E632FA" w:rsidRPr="00E632FA" w14:paraId="3E00237D" w14:textId="77777777" w:rsidTr="00E632FA">
                        <w:trPr>
                          <w:trHeight w:val="290"/>
                        </w:trPr>
                        <w:tc>
                          <w:tcPr>
                            <w:tcW w:w="960" w:type="dxa"/>
                            <w:tcBorders>
                              <w:top w:val="nil"/>
                              <w:left w:val="nil"/>
                              <w:bottom w:val="nil"/>
                              <w:right w:val="nil"/>
                            </w:tcBorders>
                            <w:shd w:val="clear" w:color="auto" w:fill="auto"/>
                            <w:noWrap/>
                            <w:vAlign w:val="bottom"/>
                            <w:hideMark/>
                          </w:tcPr>
                          <w:p w14:paraId="1133AA2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12F35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00EC07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-5.5399</w:t>
                            </w:r>
                          </w:p>
                        </w:tc>
                        <w:tc>
                          <w:tcPr>
                            <w:tcW w:w="960" w:type="dxa"/>
                            <w:tcBorders>
                              <w:top w:val="nil"/>
                              <w:left w:val="nil"/>
                              <w:bottom w:val="single" w:sz="4" w:space="0" w:color="auto"/>
                              <w:right w:val="single" w:sz="4" w:space="0" w:color="auto"/>
                            </w:tcBorders>
                            <w:shd w:val="clear" w:color="auto" w:fill="auto"/>
                            <w:noWrap/>
                            <w:vAlign w:val="bottom"/>
                            <w:hideMark/>
                          </w:tcPr>
                          <w:p w14:paraId="70F9E62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51.4039</w:t>
                            </w:r>
                          </w:p>
                        </w:tc>
                      </w:tr>
                      <w:tr w:rsidR="00E632FA" w:rsidRPr="00E632FA" w14:paraId="5C69FE2E" w14:textId="77777777" w:rsidTr="00E632FA">
                        <w:trPr>
                          <w:trHeight w:val="290"/>
                        </w:trPr>
                        <w:tc>
                          <w:tcPr>
                            <w:tcW w:w="960" w:type="dxa"/>
                            <w:tcBorders>
                              <w:top w:val="nil"/>
                              <w:left w:val="nil"/>
                              <w:bottom w:val="nil"/>
                              <w:right w:val="nil"/>
                            </w:tcBorders>
                            <w:shd w:val="clear" w:color="auto" w:fill="auto"/>
                            <w:noWrap/>
                            <w:vAlign w:val="bottom"/>
                            <w:hideMark/>
                          </w:tcPr>
                          <w:p w14:paraId="265E55D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0FF45F"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B1E9D2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-5.5398</w:t>
                            </w:r>
                          </w:p>
                        </w:tc>
                        <w:tc>
                          <w:tcPr>
                            <w:tcW w:w="960" w:type="dxa"/>
                            <w:tcBorders>
                              <w:top w:val="nil"/>
                              <w:left w:val="nil"/>
                              <w:bottom w:val="single" w:sz="4" w:space="0" w:color="auto"/>
                              <w:right w:val="single" w:sz="4" w:space="0" w:color="auto"/>
                            </w:tcBorders>
                            <w:shd w:val="clear" w:color="auto" w:fill="auto"/>
                            <w:noWrap/>
                            <w:vAlign w:val="bottom"/>
                            <w:hideMark/>
                          </w:tcPr>
                          <w:p w14:paraId="407ED2C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51.4038</w:t>
                            </w:r>
                          </w:p>
                        </w:tc>
                      </w:tr>
                      <w:tr w:rsidR="00E632FA" w:rsidRPr="00E632FA" w14:paraId="0C15CCC8" w14:textId="77777777" w:rsidTr="00E632FA">
                        <w:trPr>
                          <w:trHeight w:val="290"/>
                        </w:trPr>
                        <w:tc>
                          <w:tcPr>
                            <w:tcW w:w="960" w:type="dxa"/>
                            <w:tcBorders>
                              <w:top w:val="nil"/>
                              <w:left w:val="nil"/>
                              <w:bottom w:val="nil"/>
                              <w:right w:val="nil"/>
                            </w:tcBorders>
                            <w:shd w:val="clear" w:color="auto" w:fill="auto"/>
                            <w:noWrap/>
                            <w:vAlign w:val="bottom"/>
                            <w:hideMark/>
                          </w:tcPr>
                          <w:p w14:paraId="6949004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9C8E4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10AA4D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-5.5213</w:t>
                            </w:r>
                          </w:p>
                        </w:tc>
                        <w:tc>
                          <w:tcPr>
                            <w:tcW w:w="960" w:type="dxa"/>
                            <w:tcBorders>
                              <w:top w:val="nil"/>
                              <w:left w:val="nil"/>
                              <w:bottom w:val="single" w:sz="4" w:space="0" w:color="auto"/>
                              <w:right w:val="single" w:sz="4" w:space="0" w:color="auto"/>
                            </w:tcBorders>
                            <w:shd w:val="clear" w:color="auto" w:fill="auto"/>
                            <w:noWrap/>
                            <w:vAlign w:val="bottom"/>
                            <w:hideMark/>
                          </w:tcPr>
                          <w:p w14:paraId="10619EC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51.3795</w:t>
                            </w:r>
                          </w:p>
                        </w:tc>
                      </w:tr>
                      <w:tr w:rsidR="00E632FA" w:rsidRPr="00E632FA" w14:paraId="38A5AC9F" w14:textId="77777777" w:rsidTr="00E632FA">
                        <w:trPr>
                          <w:trHeight w:val="290"/>
                        </w:trPr>
                        <w:tc>
                          <w:tcPr>
                            <w:tcW w:w="960" w:type="dxa"/>
                            <w:tcBorders>
                              <w:top w:val="nil"/>
                              <w:left w:val="nil"/>
                              <w:bottom w:val="nil"/>
                              <w:right w:val="nil"/>
                            </w:tcBorders>
                            <w:shd w:val="clear" w:color="auto" w:fill="auto"/>
                            <w:noWrap/>
                            <w:vAlign w:val="bottom"/>
                            <w:hideMark/>
                          </w:tcPr>
                          <w:p w14:paraId="3B5DDD6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027D5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9900D8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-5.5203</w:t>
                            </w:r>
                          </w:p>
                        </w:tc>
                        <w:tc>
                          <w:tcPr>
                            <w:tcW w:w="960" w:type="dxa"/>
                            <w:tcBorders>
                              <w:top w:val="nil"/>
                              <w:left w:val="nil"/>
                              <w:bottom w:val="single" w:sz="4" w:space="0" w:color="auto"/>
                              <w:right w:val="single" w:sz="4" w:space="0" w:color="auto"/>
                            </w:tcBorders>
                            <w:shd w:val="clear" w:color="auto" w:fill="auto"/>
                            <w:noWrap/>
                            <w:vAlign w:val="bottom"/>
                            <w:hideMark/>
                          </w:tcPr>
                          <w:p w14:paraId="366415D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51.3781</w:t>
                            </w:r>
                          </w:p>
                        </w:tc>
                      </w:tr>
                      <w:tr w:rsidR="00E632FA" w:rsidRPr="00E632FA" w14:paraId="2F145799" w14:textId="77777777" w:rsidTr="00E632FA">
                        <w:trPr>
                          <w:trHeight w:val="290"/>
                        </w:trPr>
                        <w:tc>
                          <w:tcPr>
                            <w:tcW w:w="960" w:type="dxa"/>
                            <w:tcBorders>
                              <w:top w:val="nil"/>
                              <w:left w:val="nil"/>
                              <w:bottom w:val="nil"/>
                              <w:right w:val="nil"/>
                            </w:tcBorders>
                            <w:shd w:val="clear" w:color="auto" w:fill="auto"/>
                            <w:noWrap/>
                            <w:vAlign w:val="bottom"/>
                            <w:hideMark/>
                          </w:tcPr>
                          <w:p w14:paraId="46DC245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6B93A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80CF47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-5.5188</w:t>
                            </w:r>
                          </w:p>
                        </w:tc>
                        <w:tc>
                          <w:tcPr>
                            <w:tcW w:w="960" w:type="dxa"/>
                            <w:tcBorders>
                              <w:top w:val="nil"/>
                              <w:left w:val="nil"/>
                              <w:bottom w:val="single" w:sz="4" w:space="0" w:color="auto"/>
                              <w:right w:val="single" w:sz="4" w:space="0" w:color="auto"/>
                            </w:tcBorders>
                            <w:shd w:val="clear" w:color="auto" w:fill="auto"/>
                            <w:noWrap/>
                            <w:vAlign w:val="bottom"/>
                            <w:hideMark/>
                          </w:tcPr>
                          <w:p w14:paraId="540A6D6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51.3761</w:t>
                            </w:r>
                          </w:p>
                        </w:tc>
                      </w:tr>
                      <w:tr w:rsidR="00E632FA" w:rsidRPr="00E632FA" w14:paraId="79562B97" w14:textId="77777777" w:rsidTr="00E632FA">
                        <w:trPr>
                          <w:trHeight w:val="290"/>
                        </w:trPr>
                        <w:tc>
                          <w:tcPr>
                            <w:tcW w:w="960" w:type="dxa"/>
                            <w:tcBorders>
                              <w:top w:val="nil"/>
                              <w:left w:val="nil"/>
                              <w:bottom w:val="nil"/>
                              <w:right w:val="nil"/>
                            </w:tcBorders>
                            <w:shd w:val="clear" w:color="auto" w:fill="auto"/>
                            <w:noWrap/>
                            <w:vAlign w:val="bottom"/>
                            <w:hideMark/>
                          </w:tcPr>
                          <w:p w14:paraId="3A714520"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19</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75AD7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0B8CD4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-5.4612</w:t>
                            </w:r>
                          </w:p>
                        </w:tc>
                        <w:tc>
                          <w:tcPr>
                            <w:tcW w:w="960" w:type="dxa"/>
                            <w:tcBorders>
                              <w:top w:val="nil"/>
                              <w:left w:val="nil"/>
                              <w:bottom w:val="single" w:sz="4" w:space="0" w:color="auto"/>
                              <w:right w:val="single" w:sz="4" w:space="0" w:color="auto"/>
                            </w:tcBorders>
                            <w:shd w:val="clear" w:color="auto" w:fill="auto"/>
                            <w:noWrap/>
                            <w:vAlign w:val="bottom"/>
                            <w:hideMark/>
                          </w:tcPr>
                          <w:p w14:paraId="34BE086E"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51.3010</w:t>
                            </w:r>
                          </w:p>
                        </w:tc>
                      </w:tr>
                      <w:tr w:rsidR="00E632FA" w:rsidRPr="00E632FA" w14:paraId="4E6CEFC4" w14:textId="77777777" w:rsidTr="00E632FA">
                        <w:trPr>
                          <w:trHeight w:val="290"/>
                        </w:trPr>
                        <w:tc>
                          <w:tcPr>
                            <w:tcW w:w="960" w:type="dxa"/>
                            <w:tcBorders>
                              <w:top w:val="nil"/>
                              <w:left w:val="nil"/>
                              <w:bottom w:val="nil"/>
                              <w:right w:val="nil"/>
                            </w:tcBorders>
                            <w:shd w:val="clear" w:color="auto" w:fill="auto"/>
                            <w:noWrap/>
                            <w:vAlign w:val="bottom"/>
                            <w:hideMark/>
                          </w:tcPr>
                          <w:p w14:paraId="79D3329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47E87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FAE574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-5.4611</w:t>
                            </w:r>
                          </w:p>
                        </w:tc>
                        <w:tc>
                          <w:tcPr>
                            <w:tcW w:w="960" w:type="dxa"/>
                            <w:tcBorders>
                              <w:top w:val="nil"/>
                              <w:left w:val="nil"/>
                              <w:bottom w:val="single" w:sz="4" w:space="0" w:color="auto"/>
                              <w:right w:val="single" w:sz="4" w:space="0" w:color="auto"/>
                            </w:tcBorders>
                            <w:shd w:val="clear" w:color="auto" w:fill="auto"/>
                            <w:noWrap/>
                            <w:vAlign w:val="bottom"/>
                            <w:hideMark/>
                          </w:tcPr>
                          <w:p w14:paraId="5E57192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51.3010</w:t>
                            </w:r>
                          </w:p>
                        </w:tc>
                      </w:tr>
                      <w:tr w:rsidR="00E632FA" w:rsidRPr="00E632FA" w14:paraId="78DFD708" w14:textId="77777777" w:rsidTr="00E632FA">
                        <w:trPr>
                          <w:trHeight w:val="290"/>
                        </w:trPr>
                        <w:tc>
                          <w:tcPr>
                            <w:tcW w:w="960" w:type="dxa"/>
                            <w:tcBorders>
                              <w:top w:val="nil"/>
                              <w:left w:val="nil"/>
                              <w:bottom w:val="nil"/>
                              <w:right w:val="nil"/>
                            </w:tcBorders>
                            <w:shd w:val="clear" w:color="auto" w:fill="auto"/>
                            <w:noWrap/>
                            <w:vAlign w:val="bottom"/>
                            <w:hideMark/>
                          </w:tcPr>
                          <w:p w14:paraId="4437230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21</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484BF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A971CF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-5.4584</w:t>
                            </w:r>
                          </w:p>
                        </w:tc>
                        <w:tc>
                          <w:tcPr>
                            <w:tcW w:w="960" w:type="dxa"/>
                            <w:tcBorders>
                              <w:top w:val="nil"/>
                              <w:left w:val="nil"/>
                              <w:bottom w:val="single" w:sz="4" w:space="0" w:color="auto"/>
                              <w:right w:val="single" w:sz="4" w:space="0" w:color="auto"/>
                            </w:tcBorders>
                            <w:shd w:val="clear" w:color="auto" w:fill="auto"/>
                            <w:noWrap/>
                            <w:vAlign w:val="bottom"/>
                            <w:hideMark/>
                          </w:tcPr>
                          <w:p w14:paraId="123E3E1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51.2974</w:t>
                            </w:r>
                          </w:p>
                        </w:tc>
                      </w:tr>
                      <w:tr w:rsidR="00E632FA" w:rsidRPr="00E632FA" w14:paraId="7B73D74E" w14:textId="77777777" w:rsidTr="00E632FA">
                        <w:trPr>
                          <w:trHeight w:val="290"/>
                        </w:trPr>
                        <w:tc>
                          <w:tcPr>
                            <w:tcW w:w="960" w:type="dxa"/>
                            <w:tcBorders>
                              <w:top w:val="nil"/>
                              <w:left w:val="nil"/>
                              <w:bottom w:val="nil"/>
                              <w:right w:val="nil"/>
                            </w:tcBorders>
                            <w:shd w:val="clear" w:color="auto" w:fill="auto"/>
                            <w:noWrap/>
                            <w:vAlign w:val="bottom"/>
                            <w:hideMark/>
                          </w:tcPr>
                          <w:p w14:paraId="3E494B5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22</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DBFEC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EC9FEA5"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-5.4571</w:t>
                            </w:r>
                          </w:p>
                        </w:tc>
                        <w:tc>
                          <w:tcPr>
                            <w:tcW w:w="960" w:type="dxa"/>
                            <w:tcBorders>
                              <w:top w:val="nil"/>
                              <w:left w:val="nil"/>
                              <w:bottom w:val="single" w:sz="4" w:space="0" w:color="auto"/>
                              <w:right w:val="single" w:sz="4" w:space="0" w:color="auto"/>
                            </w:tcBorders>
                            <w:shd w:val="clear" w:color="auto" w:fill="auto"/>
                            <w:noWrap/>
                            <w:vAlign w:val="bottom"/>
                            <w:hideMark/>
                          </w:tcPr>
                          <w:p w14:paraId="663ADE6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51.2957</w:t>
                            </w:r>
                          </w:p>
                        </w:tc>
                      </w:tr>
                      <w:tr w:rsidR="00E632FA" w:rsidRPr="00E632FA" w14:paraId="4FC5664C" w14:textId="77777777" w:rsidTr="00E632FA">
                        <w:trPr>
                          <w:trHeight w:val="290"/>
                        </w:trPr>
                        <w:tc>
                          <w:tcPr>
                            <w:tcW w:w="960" w:type="dxa"/>
                            <w:tcBorders>
                              <w:top w:val="nil"/>
                              <w:left w:val="nil"/>
                              <w:bottom w:val="nil"/>
                              <w:right w:val="nil"/>
                            </w:tcBorders>
                            <w:shd w:val="clear" w:color="auto" w:fill="auto"/>
                            <w:noWrap/>
                            <w:vAlign w:val="bottom"/>
                            <w:hideMark/>
                          </w:tcPr>
                          <w:p w14:paraId="2617D82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CB292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BF69BB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-5.4569</w:t>
                            </w:r>
                          </w:p>
                        </w:tc>
                        <w:tc>
                          <w:tcPr>
                            <w:tcW w:w="960" w:type="dxa"/>
                            <w:tcBorders>
                              <w:top w:val="nil"/>
                              <w:left w:val="nil"/>
                              <w:bottom w:val="single" w:sz="4" w:space="0" w:color="auto"/>
                              <w:right w:val="single" w:sz="4" w:space="0" w:color="auto"/>
                            </w:tcBorders>
                            <w:shd w:val="clear" w:color="auto" w:fill="auto"/>
                            <w:noWrap/>
                            <w:vAlign w:val="bottom"/>
                            <w:hideMark/>
                          </w:tcPr>
                          <w:p w14:paraId="7EC1116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51.2955</w:t>
                            </w:r>
                          </w:p>
                        </w:tc>
                      </w:tr>
                      <w:tr w:rsidR="00E632FA" w:rsidRPr="00E632FA" w14:paraId="2D0AEBC6" w14:textId="77777777" w:rsidTr="00E632FA">
                        <w:trPr>
                          <w:trHeight w:val="290"/>
                        </w:trPr>
                        <w:tc>
                          <w:tcPr>
                            <w:tcW w:w="960" w:type="dxa"/>
                            <w:tcBorders>
                              <w:top w:val="nil"/>
                              <w:left w:val="nil"/>
                              <w:bottom w:val="nil"/>
                              <w:right w:val="nil"/>
                            </w:tcBorders>
                            <w:shd w:val="clear" w:color="auto" w:fill="auto"/>
                            <w:noWrap/>
                            <w:vAlign w:val="bottom"/>
                            <w:hideMark/>
                          </w:tcPr>
                          <w:p w14:paraId="62F24F5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DAC5B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7E0337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-5.4558</w:t>
                            </w:r>
                          </w:p>
                        </w:tc>
                        <w:tc>
                          <w:tcPr>
                            <w:tcW w:w="960" w:type="dxa"/>
                            <w:tcBorders>
                              <w:top w:val="nil"/>
                              <w:left w:val="nil"/>
                              <w:bottom w:val="single" w:sz="4" w:space="0" w:color="auto"/>
                              <w:right w:val="single" w:sz="4" w:space="0" w:color="auto"/>
                            </w:tcBorders>
                            <w:shd w:val="clear" w:color="auto" w:fill="auto"/>
                            <w:noWrap/>
                            <w:vAlign w:val="bottom"/>
                            <w:hideMark/>
                          </w:tcPr>
                          <w:p w14:paraId="4F23D764"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51.2940</w:t>
                            </w:r>
                          </w:p>
                        </w:tc>
                      </w:tr>
                      <w:tr w:rsidR="00E632FA" w:rsidRPr="00E632FA" w14:paraId="130FFC8D" w14:textId="77777777" w:rsidTr="00E632FA">
                        <w:trPr>
                          <w:trHeight w:val="290"/>
                        </w:trPr>
                        <w:tc>
                          <w:tcPr>
                            <w:tcW w:w="960" w:type="dxa"/>
                            <w:tcBorders>
                              <w:top w:val="nil"/>
                              <w:left w:val="nil"/>
                              <w:bottom w:val="nil"/>
                              <w:right w:val="nil"/>
                            </w:tcBorders>
                            <w:shd w:val="clear" w:color="auto" w:fill="auto"/>
                            <w:noWrap/>
                            <w:vAlign w:val="bottom"/>
                            <w:hideMark/>
                          </w:tcPr>
                          <w:p w14:paraId="1703D99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25</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BFDE83"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20C7FAD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-5.4581</w:t>
                            </w:r>
                          </w:p>
                        </w:tc>
                        <w:tc>
                          <w:tcPr>
                            <w:tcW w:w="960" w:type="dxa"/>
                            <w:tcBorders>
                              <w:top w:val="nil"/>
                              <w:left w:val="nil"/>
                              <w:bottom w:val="single" w:sz="4" w:space="0" w:color="auto"/>
                              <w:right w:val="single" w:sz="4" w:space="0" w:color="auto"/>
                            </w:tcBorders>
                            <w:shd w:val="clear" w:color="auto" w:fill="auto"/>
                            <w:noWrap/>
                            <w:vAlign w:val="bottom"/>
                            <w:hideMark/>
                          </w:tcPr>
                          <w:p w14:paraId="32EEED3D"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51.2905</w:t>
                            </w:r>
                          </w:p>
                        </w:tc>
                      </w:tr>
                      <w:tr w:rsidR="00E632FA" w:rsidRPr="00E632FA" w14:paraId="2122FE09" w14:textId="77777777" w:rsidTr="00E632FA">
                        <w:trPr>
                          <w:trHeight w:val="290"/>
                        </w:trPr>
                        <w:tc>
                          <w:tcPr>
                            <w:tcW w:w="960" w:type="dxa"/>
                            <w:tcBorders>
                              <w:top w:val="nil"/>
                              <w:left w:val="nil"/>
                              <w:bottom w:val="nil"/>
                              <w:right w:val="nil"/>
                            </w:tcBorders>
                            <w:shd w:val="clear" w:color="auto" w:fill="auto"/>
                            <w:noWrap/>
                            <w:vAlign w:val="bottom"/>
                            <w:hideMark/>
                          </w:tcPr>
                          <w:p w14:paraId="67587A52"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8599878"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303B1706"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65EF1C7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51.2555</w:t>
                            </w:r>
                          </w:p>
                        </w:tc>
                      </w:tr>
                      <w:tr w:rsidR="00E632FA" w:rsidRPr="00E632FA" w14:paraId="0E43FEAC" w14:textId="77777777" w:rsidTr="00E632FA">
                        <w:trPr>
                          <w:trHeight w:val="290"/>
                        </w:trPr>
                        <w:tc>
                          <w:tcPr>
                            <w:tcW w:w="960" w:type="dxa"/>
                            <w:tcBorders>
                              <w:top w:val="nil"/>
                              <w:left w:val="nil"/>
                              <w:bottom w:val="nil"/>
                              <w:right w:val="nil"/>
                            </w:tcBorders>
                            <w:shd w:val="clear" w:color="auto" w:fill="auto"/>
                            <w:noWrap/>
                            <w:vAlign w:val="bottom"/>
                            <w:hideMark/>
                          </w:tcPr>
                          <w:p w14:paraId="567850B9"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27</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BD9E8C"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65785CC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558C9BD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51.2398</w:t>
                            </w:r>
                          </w:p>
                        </w:tc>
                      </w:tr>
                      <w:tr w:rsidR="00E632FA" w:rsidRPr="00E632FA" w14:paraId="3446931A" w14:textId="77777777" w:rsidTr="00E632FA">
                        <w:trPr>
                          <w:trHeight w:val="290"/>
                        </w:trPr>
                        <w:tc>
                          <w:tcPr>
                            <w:tcW w:w="960" w:type="dxa"/>
                            <w:tcBorders>
                              <w:top w:val="nil"/>
                              <w:left w:val="nil"/>
                              <w:bottom w:val="nil"/>
                              <w:right w:val="nil"/>
                            </w:tcBorders>
                            <w:shd w:val="clear" w:color="auto" w:fill="auto"/>
                            <w:noWrap/>
                            <w:vAlign w:val="bottom"/>
                            <w:hideMark/>
                          </w:tcPr>
                          <w:p w14:paraId="618DC55A"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28</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D908BB"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F30AB27"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-5.6176</w:t>
                            </w:r>
                          </w:p>
                        </w:tc>
                        <w:tc>
                          <w:tcPr>
                            <w:tcW w:w="960" w:type="dxa"/>
                            <w:tcBorders>
                              <w:top w:val="nil"/>
                              <w:left w:val="nil"/>
                              <w:bottom w:val="single" w:sz="4" w:space="0" w:color="auto"/>
                              <w:right w:val="single" w:sz="4" w:space="0" w:color="auto"/>
                            </w:tcBorders>
                            <w:shd w:val="clear" w:color="auto" w:fill="auto"/>
                            <w:noWrap/>
                            <w:vAlign w:val="bottom"/>
                            <w:hideMark/>
                          </w:tcPr>
                          <w:p w14:paraId="2922BA01" w14:textId="77777777" w:rsidR="00E632FA" w:rsidRPr="00E632FA" w:rsidRDefault="00E632FA" w:rsidP="00E632FA">
                            <w:pPr>
                              <w:jc w:val="right"/>
                              <w:rPr>
                                <w:rFonts w:ascii="Calibri" w:hAnsi="Calibri" w:cs="Calibri"/>
                                <w:color w:val="000000"/>
                                <w:sz w:val="22"/>
                                <w:szCs w:val="22"/>
                                <w:lang w:eastAsia="en-GB"/>
                              </w:rPr>
                            </w:pPr>
                            <w:r w:rsidRPr="00E632FA">
                              <w:rPr>
                                <w:rFonts w:ascii="Calibri" w:hAnsi="Calibri" w:cs="Calibri"/>
                                <w:color w:val="000000"/>
                                <w:sz w:val="22"/>
                                <w:szCs w:val="22"/>
                                <w:lang w:eastAsia="en-GB"/>
                              </w:rPr>
                              <w:t>51.2320</w:t>
                            </w:r>
                          </w:p>
                        </w:tc>
                      </w:tr>
                    </w:tbl>
                    <w:p w14:paraId="2097EBBD" w14:textId="67AA0B10" w:rsidR="002D4D25" w:rsidRPr="00097CD3" w:rsidRDefault="002D4D25" w:rsidP="001F125D">
                      <w:pPr>
                        <w:contextualSpacing/>
                        <w:rPr>
                          <w:sz w:val="22"/>
                        </w:rPr>
                      </w:pPr>
                    </w:p>
                  </w:txbxContent>
                </v:textbox>
                <w10:wrap type="through" anchorx="margin"/>
              </v:shape>
            </w:pict>
          </mc:Fallback>
        </mc:AlternateContent>
      </w:r>
      <w:r w:rsidR="001F125D" w:rsidRPr="001F125D">
        <w:rPr>
          <w:color w:val="000000"/>
        </w:rPr>
        <w:t>This should be either Ordnance Survey National Grid Reference (i.e. AB 12345 67890) or Latitude and L</w:t>
      </w:r>
      <w:r w:rsidR="008B211D">
        <w:rPr>
          <w:color w:val="000000"/>
        </w:rPr>
        <w:t>ongitude in decimal degrees to 4</w:t>
      </w:r>
      <w:r w:rsidR="001F125D" w:rsidRPr="001F125D">
        <w:rPr>
          <w:color w:val="000000"/>
        </w:rPr>
        <w:t xml:space="preserve"> decimal places</w:t>
      </w:r>
      <w:r w:rsidR="008B211D">
        <w:rPr>
          <w:color w:val="000000"/>
        </w:rPr>
        <w:t xml:space="preserve"> (i.e. Lat 52.1234 Long </w:t>
      </w:r>
      <w:r w:rsidR="00792580">
        <w:rPr>
          <w:color w:val="000000"/>
        </w:rPr>
        <w:t>4.1234)</w:t>
      </w:r>
      <w:r w:rsidR="00792580" w:rsidRPr="001F125D">
        <w:rPr>
          <w:color w:val="000000"/>
        </w:rPr>
        <w:t>, defining the extent of the project.</w:t>
      </w:r>
      <w:r w:rsidR="00792580" w:rsidRPr="001F125D">
        <w:rPr>
          <w:i/>
          <w:color w:val="000000"/>
        </w:rPr>
        <w:t xml:space="preserve"> </w:t>
      </w:r>
      <w:r w:rsidR="00792580" w:rsidRPr="001F125D">
        <w:rPr>
          <w:b/>
          <w:color w:val="000000"/>
        </w:rPr>
        <w:t>Please specify which coordinate system has been used.</w:t>
      </w:r>
    </w:p>
    <w:p w14:paraId="0F5AA76C" w14:textId="5B713241" w:rsidR="00792580" w:rsidRPr="001F125D" w:rsidRDefault="00792580" w:rsidP="00792580">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1"/>
            <w14:checkedState w14:val="2612" w14:font="MS Gothic"/>
            <w14:uncheckedState w14:val="2610" w14:font="MS Gothic"/>
          </w14:checkbox>
        </w:sdtPr>
        <w:sdtContent>
          <w:r w:rsidR="00E632FA">
            <w:rPr>
              <w:rFonts w:ascii="MS Gothic" w:eastAsia="MS Gothic" w:hAnsi="MS Gothic" w:hint="eastAsia"/>
            </w:rPr>
            <w:t>☒</w:t>
          </w:r>
        </w:sdtContent>
      </w:sdt>
    </w:p>
    <w:p w14:paraId="4811D065" w14:textId="23D58C4A" w:rsidR="001F125D" w:rsidRPr="001F125D" w:rsidRDefault="001F125D" w:rsidP="00792580"/>
    <w:p w14:paraId="61AC7D3B" w14:textId="77777777" w:rsidR="007B6B65" w:rsidRDefault="007B6B65" w:rsidP="001F125D">
      <w:pPr>
        <w:keepNext/>
        <w:keepLines/>
        <w:outlineLvl w:val="2"/>
        <w:rPr>
          <w:b/>
          <w:bCs/>
          <w:color w:val="3C3C41"/>
        </w:rPr>
      </w:pPr>
    </w:p>
    <w:p w14:paraId="0D288E00" w14:textId="0299CF25"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3F800E56" w14:textId="7B531CEC" w:rsidR="002F08E6" w:rsidRPr="002F08E6" w:rsidRDefault="001F125D" w:rsidP="000508C5">
      <w:pPr>
        <w:pStyle w:val="ListParagraph"/>
        <w:numPr>
          <w:ilvl w:val="0"/>
          <w:numId w:val="7"/>
        </w:numPr>
      </w:pPr>
      <w:r w:rsidRPr="00023EEB">
        <w:t xml:space="preserve">a suitably scaled extract of an Ordnance Survey Map or Admiralty Chart with location of project, complete with </w:t>
      </w:r>
      <w:r w:rsidRPr="002F08E6">
        <w:rPr>
          <w:b/>
        </w:rPr>
        <w:t xml:space="preserve">North Arrow </w:t>
      </w:r>
      <w:r w:rsidRPr="00023EEB">
        <w:t xml:space="preserve">and </w:t>
      </w:r>
      <w:r w:rsidRPr="002F08E6">
        <w:rPr>
          <w:b/>
        </w:rPr>
        <w:t>Scale</w:t>
      </w:r>
      <w:r w:rsidR="002F08E6" w:rsidRPr="002F08E6">
        <w:rPr>
          <w:b/>
        </w:rPr>
        <w:t xml:space="preserve"> </w:t>
      </w:r>
      <w:r w:rsidR="002F08E6" w:rsidRPr="002F08E6">
        <w:rPr>
          <w:color w:val="FF0000"/>
          <w:sz w:val="22"/>
        </w:rPr>
        <w:t xml:space="preserve">See Figure </w:t>
      </w:r>
      <w:r w:rsidR="00E632FA">
        <w:rPr>
          <w:color w:val="FF0000"/>
          <w:sz w:val="22"/>
        </w:rPr>
        <w:t>2</w:t>
      </w:r>
    </w:p>
    <w:p w14:paraId="520EA389" w14:textId="60DDFEAD" w:rsidR="001F125D" w:rsidRPr="001F125D" w:rsidRDefault="001F125D" w:rsidP="000508C5">
      <w:pPr>
        <w:pStyle w:val="ListParagraph"/>
        <w:numPr>
          <w:ilvl w:val="0"/>
          <w:numId w:val="7"/>
        </w:numPr>
      </w:pPr>
      <w:r w:rsidRPr="001F125D">
        <w:lastRenderedPageBreak/>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r w:rsidR="002F08E6">
        <w:t xml:space="preserve"> </w:t>
      </w:r>
      <w:r w:rsidR="002F08E6" w:rsidRPr="002F08E6">
        <w:rPr>
          <w:color w:val="FF0000"/>
        </w:rPr>
        <w:t>Not applicable</w:t>
      </w:r>
    </w:p>
    <w:p w14:paraId="16A4A31A" w14:textId="77777777" w:rsidR="001F125D" w:rsidRPr="001F125D" w:rsidRDefault="001F125D" w:rsidP="001F125D">
      <w:pPr>
        <w:ind w:left="720"/>
        <w:contextualSpacing/>
      </w:pPr>
    </w:p>
    <w:p w14:paraId="4511D83D" w14:textId="06BEAE5C"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r w:rsidR="002F08E6">
        <w:t xml:space="preserve"> </w:t>
      </w:r>
      <w:r w:rsidR="002F08E6" w:rsidRPr="002F08E6">
        <w:rPr>
          <w:color w:val="FF0000"/>
        </w:rPr>
        <w:t xml:space="preserve">Not applicable </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5A712A55" w:rsidR="001F125D" w:rsidRPr="001F125D" w:rsidRDefault="001F125D" w:rsidP="001F125D">
      <w:r w:rsidRPr="001F125D">
        <w:rPr>
          <w:noProof/>
          <w:lang w:eastAsia="en-GB"/>
        </w:rPr>
        <mc:AlternateContent>
          <mc:Choice Requires="wps">
            <w:drawing>
              <wp:anchor distT="0" distB="0" distL="114300" distR="114300" simplePos="0" relativeHeight="251658268" behindDoc="0" locked="0" layoutInCell="1" allowOverlap="1" wp14:anchorId="643525EB" wp14:editId="7B4ED66E">
                <wp:simplePos x="0" y="0"/>
                <wp:positionH relativeFrom="margin">
                  <wp:align>left</wp:align>
                </wp:positionH>
                <wp:positionV relativeFrom="paragraph">
                  <wp:posOffset>131445</wp:posOffset>
                </wp:positionV>
                <wp:extent cx="6362700" cy="3917950"/>
                <wp:effectExtent l="0" t="0" r="19050" b="254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3917950"/>
                        </a:xfrm>
                        <a:prstGeom prst="rect">
                          <a:avLst/>
                        </a:prstGeom>
                        <a:solidFill>
                          <a:srgbClr val="FFFFFF"/>
                        </a:solidFill>
                        <a:ln w="9525">
                          <a:solidFill>
                            <a:srgbClr val="000000"/>
                          </a:solidFill>
                          <a:miter lim="800000"/>
                          <a:headEnd/>
                          <a:tailEnd/>
                        </a:ln>
                      </wps:spPr>
                      <wps:txbx>
                        <w:txbxContent>
                          <w:p w14:paraId="08CD847D" w14:textId="77777777" w:rsidR="002D4D25" w:rsidRDefault="002D4D25" w:rsidP="001F125D">
                            <w:pPr>
                              <w:contextualSpacing/>
                              <w:rPr>
                                <w:sz w:val="22"/>
                              </w:rPr>
                            </w:pPr>
                          </w:p>
                          <w:p w14:paraId="37772A98" w14:textId="12C15D85" w:rsidR="00C0296F" w:rsidRDefault="00E632FA" w:rsidP="00C0296F">
                            <w:pPr>
                              <w:rPr>
                                <w:sz w:val="22"/>
                              </w:rPr>
                            </w:pPr>
                            <w:r>
                              <w:rPr>
                                <w:noProof/>
                              </w:rPr>
                              <w:drawing>
                                <wp:inline distT="0" distB="0" distL="0" distR="0" wp14:anchorId="1F2D71EA" wp14:editId="7BDE49A8">
                                  <wp:extent cx="5837393" cy="3303270"/>
                                  <wp:effectExtent l="0" t="0" r="0" b="0"/>
                                  <wp:docPr id="159193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34359" name=""/>
                                          <pic:cNvPicPr/>
                                        </pic:nvPicPr>
                                        <pic:blipFill>
                                          <a:blip r:embed="rId17"/>
                                          <a:stretch>
                                            <a:fillRect/>
                                          </a:stretch>
                                        </pic:blipFill>
                                        <pic:spPr>
                                          <a:xfrm>
                                            <a:off x="0" y="0"/>
                                            <a:ext cx="5837912" cy="3303564"/>
                                          </a:xfrm>
                                          <a:prstGeom prst="rect">
                                            <a:avLst/>
                                          </a:prstGeom>
                                        </pic:spPr>
                                      </pic:pic>
                                    </a:graphicData>
                                  </a:graphic>
                                </wp:inline>
                              </w:drawing>
                            </w:r>
                          </w:p>
                          <w:p w14:paraId="08F804D2" w14:textId="5AB0BFEC" w:rsidR="008C2032" w:rsidRDefault="008C2032" w:rsidP="00C547F3">
                            <w:pPr>
                              <w:keepNext/>
                              <w:jc w:val="right"/>
                            </w:pPr>
                          </w:p>
                          <w:p w14:paraId="18612F4E" w14:textId="3BDDC394" w:rsidR="00C0296F" w:rsidRPr="008C2032" w:rsidRDefault="008C2032" w:rsidP="008C2032">
                            <w:pPr>
                              <w:pStyle w:val="Caption"/>
                            </w:pPr>
                            <w:r>
                              <w:t xml:space="preserve">Figure </w:t>
                            </w:r>
                            <w:r w:rsidR="00E632FA">
                              <w:t>2</w:t>
                            </w:r>
                            <w:r>
                              <w:t xml:space="preserve"> A</w:t>
                            </w:r>
                            <w:r w:rsidRPr="008004AB">
                              <w:t>dmiralty chart</w:t>
                            </w:r>
                            <w:r>
                              <w:t xml:space="preserve"> with location of </w:t>
                            </w:r>
                            <w:r w:rsidR="00C547F3">
                              <w:t>PDA</w:t>
                            </w:r>
                            <w:r w:rsidR="00E632FA">
                              <w:t>s</w:t>
                            </w:r>
                          </w:p>
                          <w:p w14:paraId="3F319679"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Text Box 77" o:spid="_x0000_s1055" type="#_x0000_t202" style="position:absolute;margin-left:0;margin-top:10.35pt;width:501pt;height:308.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kSHQIAADQEAAAOAAAAZHJzL2Uyb0RvYy54bWysU9tu2zAMfR+wfxD0vjhJk7Qx4hRdugwD&#10;ugvQ7QNkWY6FyaJGKbGzrx8lp2nQbS/D9CCIonRIHh6ubvvWsINCr8EWfDIac6ashErbXcG/fd2+&#10;ueHMB2ErYcCqgh+V57fr169WncvVFBowlUJGINbnnSt4E4LLs8zLRrXCj8ApS84asBWBTNxlFYqO&#10;0FuTTcfjRdYBVg5BKu/p9n5w8nXCr2slw+e69iowU3DKLaQd017GPVuvRL5D4RotT2mIf8iiFdpS&#10;0DPUvQiC7VH/BtVqieChDiMJbQZ1raVKNVA1k/GLah4b4VSqhcjx7kyT/3+w8tPh0X1BFvq30FMD&#10;UxHePYD87pmFTSPsTt0hQtcoUVHgSaQs65zPT18j1T73EaTsPkJFTRb7AAmor7GNrFCdjNCpAccz&#10;6aoPTNLl4moxvR6TS5Lvajm5Xs5TWzKRP3136MN7BS2Lh4IjdTXBi8ODDzEdkT89idE8GF1ttTHJ&#10;wF25McgOghSwTStV8OKZsawr+HI+nQ8M/BVinNafIFodSMpGtwW/OT8SeeTtna2S0ILQZjhTysae&#10;iIzcDSyGvuyZrgo+XcYIkdgSqiNRizBIl0aNDg3gT846km3B/Y+9QMWZ+WCpPcvJbBZ1nozZ/HpK&#10;Bl56ykuPsJKgCh44G46bMMzG3qHeNRRpEISFO2pprRPZz1md8idpph6cxihq/9JOr56Hff0LAAD/&#10;/wMAUEsDBBQABgAIAAAAIQC4Snw+3QAAAAgBAAAPAAAAZHJzL2Rvd25yZXYueG1sTI/BTsMwEETv&#10;SPyDtUhcELVJUVJCNhVCAsENCoKrm2yTCHsdbDcNf497guPsrGbeVOvZGjGRD4NjhKuFAkHcuHbg&#10;DuH97eFyBSJEza02jgnhhwKs69OTSpetO/ArTZvYiRTCodQIfYxjKWVoerI6LNxInLyd81bHJH0n&#10;W68PKdwamSmVS6sHTg29Hum+p+Zrs7cIq+un6TM8L18+mnxnbuJFMT1+e8Tzs/nuFkSkOf49wxE/&#10;oUOdmLZuz20QBiENiQiZKkAcXaWydNki5MuiAFlX8v+A+hcAAP//AwBQSwECLQAUAAYACAAAACEA&#10;toM4kv4AAADhAQAAEwAAAAAAAAAAAAAAAAAAAAAAW0NvbnRlbnRfVHlwZXNdLnhtbFBLAQItABQA&#10;BgAIAAAAIQA4/SH/1gAAAJQBAAALAAAAAAAAAAAAAAAAAC8BAABfcmVscy8ucmVsc1BLAQItABQA&#10;BgAIAAAAIQBot9kSHQIAADQEAAAOAAAAAAAAAAAAAAAAAC4CAABkcnMvZTJvRG9jLnhtbFBLAQIt&#10;ABQABgAIAAAAIQC4Snw+3QAAAAgBAAAPAAAAAAAAAAAAAAAAAHcEAABkcnMvZG93bnJldi54bWxQ&#10;SwUGAAAAAAQABADzAAAAgQUAAAAA&#10;">
                <v:textbox>
                  <w:txbxContent>
                    <w:p w14:paraId="08CD847D" w14:textId="77777777" w:rsidR="002D4D25" w:rsidRDefault="002D4D25" w:rsidP="001F125D">
                      <w:pPr>
                        <w:contextualSpacing/>
                        <w:rPr>
                          <w:sz w:val="22"/>
                        </w:rPr>
                      </w:pPr>
                    </w:p>
                    <w:p w14:paraId="37772A98" w14:textId="12C15D85" w:rsidR="00C0296F" w:rsidRDefault="00E632FA" w:rsidP="00C0296F">
                      <w:pPr>
                        <w:rPr>
                          <w:sz w:val="22"/>
                        </w:rPr>
                      </w:pPr>
                      <w:r>
                        <w:rPr>
                          <w:noProof/>
                        </w:rPr>
                        <w:drawing>
                          <wp:inline distT="0" distB="0" distL="0" distR="0" wp14:anchorId="1F2D71EA" wp14:editId="7BDE49A8">
                            <wp:extent cx="5837393" cy="3303270"/>
                            <wp:effectExtent l="0" t="0" r="0" b="0"/>
                            <wp:docPr id="159193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34359" name=""/>
                                    <pic:cNvPicPr/>
                                  </pic:nvPicPr>
                                  <pic:blipFill>
                                    <a:blip r:embed="rId17"/>
                                    <a:stretch>
                                      <a:fillRect/>
                                    </a:stretch>
                                  </pic:blipFill>
                                  <pic:spPr>
                                    <a:xfrm>
                                      <a:off x="0" y="0"/>
                                      <a:ext cx="5837912" cy="3303564"/>
                                    </a:xfrm>
                                    <a:prstGeom prst="rect">
                                      <a:avLst/>
                                    </a:prstGeom>
                                  </pic:spPr>
                                </pic:pic>
                              </a:graphicData>
                            </a:graphic>
                          </wp:inline>
                        </w:drawing>
                      </w:r>
                    </w:p>
                    <w:p w14:paraId="08F804D2" w14:textId="5AB0BFEC" w:rsidR="008C2032" w:rsidRDefault="008C2032" w:rsidP="00C547F3">
                      <w:pPr>
                        <w:keepNext/>
                        <w:jc w:val="right"/>
                      </w:pPr>
                    </w:p>
                    <w:p w14:paraId="18612F4E" w14:textId="3BDDC394" w:rsidR="00C0296F" w:rsidRPr="008C2032" w:rsidRDefault="008C2032" w:rsidP="008C2032">
                      <w:pPr>
                        <w:pStyle w:val="Caption"/>
                      </w:pPr>
                      <w:r>
                        <w:t xml:space="preserve">Figure </w:t>
                      </w:r>
                      <w:r w:rsidR="00E632FA">
                        <w:t>2</w:t>
                      </w:r>
                      <w:r>
                        <w:t xml:space="preserve"> A</w:t>
                      </w:r>
                      <w:r w:rsidRPr="008004AB">
                        <w:t>dmiralty chart</w:t>
                      </w:r>
                      <w:r>
                        <w:t xml:space="preserve"> with location of </w:t>
                      </w:r>
                      <w:r w:rsidR="00C547F3">
                        <w:t>PDA</w:t>
                      </w:r>
                      <w:r w:rsidR="00E632FA">
                        <w:t>s</w:t>
                      </w:r>
                    </w:p>
                    <w:p w14:paraId="3F319679"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w10:wrap anchorx="margin"/>
              </v:shape>
            </w:pict>
          </mc:Fallback>
        </mc:AlternateContent>
      </w:r>
    </w:p>
    <w:p w14:paraId="21C46455" w14:textId="21934436" w:rsidR="001F125D" w:rsidRPr="001F125D" w:rsidRDefault="001F125D" w:rsidP="001F125D"/>
    <w:p w14:paraId="0649C542" w14:textId="62D13C14" w:rsidR="001F125D" w:rsidRPr="001F125D" w:rsidRDefault="001F125D" w:rsidP="001F125D"/>
    <w:p w14:paraId="5721272D" w14:textId="2CAF3499" w:rsidR="001F125D" w:rsidRPr="001F125D" w:rsidRDefault="001F125D" w:rsidP="001F125D"/>
    <w:p w14:paraId="2DE8DE03" w14:textId="0B9A49D3" w:rsidR="001F125D" w:rsidRPr="001F125D" w:rsidRDefault="001F125D" w:rsidP="001F125D"/>
    <w:p w14:paraId="5999EBCF" w14:textId="00A312F5" w:rsidR="001F125D" w:rsidRPr="001F125D" w:rsidRDefault="001F125D" w:rsidP="001F125D"/>
    <w:p w14:paraId="00F8526C" w14:textId="3D483AD7" w:rsidR="001F125D" w:rsidRPr="001F125D" w:rsidRDefault="001F125D" w:rsidP="001F125D"/>
    <w:p w14:paraId="517EB421" w14:textId="04E038DF" w:rsidR="001F125D" w:rsidRPr="001F125D" w:rsidRDefault="001F125D" w:rsidP="001F125D"/>
    <w:p w14:paraId="04D126FE" w14:textId="4714151F" w:rsidR="001F125D" w:rsidRPr="001F125D" w:rsidRDefault="001F125D" w:rsidP="001F125D"/>
    <w:p w14:paraId="66D18469" w14:textId="1184F6DF" w:rsidR="001F125D" w:rsidRPr="001F125D" w:rsidRDefault="001F125D" w:rsidP="001F125D"/>
    <w:p w14:paraId="0ED19B72" w14:textId="03187B3B" w:rsidR="001F125D" w:rsidRPr="001F125D" w:rsidRDefault="00C547F3" w:rsidP="001F125D">
      <w:r w:rsidRPr="00C547F3">
        <w:rPr>
          <w:noProof/>
        </w:rPr>
        <w:drawing>
          <wp:inline distT="0" distB="0" distL="0" distR="0" wp14:anchorId="23815910" wp14:editId="34427F5F">
            <wp:extent cx="1466925" cy="1739989"/>
            <wp:effectExtent l="0" t="0" r="0" b="0"/>
            <wp:docPr id="59507467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74679" name="Picture 1" descr="A close-up of a graph&#10;&#10;Description automatically generated"/>
                    <pic:cNvPicPr/>
                  </pic:nvPicPr>
                  <pic:blipFill>
                    <a:blip r:embed="rId18"/>
                    <a:stretch>
                      <a:fillRect/>
                    </a:stretch>
                  </pic:blipFill>
                  <pic:spPr>
                    <a:xfrm>
                      <a:off x="0" y="0"/>
                      <a:ext cx="1466925" cy="1739989"/>
                    </a:xfrm>
                    <a:prstGeom prst="rect">
                      <a:avLst/>
                    </a:prstGeom>
                  </pic:spPr>
                </pic:pic>
              </a:graphicData>
            </a:graphic>
          </wp:inline>
        </w:drawing>
      </w:r>
    </w:p>
    <w:p w14:paraId="1A451C17" w14:textId="77777777" w:rsidR="001F125D" w:rsidRPr="001F125D" w:rsidRDefault="001F125D" w:rsidP="001F125D"/>
    <w:p w14:paraId="7414BBE3" w14:textId="77777777" w:rsidR="00E632FA" w:rsidRDefault="00E632FA" w:rsidP="001F125D"/>
    <w:p w14:paraId="6C1D64F8" w14:textId="77777777" w:rsidR="00E632FA" w:rsidRDefault="00E632FA" w:rsidP="001F125D"/>
    <w:p w14:paraId="1CAC4704" w14:textId="77777777" w:rsidR="00E632FA" w:rsidRDefault="00E632FA" w:rsidP="001F125D"/>
    <w:p w14:paraId="68535041" w14:textId="3EB7650C" w:rsidR="001F125D" w:rsidRPr="001F125D" w:rsidRDefault="00C547F3" w:rsidP="001F125D">
      <w:r>
        <w:t>P</w:t>
      </w:r>
      <w:r w:rsidR="001F125D" w:rsidRPr="001F125D">
        <w:t xml:space="preserve">lease </w:t>
      </w:r>
      <w:proofErr w:type="gramStart"/>
      <w:r w:rsidR="001F125D" w:rsidRPr="001F125D">
        <w:t>continue on</w:t>
      </w:r>
      <w:proofErr w:type="gramEnd"/>
      <w:r w:rsidR="001F125D"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Content>
          <w:r w:rsidR="001F125D" w:rsidRPr="001F125D">
            <w:rPr>
              <w:rFonts w:eastAsia="MS Gothic" w:hint="eastAsia"/>
            </w:rPr>
            <w:t>☐</w:t>
          </w:r>
        </w:sdtContent>
      </w:sdt>
    </w:p>
    <w:p w14:paraId="5F3ACCC4" w14:textId="77777777" w:rsidR="001F125D" w:rsidRPr="001F125D" w:rsidRDefault="001F125D" w:rsidP="001F125D"/>
    <w:p w14:paraId="6DCE5E68" w14:textId="77777777" w:rsid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136FE27D" w14:textId="65CAB753" w:rsidR="00FD46FC" w:rsidRDefault="00FD46FC">
      <w:pPr>
        <w:rPr>
          <w:b/>
          <w:bCs/>
        </w:rPr>
      </w:pPr>
      <w:r>
        <w:rPr>
          <w:b/>
          <w:bCs/>
        </w:rPr>
        <w:br w:type="page"/>
      </w:r>
    </w:p>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lastRenderedPageBreak/>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proofErr w:type="gramStart"/>
      <w:r w:rsidRPr="001F125D">
        <w:rPr>
          <w:color w:val="000000"/>
        </w:rPr>
        <w:t>MHWS</w:t>
      </w:r>
      <w:proofErr w:type="gramEnd"/>
    </w:p>
    <w:p w14:paraId="1E282999" w14:textId="51D4310C" w:rsidR="00F56F84" w:rsidRDefault="001F125D" w:rsidP="00F56F84">
      <w:r>
        <w:rPr>
          <w:noProof/>
          <w:lang w:eastAsia="en-GB"/>
        </w:rPr>
        <mc:AlternateContent>
          <mc:Choice Requires="wps">
            <w:drawing>
              <wp:anchor distT="0" distB="0" distL="114300" distR="114300" simplePos="0" relativeHeight="251658269" behindDoc="0" locked="0" layoutInCell="1" allowOverlap="1" wp14:anchorId="546A87F4" wp14:editId="70AF3185">
                <wp:simplePos x="0" y="0"/>
                <wp:positionH relativeFrom="margin">
                  <wp:align>left</wp:align>
                </wp:positionH>
                <wp:positionV relativeFrom="paragraph">
                  <wp:posOffset>55033</wp:posOffset>
                </wp:positionV>
                <wp:extent cx="6092190" cy="3832814"/>
                <wp:effectExtent l="0" t="0" r="22860" b="158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32814"/>
                        </a:xfrm>
                        <a:prstGeom prst="rect">
                          <a:avLst/>
                        </a:prstGeom>
                        <a:solidFill>
                          <a:srgbClr val="FFFFFF"/>
                        </a:solidFill>
                        <a:ln w="9525">
                          <a:solidFill>
                            <a:srgbClr val="000000"/>
                          </a:solidFill>
                          <a:miter lim="800000"/>
                          <a:headEnd/>
                          <a:tailEnd/>
                        </a:ln>
                      </wps:spPr>
                      <wps:txbx>
                        <w:txbxContent>
                          <w:p w14:paraId="4FCF5608" w14:textId="77777777" w:rsidR="0007292B" w:rsidRDefault="0007292B" w:rsidP="0007292B">
                            <w:pPr>
                              <w:contextualSpacing/>
                              <w:rPr>
                                <w:sz w:val="22"/>
                              </w:rPr>
                            </w:pPr>
                          </w:p>
                          <w:p w14:paraId="400D7A4C" w14:textId="14CC8C8D" w:rsidR="002D4D25" w:rsidRDefault="00D0026E" w:rsidP="001F125D">
                            <w:pPr>
                              <w:contextualSpacing/>
                              <w:rPr>
                                <w:sz w:val="22"/>
                              </w:rPr>
                            </w:pPr>
                            <w:r>
                              <w:rPr>
                                <w:sz w:val="22"/>
                              </w:rPr>
                              <w:t>See attached</w:t>
                            </w:r>
                            <w:r w:rsidR="00EB23D4">
                              <w:rPr>
                                <w:sz w:val="22"/>
                              </w:rPr>
                              <w:t xml:space="preserve"> </w:t>
                            </w:r>
                            <w:proofErr w:type="gramStart"/>
                            <w:r>
                              <w:rPr>
                                <w:sz w:val="22"/>
                              </w:rPr>
                              <w:t>documents</w:t>
                            </w:r>
                            <w:proofErr w:type="gramEnd"/>
                          </w:p>
                          <w:p w14:paraId="4C12A455" w14:textId="77777777" w:rsidR="00EB23D4" w:rsidRDefault="00EB23D4" w:rsidP="001F125D">
                            <w:pPr>
                              <w:contextualSpacing/>
                              <w:rPr>
                                <w:sz w:val="22"/>
                              </w:rPr>
                            </w:pPr>
                          </w:p>
                          <w:p w14:paraId="185AB2EF" w14:textId="2111EF23" w:rsidR="00EB23D4" w:rsidRPr="00FD46FC" w:rsidRDefault="00EB23D4" w:rsidP="001F125D">
                            <w:pPr>
                              <w:contextualSpacing/>
                              <w:rPr>
                                <w:sz w:val="22"/>
                                <w:u w:val="single"/>
                              </w:rPr>
                            </w:pPr>
                            <w:r w:rsidRPr="00FD46FC">
                              <w:rPr>
                                <w:sz w:val="22"/>
                                <w:u w:val="single"/>
                              </w:rPr>
                              <w:t>Method Statements:</w:t>
                            </w:r>
                          </w:p>
                          <w:p w14:paraId="4297F591" w14:textId="77777777" w:rsidR="003B13DC" w:rsidRDefault="003B13DC" w:rsidP="001F125D">
                            <w:pPr>
                              <w:contextualSpacing/>
                              <w:rPr>
                                <w:sz w:val="22"/>
                              </w:rPr>
                            </w:pPr>
                          </w:p>
                          <w:p w14:paraId="62D9A202" w14:textId="1BD3FD23" w:rsidR="00D0026E" w:rsidRDefault="00D0026E" w:rsidP="001F125D">
                            <w:pPr>
                              <w:contextualSpacing/>
                              <w:rPr>
                                <w:sz w:val="22"/>
                              </w:rPr>
                            </w:pPr>
                            <w:r>
                              <w:rPr>
                                <w:sz w:val="22"/>
                              </w:rPr>
                              <w:t xml:space="preserve">Fugro: </w:t>
                            </w:r>
                            <w:r w:rsidRPr="00D0026E">
                              <w:rPr>
                                <w:sz w:val="22"/>
                              </w:rPr>
                              <w:t>High Performance Corer (HPC) Launch and Recovery onboard MV Normand Mermaid Procedure | EUAF-FNLM-NMM-PR-004 | Issue 05</w:t>
                            </w:r>
                          </w:p>
                          <w:p w14:paraId="60198F86" w14:textId="77777777" w:rsidR="002D4D25" w:rsidRDefault="002D4D25" w:rsidP="001F125D">
                            <w:pPr>
                              <w:contextualSpacing/>
                              <w:rPr>
                                <w:sz w:val="22"/>
                              </w:rPr>
                            </w:pPr>
                          </w:p>
                          <w:p w14:paraId="4FA3E052" w14:textId="61EE5F32" w:rsidR="002D4D25" w:rsidRDefault="00D0026E" w:rsidP="001F125D">
                            <w:pPr>
                              <w:contextualSpacing/>
                              <w:rPr>
                                <w:sz w:val="22"/>
                              </w:rPr>
                            </w:pPr>
                            <w:r>
                              <w:rPr>
                                <w:sz w:val="22"/>
                              </w:rPr>
                              <w:t xml:space="preserve">Fugro: </w:t>
                            </w:r>
                            <w:r w:rsidRPr="00D0026E">
                              <w:rPr>
                                <w:sz w:val="22"/>
                              </w:rPr>
                              <w:t>SEACALF® MKV Launch and Recovery Procedure onboard Normand Mermaid Procedure | EUAF-FNLM-NMM-PR-003 | Issue 05</w:t>
                            </w:r>
                          </w:p>
                          <w:p w14:paraId="22937D60" w14:textId="77777777" w:rsidR="00EB23D4" w:rsidRDefault="00EB23D4" w:rsidP="001F125D">
                            <w:pPr>
                              <w:contextualSpacing/>
                              <w:rPr>
                                <w:sz w:val="22"/>
                              </w:rPr>
                            </w:pPr>
                          </w:p>
                          <w:p w14:paraId="49FFDB2E" w14:textId="54D2FB0B" w:rsidR="00EB23D4" w:rsidRDefault="00EB23D4" w:rsidP="001F125D">
                            <w:pPr>
                              <w:contextualSpacing/>
                              <w:rPr>
                                <w:sz w:val="22"/>
                                <w:u w:val="single"/>
                              </w:rPr>
                            </w:pPr>
                            <w:r w:rsidRPr="00FD46FC">
                              <w:rPr>
                                <w:sz w:val="22"/>
                                <w:u w:val="single"/>
                              </w:rPr>
                              <w:t>Equipment Specifications</w:t>
                            </w:r>
                            <w:r w:rsidR="00FD46FC" w:rsidRPr="00FD46FC">
                              <w:rPr>
                                <w:sz w:val="22"/>
                                <w:u w:val="single"/>
                              </w:rPr>
                              <w:t>:</w:t>
                            </w:r>
                          </w:p>
                          <w:p w14:paraId="3BF5AEBD" w14:textId="77777777" w:rsidR="00FD46FC" w:rsidRPr="00FD46FC" w:rsidRDefault="00FD46FC" w:rsidP="001F125D">
                            <w:pPr>
                              <w:contextualSpacing/>
                              <w:rPr>
                                <w:sz w:val="22"/>
                                <w:u w:val="single"/>
                              </w:rPr>
                            </w:pPr>
                          </w:p>
                          <w:p w14:paraId="7625AF40" w14:textId="7CEE2431" w:rsidR="00EB23D4" w:rsidRDefault="00EB23D4" w:rsidP="001F125D">
                            <w:pPr>
                              <w:contextualSpacing/>
                            </w:pPr>
                            <w:r>
                              <w:t>Fugro: Seacalf® mkiv – continuous drive</w:t>
                            </w:r>
                          </w:p>
                          <w:p w14:paraId="35172CEC" w14:textId="39123F7E" w:rsidR="00EB23D4" w:rsidRPr="00097CD3" w:rsidRDefault="00EB23D4" w:rsidP="001F125D">
                            <w:pPr>
                              <w:contextualSpacing/>
                              <w:rPr>
                                <w:sz w:val="22"/>
                              </w:rPr>
                            </w:pPr>
                            <w:r>
                              <w:t>Fugro: High performance corer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Text Box 78" o:spid="_x0000_s1056" type="#_x0000_t202" style="position:absolute;margin-left:0;margin-top:4.35pt;width:479.7pt;height:301.8pt;z-index:2516582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EpeGwIAADQEAAAOAAAAZHJzL2Uyb0RvYy54bWysU9uO2yAQfa/Uf0C8N3a8yTax4qy22aaq&#10;tL1I234AxthGxQwFEjv9+h2wN5veXqrygBgGzsycObO5GTpFjsI6Cbqg81lKidAcKqmbgn79sn+1&#10;osR5piumQIuCnoSjN9uXLza9yUUGLahKWIIg2uW9KWjrvcmTxPFWdMzNwAiNzhpsxzyatkkqy3pE&#10;71SSpel10oOtjAUunMPbu9FJtxG/rgX3n+raCU9UQTE3H3cb9zLsyXbD8sYy00o+pcH+IYuOSY1B&#10;z1B3zDNysPI3qE5yCw5qP+PQJVDXkotYA1YzT3+p5qFlRsRakBxnzjS5/wfLPx4fzGdL/PAGBmxg&#10;LMKZe+DfHNGwa5luxK210LeCVRh4HihLeuPy6Wug2uUugJT9B6iwyezgIQINte0CK1gnQXRswOlM&#10;uhg84Xh5na6z+RpdHH1Xq6tsNV/EGCx/+m6s8+8EdCQcCmqxqxGeHe+dD+mw/OlJiOZAyWovlYqG&#10;bcqdsuTIUAH7uCb0n54pTfqCrpfZcmTgrxBpXH+C6KRHKSvZFXR1fsTywNtbXUWheSbVeMaUlZ6I&#10;DNyNLPqhHIiskIeozEBsCdUJqbUwShdHDQ8t2B+U9CjbgrrvB2YFJeq9xvas54tF0Hk0FsvXGRr2&#10;0lNeepjmCFVQT8l43PlxNg7GyqbFSKMgNNxiS2sZyX7OasofpRl7MI1R0P6lHV89D/v2EQAA//8D&#10;AFBLAwQUAAYACAAAACEAtDG3Jd4AAAAGAQAADwAAAGRycy9kb3ducmV2LnhtbEyPy07DMBBF90j8&#10;gzVIbFDr9EHahDgVQgLRHbQItm48TSLicbDdNPw9wwqWo3t17pliM9pODOhD60jBbJqAQKqcaalW&#10;8LZ/nKxBhKjJ6M4RKvjGAJvy8qLQuXFnesVhF2vBEAq5VtDE2OdShqpBq8PU9UicHZ23OvLpa2m8&#10;PjPcdnKeJKm0uiVeaHSPDw1Wn7uTVbBePg8fYbt4ea/SY5fFm9Xw9OWVur4a7+9ARBzjXxl+9Vkd&#10;SnY6uBOZIDoF/Ehk0goEh9lttgRxUJDO5guQZSH/65c/AAAA//8DAFBLAQItABQABgAIAAAAIQC2&#10;gziS/gAAAOEBAAATAAAAAAAAAAAAAAAAAAAAAABbQ29udGVudF9UeXBlc10ueG1sUEsBAi0AFAAG&#10;AAgAAAAhADj9If/WAAAAlAEAAAsAAAAAAAAAAAAAAAAALwEAAF9yZWxzLy5yZWxzUEsBAi0AFAAG&#10;AAgAAAAhAHWESl4bAgAANAQAAA4AAAAAAAAAAAAAAAAALgIAAGRycy9lMm9Eb2MueG1sUEsBAi0A&#10;FAAGAAgAAAAhALQxtyXeAAAABgEAAA8AAAAAAAAAAAAAAAAAdQQAAGRycy9kb3ducmV2LnhtbFBL&#10;BQYAAAAABAAEAPMAAACABQAAAAA=&#10;">
                <v:textbox>
                  <w:txbxContent>
                    <w:p w14:paraId="4FCF5608" w14:textId="77777777" w:rsidR="0007292B" w:rsidRDefault="0007292B" w:rsidP="0007292B">
                      <w:pPr>
                        <w:contextualSpacing/>
                        <w:rPr>
                          <w:sz w:val="22"/>
                        </w:rPr>
                      </w:pPr>
                    </w:p>
                    <w:p w14:paraId="400D7A4C" w14:textId="14CC8C8D" w:rsidR="002D4D25" w:rsidRDefault="00D0026E" w:rsidP="001F125D">
                      <w:pPr>
                        <w:contextualSpacing/>
                        <w:rPr>
                          <w:sz w:val="22"/>
                        </w:rPr>
                      </w:pPr>
                      <w:r>
                        <w:rPr>
                          <w:sz w:val="22"/>
                        </w:rPr>
                        <w:t>See attached</w:t>
                      </w:r>
                      <w:r w:rsidR="00EB23D4">
                        <w:rPr>
                          <w:sz w:val="22"/>
                        </w:rPr>
                        <w:t xml:space="preserve"> </w:t>
                      </w:r>
                      <w:r>
                        <w:rPr>
                          <w:sz w:val="22"/>
                        </w:rPr>
                        <w:t>documents</w:t>
                      </w:r>
                    </w:p>
                    <w:p w14:paraId="4C12A455" w14:textId="77777777" w:rsidR="00EB23D4" w:rsidRDefault="00EB23D4" w:rsidP="001F125D">
                      <w:pPr>
                        <w:contextualSpacing/>
                        <w:rPr>
                          <w:sz w:val="22"/>
                        </w:rPr>
                      </w:pPr>
                    </w:p>
                    <w:p w14:paraId="185AB2EF" w14:textId="2111EF23" w:rsidR="00EB23D4" w:rsidRPr="00FD46FC" w:rsidRDefault="00EB23D4" w:rsidP="001F125D">
                      <w:pPr>
                        <w:contextualSpacing/>
                        <w:rPr>
                          <w:sz w:val="22"/>
                          <w:u w:val="single"/>
                        </w:rPr>
                      </w:pPr>
                      <w:r w:rsidRPr="00FD46FC">
                        <w:rPr>
                          <w:sz w:val="22"/>
                          <w:u w:val="single"/>
                        </w:rPr>
                        <w:t>Method Statements:</w:t>
                      </w:r>
                    </w:p>
                    <w:p w14:paraId="4297F591" w14:textId="77777777" w:rsidR="003B13DC" w:rsidRDefault="003B13DC" w:rsidP="001F125D">
                      <w:pPr>
                        <w:contextualSpacing/>
                        <w:rPr>
                          <w:sz w:val="22"/>
                        </w:rPr>
                      </w:pPr>
                    </w:p>
                    <w:p w14:paraId="62D9A202" w14:textId="1BD3FD23" w:rsidR="00D0026E" w:rsidRDefault="00D0026E" w:rsidP="001F125D">
                      <w:pPr>
                        <w:contextualSpacing/>
                        <w:rPr>
                          <w:sz w:val="22"/>
                        </w:rPr>
                      </w:pPr>
                      <w:r>
                        <w:rPr>
                          <w:sz w:val="22"/>
                        </w:rPr>
                        <w:t xml:space="preserve">Fugro: </w:t>
                      </w:r>
                      <w:r w:rsidRPr="00D0026E">
                        <w:rPr>
                          <w:sz w:val="22"/>
                        </w:rPr>
                        <w:t>High Performance Corer (HPC) Launch and Recovery onboard MV Normand Mermaid Procedure | EUAF-FNLM-NMM-PR-004 | Issue 05</w:t>
                      </w:r>
                    </w:p>
                    <w:p w14:paraId="60198F86" w14:textId="77777777" w:rsidR="002D4D25" w:rsidRDefault="002D4D25" w:rsidP="001F125D">
                      <w:pPr>
                        <w:contextualSpacing/>
                        <w:rPr>
                          <w:sz w:val="22"/>
                        </w:rPr>
                      </w:pPr>
                    </w:p>
                    <w:p w14:paraId="4FA3E052" w14:textId="61EE5F32" w:rsidR="002D4D25" w:rsidRDefault="00D0026E" w:rsidP="001F125D">
                      <w:pPr>
                        <w:contextualSpacing/>
                        <w:rPr>
                          <w:sz w:val="22"/>
                        </w:rPr>
                      </w:pPr>
                      <w:r>
                        <w:rPr>
                          <w:sz w:val="22"/>
                        </w:rPr>
                        <w:t xml:space="preserve">Fugro: </w:t>
                      </w:r>
                      <w:r w:rsidRPr="00D0026E">
                        <w:rPr>
                          <w:sz w:val="22"/>
                        </w:rPr>
                        <w:t>SEACALF® MKV Launch and Recovery Procedure onboard Normand Mermaid Procedure | EUAF-FNLM-NMM-PR-003 | Issue 05</w:t>
                      </w:r>
                    </w:p>
                    <w:p w14:paraId="22937D60" w14:textId="77777777" w:rsidR="00EB23D4" w:rsidRDefault="00EB23D4" w:rsidP="001F125D">
                      <w:pPr>
                        <w:contextualSpacing/>
                        <w:rPr>
                          <w:sz w:val="22"/>
                        </w:rPr>
                      </w:pPr>
                    </w:p>
                    <w:p w14:paraId="49FFDB2E" w14:textId="54D2FB0B" w:rsidR="00EB23D4" w:rsidRDefault="00EB23D4" w:rsidP="001F125D">
                      <w:pPr>
                        <w:contextualSpacing/>
                        <w:rPr>
                          <w:sz w:val="22"/>
                          <w:u w:val="single"/>
                        </w:rPr>
                      </w:pPr>
                      <w:r w:rsidRPr="00FD46FC">
                        <w:rPr>
                          <w:sz w:val="22"/>
                          <w:u w:val="single"/>
                        </w:rPr>
                        <w:t>Equipment Specifications</w:t>
                      </w:r>
                      <w:r w:rsidR="00FD46FC" w:rsidRPr="00FD46FC">
                        <w:rPr>
                          <w:sz w:val="22"/>
                          <w:u w:val="single"/>
                        </w:rPr>
                        <w:t>:</w:t>
                      </w:r>
                    </w:p>
                    <w:p w14:paraId="3BF5AEBD" w14:textId="77777777" w:rsidR="00FD46FC" w:rsidRPr="00FD46FC" w:rsidRDefault="00FD46FC" w:rsidP="001F125D">
                      <w:pPr>
                        <w:contextualSpacing/>
                        <w:rPr>
                          <w:sz w:val="22"/>
                          <w:u w:val="single"/>
                        </w:rPr>
                      </w:pPr>
                    </w:p>
                    <w:p w14:paraId="7625AF40" w14:textId="7CEE2431" w:rsidR="00EB23D4" w:rsidRDefault="00EB23D4" w:rsidP="001F125D">
                      <w:pPr>
                        <w:contextualSpacing/>
                      </w:pPr>
                      <w:r>
                        <w:t>Fugro: Seacalf® mkiv – continuous drive</w:t>
                      </w:r>
                    </w:p>
                    <w:p w14:paraId="35172CEC" w14:textId="39123F7E" w:rsidR="00EB23D4" w:rsidRPr="00097CD3" w:rsidRDefault="00EB23D4" w:rsidP="001F125D">
                      <w:pPr>
                        <w:contextualSpacing/>
                        <w:rPr>
                          <w:sz w:val="22"/>
                        </w:rPr>
                      </w:pPr>
                      <w:r>
                        <w:t>Fugro: High performance corer</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0D9B79E6" w:rsidR="001F125D" w:rsidRDefault="001F125D" w:rsidP="00F56F84"/>
    <w:p w14:paraId="3EA06A23" w14:textId="42152703" w:rsidR="001F125D" w:rsidRPr="001F125D" w:rsidRDefault="001F125D" w:rsidP="001F125D"/>
    <w:p w14:paraId="4F467918" w14:textId="79989583" w:rsidR="001F125D" w:rsidRPr="001F125D" w:rsidRDefault="001F125D" w:rsidP="001F125D"/>
    <w:p w14:paraId="7077AAAD" w14:textId="02DA3C85" w:rsidR="001F125D" w:rsidRPr="001F125D" w:rsidRDefault="001F125D" w:rsidP="001F125D"/>
    <w:p w14:paraId="38B55B7A" w14:textId="77777777" w:rsidR="001F125D" w:rsidRPr="001F125D" w:rsidRDefault="001F125D" w:rsidP="001F125D"/>
    <w:p w14:paraId="63C56648" w14:textId="16941F13" w:rsidR="001F125D" w:rsidRPr="001F125D" w:rsidRDefault="001F125D" w:rsidP="001F125D"/>
    <w:p w14:paraId="22ADA525" w14:textId="5051F959" w:rsidR="001F125D" w:rsidRPr="001F125D" w:rsidRDefault="001F125D" w:rsidP="001F125D"/>
    <w:p w14:paraId="316516ED" w14:textId="18A3DBCB" w:rsidR="001F125D" w:rsidRPr="001F125D" w:rsidRDefault="001F125D" w:rsidP="001F125D"/>
    <w:p w14:paraId="7E188D40" w14:textId="77777777" w:rsidR="001F125D" w:rsidRPr="001F125D" w:rsidRDefault="001F125D" w:rsidP="001F125D"/>
    <w:p w14:paraId="222537FE" w14:textId="1D89AF99" w:rsidR="001F125D" w:rsidRPr="001F125D" w:rsidRDefault="001F125D" w:rsidP="001F125D"/>
    <w:p w14:paraId="59062A69" w14:textId="31DC3A86" w:rsidR="001F125D" w:rsidRPr="001F125D" w:rsidRDefault="001F125D" w:rsidP="001F125D"/>
    <w:p w14:paraId="7CAE0327" w14:textId="2740A4D1" w:rsidR="001F125D" w:rsidRPr="001F125D" w:rsidRDefault="001F125D" w:rsidP="001F125D"/>
    <w:p w14:paraId="57A6F826" w14:textId="77777777" w:rsidR="001F125D" w:rsidRPr="001F125D" w:rsidRDefault="001F125D" w:rsidP="001F125D"/>
    <w:p w14:paraId="2B96DF39" w14:textId="52EA9D13"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Content>
          <w:r w:rsidR="00D0026E">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240187A7"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EE3CE0">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65827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Text Box 81" o:spid="_x0000_s1057" type="#_x0000_t202" style="position:absolute;margin-left:.3pt;margin-top:6.05pt;width:479.7pt;height:69.7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73"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Text Box 82" o:spid="_x0000_s1058" type="#_x0000_t202" style="position:absolute;margin-left:.3pt;margin-top:3.9pt;width:479.7pt;height:69.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w:t>
      </w:r>
      <w:proofErr w:type="gramStart"/>
      <w:r w:rsidRPr="001F125D">
        <w:t>environment</w:t>
      </w:r>
      <w:proofErr w:type="gramEnd"/>
      <w:r w:rsidRPr="001F125D">
        <w:t xml:space="preserve">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0"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5EBC6F9A" w:rsidR="002D4D25" w:rsidRDefault="00C532A7" w:rsidP="00A53C72">
                            <w:pPr>
                              <w:contextualSpacing/>
                              <w:rPr>
                                <w:sz w:val="22"/>
                              </w:rPr>
                            </w:pPr>
                            <w:r w:rsidRPr="00C532A7">
                              <w:rPr>
                                <w:sz w:val="22"/>
                              </w:rPr>
                              <w:t>N</w:t>
                            </w:r>
                            <w:r w:rsidR="009C1590">
                              <w:rPr>
                                <w:sz w:val="22"/>
                              </w:rPr>
                              <w:t>egligible</w:t>
                            </w:r>
                            <w:r w:rsidRPr="00C532A7">
                              <w:rPr>
                                <w:sz w:val="22"/>
                              </w:rPr>
                              <w:t xml:space="preserve"> environmental impacts are anticipated. </w:t>
                            </w:r>
                            <w:r w:rsidR="009C1590">
                              <w:rPr>
                                <w:sz w:val="22"/>
                              </w:rPr>
                              <w:t xml:space="preserve">The activities to be undertaken </w:t>
                            </w:r>
                            <w:r w:rsidR="004148A7">
                              <w:rPr>
                                <w:sz w:val="22"/>
                              </w:rPr>
                              <w:t>a</w:t>
                            </w:r>
                            <w:r w:rsidR="00D0026E">
                              <w:rPr>
                                <w:sz w:val="22"/>
                              </w:rPr>
                              <w:t>re</w:t>
                            </w:r>
                            <w:r w:rsidR="004148A7">
                              <w:rPr>
                                <w:sz w:val="22"/>
                              </w:rPr>
                              <w:t xml:space="preserve"> small scale </w:t>
                            </w:r>
                            <w:r w:rsidR="00D0026E">
                              <w:rPr>
                                <w:sz w:val="22"/>
                              </w:rPr>
                              <w:t xml:space="preserve">and temporary </w:t>
                            </w:r>
                            <w:r w:rsidR="004148A7">
                              <w:rPr>
                                <w:sz w:val="22"/>
                              </w:rPr>
                              <w:t xml:space="preserve">and will result in very localised impacts. </w:t>
                            </w:r>
                            <w:r w:rsidR="00030ABE">
                              <w:rPr>
                                <w:sz w:val="22"/>
                              </w:rPr>
                              <w:t xml:space="preserve">There is anticipated to </w:t>
                            </w:r>
                            <w:r w:rsidR="00E2215B">
                              <w:rPr>
                                <w:sz w:val="22"/>
                              </w:rPr>
                              <w:t xml:space="preserve">be negligible impacts to mobile species including fish, marine </w:t>
                            </w:r>
                            <w:proofErr w:type="gramStart"/>
                            <w:r w:rsidR="00E2215B">
                              <w:rPr>
                                <w:sz w:val="22"/>
                              </w:rPr>
                              <w:t>mammals</w:t>
                            </w:r>
                            <w:proofErr w:type="gramEnd"/>
                            <w:r w:rsidR="00E2215B">
                              <w:rPr>
                                <w:sz w:val="22"/>
                              </w:rPr>
                              <w:t xml:space="preserve"> and birds. </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Text Box 79" o:spid="_x0000_s1059" type="#_x0000_t202" style="position:absolute;left:0;text-align:left;margin-left:.3pt;margin-top:6.7pt;width:479.7pt;height:74.2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63BD3557" w14:textId="5EBC6F9A" w:rsidR="002D4D25" w:rsidRDefault="00C532A7" w:rsidP="00A53C72">
                      <w:pPr>
                        <w:contextualSpacing/>
                        <w:rPr>
                          <w:sz w:val="22"/>
                        </w:rPr>
                      </w:pPr>
                      <w:r w:rsidRPr="00C532A7">
                        <w:rPr>
                          <w:sz w:val="22"/>
                        </w:rPr>
                        <w:t>N</w:t>
                      </w:r>
                      <w:r w:rsidR="009C1590">
                        <w:rPr>
                          <w:sz w:val="22"/>
                        </w:rPr>
                        <w:t>egligible</w:t>
                      </w:r>
                      <w:r w:rsidRPr="00C532A7">
                        <w:rPr>
                          <w:sz w:val="22"/>
                        </w:rPr>
                        <w:t xml:space="preserve"> environmental impacts are anticipated. </w:t>
                      </w:r>
                      <w:r w:rsidR="009C1590">
                        <w:rPr>
                          <w:sz w:val="22"/>
                        </w:rPr>
                        <w:t xml:space="preserve">The activities to be undertaken </w:t>
                      </w:r>
                      <w:r w:rsidR="004148A7">
                        <w:rPr>
                          <w:sz w:val="22"/>
                        </w:rPr>
                        <w:t>a</w:t>
                      </w:r>
                      <w:r w:rsidR="00D0026E">
                        <w:rPr>
                          <w:sz w:val="22"/>
                        </w:rPr>
                        <w:t>re</w:t>
                      </w:r>
                      <w:r w:rsidR="004148A7">
                        <w:rPr>
                          <w:sz w:val="22"/>
                        </w:rPr>
                        <w:t xml:space="preserve"> small scale </w:t>
                      </w:r>
                      <w:r w:rsidR="00D0026E">
                        <w:rPr>
                          <w:sz w:val="22"/>
                        </w:rPr>
                        <w:t xml:space="preserve">and temporary </w:t>
                      </w:r>
                      <w:r w:rsidR="004148A7">
                        <w:rPr>
                          <w:sz w:val="22"/>
                        </w:rPr>
                        <w:t xml:space="preserve">and will result in very localised impacts. </w:t>
                      </w:r>
                      <w:r w:rsidR="00030ABE">
                        <w:rPr>
                          <w:sz w:val="22"/>
                        </w:rPr>
                        <w:t xml:space="preserve">There is anticipated to </w:t>
                      </w:r>
                      <w:r w:rsidR="00E2215B">
                        <w:rPr>
                          <w:sz w:val="22"/>
                        </w:rPr>
                        <w:t xml:space="preserve">be negligible impacts to mobile species including fish, marine mammals and birds. </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w:t>
      </w:r>
      <w:proofErr w:type="gramStart"/>
      <w:r w:rsidRPr="001F125D">
        <w:t>others</w:t>
      </w:r>
      <w:proofErr w:type="gramEnd"/>
      <w:r w:rsidRPr="001F125D">
        <w:t xml:space="preserve">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1" behindDoc="0" locked="0" layoutInCell="1" allowOverlap="1" wp14:anchorId="1248B573" wp14:editId="33C1CF50">
                <wp:simplePos x="0" y="0"/>
                <wp:positionH relativeFrom="margin">
                  <wp:align>left</wp:align>
                </wp:positionH>
                <wp:positionV relativeFrom="paragraph">
                  <wp:posOffset>96046</wp:posOffset>
                </wp:positionV>
                <wp:extent cx="6092190" cy="804891"/>
                <wp:effectExtent l="0" t="0" r="22860" b="1460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04891"/>
                        </a:xfrm>
                        <a:prstGeom prst="rect">
                          <a:avLst/>
                        </a:prstGeom>
                        <a:solidFill>
                          <a:srgbClr val="FFFFFF"/>
                        </a:solidFill>
                        <a:ln w="9525">
                          <a:solidFill>
                            <a:srgbClr val="000000"/>
                          </a:solidFill>
                          <a:miter lim="800000"/>
                          <a:headEnd/>
                          <a:tailEnd/>
                        </a:ln>
                      </wps:spPr>
                      <wps:txbx>
                        <w:txbxContent>
                          <w:p w14:paraId="301CAEAB" w14:textId="77777777" w:rsidR="002D4D25" w:rsidRDefault="002D4D25" w:rsidP="001F125D">
                            <w:pPr>
                              <w:contextualSpacing/>
                              <w:rPr>
                                <w:sz w:val="22"/>
                              </w:rPr>
                            </w:pPr>
                          </w:p>
                          <w:p w14:paraId="5765A9F7" w14:textId="5A672469" w:rsidR="002D4D25" w:rsidRPr="00097CD3" w:rsidRDefault="00D0026E" w:rsidP="001F125D">
                            <w:pPr>
                              <w:contextualSpacing/>
                              <w:rPr>
                                <w:sz w:val="22"/>
                              </w:rPr>
                            </w:pPr>
                            <w:r>
                              <w:rPr>
                                <w:sz w:val="22"/>
                              </w:rPr>
                              <w:t>The surveys are temporary and small scale and no undue interference to others is anticipated.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5pt;width:479.7pt;height:63.4pt;z-index:2516582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ATGwIAADMEAAAOAAAAZHJzL2Uyb0RvYy54bWysU9uO0zAQfUfiHyy/06SlXdqo6WrpUoS0&#10;XKSFD3Acp7FwPGbsNlm+nrHT7VYLvCD8YHk89pmZM2fW10Nn2FGh12BLPp3knCkrodZ2X/JvX3ev&#10;lpz5IGwtDFhV8gfl+fXm5Yt17wo1gxZMrZARiPVF70rehuCKLPOyVZ3wE3DKkrMB7EQgE/dZjaIn&#10;9M5kszy/ynrA2iFI5T3d3o5Ovkn4TaNk+Nw0XgVmSk65hbRj2qu4Z5u1KPYoXKvlKQ3xD1l0QlsK&#10;eoa6FUGwA+rfoDotETw0YSKhy6BptFSpBqpmmj+r5r4VTqVaiBzvzjT5/wcrPx3v3RdkYXgLAzUw&#10;FeHdHcjvnlnYtsLu1Q0i9K0SNQWeRsqy3vni9DVS7QsfQar+I9TUZHEIkICGBrvICtXJCJ0a8HAm&#10;XQ2BSbq8ylez6YpcknzLfL5cjSFE8fjboQ/vFXQsHkqO1NSELo53PsRsRPH4JAbzYHS908YkA/fV&#10;1iA7ChLALq1UwLNnxrK+5KvFbDES8FeIPK0/QXQ6kJKN7mIVcY3airS9s3XSWRDajGdK2dgTj5G6&#10;kcQwVAPTdclfz+PnyGsF9QMxizAqlyaNDi3gT856Um3J/Y+DQMWZ+WCpO6vpfB5lnoz54s2MDLz0&#10;VJceYSVBlTxwNh63YRyNg0O9bynSqAcLN9TRRieyn7I65U/KTD04TVGU/qWdXj3N+uYXAAAA//8D&#10;AFBLAwQUAAYACAAAACEAUfs5gt0AAAAHAQAADwAAAGRycy9kb3ducmV2LnhtbEyPwU7DMBBE70j8&#10;g7VIXFDrBNLShDgVQgLRG7QIrm68TSLidbDdNPw9ywmOM7OaeVuuJ9uLEX3oHClI5wkIpNqZjhoF&#10;b7vH2QpEiJqM7h2hgm8MsK7Oz0pdGHeiVxy3sRFcQqHQCtoYh0LKULdodZi7AYmzg/NWR5a+kcbr&#10;E5fbXl4nyVJa3REvtHrAhxbrz+3RKlhlz+NH2Ny8vNfLQ5/Hq9vx6csrdXkx3d+BiDjFv2P4xWd0&#10;qJhp745kgugV8COR3UUKgtN8kWcg9mxkaQ6yKuV//uoHAAD//wMAUEsBAi0AFAAGAAgAAAAhALaD&#10;OJL+AAAA4QEAABMAAAAAAAAAAAAAAAAAAAAAAFtDb250ZW50X1R5cGVzXS54bWxQSwECLQAUAAYA&#10;CAAAACEAOP0h/9YAAACUAQAACwAAAAAAAAAAAAAAAAAvAQAAX3JlbHMvLnJlbHNQSwECLQAUAAYA&#10;CAAAACEA3YGwExsCAAAzBAAADgAAAAAAAAAAAAAAAAAuAgAAZHJzL2Uyb0RvYy54bWxQSwECLQAU&#10;AAYACAAAACEAUfs5gt0AAAAHAQAADwAAAAAAAAAAAAAAAAB1BAAAZHJzL2Rvd25yZXYueG1sUEsF&#10;BgAAAAAEAAQA8wAAAH8FAAAAAA==&#10;">
                <v:textbox>
                  <w:txbxContent>
                    <w:p w14:paraId="301CAEAB" w14:textId="77777777" w:rsidR="002D4D25" w:rsidRDefault="002D4D25" w:rsidP="001F125D">
                      <w:pPr>
                        <w:contextualSpacing/>
                        <w:rPr>
                          <w:sz w:val="22"/>
                        </w:rPr>
                      </w:pPr>
                    </w:p>
                    <w:p w14:paraId="5765A9F7" w14:textId="5A672469" w:rsidR="002D4D25" w:rsidRPr="00097CD3" w:rsidRDefault="00D0026E" w:rsidP="001F125D">
                      <w:pPr>
                        <w:contextualSpacing/>
                        <w:rPr>
                          <w:sz w:val="22"/>
                        </w:rPr>
                      </w:pPr>
                      <w:r>
                        <w:rPr>
                          <w:sz w:val="22"/>
                        </w:rPr>
                        <w:t>The surveys are temporary and small scale and no undue interference to others is anticipated.</w:t>
                      </w: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7807E847" w:rsidR="001A689E" w:rsidRPr="001A689E" w:rsidRDefault="00474292" w:rsidP="003B7F2C">
      <w:pPr>
        <w:pStyle w:val="ListParagraph"/>
        <w:numPr>
          <w:ilvl w:val="0"/>
          <w:numId w:val="10"/>
        </w:numPr>
      </w:pPr>
      <w:r>
        <w:t>M</w:t>
      </w:r>
      <w:r w:rsidR="001A689E" w:rsidRPr="001A689E">
        <w:t xml:space="preserve">aintain navigational safety, including marking and lighting of </w:t>
      </w:r>
      <w:proofErr w:type="gramStart"/>
      <w:r w:rsidR="001A689E" w:rsidRPr="001A689E">
        <w:t>works</w:t>
      </w:r>
      <w:proofErr w:type="gramEnd"/>
    </w:p>
    <w:p w14:paraId="6CF0C652" w14:textId="5E243440" w:rsidR="001A689E" w:rsidRPr="001A689E" w:rsidRDefault="001A689E" w:rsidP="001A689E">
      <w:pPr>
        <w:keepNext/>
        <w:keepLines/>
        <w:outlineLvl w:val="2"/>
        <w:rPr>
          <w:b/>
          <w:bCs/>
          <w:color w:val="3C3C41"/>
        </w:rPr>
      </w:pPr>
    </w:p>
    <w:p w14:paraId="6BF527CE" w14:textId="2DF57217" w:rsidR="001A689E" w:rsidRPr="001A689E" w:rsidRDefault="00474292"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58274" behindDoc="0" locked="0" layoutInCell="1" allowOverlap="1" wp14:anchorId="147B87CF" wp14:editId="3CF8EA88">
                <wp:simplePos x="0" y="0"/>
                <wp:positionH relativeFrom="margin">
                  <wp:posOffset>-684</wp:posOffset>
                </wp:positionH>
                <wp:positionV relativeFrom="paragraph">
                  <wp:posOffset>5597</wp:posOffset>
                </wp:positionV>
                <wp:extent cx="6092190" cy="3318122"/>
                <wp:effectExtent l="0" t="0" r="22860" b="158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18122"/>
                        </a:xfrm>
                        <a:prstGeom prst="rect">
                          <a:avLst/>
                        </a:prstGeom>
                        <a:solidFill>
                          <a:srgbClr val="FFFFFF"/>
                        </a:solidFill>
                        <a:ln w="9525">
                          <a:solidFill>
                            <a:srgbClr val="000000"/>
                          </a:solidFill>
                          <a:miter lim="800000"/>
                          <a:headEnd/>
                          <a:tailEnd/>
                        </a:ln>
                      </wps:spPr>
                      <wps:txbx>
                        <w:txbxContent>
                          <w:p w14:paraId="599D6827" w14:textId="482BF289" w:rsidR="00D0026E" w:rsidRDefault="00D0026E" w:rsidP="00D0026E">
                            <w:pPr>
                              <w:rPr>
                                <w:sz w:val="22"/>
                              </w:rPr>
                            </w:pPr>
                            <w:r w:rsidRPr="00D0026E">
                              <w:rPr>
                                <w:sz w:val="22"/>
                              </w:rPr>
                              <w:t xml:space="preserve">The survey vessel will be stationary during the deployment and will display appropriate lights and/or day marks. A Fisheries Liaison Officer will be onboard. The survey vessel will </w:t>
                            </w:r>
                            <w:proofErr w:type="gramStart"/>
                            <w:r w:rsidRPr="00D0026E">
                              <w:rPr>
                                <w:sz w:val="22"/>
                              </w:rPr>
                              <w:t>adhere to the IMO convention on the international regulations for prevention of a collision at sea at all times</w:t>
                            </w:r>
                            <w:proofErr w:type="gramEnd"/>
                            <w:r w:rsidRPr="00D0026E">
                              <w:rPr>
                                <w:sz w:val="22"/>
                              </w:rPr>
                              <w:t>. Given the relatively short sampling time required, the sampling activity is not expected to impact or pose any specific risk to the safety of navigation.</w:t>
                            </w:r>
                          </w:p>
                          <w:p w14:paraId="475A113A" w14:textId="77777777" w:rsidR="00474292" w:rsidRPr="00474292" w:rsidRDefault="00474292" w:rsidP="00474292">
                            <w:pPr>
                              <w:pStyle w:val="NormalWeb"/>
                              <w:rPr>
                                <w:rFonts w:ascii="Arial" w:hAnsi="Arial"/>
                                <w:sz w:val="22"/>
                                <w:lang w:eastAsia="en-US"/>
                              </w:rPr>
                            </w:pPr>
                            <w:r w:rsidRPr="00474292">
                              <w:rPr>
                                <w:rFonts w:ascii="Arial" w:hAnsi="Arial"/>
                                <w:sz w:val="22"/>
                                <w:lang w:eastAsia="en-US"/>
                              </w:rPr>
                              <w:t xml:space="preserve">The Crown Estate have engaged with British, </w:t>
                            </w:r>
                            <w:proofErr w:type="gramStart"/>
                            <w:r w:rsidRPr="00474292">
                              <w:rPr>
                                <w:rFonts w:ascii="Arial" w:hAnsi="Arial"/>
                                <w:sz w:val="22"/>
                                <w:lang w:eastAsia="en-US"/>
                              </w:rPr>
                              <w:t>Belgian</w:t>
                            </w:r>
                            <w:proofErr w:type="gramEnd"/>
                            <w:r w:rsidRPr="00474292">
                              <w:rPr>
                                <w:rFonts w:ascii="Arial" w:hAnsi="Arial"/>
                                <w:sz w:val="22"/>
                                <w:lang w:eastAsia="en-US"/>
                              </w:rPr>
                              <w:t xml:space="preserve"> and French fishing fleets who have all been briefed on the planned survey activities and timelines. With the support of onshore Fishing Industry Representatives from the Cornish Fish Producers Organisation and offshore Fisheries Liaison Officers present onboard each survey vessel, survey locations will be promulgated to all fishing vessels known to operate within the PDA’s.</w:t>
                            </w:r>
                          </w:p>
                          <w:p w14:paraId="58152398" w14:textId="7BC79DC1" w:rsidR="00474292" w:rsidRPr="00474292" w:rsidRDefault="00474292" w:rsidP="00474292">
                            <w:pPr>
                              <w:pStyle w:val="NormalWeb"/>
                              <w:spacing w:after="120" w:afterAutospacing="0"/>
                              <w:rPr>
                                <w:rFonts w:ascii="Arial" w:hAnsi="Arial"/>
                                <w:sz w:val="22"/>
                                <w:lang w:eastAsia="en-US"/>
                              </w:rPr>
                            </w:pPr>
                            <w:r w:rsidRPr="00474292">
                              <w:rPr>
                                <w:rFonts w:ascii="Arial" w:hAnsi="Arial"/>
                                <w:sz w:val="22"/>
                                <w:lang w:eastAsia="en-US"/>
                              </w:rPr>
                              <w:t>Prior to undertaking any survey work, the survey vessel will undertake reconnaissance of a survey location for the presence of fishing equipment with the support of the onboard FLO. Should fishing gear be present at the survey location, the vessel will move to an alternative site until arrangements can be made for the fishing gear to be moved.</w:t>
                            </w:r>
                          </w:p>
                          <w:p w14:paraId="2B3A7251" w14:textId="2787C525" w:rsidR="002D4D25" w:rsidRDefault="00474292" w:rsidP="00474292">
                            <w:pPr>
                              <w:pStyle w:val="NormalWeb"/>
                              <w:spacing w:after="120" w:afterAutospacing="0"/>
                              <w:rPr>
                                <w:sz w:val="22"/>
                              </w:rPr>
                            </w:pPr>
                            <w:r w:rsidRPr="00474292">
                              <w:rPr>
                                <w:rFonts w:ascii="Arial" w:hAnsi="Arial"/>
                                <w:sz w:val="22"/>
                                <w:lang w:eastAsia="en-US"/>
                              </w:rPr>
                              <w:t>FLO’s will actively engage with any vessels engaged in fishing activity while the survey work is underway.</w:t>
                            </w: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5pt;margin-top:.45pt;width:479.7pt;height:261.25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8pqHAIAADQEAAAOAAAAZHJzL2Uyb0RvYy54bWysU9uO2yAQfa/Uf0C8N75ssk2sOKtttqkq&#10;bS/Sth+AMY5RMUOBxE6/fgfszaa3l6o8IIaBMzNnzqxvhk6Ro7BOgi5pNkspEZpDLfW+pF+/7F4t&#10;KXGe6Zop0KKkJ+Hozebli3VvCpFDC6oWliCIdkVvStp6b4okcbwVHXMzMEKjswHbMY+m3Se1ZT2i&#10;dyrJ0/Q66cHWxgIXzuHt3eikm4jfNIL7T03jhCeqpJibj7uNexX2ZLNmxd4y00o+pcH+IYuOSY1B&#10;z1B3zDNysPI3qE5yCw4aP+PQJdA0kotYA1aTpb9U89AyI2ItSI4zZ5rc/4PlH48P5rMlfngDAzYw&#10;FuHMPfBvjmjYtkzvxa210LeC1Rg4C5QlvXHF9DVQ7QoXQKr+A9TYZHbwEIGGxnaBFayTIDo24HQm&#10;XQyecLy8Tld5tkIXR9/VVbbM8jzGYMXTd2OdfyegI+FQUotdjfDseO98SIcVT09CNAdK1jupVDTs&#10;vtoqS44MFbCLa0L/6ZnSpC/papEvRgb+CpHG9SeITnqUspJdSZfnR6wIvL3VdRSaZ1KNZ0xZ6YnI&#10;wN3Ioh+qgcgaeViECIHYCuoTUmthlC6OGh5asD8o6VG2JXXfD8wKStR7je1ZZfN50Hk05ovXORr2&#10;0lNdepjmCFVST8l43PpxNg7Gyn2LkUZBaLjFljYykv2c1ZQ/SjP2YBqjoP1LO756HvbNIwAAAP//&#10;AwBQSwMEFAAGAAgAAAAhAAnIw4/dAAAABgEAAA8AAABkcnMvZG93bnJldi54bWxMjk1PwzAQRO9I&#10;/Adrkbig1mnTr4RsKoQEghuUCq5uvE0i7HWI3TT8e8wJjqMZvXnFdrRGDNT71jHCbJqAIK6cbrlG&#10;2L89TDYgfFCslXFMCN/kYVteXhQq1+7MrzTsQi0ihH2uEJoQulxKXzVklZ+6jjh2R9dbFWLsa6l7&#10;dY5wa+Q8SVbSqpbjQ6M6um+o+tydLMJm8TR8+Of05b1aHU0WbtbD41ePeH013t2CCDSGvzH86kd1&#10;KKPTwZ1Ye2EQJrM4RMhAxDJbZimIA8Jyni5AloX8r1/+AAAA//8DAFBLAQItABQABgAIAAAAIQC2&#10;gziS/gAAAOEBAAATAAAAAAAAAAAAAAAAAAAAAABbQ29udGVudF9UeXBlc10ueG1sUEsBAi0AFAAG&#10;AAgAAAAhADj9If/WAAAAlAEAAAsAAAAAAAAAAAAAAAAALwEAAF9yZWxzLy5yZWxzUEsBAi0AFAAG&#10;AAgAAAAhAOUPymocAgAANAQAAA4AAAAAAAAAAAAAAAAALgIAAGRycy9lMm9Eb2MueG1sUEsBAi0A&#10;FAAGAAgAAAAhAAnIw4/dAAAABgEAAA8AAAAAAAAAAAAAAAAAdgQAAGRycy9kb3ducmV2LnhtbFBL&#10;BQYAAAAABAAEAPMAAACABQAAAAA=&#10;">
                <v:textbox>
                  <w:txbxContent>
                    <w:p w14:paraId="599D6827" w14:textId="482BF289" w:rsidR="00D0026E" w:rsidRDefault="00D0026E" w:rsidP="00D0026E">
                      <w:pPr>
                        <w:rPr>
                          <w:sz w:val="22"/>
                        </w:rPr>
                      </w:pPr>
                      <w:r w:rsidRPr="00D0026E">
                        <w:rPr>
                          <w:sz w:val="22"/>
                        </w:rPr>
                        <w:t>The survey vessel will be stationary during the deployment and will display appropriate lights and/or day marks. A Fisheries Liaison Officer will be onboard. The survey vessel will adhere to the IMO convention on the international regulations for prevention of a collision at sea at all times. Given the relatively short sampling time required, the sampling activity is not expected to impact or pose any specific risk to the safety of navigation.</w:t>
                      </w:r>
                    </w:p>
                    <w:p w14:paraId="475A113A" w14:textId="77777777" w:rsidR="00474292" w:rsidRPr="00474292" w:rsidRDefault="00474292" w:rsidP="00474292">
                      <w:pPr>
                        <w:pStyle w:val="NormalWeb"/>
                        <w:rPr>
                          <w:rFonts w:ascii="Arial" w:hAnsi="Arial"/>
                          <w:sz w:val="22"/>
                          <w:lang w:eastAsia="en-US"/>
                        </w:rPr>
                      </w:pPr>
                      <w:r w:rsidRPr="00474292">
                        <w:rPr>
                          <w:rFonts w:ascii="Arial" w:hAnsi="Arial"/>
                          <w:sz w:val="22"/>
                          <w:lang w:eastAsia="en-US"/>
                        </w:rPr>
                        <w:t>The Crown Estate have engaged with British, Belgian and French fishing fleets who have all been briefed on the planned survey activities and timelines. With the support of onshore Fishing Industry Representatives from the Cornish Fish Producers Organisation and offshore Fisheries Liaison Officers present onboard each survey vessel, survey locations will be promulgated to all fishing vessels known to operate within the PDA’s.</w:t>
                      </w:r>
                    </w:p>
                    <w:p w14:paraId="58152398" w14:textId="7BC79DC1" w:rsidR="00474292" w:rsidRPr="00474292" w:rsidRDefault="00474292" w:rsidP="00474292">
                      <w:pPr>
                        <w:pStyle w:val="NormalWeb"/>
                        <w:spacing w:after="120" w:afterAutospacing="0"/>
                        <w:rPr>
                          <w:rFonts w:ascii="Arial" w:hAnsi="Arial"/>
                          <w:sz w:val="22"/>
                          <w:lang w:eastAsia="en-US"/>
                        </w:rPr>
                      </w:pPr>
                      <w:r w:rsidRPr="00474292">
                        <w:rPr>
                          <w:rFonts w:ascii="Arial" w:hAnsi="Arial"/>
                          <w:sz w:val="22"/>
                          <w:lang w:eastAsia="en-US"/>
                        </w:rPr>
                        <w:t>Prior to undertaking any survey work, the survey vessel will undertake reconnaissance of a survey location for the presence of fishing equipment with the support of the onboard FLO. Should fishing gear be present at the survey location, the vessel will move to an alternative site until arrangements can be made for the fishing gear to be moved.</w:t>
                      </w:r>
                    </w:p>
                    <w:p w14:paraId="2B3A7251" w14:textId="2787C525" w:rsidR="002D4D25" w:rsidRDefault="00474292" w:rsidP="00474292">
                      <w:pPr>
                        <w:pStyle w:val="NormalWeb"/>
                        <w:spacing w:after="120" w:afterAutospacing="0"/>
                        <w:rPr>
                          <w:sz w:val="22"/>
                        </w:rPr>
                      </w:pPr>
                      <w:r w:rsidRPr="00474292">
                        <w:rPr>
                          <w:rFonts w:ascii="Arial" w:hAnsi="Arial"/>
                          <w:sz w:val="22"/>
                          <w:lang w:eastAsia="en-US"/>
                        </w:rPr>
                        <w:t>FLO’s will actively engage with any vessels engaged in fishing activity while the survey work is underway.</w:t>
                      </w: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3704F8F5" w14:textId="2937D85B"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400480FA" w14:textId="77777777" w:rsidR="004D31AA" w:rsidRDefault="004D31AA" w:rsidP="001A689E"/>
    <w:p w14:paraId="0BB19C6D" w14:textId="77777777" w:rsidR="004D31AA" w:rsidRDefault="004D31AA" w:rsidP="001A689E"/>
    <w:p w14:paraId="75273BDE" w14:textId="77777777" w:rsidR="004D31AA" w:rsidRDefault="004D31AA" w:rsidP="001A689E"/>
    <w:p w14:paraId="68BED8F6" w14:textId="4910E5AC"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1F1E10EA" w14:textId="77777777" w:rsidR="00474292" w:rsidRDefault="00474292" w:rsidP="00474292">
      <w:pPr>
        <w:pStyle w:val="ListParagraph"/>
        <w:keepNext/>
        <w:keepLines/>
        <w:outlineLvl w:val="1"/>
        <w:rPr>
          <w:b/>
          <w:bCs/>
          <w:color w:val="0091A5"/>
          <w:szCs w:val="26"/>
        </w:rPr>
      </w:pPr>
    </w:p>
    <w:p w14:paraId="5301E727" w14:textId="77777777" w:rsidR="00474292" w:rsidRDefault="00474292" w:rsidP="00474292">
      <w:pPr>
        <w:pStyle w:val="ListParagraph"/>
        <w:keepNext/>
        <w:keepLines/>
        <w:outlineLvl w:val="1"/>
        <w:rPr>
          <w:b/>
          <w:bCs/>
          <w:color w:val="0091A5"/>
          <w:szCs w:val="26"/>
        </w:rPr>
      </w:pPr>
    </w:p>
    <w:p w14:paraId="24AC0322" w14:textId="77777777" w:rsidR="00474292" w:rsidRDefault="00474292" w:rsidP="00474292">
      <w:pPr>
        <w:pStyle w:val="ListParagraph"/>
        <w:keepNext/>
        <w:keepLines/>
        <w:outlineLvl w:val="1"/>
        <w:rPr>
          <w:b/>
          <w:bCs/>
          <w:color w:val="0091A5"/>
          <w:szCs w:val="26"/>
        </w:rPr>
      </w:pPr>
    </w:p>
    <w:p w14:paraId="1D973355" w14:textId="77777777" w:rsidR="00474292" w:rsidRDefault="00474292" w:rsidP="00474292">
      <w:pPr>
        <w:pStyle w:val="ListParagraph"/>
        <w:keepNext/>
        <w:keepLines/>
        <w:outlineLvl w:val="1"/>
        <w:rPr>
          <w:b/>
          <w:bCs/>
          <w:color w:val="0091A5"/>
          <w:szCs w:val="26"/>
        </w:rPr>
      </w:pPr>
    </w:p>
    <w:p w14:paraId="2D9F8D5A" w14:textId="77777777" w:rsidR="00474292" w:rsidRDefault="00474292" w:rsidP="00474292">
      <w:pPr>
        <w:pStyle w:val="ListParagraph"/>
        <w:keepNext/>
        <w:keepLines/>
        <w:outlineLvl w:val="1"/>
        <w:rPr>
          <w:b/>
          <w:bCs/>
          <w:color w:val="0091A5"/>
          <w:szCs w:val="26"/>
        </w:rPr>
      </w:pPr>
    </w:p>
    <w:p w14:paraId="28C4BB42" w14:textId="77777777" w:rsidR="00474292" w:rsidRDefault="00474292" w:rsidP="00474292">
      <w:pPr>
        <w:pStyle w:val="ListParagraph"/>
        <w:keepNext/>
        <w:keepLines/>
        <w:outlineLvl w:val="1"/>
        <w:rPr>
          <w:b/>
          <w:bCs/>
          <w:color w:val="0091A5"/>
          <w:szCs w:val="26"/>
        </w:rPr>
      </w:pPr>
    </w:p>
    <w:p w14:paraId="174AA7E1" w14:textId="77777777" w:rsidR="00474292" w:rsidRDefault="00474292" w:rsidP="00474292">
      <w:pPr>
        <w:pStyle w:val="ListParagraph"/>
        <w:keepNext/>
        <w:keepLines/>
        <w:outlineLvl w:val="1"/>
        <w:rPr>
          <w:b/>
          <w:bCs/>
          <w:color w:val="0091A5"/>
          <w:szCs w:val="26"/>
        </w:rPr>
      </w:pPr>
    </w:p>
    <w:p w14:paraId="5DF2D6B4" w14:textId="77777777" w:rsidR="00474292" w:rsidRDefault="00474292" w:rsidP="00474292">
      <w:pPr>
        <w:pStyle w:val="ListParagraph"/>
        <w:keepNext/>
        <w:keepLines/>
        <w:outlineLvl w:val="1"/>
        <w:rPr>
          <w:b/>
          <w:bCs/>
          <w:color w:val="0091A5"/>
          <w:szCs w:val="26"/>
        </w:rPr>
      </w:pPr>
    </w:p>
    <w:p w14:paraId="1A72B47C" w14:textId="77777777" w:rsidR="00474292" w:rsidRDefault="00474292" w:rsidP="00474292">
      <w:pPr>
        <w:pStyle w:val="ListParagraph"/>
        <w:keepNext/>
        <w:keepLines/>
        <w:outlineLvl w:val="1"/>
        <w:rPr>
          <w:b/>
          <w:bCs/>
          <w:color w:val="0091A5"/>
          <w:szCs w:val="26"/>
        </w:rPr>
      </w:pPr>
    </w:p>
    <w:p w14:paraId="26D147A4" w14:textId="77777777" w:rsidR="00474292" w:rsidRDefault="00474292" w:rsidP="00474292">
      <w:pPr>
        <w:pStyle w:val="ListParagraph"/>
        <w:keepNext/>
        <w:keepLines/>
        <w:outlineLvl w:val="1"/>
        <w:rPr>
          <w:b/>
          <w:bCs/>
          <w:color w:val="0091A5"/>
          <w:szCs w:val="26"/>
        </w:rPr>
      </w:pPr>
    </w:p>
    <w:p w14:paraId="228F67EB" w14:textId="1A723B43"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A13526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00950874">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75"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4F42F979" w14:textId="2B4B5C5B" w:rsidR="002D4D25" w:rsidRDefault="00950874" w:rsidP="001A689E">
                            <w:pPr>
                              <w:contextualSpacing/>
                              <w:rPr>
                                <w:sz w:val="22"/>
                              </w:rPr>
                            </w:pPr>
                            <w:r>
                              <w:rPr>
                                <w:sz w:val="22"/>
                              </w:rPr>
                              <w:t>Not applicable</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Text Box 19" o:spid="_x0000_s1062" type="#_x0000_t202" style="position:absolute;margin-left:0;margin-top:5.15pt;width:479.7pt;height:56.2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4F42F979" w14:textId="2B4B5C5B" w:rsidR="002D4D25" w:rsidRDefault="00950874" w:rsidP="001A689E">
                      <w:pPr>
                        <w:contextualSpacing/>
                        <w:rPr>
                          <w:sz w:val="22"/>
                        </w:rPr>
                      </w:pPr>
                      <w:r>
                        <w:rPr>
                          <w:sz w:val="22"/>
                        </w:rPr>
                        <w:t>Not applicable</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6"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Text Box 20" o:spid="_x0000_s1063" type="#_x0000_t202" style="position:absolute;margin-left:0;margin-top:2.75pt;width:479.7pt;height:65.2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OJGgIAADM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XKRrrPpGl0cfatstVjOYwiWP/021vl3AloSDgW12NSIzk73zodsWP70JARzoGS1l0pFwx7K&#10;nbLkxFAA+7hG9J+eKU26gq7n2Xwg4K8QaVx/gmilRyUr2WIVl0csD7S91VXUmWdSDWdMWemRx0Dd&#10;QKLvy57IqqCvlyFC4LWE6ozMWhiUi5OGhwbsD0o6VG1B3fcjs4IS9V5jd9bT2SzIPBqz+TJDw157&#10;ymsP0xyhCuopGY47P4zG0Vh5aDDSoAcNt9jRWkayn7Ma80dlxh6MUxSkf23HV8+zvn0EAAD//wMA&#10;UEsDBBQABgAIAAAAIQA5sdny3QAAAAYBAAAPAAAAZHJzL2Rvd25yZXYueG1sTI/BTsMwEETvSPyD&#10;tUhcUOtAm9CEOBVCAtEbtAiubrJNIux1sN00/D3LCY6jGc28KdeTNWJEH3pHCq7nCQik2jU9tQre&#10;do+zFYgQNTXaOEIF3xhgXZ2flbpo3IlecdzGVnAJhUIr6GIcCilD3aHVYe4GJPYOzlsdWfpWNl6f&#10;uNwaeZMkmbS6J17o9IAPHdaf26NVsFo+jx9hs3h5r7ODyePV7fj05ZW6vJju70BEnOJfGH7xGR0q&#10;Ztq7IzVBGAV8JCpIUxBs5mm+BLHn1CJLQFal/I9f/QAAAP//AwBQSwECLQAUAAYACAAAACEAtoM4&#10;kv4AAADhAQAAEwAAAAAAAAAAAAAAAAAAAAAAW0NvbnRlbnRfVHlwZXNdLnhtbFBLAQItABQABgAI&#10;AAAAIQA4/SH/1gAAAJQBAAALAAAAAAAAAAAAAAAAAC8BAABfcmVscy8ucmVsc1BLAQItABQABgAI&#10;AAAAIQDugLOJGgIAADMEAAAOAAAAAAAAAAAAAAAAAC4CAABkcnMvZTJvRG9jLnhtbFBLAQItABQA&#10;BgAIAAAAIQA5sdny3QAAAAYBAAAPAAAAAAAAAAAAAAAAAHQEAABkcnMvZG93bnJldi54bWxQSwUG&#10;AAAAAAQABADzAAAAfgUAAAAA&#10;">
                <v:textbox>
                  <w:txbxContent>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5B360F8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950874">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950874">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0C978F0A"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Content>
          <w:r w:rsidR="00950874">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w:t>
      </w:r>
      <w:proofErr w:type="gramStart"/>
      <w:r w:rsidRPr="002360DE">
        <w:rPr>
          <w:b/>
          <w:bCs/>
          <w:color w:val="3C3C41"/>
        </w:rPr>
        <w:t>MHWS</w:t>
      </w:r>
      <w:proofErr w:type="gramEnd"/>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7" behindDoc="0" locked="0" layoutInCell="1" allowOverlap="1" wp14:anchorId="02EF5FEF" wp14:editId="36186512">
                <wp:simplePos x="0" y="0"/>
                <wp:positionH relativeFrom="column">
                  <wp:posOffset>4791</wp:posOffset>
                </wp:positionH>
                <wp:positionV relativeFrom="paragraph">
                  <wp:posOffset>51809</wp:posOffset>
                </wp:positionV>
                <wp:extent cx="6092190" cy="509216"/>
                <wp:effectExtent l="0" t="0" r="22860" b="2476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9216"/>
                        </a:xfrm>
                        <a:prstGeom prst="rect">
                          <a:avLst/>
                        </a:prstGeom>
                        <a:solidFill>
                          <a:srgbClr val="FFFFFF"/>
                        </a:solidFill>
                        <a:ln w="9525">
                          <a:solidFill>
                            <a:srgbClr val="000000"/>
                          </a:solidFill>
                          <a:miter lim="800000"/>
                          <a:headEnd/>
                          <a:tailEnd/>
                        </a:ln>
                      </wps:spPr>
                      <wps:txbx>
                        <w:txbxContent>
                          <w:p w14:paraId="4AD14408" w14:textId="68525FB0" w:rsidR="002D4D25" w:rsidRDefault="00950874" w:rsidP="002360DE">
                            <w:pPr>
                              <w:contextualSpacing/>
                              <w:rPr>
                                <w:sz w:val="22"/>
                              </w:rPr>
                            </w:pPr>
                            <w:r>
                              <w:rPr>
                                <w:sz w:val="22"/>
                              </w:rPr>
                              <w:t>Small samples of s</w:t>
                            </w:r>
                            <w:r w:rsidR="003B13DC">
                              <w:rPr>
                                <w:sz w:val="22"/>
                              </w:rPr>
                              <w:t>ediment</w:t>
                            </w:r>
                            <w:r>
                              <w:rPr>
                                <w:sz w:val="22"/>
                              </w:rPr>
                              <w:t xml:space="preserve"> will be removed for testing the </w:t>
                            </w:r>
                            <w:r w:rsidRPr="00950874">
                              <w:rPr>
                                <w:sz w:val="22"/>
                              </w:rPr>
                              <w:t>volume of each sample is c.0.5334m3 and up to 80 samples will be taken.</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Text Box 28" o:spid="_x0000_s1064" type="#_x0000_t202" style="position:absolute;margin-left:.4pt;margin-top:4.1pt;width:479.7pt;height:40.1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yvGQ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LNozFMIUTz+dujDWwUti4eSIzU1oYvjvQ8xG1E8PonBPBhdbbUxycD9bmOQ&#10;HQUJYJvWGf2nZ8ayruTL2WQ2EPBXiDytP0G0OpCSjW5Lvrg8EkWk7Y2tks6C0GY4U8rGnnmM1A0k&#10;hn7XM12V/OUiRoi87qA6EbMIg3Jp0ujQAH7nrCPVltx/OwhUnJl3lrqzHE+nUebJmM5eTcjAa8/u&#10;2iOsJKiSB86G4yYMo3FwqPcNRRr0YOGWOlrrRPZTVuf8SZmpB+cpitK/ttOrp1lf/wAAAP//AwBQ&#10;SwMEFAAGAAgAAAAhABfEGIHaAAAABQEAAA8AAABkcnMvZG93bnJldi54bWxMjsFOwzAQRO9I/IO1&#10;SFxQ61CqkIY4FUICwa2UCq5uvE0i7HWw3TT8PcsJLqsZzWj2VevJWTFiiL0nBdfzDARS401PrYLd&#10;2+OsABGTJqOtJ1TwjRHW9flZpUvjT/SK4za1gkcollpBl9JQShmbDp2Ocz8gcXbwwenENrTSBH3i&#10;cWflIsty6XRP/KHTAz502Hxuj05BsXweP+LLzea9yQ92la5ux6evoNTlxXR/ByLhlP7K8IvP6FAz&#10;094fyURheYN7fBcgOFzlGYs9+2IJsq7kf/r6BwAA//8DAFBLAQItABQABgAIAAAAIQC2gziS/gAA&#10;AOEBAAATAAAAAAAAAAAAAAAAAAAAAABbQ29udGVudF9UeXBlc10ueG1sUEsBAi0AFAAGAAgAAAAh&#10;ADj9If/WAAAAlAEAAAsAAAAAAAAAAAAAAAAALwEAAF9yZWxzLy5yZWxzUEsBAi0AFAAGAAgAAAAh&#10;AFL/3K8ZAgAAMwQAAA4AAAAAAAAAAAAAAAAALgIAAGRycy9lMm9Eb2MueG1sUEsBAi0AFAAGAAgA&#10;AAAhABfEGIHaAAAABQEAAA8AAAAAAAAAAAAAAAAAcwQAAGRycy9kb3ducmV2LnhtbFBLBQYAAAAA&#10;BAAEAPMAAAB6BQAAAAA=&#10;">
                <v:textbox>
                  <w:txbxContent>
                    <w:p w14:paraId="4AD14408" w14:textId="68525FB0" w:rsidR="002D4D25" w:rsidRDefault="00950874" w:rsidP="002360DE">
                      <w:pPr>
                        <w:contextualSpacing/>
                        <w:rPr>
                          <w:sz w:val="22"/>
                        </w:rPr>
                      </w:pPr>
                      <w:r>
                        <w:rPr>
                          <w:sz w:val="22"/>
                        </w:rPr>
                        <w:t>Small samples of s</w:t>
                      </w:r>
                      <w:r w:rsidR="003B13DC">
                        <w:rPr>
                          <w:sz w:val="22"/>
                        </w:rPr>
                        <w:t>ediment</w:t>
                      </w:r>
                      <w:r>
                        <w:rPr>
                          <w:sz w:val="22"/>
                        </w:rPr>
                        <w:t xml:space="preserve"> will be removed for testing the </w:t>
                      </w:r>
                      <w:r w:rsidRPr="00950874">
                        <w:rPr>
                          <w:sz w:val="22"/>
                        </w:rPr>
                        <w:t>volume of each sample is c.0.5334m3 and up to 80 samples will be taken.</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w:t>
      </w:r>
      <w:proofErr w:type="gramStart"/>
      <w:r w:rsidRPr="002360DE">
        <w:rPr>
          <w:color w:val="000000"/>
        </w:rPr>
        <w:t>information</w:t>
      </w:r>
      <w:proofErr w:type="gramEnd"/>
      <w:r w:rsidRPr="002360DE">
        <w:rPr>
          <w:color w:val="000000"/>
        </w:rPr>
        <w:t xml:space="preserve"> </w:t>
      </w:r>
    </w:p>
    <w:p w14:paraId="2BA34234" w14:textId="77777777" w:rsidR="002360DE" w:rsidRPr="002360DE" w:rsidRDefault="002360DE" w:rsidP="002360DE"/>
    <w:p w14:paraId="312F803C" w14:textId="722DE51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Content>
          <w:r w:rsidR="00AB1817">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58279" behindDoc="0" locked="0" layoutInCell="1" allowOverlap="1" wp14:anchorId="52AA628F" wp14:editId="792DD594">
                <wp:simplePos x="0" y="0"/>
                <wp:positionH relativeFrom="column">
                  <wp:posOffset>4791</wp:posOffset>
                </wp:positionH>
                <wp:positionV relativeFrom="paragraph">
                  <wp:posOffset>160583</wp:posOffset>
                </wp:positionV>
                <wp:extent cx="6092190" cy="383281"/>
                <wp:effectExtent l="0" t="0" r="22860" b="1714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3281"/>
                        </a:xfrm>
                        <a:prstGeom prst="rect">
                          <a:avLst/>
                        </a:prstGeom>
                        <a:solidFill>
                          <a:srgbClr val="FFFFFF"/>
                        </a:solidFill>
                        <a:ln w="9525">
                          <a:solidFill>
                            <a:srgbClr val="000000"/>
                          </a:solidFill>
                          <a:miter lim="800000"/>
                          <a:headEnd/>
                          <a:tailEnd/>
                        </a:ln>
                      </wps:spPr>
                      <wps:txbx>
                        <w:txbxContent>
                          <w:p w14:paraId="174B0A77" w14:textId="1042B4EE" w:rsidR="002D4D25" w:rsidRDefault="00950874" w:rsidP="002360DE">
                            <w:pPr>
                              <w:contextualSpacing/>
                              <w:rPr>
                                <w:sz w:val="22"/>
                              </w:rPr>
                            </w:pPr>
                            <w:r>
                              <w:rPr>
                                <w:sz w:val="22"/>
                              </w:rPr>
                              <w:t>Not applicable</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Text Box 86" o:spid="_x0000_s1065" type="#_x0000_t202" style="position:absolute;margin-left:.4pt;margin-top:12.65pt;width:479.7pt;height:30.2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riOGwIAADMEAAAOAAAAZHJzL2Uyb0RvYy54bWysU9tu2zAMfR+wfxD0vthJky4x4hRdugwD&#10;ugvQ7QMUWY6FyaJGKbGzry8lp2nQbS/D9CCIonRIHh4ub/rWsINCr8GWfDzKOVNWQqXtruTfv23e&#10;zDnzQdhKGLCq5Efl+c3q9atl5wo1gQZMpZARiPVF50rehOCKLPOyUa3wI3DKkrMGbEUgE3dZhaIj&#10;9NZkkzy/zjrAyiFI5T3d3g1Ovkr4da1k+FLXXgVmSk65hbRj2rdxz1ZLUexQuEbLUxriH7JohbYU&#10;9Ax1J4Jge9S/QbVaIniow0hCm0Fda6lSDVTNOH9RzUMjnEq1EDnenWny/w9Wfj48uK/IQv8Oempg&#10;KsK7e5A/PLOwboTdqVtE6BolKgo8jpRlnfPF6Wuk2hc+gmy7T1BRk8U+QALqa2wjK1QnI3RqwPFM&#10;uuoDk3R5nS8m4wW5JPmu5leT+RBCFE+/HfrwQUHL4qHkSE1N6OJw70PMRhRPT2IwD0ZXG21MMnC3&#10;XRtkB0EC2KSVCnjxzFjWlXwxm8wGAv4Kkaf1J4hWB1Ky0W3J5+dHooi0vbdV0lkQ2gxnStnYE4+R&#10;uoHE0G97piuiYREjRF63UB2JWYRBuTRpdGgAf3HWkWpL7n/uBSrOzEdL3VmMp9Mo82RMZ28nZOCl&#10;Z3vpEVYSVMkDZ8NxHYbR2DvUu4YiDXqwcEsdrXUi+zmrU/6kzNSD0xRF6V/a6dXzrK8eAQAA//8D&#10;AFBLAwQUAAYACAAAACEA0o4pQNwAAAAGAQAADwAAAGRycy9kb3ducmV2LnhtbEyOwU7DMBBE70j8&#10;g7VIXBB1SGnahjgVQgLBDQqCqxtvkwh7HWw3DX/PcoLjzozevmozOStGDLH3pOBqloFAarzpqVXw&#10;9np/uQIRkyajrSdU8I0RNvXpSaVL44/0guM2tYIhFEutoEtpKKWMTYdOx5kfkLjb++B04jO00gR9&#10;ZLizMs+yQjrdE3/o9IB3HTaf24NTsLp+HD/i0/z5vSn2dp0uluPDV1Dq/Gy6vQGRcEp/Y/jVZ3Wo&#10;2WnnD2SisMzgnYJ8MQfB7brIchA7jhdLkHUl/+vXPwAAAP//AwBQSwECLQAUAAYACAAAACEAtoM4&#10;kv4AAADhAQAAEwAAAAAAAAAAAAAAAAAAAAAAW0NvbnRlbnRfVHlwZXNdLnhtbFBLAQItABQABgAI&#10;AAAAIQA4/SH/1gAAAJQBAAALAAAAAAAAAAAAAAAAAC8BAABfcmVscy8ucmVsc1BLAQItABQABgAI&#10;AAAAIQBAnriOGwIAADMEAAAOAAAAAAAAAAAAAAAAAC4CAABkcnMvZTJvRG9jLnhtbFBLAQItABQA&#10;BgAIAAAAIQDSjilA3AAAAAYBAAAPAAAAAAAAAAAAAAAAAHUEAABkcnMvZG93bnJldi54bWxQSwUG&#10;AAAAAAQABADzAAAAfgUAAAAA&#10;">
                <v:textbox>
                  <w:txbxContent>
                    <w:p w14:paraId="174B0A77" w14:textId="1042B4EE" w:rsidR="002D4D25" w:rsidRDefault="00950874" w:rsidP="002360DE">
                      <w:pPr>
                        <w:contextualSpacing/>
                        <w:rPr>
                          <w:sz w:val="22"/>
                        </w:rPr>
                      </w:pPr>
                      <w:r>
                        <w:rPr>
                          <w:sz w:val="22"/>
                        </w:rPr>
                        <w:t>Not applicable</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433720D5" w14:textId="77777777" w:rsidR="00ED1632" w:rsidRDefault="00ED1632" w:rsidP="002360DE">
      <w:pPr>
        <w:keepNext/>
        <w:keepLines/>
        <w:outlineLvl w:val="2"/>
        <w:rPr>
          <w:b/>
          <w:bCs/>
          <w:color w:val="3C3C41"/>
        </w:rPr>
      </w:pPr>
    </w:p>
    <w:p w14:paraId="7A509210" w14:textId="77777777" w:rsidR="00ED1632" w:rsidRDefault="00ED1632" w:rsidP="002360DE">
      <w:pPr>
        <w:keepNext/>
        <w:keepLines/>
        <w:outlineLvl w:val="2"/>
        <w:rPr>
          <w:b/>
          <w:bCs/>
          <w:color w:val="3C3C41"/>
        </w:rPr>
      </w:pPr>
    </w:p>
    <w:p w14:paraId="2974B69E" w14:textId="77777777" w:rsidR="00ED1632" w:rsidRDefault="00ED1632" w:rsidP="002360DE">
      <w:pPr>
        <w:keepNext/>
        <w:keepLines/>
        <w:outlineLvl w:val="2"/>
        <w:rPr>
          <w:b/>
          <w:bCs/>
          <w:color w:val="3C3C41"/>
        </w:rPr>
      </w:pPr>
    </w:p>
    <w:p w14:paraId="1EEB7652" w14:textId="6412985E"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 xml:space="preserve">Description of material to be </w:t>
      </w:r>
      <w:proofErr w:type="gramStart"/>
      <w:r w:rsidRPr="002360DE">
        <w:rPr>
          <w:b/>
          <w:bCs/>
          <w:color w:val="3C3C41"/>
        </w:rPr>
        <w:t>deposited</w:t>
      </w:r>
      <w:proofErr w:type="gramEnd"/>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658278"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Text Box 30" o:spid="_x0000_s1066" type="#_x0000_t202" style="position:absolute;margin-left:.25pt;margin-top:8.25pt;width:479.7pt;height:99.1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lastRenderedPageBreak/>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 xml:space="preserve">Source of the material to be </w:t>
      </w:r>
      <w:proofErr w:type="gramStart"/>
      <w:r w:rsidRPr="006250B6">
        <w:rPr>
          <w:b/>
          <w:bCs/>
          <w:color w:val="3C3C41"/>
        </w:rPr>
        <w:t>deposited</w:t>
      </w:r>
      <w:proofErr w:type="gramEnd"/>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658280"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Text Box 17" o:spid="_x0000_s1067" type="#_x0000_t202" style="position:absolute;margin-left:.25pt;margin-top:-.45pt;width:479.7pt;height:79.7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6A1A8204"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950874">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 xml:space="preserve">If material has been analysed, we may request this information to determine the </w:t>
      </w:r>
      <w:proofErr w:type="gramStart"/>
      <w:r w:rsidRPr="006250B6">
        <w:rPr>
          <w:lang w:eastAsia="en-GB"/>
        </w:rPr>
        <w:t>application</w:t>
      </w:r>
      <w:proofErr w:type="gramEnd"/>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42404B3"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AB1817">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proofErr w:type="gramStart"/>
      <w:r w:rsidRPr="006250B6">
        <w:rPr>
          <w:color w:val="000000"/>
          <w:lang w:eastAsia="en-GB"/>
        </w:rPr>
        <w:t>cofferdams</w:t>
      </w:r>
      <w:proofErr w:type="gramEnd"/>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658281"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Text Box 31" o:spid="_x0000_s1068" type="#_x0000_t202" style="position:absolute;margin-left:.25pt;margin-top:9.75pt;width:479.7pt;height:71.3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HFXGgIAADMEAAAOAAAAZHJzL2Uyb0RvYy54bWysU9uO0zAQfUfiHyy/06RRu2yipqulSxHS&#10;siAtfIDjOImF4zG226R8PWMn2y23F4QfLI/HPjNz5szmZuwVOQrrJOiSLhcpJUJzqKVuS/rl8/7V&#10;NSXOM10zBVqU9CQcvdm+fLEZTCEy6EDVwhIE0a4YTEk7702RJI53omduAUZodDZge+bRtG1SWzYg&#10;eq+SLE2vkgFsbSxw4Rze3k1Ouo34TSO4/9g0TniiSoq5+bjbuFdhT7YbVrSWmU7yOQ32D1n0TGoM&#10;eoa6Y56Rg5W/QfWSW3DQ+AWHPoGmkVzEGrCaZfpLNY8dMyLWguQ4c6bJ/T9Y/nB8NJ8s8eMbGLGB&#10;sQhn7oF/dUTDrmO6FbfWwtAJVmPgZaAsGYwr5q+Bale4AFINH6DGJrODhwg0NrYPrGCdBNGxAacz&#10;6WL0hOPlVZpnyxxdHH15ul7neQzBiqffxjr/TkBPwqGkFpsa0dnx3vmQDSuenoRgDpSs91KpaNi2&#10;2ilLjgwFsI9rRv/pmdJkwOjrbD0R8FeINK4/QfTSo5KV7Et6fX7EikDbW11HnXkm1XTGlJWeeQzU&#10;TST6sRqJrEu6ykKEwGsF9QmZtTApFycNDx3Y75QMqNqSum8HZgUl6r3G7uTL1SrIPBqr9esMDXvp&#10;qS49THOEKqmnZDru/DQaB2Nl22GkSQ8abrGjjYxkP2c154/KjD2YpyhI/9KOr55nffsDAAD//wMA&#10;UEsDBBQABgAIAAAAIQA/mecI3AAAAAcBAAAPAAAAZHJzL2Rvd25yZXYueG1sTI7LTsMwEEX3SPyD&#10;NUhsEHVaaKhDnAohgegOCoKtG0+TCHscYjcNf8+wgtXoPnTnlOvJOzHiELtAGuazDARSHWxHjYa3&#10;14fLFYiYDFnjAqGGb4ywrk5PSlPYcKQXHLepETxCsTAa2pT6QspYt+hNnIUeibN9GLxJLIdG2sEc&#10;edw7uciyXHrTEX9oTY/3Ldaf24PXsLp+Gj/i5ur5vc73TqWLm/Hxa9D6/Gy6uwWRcEp/ZfjFZ3So&#10;mGkXDmSjcBqW3GNX8eVULZUCsWMjX8xBVqX8z1/9AAAA//8DAFBLAQItABQABgAIAAAAIQC2gziS&#10;/gAAAOEBAAATAAAAAAAAAAAAAAAAAAAAAABbQ29udGVudF9UeXBlc10ueG1sUEsBAi0AFAAGAAgA&#10;AAAhADj9If/WAAAAlAEAAAsAAAAAAAAAAAAAAAAALwEAAF9yZWxzLy5yZWxzUEsBAi0AFAAGAAgA&#10;AAAhAPrscVcaAgAAMwQAAA4AAAAAAAAAAAAAAAAALgIAAGRycy9lMm9Eb2MueG1sUEsBAi0AFAAG&#10;AAgAAAAhAD+Z5wjcAAAABwEAAA8AAAAAAAAAAAAAAAAAdAQAAGRycy9kb3ducmV2LnhtbFBLBQYA&#10;AAAABAAEAPMAAAB9BQ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658282" behindDoc="0" locked="0" layoutInCell="1" allowOverlap="1" wp14:anchorId="7ECB8B62" wp14:editId="563AEEF0">
                <wp:simplePos x="0" y="0"/>
                <wp:positionH relativeFrom="column">
                  <wp:posOffset>4791</wp:posOffset>
                </wp:positionH>
                <wp:positionV relativeFrom="paragraph">
                  <wp:posOffset>46880</wp:posOffset>
                </wp:positionV>
                <wp:extent cx="6092190" cy="1303157"/>
                <wp:effectExtent l="0" t="0" r="22860" b="1143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03157"/>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Text Box 64" o:spid="_x0000_s1069" type="#_x0000_t202" style="position:absolute;margin-left:.4pt;margin-top:3.7pt;width:479.7pt;height:102.6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8iHAIAADQEAAAOAAAAZHJzL2Uyb0RvYy54bWysU9uO2yAQfa/Uf0C8N7Zz2d1YcVbbbFNV&#10;2l6kbT8AY2yjYoYCiZ1+fQfszaa3l6o8IIaBMzNnzmxuh06Ro7BOgi5oNkspEZpDJXVT0C+f969u&#10;KHGe6Yop0KKgJ+Ho7fbli01vcjGHFlQlLEEQ7fLeFLT13uRJ4ngrOuZmYIRGZw22Yx5N2ySVZT2i&#10;dyqZp+lV0oOtjAUunMPb+9FJtxG/rgX3H+vaCU9UQTE3H3cb9zLsyXbD8sYy00o+pcH+IYuOSY1B&#10;z1D3zDNysPI3qE5yCw5qP+PQJVDXkotYA1aTpb9U89gyI2ItSI4zZ5rc/4PlH46P5pMlfngNAzYw&#10;FuHMA/CvjmjYtUw34s5a6FvBKgycBcqS3rh8+hqodrkLIGX/HipsMjt4iEBDbbvACtZJEB0bcDqT&#10;LgZPOF5epet5tkYXR1+2SBfZ6jrGYPnTd2OdfyugI+FQUItdjfDs+OB8SIflT09CNAdKVnupVDRs&#10;U+6UJUeGCtjHNaH/9Exp0hd0vZqvRgb+CpHG9SeITnqUspJdQW/Oj1geeHujqyg0z6Qaz5iy0hOR&#10;gbuRRT+UA5FVQZeLECEQW0J1QmotjNLFUcNDC/Y7JT3KtqDu24FZQYl6p7E962y5DDqPxnJ1PUfD&#10;XnrKSw/THKEK6ikZjzs/zsbBWNm0GGkUhIY7bGktI9nPWU35ozRjD6YxCtq/tOOr52Hf/gAAAP//&#10;AwBQSwMEFAAGAAgAAAAhAFXlMrrcAAAABgEAAA8AAABkcnMvZG93bnJldi54bWxMjsFOwzAQRO9I&#10;/IO1SFwQdRqqtA1xKoQEglspCK5uvE0i7HWw3TT8PcsJjqMZvXnVZnJWjBhi70nBfJaBQGq86alV&#10;8Pb6cL0CEZMmo60nVPCNETb1+VmlS+NP9ILjLrWCIRRLraBLaSiljE2HTseZH5C4O/jgdOIYWmmC&#10;PjHcWZlnWSGd7okfOj3gfYfN5+7oFKwWT+NHfL7ZvjfFwa7T1XJ8/ApKXV5Md7cgEk7pbwy/+qwO&#10;NTvt/ZFMFJYZvFOwXIDgcl1kOYi9gnyeFyDrSv7Xr38AAAD//wMAUEsBAi0AFAAGAAgAAAAhALaD&#10;OJL+AAAA4QEAABMAAAAAAAAAAAAAAAAAAAAAAFtDb250ZW50X1R5cGVzXS54bWxQSwECLQAUAAYA&#10;CAAAACEAOP0h/9YAAACUAQAACwAAAAAAAAAAAAAAAAAvAQAAX3JlbHMvLnJlbHNQSwECLQAUAAYA&#10;CAAAACEA6AT/IhwCAAA0BAAADgAAAAAAAAAAAAAAAAAuAgAAZHJzL2Uyb0RvYy54bWxQSwECLQAU&#10;AAYACAAAACEAVeUyutwAAAAGAQAADwAAAAAAAAAAAAAAAAB2BAAAZHJzL2Rvd25yZXYueG1sUEsF&#10;BgAAAAAEAAQA8wAAAH8FA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D46EE3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AB1817">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lastRenderedPageBreak/>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7045C5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C553F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C553F2">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58283"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Text Box 29" o:spid="_x0000_s1070" type="#_x0000_t202" style="position:absolute;margin-left:.25pt;margin-top:.1pt;width:479.7pt;height:80.3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6D684C4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C553F2">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658284"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Text Box 80" o:spid="_x0000_s1071" type="#_x0000_t202" style="position:absolute;margin-left:0;margin-top:5.9pt;width:479.7pt;height:71.7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u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i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7YHK4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5" behindDoc="0" locked="0" layoutInCell="1" allowOverlap="1" wp14:anchorId="5CF849E5" wp14:editId="025917F6">
                <wp:simplePos x="0" y="0"/>
                <wp:positionH relativeFrom="column">
                  <wp:posOffset>-28062</wp:posOffset>
                </wp:positionH>
                <wp:positionV relativeFrom="paragraph">
                  <wp:posOffset>20103</wp:posOffset>
                </wp:positionV>
                <wp:extent cx="6092190" cy="427085"/>
                <wp:effectExtent l="0" t="0" r="22860" b="1143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7085"/>
                        </a:xfrm>
                        <a:prstGeom prst="rect">
                          <a:avLst/>
                        </a:prstGeom>
                        <a:solidFill>
                          <a:srgbClr val="FFFFFF"/>
                        </a:solidFill>
                        <a:ln w="9525">
                          <a:solidFill>
                            <a:srgbClr val="000000"/>
                          </a:solidFill>
                          <a:miter lim="800000"/>
                          <a:headEnd/>
                          <a:tailEnd/>
                        </a:ln>
                      </wps:spPr>
                      <wps:txbx>
                        <w:txbxContent>
                          <w:p w14:paraId="2A40728E" w14:textId="5B153777" w:rsidR="002D4D25" w:rsidRDefault="00EA20DB" w:rsidP="00B3544B">
                            <w:pPr>
                              <w:contextualSpacing/>
                              <w:rPr>
                                <w:sz w:val="22"/>
                              </w:rPr>
                            </w:pPr>
                            <w:r>
                              <w:rPr>
                                <w:sz w:val="22"/>
                              </w:rPr>
                              <w:t xml:space="preserve">No specific mitigation is proposed in relation to designated sites.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Text Box 83" o:spid="_x0000_s1072" type="#_x0000_t202" style="position:absolute;margin-left:-2.2pt;margin-top:1.6pt;width:479.7pt;height:33.6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loGg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bfIbtL1MoZg+dNvY51/K6Aj4VBQi02N6Oz04HzIhuVPT0IwB0pWB6lUNGxT&#10;7pUlJ4YCOMQ1of/0TGnSF3SzzJYjAX+FSOP6E0QnPSpZya6g68sjlgfa3ugq6swzqcYzpqz0xGOg&#10;biTRD+VAZIU0rEKEwGsJ1RmZtTAqFycNDy3Y75T0qNqCum9HZgUl6p3G7mzmi0WQeTQWy5sMDXvt&#10;Ka89THOEKqinZDzu/TgaR2Nl02KkUQ8a7rCjtYxkP2c15Y/KjD2YpihI/9qOr55nffcDAAD//wMA&#10;UEsDBBQABgAIAAAAIQAmy3fb3wAAAAcBAAAPAAAAZHJzL2Rvd25yZXYueG1sTI/NTsMwEITvSLyD&#10;tUhcUOvQJv0J2VQICQQ3KFW5uvE2iYjXwXbT8PaYExxHM5r5ptiMphMDOd9aRridJiCIK6tbrhF2&#10;74+TFQgfFGvVWSaEb/KwKS8vCpVre+Y3GrahFrGEfa4QmhD6XEpfNWSUn9qeOHpH64wKUbpaaqfO&#10;sdx0cpYkC2lUy3GhUT09NFR9bk8GYZU+Dx/+Zf66rxbHbh1ulsPTl0O8vhrv70AEGsNfGH7xIzqU&#10;kelgT6y96BAmaRqTCPMZiGivsyxeOyAskwxkWcj//OUPAAAA//8DAFBLAQItABQABgAIAAAAIQC2&#10;gziS/gAAAOEBAAATAAAAAAAAAAAAAAAAAAAAAABbQ29udGVudF9UeXBlc10ueG1sUEsBAi0AFAAG&#10;AAgAAAAhADj9If/WAAAAlAEAAAsAAAAAAAAAAAAAAAAALwEAAF9yZWxzLy5yZWxzUEsBAi0AFAAG&#10;AAgAAAAhAGL/2WgaAgAAMwQAAA4AAAAAAAAAAAAAAAAALgIAAGRycy9lMm9Eb2MueG1sUEsBAi0A&#10;FAAGAAgAAAAhACbLd9vfAAAABwEAAA8AAAAAAAAAAAAAAAAAdAQAAGRycy9kb3ducmV2LnhtbFBL&#10;BQYAAAAABAAEAPMAAACABQAAAAA=&#10;">
                <v:textbox>
                  <w:txbxContent>
                    <w:p w14:paraId="2A40728E" w14:textId="5B153777" w:rsidR="002D4D25" w:rsidRDefault="00EA20DB" w:rsidP="00B3544B">
                      <w:pPr>
                        <w:contextualSpacing/>
                        <w:rPr>
                          <w:sz w:val="22"/>
                        </w:rPr>
                      </w:pPr>
                      <w:r>
                        <w:rPr>
                          <w:sz w:val="22"/>
                        </w:rPr>
                        <w:t xml:space="preserve">No specific mitigation is proposed in relation to designated sites.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6" behindDoc="0" locked="0" layoutInCell="1" allowOverlap="1" wp14:anchorId="6965D1A3" wp14:editId="1C2E1BDF">
                <wp:simplePos x="0" y="0"/>
                <wp:positionH relativeFrom="column">
                  <wp:posOffset>5658</wp:posOffset>
                </wp:positionH>
                <wp:positionV relativeFrom="paragraph">
                  <wp:posOffset>107335</wp:posOffset>
                </wp:positionV>
                <wp:extent cx="6092190" cy="1978182"/>
                <wp:effectExtent l="0" t="0" r="22860" b="222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78182"/>
                        </a:xfrm>
                        <a:prstGeom prst="rect">
                          <a:avLst/>
                        </a:prstGeom>
                        <a:solidFill>
                          <a:srgbClr val="FFFFFF"/>
                        </a:solidFill>
                        <a:ln w="9525">
                          <a:solidFill>
                            <a:srgbClr val="000000"/>
                          </a:solidFill>
                          <a:miter lim="800000"/>
                          <a:headEnd/>
                          <a:tailEnd/>
                        </a:ln>
                      </wps:spPr>
                      <wps:txbx>
                        <w:txbxContent>
                          <w:p w14:paraId="29360FBC" w14:textId="2AFCE596" w:rsidR="00D74ED6" w:rsidRDefault="00D74ED6" w:rsidP="00D74ED6">
                            <w:pPr>
                              <w:contextualSpacing/>
                              <w:rPr>
                                <w:sz w:val="22"/>
                              </w:rPr>
                            </w:pPr>
                            <w:r w:rsidRPr="00D74ED6">
                              <w:rPr>
                                <w:sz w:val="22"/>
                              </w:rPr>
                              <w:t xml:space="preserve">It is our view that the operations proposed will not have a likely significant effect on any SPA/SAC or Ramsar site. This conclusion is based on the type or equipment being deployed, </w:t>
                            </w:r>
                            <w:r w:rsidR="002139DF">
                              <w:rPr>
                                <w:sz w:val="22"/>
                              </w:rPr>
                              <w:t xml:space="preserve">the </w:t>
                            </w:r>
                            <w:r w:rsidRPr="00D74ED6">
                              <w:rPr>
                                <w:sz w:val="22"/>
                              </w:rPr>
                              <w:t xml:space="preserve">very small scale of impact (footprint) and distance to the nearest MPAs. </w:t>
                            </w:r>
                          </w:p>
                          <w:p w14:paraId="236AD51E" w14:textId="77777777" w:rsidR="00950874" w:rsidRPr="00D74ED6" w:rsidRDefault="00950874" w:rsidP="00D74ED6">
                            <w:pPr>
                              <w:contextualSpacing/>
                              <w:rPr>
                                <w:sz w:val="22"/>
                              </w:rPr>
                            </w:pPr>
                          </w:p>
                          <w:p w14:paraId="1A067145" w14:textId="77777777" w:rsidR="00D74ED6" w:rsidRPr="00D74ED6" w:rsidRDefault="00D74ED6" w:rsidP="00D74ED6">
                            <w:pPr>
                              <w:contextualSpacing/>
                              <w:rPr>
                                <w:sz w:val="22"/>
                              </w:rPr>
                            </w:pPr>
                            <w:r w:rsidRPr="00D74ED6">
                              <w:rPr>
                                <w:sz w:val="22"/>
                              </w:rPr>
                              <w:t xml:space="preserve">The nearest SAC is the West Wales Marine site which is over 21km away &amp; the Bristol Channel Approaches SAC is over 23km away.  </w:t>
                            </w:r>
                          </w:p>
                          <w:p w14:paraId="043432F8" w14:textId="77777777" w:rsidR="00D74ED6" w:rsidRPr="00D74ED6" w:rsidRDefault="00D74ED6" w:rsidP="00D74ED6">
                            <w:pPr>
                              <w:contextualSpacing/>
                              <w:rPr>
                                <w:sz w:val="22"/>
                              </w:rPr>
                            </w:pPr>
                            <w:r w:rsidRPr="00D74ED6">
                              <w:rPr>
                                <w:sz w:val="22"/>
                              </w:rPr>
                              <w:t xml:space="preserve">The nearest SPA is the Skomer, Skokholm and the Seas off Pembrokeshire SPA which is over 9km away. </w:t>
                            </w:r>
                          </w:p>
                          <w:p w14:paraId="48358481" w14:textId="1123AD09" w:rsidR="002D4D25" w:rsidRPr="00097CD3" w:rsidRDefault="00D74ED6" w:rsidP="00B3544B">
                            <w:pPr>
                              <w:contextualSpacing/>
                              <w:rPr>
                                <w:sz w:val="22"/>
                              </w:rPr>
                            </w:pPr>
                            <w:r w:rsidRPr="00D74ED6">
                              <w:rPr>
                                <w:sz w:val="22"/>
                              </w:rPr>
                              <w:t>The above sites are designated for highly mobile species.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Text Box 84" o:spid="_x0000_s1073" type="#_x0000_t202" style="position:absolute;margin-left:.45pt;margin-top:8.45pt;width:479.7pt;height:155.7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Z+/HAIAADQEAAAOAAAAZHJzL2Uyb0RvYy54bWysU9uO2yAQfa/Uf0C8N74o2SRWnNU221SV&#10;thdp2w/AGMeomKFAYqdf3wF7s+ntpSoPiGHgzMyZM5vboVPkJKyToEuazVJKhOZQS30o6ZfP+1cr&#10;SpxnumYKtCjpWTh6u335YtObQuTQgqqFJQiiXdGbkrbemyJJHG9Fx9wMjNDobMB2zKNpD0ltWY/o&#10;nUryNL1JerC1scCFc3h7PzrpNuI3jeD+Y9M44YkqKebm427jXoU92W5YcbDMtJJPabB/yKJjUmPQ&#10;C9Q984wcrfwNqpPcgoPGzzh0CTSN5CLWgNVk6S/VPLbMiFgLkuPMhSb3/2D5h9Oj+WSJH17DgA2M&#10;RTjzAPyrIxp2LdMHcWct9K1gNQbOAmVJb1wxfQ1Uu8IFkKp/DzU2mR09RKChsV1gBeskiI4NOF9I&#10;F4MnHC9v0nWerdHF0Zetl6tslccYrHj6bqzzbwV0JBxKarGrEZ6dHpwP6bDi6UmI5kDJei+VioY9&#10;VDtlyYmhAvZxTeg/PVOa9CVdL/LFyMBfIdK4/gTRSY9SVrIr6eryiBWBtze6jkLzTKrxjCkrPREZ&#10;uBtZ9EM1EFmXdL4MEQKxFdRnpNbCKF0cNTy0YL9T0qNsS+q+HZkVlKh3GtuzzubzoPNozBfLHA17&#10;7amuPUxzhCqpp2Q87vw4G0dj5aHFSKMgNNxhSxsZyX7OasofpRl7MI1R0P61HV89D/v2BwAAAP//&#10;AwBQSwMEFAAGAAgAAAAhAONUjjbdAAAABwEAAA8AAABkcnMvZG93bnJldi54bWxMjsFOwzAQRO9I&#10;/IO1SFwQdWiqkIQ4FUICwQ1KVa5uvE0i4nWw3TT8PcsJTqOdGc2+aj3bQUzoQ+9Iwc0iAYHUONNT&#10;q2D7/nidgwhRk9GDI1TwjQHW9flZpUvjTvSG0ya2gkcolFpBF+NYShmaDq0OCzcicXZw3urIp2+l&#10;8frE43aQyyTJpNU98YdOj/jQYfO5OVoF+ep5+ggv6euuyQ5DEa9up6cvr9TlxXx/ByLiHP/K8IvP&#10;6FAz094dyQQxKCi4x27GymmRJSmIvYJ0ma9A1pX8z1//AAAA//8DAFBLAQItABQABgAIAAAAIQC2&#10;gziS/gAAAOEBAAATAAAAAAAAAAAAAAAAAAAAAABbQ29udGVudF9UeXBlc10ueG1sUEsBAi0AFAAG&#10;AAgAAAAhADj9If/WAAAAlAEAAAsAAAAAAAAAAAAAAAAALwEAAF9yZWxzLy5yZWxzUEsBAi0AFAAG&#10;AAgAAAAhANWxn78cAgAANAQAAA4AAAAAAAAAAAAAAAAALgIAAGRycy9lMm9Eb2MueG1sUEsBAi0A&#10;FAAGAAgAAAAhAONUjjbdAAAABwEAAA8AAAAAAAAAAAAAAAAAdgQAAGRycy9kb3ducmV2LnhtbFBL&#10;BQYAAAAABAAEAPMAAACABQAAAAA=&#10;">
                <v:textbox>
                  <w:txbxContent>
                    <w:p w14:paraId="29360FBC" w14:textId="2AFCE596" w:rsidR="00D74ED6" w:rsidRDefault="00D74ED6" w:rsidP="00D74ED6">
                      <w:pPr>
                        <w:contextualSpacing/>
                        <w:rPr>
                          <w:sz w:val="22"/>
                        </w:rPr>
                      </w:pPr>
                      <w:r w:rsidRPr="00D74ED6">
                        <w:rPr>
                          <w:sz w:val="22"/>
                        </w:rPr>
                        <w:t xml:space="preserve">It is our view that the operations proposed will not have a likely significant effect on any SPA/SAC or Ramsar site. This conclusion is based on the type or equipment being deployed, </w:t>
                      </w:r>
                      <w:r w:rsidR="002139DF">
                        <w:rPr>
                          <w:sz w:val="22"/>
                        </w:rPr>
                        <w:t xml:space="preserve">the </w:t>
                      </w:r>
                      <w:r w:rsidRPr="00D74ED6">
                        <w:rPr>
                          <w:sz w:val="22"/>
                        </w:rPr>
                        <w:t xml:space="preserve">very small scale of impact (footprint) and distance to the nearest MPAs. </w:t>
                      </w:r>
                    </w:p>
                    <w:p w14:paraId="236AD51E" w14:textId="77777777" w:rsidR="00950874" w:rsidRPr="00D74ED6" w:rsidRDefault="00950874" w:rsidP="00D74ED6">
                      <w:pPr>
                        <w:contextualSpacing/>
                        <w:rPr>
                          <w:sz w:val="22"/>
                        </w:rPr>
                      </w:pPr>
                    </w:p>
                    <w:p w14:paraId="1A067145" w14:textId="77777777" w:rsidR="00D74ED6" w:rsidRPr="00D74ED6" w:rsidRDefault="00D74ED6" w:rsidP="00D74ED6">
                      <w:pPr>
                        <w:contextualSpacing/>
                        <w:rPr>
                          <w:sz w:val="22"/>
                        </w:rPr>
                      </w:pPr>
                      <w:r w:rsidRPr="00D74ED6">
                        <w:rPr>
                          <w:sz w:val="22"/>
                        </w:rPr>
                        <w:t xml:space="preserve">The nearest SAC is the West Wales Marine site which is over 21km away &amp; the Bristol Channel Approaches SAC is over 23km away.  </w:t>
                      </w:r>
                    </w:p>
                    <w:p w14:paraId="043432F8" w14:textId="77777777" w:rsidR="00D74ED6" w:rsidRPr="00D74ED6" w:rsidRDefault="00D74ED6" w:rsidP="00D74ED6">
                      <w:pPr>
                        <w:contextualSpacing/>
                        <w:rPr>
                          <w:sz w:val="22"/>
                        </w:rPr>
                      </w:pPr>
                      <w:r w:rsidRPr="00D74ED6">
                        <w:rPr>
                          <w:sz w:val="22"/>
                        </w:rPr>
                        <w:t xml:space="preserve">The nearest SPA is the Skomer, Skokholm and the Seas off Pembrokeshire SPA which is over 9km away. </w:t>
                      </w:r>
                    </w:p>
                    <w:p w14:paraId="48358481" w14:textId="1123AD09" w:rsidR="002D4D25" w:rsidRPr="00097CD3" w:rsidRDefault="00D74ED6" w:rsidP="00B3544B">
                      <w:pPr>
                        <w:contextualSpacing/>
                        <w:rPr>
                          <w:sz w:val="22"/>
                        </w:rPr>
                      </w:pPr>
                      <w:r w:rsidRPr="00D74ED6">
                        <w:rPr>
                          <w:sz w:val="22"/>
                        </w:rPr>
                        <w:t>The above sites are designated for highly mobile species.</w:t>
                      </w: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47AEE67A" w:rsidR="00B3544B" w:rsidRP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 xml:space="preserve">Please detail all consents that you have applied for or received for these </w:t>
      </w:r>
      <w:proofErr w:type="gramStart"/>
      <w:r w:rsidRPr="00375AAB">
        <w:rPr>
          <w:b/>
          <w:bCs/>
          <w:color w:val="3C3C41"/>
          <w:lang w:eastAsia="en-GB"/>
        </w:rPr>
        <w:t>works</w:t>
      </w:r>
      <w:proofErr w:type="gramEnd"/>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 xml:space="preserve">Name and Address of LPA for location of </w:t>
            </w:r>
            <w:proofErr w:type="gramStart"/>
            <w:r w:rsidRPr="00375AAB">
              <w:rPr>
                <w:b/>
                <w:bCs/>
                <w:color w:val="3C3C41"/>
              </w:rPr>
              <w:t>works</w:t>
            </w:r>
            <w:proofErr w:type="gramEnd"/>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41E3C95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CC6C77E"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6234F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58287"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Text Box 67" o:spid="_x0000_s1074" type="#_x0000_t202" style="position:absolute;margin-left:-1.5pt;margin-top:3.2pt;width:479.7pt;height:94.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FD3E860"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24408C">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B94CF9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1"/>
            <w14:checkedState w14:val="2612" w14:font="MS Gothic"/>
            <w14:uncheckedState w14:val="2610" w14:font="MS Gothic"/>
          </w14:checkbox>
        </w:sdtPr>
        <w:sdtContent>
          <w:r w:rsidR="00950874">
            <w:rPr>
              <w:rFonts w:ascii="MS Gothic" w:eastAsia="MS Gothic" w:hAnsi="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0"/>
            <w14:checkedState w14:val="2612" w14:font="MS Gothic"/>
            <w14:uncheckedState w14:val="2610" w14:font="MS Gothic"/>
          </w14:checkbox>
        </w:sdtPr>
        <w:sdtContent>
          <w:r w:rsidR="0095087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88"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1BBABEA8" w14:textId="77777777" w:rsidR="002D4D25" w:rsidRDefault="002D4D25" w:rsidP="00375AAB">
                            <w:pPr>
                              <w:contextualSpacing/>
                              <w:rPr>
                                <w:sz w:val="22"/>
                              </w:rPr>
                            </w:pPr>
                          </w:p>
                          <w:p w14:paraId="6630E3BC" w14:textId="70434E37" w:rsidR="002D4D25" w:rsidRDefault="00950874" w:rsidP="00375AAB">
                            <w:pPr>
                              <w:contextualSpacing/>
                              <w:rPr>
                                <w:sz w:val="22"/>
                              </w:rPr>
                            </w:pPr>
                            <w:r>
                              <w:rPr>
                                <w:sz w:val="22"/>
                              </w:rPr>
                              <w:t>The costs of the project are commercially sensitive and should not be disclosed.</w:t>
                            </w: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Text Box 88" o:spid="_x0000_s1075" type="#_x0000_t202" style="position:absolute;margin-left:.3pt;margin-top:.25pt;width:479.7pt;height:212.9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1BBABEA8" w14:textId="77777777" w:rsidR="002D4D25" w:rsidRDefault="002D4D25" w:rsidP="00375AAB">
                      <w:pPr>
                        <w:contextualSpacing/>
                        <w:rPr>
                          <w:sz w:val="22"/>
                        </w:rPr>
                      </w:pPr>
                    </w:p>
                    <w:p w14:paraId="6630E3BC" w14:textId="70434E37" w:rsidR="002D4D25" w:rsidRDefault="00950874" w:rsidP="00375AAB">
                      <w:pPr>
                        <w:contextualSpacing/>
                        <w:rPr>
                          <w:sz w:val="22"/>
                        </w:rPr>
                      </w:pPr>
                      <w:r>
                        <w:rPr>
                          <w:sz w:val="22"/>
                        </w:rPr>
                        <w:t>The costs of the project are commercially sensitive and should not be disclosed.</w:t>
                      </w: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60E243C"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Content>
          <w:r w:rsidR="002139DF">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Content>
          <w:r w:rsidR="002139DF">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2EF516"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r w:rsidR="001D066D" w:rsidRPr="00417BD2" w14:paraId="626D2BA3" w14:textId="77777777" w:rsidTr="00417BD2">
        <w:tc>
          <w:tcPr>
            <w:tcW w:w="3191" w:type="dxa"/>
            <w:shd w:val="clear" w:color="auto" w:fill="auto"/>
          </w:tcPr>
          <w:p w14:paraId="1B83EC11" w14:textId="0D982866" w:rsidR="001D066D" w:rsidRPr="00417BD2" w:rsidRDefault="001D066D" w:rsidP="00417BD2">
            <w:pPr>
              <w:rPr>
                <w:b/>
              </w:rPr>
            </w:pPr>
            <w:r>
              <w:rPr>
                <w:b/>
              </w:rPr>
              <w:t>By Phone</w:t>
            </w:r>
          </w:p>
        </w:tc>
        <w:tc>
          <w:tcPr>
            <w:tcW w:w="2451" w:type="dxa"/>
          </w:tcPr>
          <w:p w14:paraId="2F04041F" w14:textId="5790DFC2" w:rsidR="001D066D" w:rsidRPr="00417BD2" w:rsidRDefault="001D066D" w:rsidP="001D066D"/>
        </w:tc>
        <w:tc>
          <w:tcPr>
            <w:tcW w:w="3887" w:type="dxa"/>
          </w:tcPr>
          <w:p w14:paraId="481ED8BA" w14:textId="77777777" w:rsidR="001D066D" w:rsidRPr="00417BD2" w:rsidRDefault="001D066D" w:rsidP="00417BD2"/>
        </w:tc>
      </w:tr>
    </w:tbl>
    <w:p w14:paraId="0C74D051" w14:textId="77777777" w:rsidR="001D066D" w:rsidRDefault="001D066D" w:rsidP="00375AAB">
      <w:pPr>
        <w:rPr>
          <w:lang w:eastAsia="en-GB"/>
        </w:rPr>
      </w:pPr>
    </w:p>
    <w:p w14:paraId="292AADB3" w14:textId="153E2742"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 xml:space="preserve">h application. Can be found on our web </w:t>
      </w:r>
      <w:proofErr w:type="gramStart"/>
      <w:r w:rsidR="005058A1">
        <w:rPr>
          <w:lang w:eastAsia="en-GB"/>
        </w:rPr>
        <w:t>pages</w:t>
      </w:r>
      <w:proofErr w:type="gramEnd"/>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658294"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1EE738C6" w:rsidR="002D4D25" w:rsidRPr="00097CD3" w:rsidRDefault="002139DF" w:rsidP="005058A1">
                            <w:pPr>
                              <w:contextualSpacing/>
                              <w:rPr>
                                <w:sz w:val="22"/>
                              </w:rPr>
                            </w:pPr>
                            <w:r>
                              <w:rPr>
                                <w:sz w:val="22"/>
                              </w:rPr>
                              <w:t>The Crown Estate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Text Box 22" o:spid="_x0000_s1076" type="#_x0000_t202" style="position:absolute;margin-left:133pt;margin-top:1.1pt;width:348pt;height:25.3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1EE738C6" w:rsidR="002D4D25" w:rsidRPr="00097CD3" w:rsidRDefault="002139DF" w:rsidP="005058A1">
                      <w:pPr>
                        <w:contextualSpacing/>
                        <w:rPr>
                          <w:sz w:val="22"/>
                        </w:rPr>
                      </w:pPr>
                      <w:r>
                        <w:rPr>
                          <w:sz w:val="22"/>
                        </w:rPr>
                        <w:t>The Crown Estate</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658298"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C15FEDB" w:rsidR="002D4D25" w:rsidRPr="00097CD3" w:rsidRDefault="00311211" w:rsidP="005058A1">
                            <w:pPr>
                              <w:contextualSpacing/>
                              <w:rPr>
                                <w:sz w:val="22"/>
                              </w:rPr>
                            </w:pPr>
                            <w:r>
                              <w:rPr>
                                <w:sz w:val="22"/>
                              </w:rPr>
                              <w:t>Isabelle Hastie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Text Box 65" o:spid="_x0000_s1077" type="#_x0000_t202" style="position:absolute;margin-left:133.1pt;margin-top:10.5pt;width:348.45pt;height:25.3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7C15FEDB" w:rsidR="002D4D25" w:rsidRPr="00097CD3" w:rsidRDefault="00311211" w:rsidP="005058A1">
                      <w:pPr>
                        <w:contextualSpacing/>
                        <w:rPr>
                          <w:sz w:val="22"/>
                        </w:rPr>
                      </w:pPr>
                      <w:r>
                        <w:rPr>
                          <w:sz w:val="22"/>
                        </w:rPr>
                        <w:t>Isabelle Hastie</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658296"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Text Box 66" o:spid="_x0000_s1078" type="#_x0000_t202" style="position:absolute;margin-left:133.1pt;margin-top:5.35pt;width:348.45pt;height:27.5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 xml:space="preserve">Purchase order </w:t>
      </w:r>
      <w:proofErr w:type="gramStart"/>
      <w:r>
        <w:t>number</w:t>
      </w:r>
      <w:proofErr w:type="gramEnd"/>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658295"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64E190DA" w:rsidR="002D4D25" w:rsidRDefault="002139DF" w:rsidP="005058A1">
                            <w:pPr>
                              <w:contextualSpacing/>
                              <w:rPr>
                                <w:sz w:val="22"/>
                              </w:rPr>
                            </w:pPr>
                            <w:r>
                              <w:rPr>
                                <w:sz w:val="22"/>
                              </w:rPr>
                              <w:t>1 St James’s Market</w:t>
                            </w:r>
                          </w:p>
                          <w:p w14:paraId="38DD83B2" w14:textId="50378AD0" w:rsidR="002139DF" w:rsidRDefault="002139DF" w:rsidP="005058A1">
                            <w:pPr>
                              <w:contextualSpacing/>
                              <w:rPr>
                                <w:sz w:val="22"/>
                              </w:rPr>
                            </w:pPr>
                            <w:r>
                              <w:rPr>
                                <w:sz w:val="22"/>
                              </w:rPr>
                              <w:t>St James’s</w:t>
                            </w:r>
                          </w:p>
                          <w:p w14:paraId="6E096F07" w14:textId="06B8E522" w:rsidR="002139DF" w:rsidRDefault="002139DF" w:rsidP="005058A1">
                            <w:pPr>
                              <w:contextualSpacing/>
                              <w:rPr>
                                <w:sz w:val="22"/>
                              </w:rPr>
                            </w:pPr>
                            <w:r>
                              <w:rPr>
                                <w:sz w:val="22"/>
                              </w:rPr>
                              <w:t>London</w:t>
                            </w:r>
                          </w:p>
                          <w:p w14:paraId="2B27CA2B" w14:textId="7D7DEF9E" w:rsidR="002139DF" w:rsidRDefault="002139DF" w:rsidP="005058A1">
                            <w:pPr>
                              <w:contextualSpacing/>
                              <w:rPr>
                                <w:sz w:val="22"/>
                              </w:rPr>
                            </w:pPr>
                            <w:r w:rsidRPr="00074A1F">
                              <w:rPr>
                                <w:sz w:val="22"/>
                              </w:rPr>
                              <w:t>SW1Y 4AH</w:t>
                            </w:r>
                          </w:p>
                          <w:p w14:paraId="377828E5" w14:textId="77777777" w:rsidR="002139DF" w:rsidRPr="00097CD3" w:rsidRDefault="002139D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Text Box 71" o:spid="_x0000_s1079" type="#_x0000_t202" style="position:absolute;margin-left:132.3pt;margin-top:9pt;width:347.7pt;height:74.7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5472B47" w14:textId="64E190DA" w:rsidR="002D4D25" w:rsidRDefault="002139DF" w:rsidP="005058A1">
                      <w:pPr>
                        <w:contextualSpacing/>
                        <w:rPr>
                          <w:sz w:val="22"/>
                        </w:rPr>
                      </w:pPr>
                      <w:r>
                        <w:rPr>
                          <w:sz w:val="22"/>
                        </w:rPr>
                        <w:t>1 St James’s Market</w:t>
                      </w:r>
                    </w:p>
                    <w:p w14:paraId="38DD83B2" w14:textId="50378AD0" w:rsidR="002139DF" w:rsidRDefault="002139DF" w:rsidP="005058A1">
                      <w:pPr>
                        <w:contextualSpacing/>
                        <w:rPr>
                          <w:sz w:val="22"/>
                        </w:rPr>
                      </w:pPr>
                      <w:r>
                        <w:rPr>
                          <w:sz w:val="22"/>
                        </w:rPr>
                        <w:t>St James’s</w:t>
                      </w:r>
                    </w:p>
                    <w:p w14:paraId="6E096F07" w14:textId="06B8E522" w:rsidR="002139DF" w:rsidRDefault="002139DF" w:rsidP="005058A1">
                      <w:pPr>
                        <w:contextualSpacing/>
                        <w:rPr>
                          <w:sz w:val="22"/>
                        </w:rPr>
                      </w:pPr>
                      <w:r>
                        <w:rPr>
                          <w:sz w:val="22"/>
                        </w:rPr>
                        <w:t>London</w:t>
                      </w:r>
                    </w:p>
                    <w:p w14:paraId="2B27CA2B" w14:textId="7D7DEF9E" w:rsidR="002139DF" w:rsidRDefault="002139DF" w:rsidP="005058A1">
                      <w:pPr>
                        <w:contextualSpacing/>
                        <w:rPr>
                          <w:sz w:val="22"/>
                        </w:rPr>
                      </w:pPr>
                      <w:r w:rsidRPr="00074A1F">
                        <w:rPr>
                          <w:sz w:val="22"/>
                        </w:rPr>
                        <w:t>SW1Y 4AH</w:t>
                      </w:r>
                    </w:p>
                    <w:p w14:paraId="377828E5" w14:textId="77777777" w:rsidR="002139DF" w:rsidRPr="00097CD3" w:rsidRDefault="002139DF"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 xml:space="preserve">for </w:t>
      </w:r>
      <w:proofErr w:type="gramStart"/>
      <w:r>
        <w:t>invoice</w:t>
      </w:r>
      <w:proofErr w:type="gramEnd"/>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658297"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42D3613" w:rsidR="002D4D25" w:rsidRPr="00097CD3" w:rsidRDefault="00311211" w:rsidP="005058A1">
                            <w:pPr>
                              <w:contextualSpacing/>
                              <w:rPr>
                                <w:sz w:val="22"/>
                              </w:rPr>
                            </w:pPr>
                            <w:r>
                              <w:rPr>
                                <w:sz w:val="22"/>
                              </w:rPr>
                              <w:t>0</w:t>
                            </w:r>
                            <w:r w:rsidRPr="00311211">
                              <w:rPr>
                                <w:sz w:val="22"/>
                              </w:rPr>
                              <w:t>207 851 5337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Text Box 87" o:spid="_x0000_s1080" type="#_x0000_t202" style="position:absolute;margin-left:132.3pt;margin-top:4.35pt;width:348.45pt;height:25.3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542D3613" w:rsidR="002D4D25" w:rsidRPr="00097CD3" w:rsidRDefault="00311211" w:rsidP="005058A1">
                      <w:pPr>
                        <w:contextualSpacing/>
                        <w:rPr>
                          <w:sz w:val="22"/>
                        </w:rPr>
                      </w:pPr>
                      <w:r>
                        <w:rPr>
                          <w:sz w:val="22"/>
                        </w:rPr>
                        <w:t>0</w:t>
                      </w:r>
                      <w:r w:rsidRPr="00311211">
                        <w:rPr>
                          <w:sz w:val="22"/>
                        </w:rPr>
                        <w:t>207 851 5337</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658299"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F1A5F7D" w:rsidR="002D4D25" w:rsidRPr="00097CD3" w:rsidRDefault="00000000" w:rsidP="005058A1">
                            <w:pPr>
                              <w:contextualSpacing/>
                              <w:rPr>
                                <w:sz w:val="22"/>
                              </w:rPr>
                            </w:pPr>
                            <w:hyperlink r:id="rId19" w:history="1">
                              <w:r w:rsidR="00311211" w:rsidRPr="00311211">
                                <w:rPr>
                                  <w:sz w:val="22"/>
                                </w:rPr>
                                <w:t>Isabelle.hastie@thecrownestate.co.uk</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Text Box 96" o:spid="_x0000_s1081" type="#_x0000_t202" style="position:absolute;margin-left:132.3pt;margin-top:12.95pt;width:348.45pt;height:25.3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2F1A5F7D" w:rsidR="002D4D25" w:rsidRPr="00097CD3" w:rsidRDefault="00000000" w:rsidP="005058A1">
                      <w:pPr>
                        <w:contextualSpacing/>
                        <w:rPr>
                          <w:sz w:val="22"/>
                        </w:rPr>
                      </w:pPr>
                      <w:hyperlink r:id="rId22" w:history="1">
                        <w:r w:rsidR="00311211" w:rsidRPr="00311211">
                          <w:rPr>
                            <w:sz w:val="22"/>
                          </w:rPr>
                          <w:t>Isabelle.hastie@thecrownestate.co.uk</w:t>
                        </w:r>
                      </w:hyperlink>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8596A41" w:rsidR="00417BD2" w:rsidRPr="00417BD2" w:rsidRDefault="00417BD2" w:rsidP="63C3169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0"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D3CDD9" id="Straight Connector 93" o:spid="_x0000_s1026" style="position:absolute;z-index:2516582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color w:val="3C3C41"/>
          <w:lang w:eastAsia="en-GB"/>
        </w:rPr>
        <w:t>Signature</w:t>
      </w:r>
      <w:r w:rsidRPr="00417BD2">
        <w:rPr>
          <w:b/>
          <w:bCs/>
          <w:color w:val="3C3C41"/>
          <w:lang w:eastAsia="en-GB"/>
        </w:rPr>
        <w:tab/>
      </w:r>
      <w:r w:rsidR="5D54F05B">
        <w:rPr>
          <w:noProof/>
        </w:rPr>
        <w:drawing>
          <wp:inline distT="0" distB="0" distL="0" distR="0" wp14:anchorId="1FA63906" wp14:editId="35D5C3E6">
            <wp:extent cx="1304925" cy="445138"/>
            <wp:effectExtent l="0" t="0" r="0" b="0"/>
            <wp:docPr id="1730312330" name="Picture 173031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304925" cy="445138"/>
                    </a:xfrm>
                    <a:prstGeom prst="rect">
                      <a:avLst/>
                    </a:prstGeom>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12378F4F" w:rsidRPr="63C3169E">
        <w:rPr>
          <w:b/>
          <w:bCs/>
          <w:color w:val="3C3C41"/>
          <w:lang w:eastAsia="en-GB"/>
        </w:rPr>
        <w:t xml:space="preserve"> </w:t>
      </w:r>
      <w:r w:rsidR="00383C9F">
        <w:rPr>
          <w:color w:val="3C3C41"/>
          <w:lang w:eastAsia="en-GB"/>
        </w:rPr>
        <w:t>14/05</w:t>
      </w:r>
      <w:r w:rsidR="12378F4F" w:rsidRPr="00DC1214">
        <w:rPr>
          <w:color w:val="3C3C41"/>
          <w:lang w:eastAsia="en-GB"/>
        </w:rPr>
        <w:t>/202</w:t>
      </w:r>
      <w:r w:rsidR="00DC1214" w:rsidRPr="00DC1214">
        <w:rPr>
          <w:color w:val="3C3C41"/>
          <w:lang w:eastAsia="en-GB"/>
        </w:rPr>
        <w:t>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96823C7" w:rsidR="00417BD2" w:rsidRPr="00417BD2" w:rsidRDefault="00417BD2" w:rsidP="63C3169E">
      <w:pPr>
        <w:keepNext/>
        <w:keepLines/>
        <w:ind w:firstLine="360"/>
        <w:outlineLvl w:val="2"/>
        <w:rPr>
          <w:color w:val="3C3C41"/>
          <w:lang w:eastAsia="en-GB"/>
        </w:rPr>
      </w:pPr>
      <w:r w:rsidRPr="00417BD2">
        <w:rPr>
          <w:b/>
          <w:bCs/>
          <w:noProof/>
          <w:color w:val="3C3C41"/>
          <w:lang w:eastAsia="en-GB"/>
        </w:rPr>
        <mc:AlternateContent>
          <mc:Choice Requires="wps">
            <w:drawing>
              <wp:anchor distT="0" distB="0" distL="114300" distR="114300" simplePos="0" relativeHeight="251658291"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F318F0E" id="Straight Connector 94" o:spid="_x0000_s1026" style="position:absolute;z-index:251658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63C3169E">
        <w:rPr>
          <w:i/>
          <w:iCs/>
          <w:color w:val="3C3C41"/>
          <w:lang w:eastAsia="en-GB"/>
        </w:rPr>
        <w:t>(in capitals)</w:t>
      </w:r>
      <w:r w:rsidRPr="00417BD2">
        <w:rPr>
          <w:bCs/>
          <w:i/>
          <w:color w:val="3C3C41"/>
          <w:lang w:eastAsia="en-GB"/>
        </w:rPr>
        <w:tab/>
      </w:r>
      <w:r w:rsidR="3B8E8C42" w:rsidRPr="63C3169E">
        <w:rPr>
          <w:color w:val="3C3C41"/>
          <w:lang w:eastAsia="en-GB"/>
        </w:rPr>
        <w:t>R.J. Holmes</w:t>
      </w:r>
    </w:p>
    <w:p w14:paraId="6CF2FA84" w14:textId="77777777" w:rsidR="00417BD2" w:rsidRPr="00417BD2" w:rsidRDefault="00417BD2" w:rsidP="00417BD2">
      <w:pPr>
        <w:keepNext/>
        <w:keepLines/>
        <w:ind w:firstLine="360"/>
        <w:outlineLvl w:val="2"/>
        <w:rPr>
          <w:bCs/>
          <w:i/>
          <w:color w:val="3C3C41"/>
          <w:lang w:eastAsia="en-GB"/>
        </w:rPr>
      </w:pPr>
    </w:p>
    <w:p w14:paraId="408190A4" w14:textId="7452E00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92"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803176" id="Straight Connector 95" o:spid="_x0000_s1026" style="position:absolute;z-index:2516582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3A75B590" w:rsidRPr="00417BD2">
        <w:rPr>
          <w:b/>
          <w:bCs/>
          <w:color w:val="3C3C41"/>
          <w:lang w:eastAsia="en-GB"/>
        </w:rPr>
        <w:t xml:space="preserve"> </w:t>
      </w:r>
      <w:r w:rsidR="3A75B590" w:rsidRPr="63C3169E">
        <w:rPr>
          <w:color w:val="3C3C41"/>
          <w:lang w:eastAsia="en-GB"/>
        </w:rPr>
        <w:t>Marine Consents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 xml:space="preserve">Applications will not be processed unless </w:t>
      </w:r>
      <w:proofErr w:type="gramStart"/>
      <w:r w:rsidRPr="00417BD2">
        <w:rPr>
          <w:b/>
          <w:bCs/>
          <w:color w:val="3C3C41"/>
          <w:lang w:eastAsia="en-GB"/>
        </w:rPr>
        <w:t>signed</w:t>
      </w:r>
      <w:proofErr w:type="gramEnd"/>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0F078C">
      <w:footerReference w:type="default" r:id="rId24"/>
      <w:headerReference w:type="first" r:id="rId2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3B171" w14:textId="77777777" w:rsidR="000F078C" w:rsidRDefault="000F078C" w:rsidP="001F125D">
      <w:r>
        <w:separator/>
      </w:r>
    </w:p>
  </w:endnote>
  <w:endnote w:type="continuationSeparator" w:id="0">
    <w:p w14:paraId="71E2CA19" w14:textId="77777777" w:rsidR="000F078C" w:rsidRDefault="000F078C" w:rsidP="001F125D">
      <w:r>
        <w:continuationSeparator/>
      </w:r>
    </w:p>
  </w:endnote>
  <w:endnote w:type="continuationNotice" w:id="1">
    <w:p w14:paraId="7C01C78A" w14:textId="77777777" w:rsidR="000F078C" w:rsidRDefault="000F0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68" o:spid="_x0000_s1082"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69" o:spid="_x0000_s1083"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75781" w14:textId="77777777" w:rsidR="000F078C" w:rsidRDefault="000F078C" w:rsidP="001F125D">
      <w:r>
        <w:separator/>
      </w:r>
    </w:p>
  </w:footnote>
  <w:footnote w:type="continuationSeparator" w:id="0">
    <w:p w14:paraId="52A3AFFD" w14:textId="77777777" w:rsidR="000F078C" w:rsidRDefault="000F078C" w:rsidP="001F125D">
      <w:r>
        <w:continuationSeparator/>
      </w:r>
    </w:p>
  </w:footnote>
  <w:footnote w:type="continuationNotice" w:id="1">
    <w:p w14:paraId="53437E67" w14:textId="77777777" w:rsidR="000F078C" w:rsidRDefault="000F07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43EF4B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F31A8E"/>
    <w:multiLevelType w:val="hybridMultilevel"/>
    <w:tmpl w:val="EFC4F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F80F6D"/>
    <w:multiLevelType w:val="hybridMultilevel"/>
    <w:tmpl w:val="D2D26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4478F8"/>
    <w:multiLevelType w:val="hybridMultilevel"/>
    <w:tmpl w:val="BA18D684"/>
    <w:lvl w:ilvl="0" w:tplc="B85AC9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FD0BB0"/>
    <w:multiLevelType w:val="hybridMultilevel"/>
    <w:tmpl w:val="07E684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522BA2"/>
    <w:multiLevelType w:val="hybridMultilevel"/>
    <w:tmpl w:val="73E8FE4A"/>
    <w:lvl w:ilvl="0" w:tplc="08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9"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34014D"/>
    <w:multiLevelType w:val="hybridMultilevel"/>
    <w:tmpl w:val="13E0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440725">
    <w:abstractNumId w:val="19"/>
  </w:num>
  <w:num w:numId="2" w16cid:durableId="724648317">
    <w:abstractNumId w:val="22"/>
  </w:num>
  <w:num w:numId="3" w16cid:durableId="406264268">
    <w:abstractNumId w:val="4"/>
  </w:num>
  <w:num w:numId="4" w16cid:durableId="1792280417">
    <w:abstractNumId w:val="30"/>
  </w:num>
  <w:num w:numId="5" w16cid:durableId="1912931865">
    <w:abstractNumId w:val="23"/>
  </w:num>
  <w:num w:numId="6" w16cid:durableId="353581475">
    <w:abstractNumId w:val="29"/>
  </w:num>
  <w:num w:numId="7" w16cid:durableId="1276325092">
    <w:abstractNumId w:val="6"/>
  </w:num>
  <w:num w:numId="8" w16cid:durableId="344064123">
    <w:abstractNumId w:val="11"/>
  </w:num>
  <w:num w:numId="9" w16cid:durableId="1181624479">
    <w:abstractNumId w:val="28"/>
  </w:num>
  <w:num w:numId="10" w16cid:durableId="789124682">
    <w:abstractNumId w:val="21"/>
  </w:num>
  <w:num w:numId="11" w16cid:durableId="1449734018">
    <w:abstractNumId w:val="5"/>
  </w:num>
  <w:num w:numId="12" w16cid:durableId="1863517911">
    <w:abstractNumId w:val="32"/>
  </w:num>
  <w:num w:numId="13" w16cid:durableId="1347901362">
    <w:abstractNumId w:val="26"/>
  </w:num>
  <w:num w:numId="14" w16cid:durableId="1158571003">
    <w:abstractNumId w:val="2"/>
  </w:num>
  <w:num w:numId="15" w16cid:durableId="1558010409">
    <w:abstractNumId w:val="18"/>
  </w:num>
  <w:num w:numId="16" w16cid:durableId="1558202633">
    <w:abstractNumId w:val="3"/>
  </w:num>
  <w:num w:numId="17" w16cid:durableId="1152255646">
    <w:abstractNumId w:val="27"/>
  </w:num>
  <w:num w:numId="18" w16cid:durableId="95098872">
    <w:abstractNumId w:val="12"/>
  </w:num>
  <w:num w:numId="19" w16cid:durableId="154076023">
    <w:abstractNumId w:val="15"/>
  </w:num>
  <w:num w:numId="20" w16cid:durableId="939794024">
    <w:abstractNumId w:val="24"/>
  </w:num>
  <w:num w:numId="21" w16cid:durableId="1536237808">
    <w:abstractNumId w:val="13"/>
  </w:num>
  <w:num w:numId="22" w16cid:durableId="1802765303">
    <w:abstractNumId w:val="16"/>
  </w:num>
  <w:num w:numId="23" w16cid:durableId="153985496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145510138">
    <w:abstractNumId w:val="9"/>
  </w:num>
  <w:num w:numId="25" w16cid:durableId="457995681">
    <w:abstractNumId w:val="7"/>
  </w:num>
  <w:num w:numId="26" w16cid:durableId="1338851168">
    <w:abstractNumId w:val="20"/>
  </w:num>
  <w:num w:numId="27" w16cid:durableId="559052753">
    <w:abstractNumId w:val="14"/>
  </w:num>
  <w:num w:numId="28" w16cid:durableId="786005542">
    <w:abstractNumId w:val="25"/>
  </w:num>
  <w:num w:numId="29" w16cid:durableId="2051488391">
    <w:abstractNumId w:val="0"/>
  </w:num>
  <w:num w:numId="30" w16cid:durableId="25102022">
    <w:abstractNumId w:val="1"/>
  </w:num>
  <w:num w:numId="31" w16cid:durableId="2014256221">
    <w:abstractNumId w:val="17"/>
  </w:num>
  <w:num w:numId="32" w16cid:durableId="1204830011">
    <w:abstractNumId w:val="31"/>
  </w:num>
  <w:num w:numId="33" w16cid:durableId="145776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4778"/>
    <w:rsid w:val="00006AA6"/>
    <w:rsid w:val="00023EEB"/>
    <w:rsid w:val="00030A6E"/>
    <w:rsid w:val="00030ABE"/>
    <w:rsid w:val="0003100A"/>
    <w:rsid w:val="00033EDB"/>
    <w:rsid w:val="0004648E"/>
    <w:rsid w:val="00051EEF"/>
    <w:rsid w:val="000539C7"/>
    <w:rsid w:val="0005794A"/>
    <w:rsid w:val="00057967"/>
    <w:rsid w:val="0006184A"/>
    <w:rsid w:val="0007292B"/>
    <w:rsid w:val="00074A1F"/>
    <w:rsid w:val="00076A5D"/>
    <w:rsid w:val="00087342"/>
    <w:rsid w:val="000B6B09"/>
    <w:rsid w:val="000E031D"/>
    <w:rsid w:val="000E09A5"/>
    <w:rsid w:val="000F078C"/>
    <w:rsid w:val="000F51F4"/>
    <w:rsid w:val="00107955"/>
    <w:rsid w:val="001137BC"/>
    <w:rsid w:val="00113954"/>
    <w:rsid w:val="001246AE"/>
    <w:rsid w:val="00125161"/>
    <w:rsid w:val="0013021C"/>
    <w:rsid w:val="00133789"/>
    <w:rsid w:val="00137485"/>
    <w:rsid w:val="001438EF"/>
    <w:rsid w:val="00145920"/>
    <w:rsid w:val="00154476"/>
    <w:rsid w:val="00157D1E"/>
    <w:rsid w:val="00162708"/>
    <w:rsid w:val="00164C44"/>
    <w:rsid w:val="0016662E"/>
    <w:rsid w:val="001A2182"/>
    <w:rsid w:val="001A689E"/>
    <w:rsid w:val="001B76FB"/>
    <w:rsid w:val="001B7ADB"/>
    <w:rsid w:val="001C587D"/>
    <w:rsid w:val="001C5DCE"/>
    <w:rsid w:val="001D066D"/>
    <w:rsid w:val="001D3F49"/>
    <w:rsid w:val="001D5386"/>
    <w:rsid w:val="001E4849"/>
    <w:rsid w:val="001E7377"/>
    <w:rsid w:val="001F125D"/>
    <w:rsid w:val="001F52ED"/>
    <w:rsid w:val="00200571"/>
    <w:rsid w:val="00202668"/>
    <w:rsid w:val="002139DF"/>
    <w:rsid w:val="00213CC5"/>
    <w:rsid w:val="002152EF"/>
    <w:rsid w:val="00217A3C"/>
    <w:rsid w:val="0022292C"/>
    <w:rsid w:val="002276CB"/>
    <w:rsid w:val="00232E91"/>
    <w:rsid w:val="002360DE"/>
    <w:rsid w:val="0024198F"/>
    <w:rsid w:val="0024408C"/>
    <w:rsid w:val="00244A16"/>
    <w:rsid w:val="00252B85"/>
    <w:rsid w:val="00274490"/>
    <w:rsid w:val="00276FF8"/>
    <w:rsid w:val="00284F14"/>
    <w:rsid w:val="002855F2"/>
    <w:rsid w:val="0028659C"/>
    <w:rsid w:val="002B298A"/>
    <w:rsid w:val="002C057C"/>
    <w:rsid w:val="002D1994"/>
    <w:rsid w:val="002D213E"/>
    <w:rsid w:val="002D3232"/>
    <w:rsid w:val="002D4D25"/>
    <w:rsid w:val="002D6DCE"/>
    <w:rsid w:val="002E4EB3"/>
    <w:rsid w:val="002E6B51"/>
    <w:rsid w:val="002F08E6"/>
    <w:rsid w:val="00300DC8"/>
    <w:rsid w:val="00311211"/>
    <w:rsid w:val="00312C32"/>
    <w:rsid w:val="00321A41"/>
    <w:rsid w:val="00331DF1"/>
    <w:rsid w:val="0033403B"/>
    <w:rsid w:val="00334C46"/>
    <w:rsid w:val="003474BB"/>
    <w:rsid w:val="00350348"/>
    <w:rsid w:val="00365AD9"/>
    <w:rsid w:val="00375AAB"/>
    <w:rsid w:val="00381D5F"/>
    <w:rsid w:val="00382CCB"/>
    <w:rsid w:val="00383C9F"/>
    <w:rsid w:val="003901A8"/>
    <w:rsid w:val="003905E1"/>
    <w:rsid w:val="003A1872"/>
    <w:rsid w:val="003A5499"/>
    <w:rsid w:val="003B0218"/>
    <w:rsid w:val="003B13DC"/>
    <w:rsid w:val="003B5EB6"/>
    <w:rsid w:val="003B67A0"/>
    <w:rsid w:val="003B7F2C"/>
    <w:rsid w:val="003C6C26"/>
    <w:rsid w:val="003D263F"/>
    <w:rsid w:val="003D4656"/>
    <w:rsid w:val="003D5D27"/>
    <w:rsid w:val="003E030B"/>
    <w:rsid w:val="003E0919"/>
    <w:rsid w:val="003E196D"/>
    <w:rsid w:val="003E38D8"/>
    <w:rsid w:val="003F14C5"/>
    <w:rsid w:val="00402F6B"/>
    <w:rsid w:val="00405028"/>
    <w:rsid w:val="00410F30"/>
    <w:rsid w:val="004148A7"/>
    <w:rsid w:val="004155C8"/>
    <w:rsid w:val="00417BD2"/>
    <w:rsid w:val="00423428"/>
    <w:rsid w:val="00425BA6"/>
    <w:rsid w:val="004277BD"/>
    <w:rsid w:val="00442E95"/>
    <w:rsid w:val="004450DB"/>
    <w:rsid w:val="0045083A"/>
    <w:rsid w:val="00452965"/>
    <w:rsid w:val="0045299C"/>
    <w:rsid w:val="00457685"/>
    <w:rsid w:val="00464F7E"/>
    <w:rsid w:val="00470A03"/>
    <w:rsid w:val="00474292"/>
    <w:rsid w:val="004774AA"/>
    <w:rsid w:val="0048588D"/>
    <w:rsid w:val="004907AF"/>
    <w:rsid w:val="004A6C73"/>
    <w:rsid w:val="004B655C"/>
    <w:rsid w:val="004B65D5"/>
    <w:rsid w:val="004C7A9D"/>
    <w:rsid w:val="004D31AA"/>
    <w:rsid w:val="004D54DC"/>
    <w:rsid w:val="004D57DC"/>
    <w:rsid w:val="004D713C"/>
    <w:rsid w:val="004E3086"/>
    <w:rsid w:val="004F2A55"/>
    <w:rsid w:val="004F54B3"/>
    <w:rsid w:val="004F596B"/>
    <w:rsid w:val="00505746"/>
    <w:rsid w:val="005058A1"/>
    <w:rsid w:val="00512643"/>
    <w:rsid w:val="00512F51"/>
    <w:rsid w:val="00522FA6"/>
    <w:rsid w:val="005305B8"/>
    <w:rsid w:val="00545D1D"/>
    <w:rsid w:val="00550B06"/>
    <w:rsid w:val="00553BDA"/>
    <w:rsid w:val="00571827"/>
    <w:rsid w:val="005750A0"/>
    <w:rsid w:val="00576576"/>
    <w:rsid w:val="005768B0"/>
    <w:rsid w:val="005776C1"/>
    <w:rsid w:val="00580D3F"/>
    <w:rsid w:val="0058233D"/>
    <w:rsid w:val="00587403"/>
    <w:rsid w:val="00595E97"/>
    <w:rsid w:val="00597707"/>
    <w:rsid w:val="005A730A"/>
    <w:rsid w:val="005B3992"/>
    <w:rsid w:val="005C4262"/>
    <w:rsid w:val="005C79DC"/>
    <w:rsid w:val="005E4401"/>
    <w:rsid w:val="005F2233"/>
    <w:rsid w:val="005F5526"/>
    <w:rsid w:val="006015EC"/>
    <w:rsid w:val="0061782D"/>
    <w:rsid w:val="00621BCB"/>
    <w:rsid w:val="006221F4"/>
    <w:rsid w:val="006234F7"/>
    <w:rsid w:val="006250B6"/>
    <w:rsid w:val="0063369D"/>
    <w:rsid w:val="00633F02"/>
    <w:rsid w:val="00637064"/>
    <w:rsid w:val="00641ACD"/>
    <w:rsid w:val="006434CF"/>
    <w:rsid w:val="0064544C"/>
    <w:rsid w:val="006466A0"/>
    <w:rsid w:val="00651B5A"/>
    <w:rsid w:val="006531E1"/>
    <w:rsid w:val="00663145"/>
    <w:rsid w:val="00677B20"/>
    <w:rsid w:val="00681FEF"/>
    <w:rsid w:val="00684F7C"/>
    <w:rsid w:val="00690867"/>
    <w:rsid w:val="00691287"/>
    <w:rsid w:val="006A7397"/>
    <w:rsid w:val="006C51B2"/>
    <w:rsid w:val="006D71C9"/>
    <w:rsid w:val="006D767C"/>
    <w:rsid w:val="006F4111"/>
    <w:rsid w:val="006F4A70"/>
    <w:rsid w:val="00731BDC"/>
    <w:rsid w:val="00734A32"/>
    <w:rsid w:val="00741E80"/>
    <w:rsid w:val="00742A3E"/>
    <w:rsid w:val="00742CF1"/>
    <w:rsid w:val="00743ADD"/>
    <w:rsid w:val="00752604"/>
    <w:rsid w:val="00760912"/>
    <w:rsid w:val="0076453F"/>
    <w:rsid w:val="007708E0"/>
    <w:rsid w:val="00770D93"/>
    <w:rsid w:val="00775661"/>
    <w:rsid w:val="00785F5D"/>
    <w:rsid w:val="00792580"/>
    <w:rsid w:val="00793779"/>
    <w:rsid w:val="00795F91"/>
    <w:rsid w:val="00795FEA"/>
    <w:rsid w:val="007A0BE2"/>
    <w:rsid w:val="007A2501"/>
    <w:rsid w:val="007A4D4E"/>
    <w:rsid w:val="007B6B65"/>
    <w:rsid w:val="007B6D40"/>
    <w:rsid w:val="007D26B6"/>
    <w:rsid w:val="007D3202"/>
    <w:rsid w:val="007F12BD"/>
    <w:rsid w:val="007F27BB"/>
    <w:rsid w:val="00806DF0"/>
    <w:rsid w:val="00810EF4"/>
    <w:rsid w:val="0082429A"/>
    <w:rsid w:val="00840815"/>
    <w:rsid w:val="008418A6"/>
    <w:rsid w:val="00850295"/>
    <w:rsid w:val="008508E3"/>
    <w:rsid w:val="00854AE5"/>
    <w:rsid w:val="00865069"/>
    <w:rsid w:val="00867C03"/>
    <w:rsid w:val="00875D4F"/>
    <w:rsid w:val="00877174"/>
    <w:rsid w:val="00882A11"/>
    <w:rsid w:val="00884834"/>
    <w:rsid w:val="00897E8F"/>
    <w:rsid w:val="008A3DE6"/>
    <w:rsid w:val="008A42F2"/>
    <w:rsid w:val="008A4F04"/>
    <w:rsid w:val="008B1EC1"/>
    <w:rsid w:val="008B211D"/>
    <w:rsid w:val="008B436E"/>
    <w:rsid w:val="008B63C9"/>
    <w:rsid w:val="008C2032"/>
    <w:rsid w:val="008D12B1"/>
    <w:rsid w:val="008E4902"/>
    <w:rsid w:val="008E7D3A"/>
    <w:rsid w:val="008F4235"/>
    <w:rsid w:val="008F77FC"/>
    <w:rsid w:val="009009AC"/>
    <w:rsid w:val="00910369"/>
    <w:rsid w:val="0091710C"/>
    <w:rsid w:val="0093609A"/>
    <w:rsid w:val="00942350"/>
    <w:rsid w:val="009463A4"/>
    <w:rsid w:val="009464BF"/>
    <w:rsid w:val="00950874"/>
    <w:rsid w:val="00955CE7"/>
    <w:rsid w:val="00956960"/>
    <w:rsid w:val="00966A92"/>
    <w:rsid w:val="009700C1"/>
    <w:rsid w:val="00973867"/>
    <w:rsid w:val="00977AF9"/>
    <w:rsid w:val="00993E36"/>
    <w:rsid w:val="009A12D3"/>
    <w:rsid w:val="009B2FAE"/>
    <w:rsid w:val="009B3EEB"/>
    <w:rsid w:val="009C074B"/>
    <w:rsid w:val="009C1590"/>
    <w:rsid w:val="009C2C37"/>
    <w:rsid w:val="009C3CCD"/>
    <w:rsid w:val="009C7C9F"/>
    <w:rsid w:val="009D3291"/>
    <w:rsid w:val="009E2188"/>
    <w:rsid w:val="009F0030"/>
    <w:rsid w:val="009F3A04"/>
    <w:rsid w:val="009F7CF5"/>
    <w:rsid w:val="00A313AC"/>
    <w:rsid w:val="00A335FA"/>
    <w:rsid w:val="00A350B6"/>
    <w:rsid w:val="00A366FF"/>
    <w:rsid w:val="00A41961"/>
    <w:rsid w:val="00A46CE0"/>
    <w:rsid w:val="00A53C72"/>
    <w:rsid w:val="00A55004"/>
    <w:rsid w:val="00A55A7B"/>
    <w:rsid w:val="00A74E6D"/>
    <w:rsid w:val="00A87E0C"/>
    <w:rsid w:val="00A87FB4"/>
    <w:rsid w:val="00A90C07"/>
    <w:rsid w:val="00A97105"/>
    <w:rsid w:val="00A97870"/>
    <w:rsid w:val="00AB1817"/>
    <w:rsid w:val="00AB187A"/>
    <w:rsid w:val="00AC3254"/>
    <w:rsid w:val="00AC4BB4"/>
    <w:rsid w:val="00AD2D61"/>
    <w:rsid w:val="00AD2EAB"/>
    <w:rsid w:val="00AD6013"/>
    <w:rsid w:val="00AF1FAD"/>
    <w:rsid w:val="00AF4AFB"/>
    <w:rsid w:val="00AF73F1"/>
    <w:rsid w:val="00B00E55"/>
    <w:rsid w:val="00B03EAF"/>
    <w:rsid w:val="00B06FF9"/>
    <w:rsid w:val="00B14F52"/>
    <w:rsid w:val="00B17DC5"/>
    <w:rsid w:val="00B24F92"/>
    <w:rsid w:val="00B2785D"/>
    <w:rsid w:val="00B30770"/>
    <w:rsid w:val="00B33381"/>
    <w:rsid w:val="00B3544B"/>
    <w:rsid w:val="00B3685B"/>
    <w:rsid w:val="00B37FE1"/>
    <w:rsid w:val="00B410BC"/>
    <w:rsid w:val="00B41623"/>
    <w:rsid w:val="00B418D0"/>
    <w:rsid w:val="00B42E6C"/>
    <w:rsid w:val="00B44F4F"/>
    <w:rsid w:val="00B503EC"/>
    <w:rsid w:val="00B507B4"/>
    <w:rsid w:val="00B54030"/>
    <w:rsid w:val="00B554EA"/>
    <w:rsid w:val="00B62CF5"/>
    <w:rsid w:val="00B65AE4"/>
    <w:rsid w:val="00B65C0B"/>
    <w:rsid w:val="00B67148"/>
    <w:rsid w:val="00B703F9"/>
    <w:rsid w:val="00B752FB"/>
    <w:rsid w:val="00B80542"/>
    <w:rsid w:val="00B81C0D"/>
    <w:rsid w:val="00B824CB"/>
    <w:rsid w:val="00B8370D"/>
    <w:rsid w:val="00B914DB"/>
    <w:rsid w:val="00B97CBE"/>
    <w:rsid w:val="00BB21E4"/>
    <w:rsid w:val="00BB444C"/>
    <w:rsid w:val="00BC0E05"/>
    <w:rsid w:val="00BC13CC"/>
    <w:rsid w:val="00BC6CD9"/>
    <w:rsid w:val="00BD3FF0"/>
    <w:rsid w:val="00BD52A7"/>
    <w:rsid w:val="00BE4885"/>
    <w:rsid w:val="00BE63DE"/>
    <w:rsid w:val="00BF2912"/>
    <w:rsid w:val="00C00BB7"/>
    <w:rsid w:val="00C00E38"/>
    <w:rsid w:val="00C0296F"/>
    <w:rsid w:val="00C14C9D"/>
    <w:rsid w:val="00C16519"/>
    <w:rsid w:val="00C30600"/>
    <w:rsid w:val="00C3199A"/>
    <w:rsid w:val="00C37C80"/>
    <w:rsid w:val="00C400E6"/>
    <w:rsid w:val="00C434F9"/>
    <w:rsid w:val="00C503B0"/>
    <w:rsid w:val="00C532A7"/>
    <w:rsid w:val="00C547F3"/>
    <w:rsid w:val="00C54E1A"/>
    <w:rsid w:val="00C553F2"/>
    <w:rsid w:val="00C573F0"/>
    <w:rsid w:val="00C609DC"/>
    <w:rsid w:val="00C66837"/>
    <w:rsid w:val="00C7037F"/>
    <w:rsid w:val="00C76150"/>
    <w:rsid w:val="00C76EC6"/>
    <w:rsid w:val="00C823BA"/>
    <w:rsid w:val="00C8737D"/>
    <w:rsid w:val="00C91D6D"/>
    <w:rsid w:val="00CA12DC"/>
    <w:rsid w:val="00CA2EB5"/>
    <w:rsid w:val="00CA6FA9"/>
    <w:rsid w:val="00CB5302"/>
    <w:rsid w:val="00CC0622"/>
    <w:rsid w:val="00CD7988"/>
    <w:rsid w:val="00CF5B8D"/>
    <w:rsid w:val="00D0026E"/>
    <w:rsid w:val="00D025DD"/>
    <w:rsid w:val="00D05967"/>
    <w:rsid w:val="00D10C43"/>
    <w:rsid w:val="00D14085"/>
    <w:rsid w:val="00D16D01"/>
    <w:rsid w:val="00D17090"/>
    <w:rsid w:val="00D219B9"/>
    <w:rsid w:val="00D3081A"/>
    <w:rsid w:val="00D31658"/>
    <w:rsid w:val="00D60AE0"/>
    <w:rsid w:val="00D61A0F"/>
    <w:rsid w:val="00D66FAB"/>
    <w:rsid w:val="00D671CB"/>
    <w:rsid w:val="00D714D6"/>
    <w:rsid w:val="00D726A5"/>
    <w:rsid w:val="00D72A26"/>
    <w:rsid w:val="00D7349A"/>
    <w:rsid w:val="00D74ED6"/>
    <w:rsid w:val="00D76ED6"/>
    <w:rsid w:val="00D77235"/>
    <w:rsid w:val="00D81DEF"/>
    <w:rsid w:val="00D8556E"/>
    <w:rsid w:val="00D973AB"/>
    <w:rsid w:val="00DA0700"/>
    <w:rsid w:val="00DA2396"/>
    <w:rsid w:val="00DA74C1"/>
    <w:rsid w:val="00DB6DA4"/>
    <w:rsid w:val="00DB74A2"/>
    <w:rsid w:val="00DC1214"/>
    <w:rsid w:val="00DC491A"/>
    <w:rsid w:val="00DC4F43"/>
    <w:rsid w:val="00DD4F5B"/>
    <w:rsid w:val="00E07C8B"/>
    <w:rsid w:val="00E21E0C"/>
    <w:rsid w:val="00E2215B"/>
    <w:rsid w:val="00E311B0"/>
    <w:rsid w:val="00E3362A"/>
    <w:rsid w:val="00E34453"/>
    <w:rsid w:val="00E424C4"/>
    <w:rsid w:val="00E43CD2"/>
    <w:rsid w:val="00E51A1F"/>
    <w:rsid w:val="00E6197B"/>
    <w:rsid w:val="00E632FA"/>
    <w:rsid w:val="00E6427A"/>
    <w:rsid w:val="00E66129"/>
    <w:rsid w:val="00E70722"/>
    <w:rsid w:val="00E724F5"/>
    <w:rsid w:val="00E72D82"/>
    <w:rsid w:val="00E85BE8"/>
    <w:rsid w:val="00E92803"/>
    <w:rsid w:val="00E92DB0"/>
    <w:rsid w:val="00E95EC7"/>
    <w:rsid w:val="00E97B7D"/>
    <w:rsid w:val="00EA20DB"/>
    <w:rsid w:val="00EB23D4"/>
    <w:rsid w:val="00EB24BA"/>
    <w:rsid w:val="00EB24E4"/>
    <w:rsid w:val="00EC13CC"/>
    <w:rsid w:val="00EC16E3"/>
    <w:rsid w:val="00EC6211"/>
    <w:rsid w:val="00EC667E"/>
    <w:rsid w:val="00ED1632"/>
    <w:rsid w:val="00EE0CBE"/>
    <w:rsid w:val="00EE3CE0"/>
    <w:rsid w:val="00EE4A7E"/>
    <w:rsid w:val="00EF4A4A"/>
    <w:rsid w:val="00EF57B2"/>
    <w:rsid w:val="00EF741E"/>
    <w:rsid w:val="00F014BA"/>
    <w:rsid w:val="00F0240F"/>
    <w:rsid w:val="00F02B7C"/>
    <w:rsid w:val="00F0427C"/>
    <w:rsid w:val="00F06681"/>
    <w:rsid w:val="00F13694"/>
    <w:rsid w:val="00F266E7"/>
    <w:rsid w:val="00F4329C"/>
    <w:rsid w:val="00F442A9"/>
    <w:rsid w:val="00F541B7"/>
    <w:rsid w:val="00F56F84"/>
    <w:rsid w:val="00F6168F"/>
    <w:rsid w:val="00F65D3D"/>
    <w:rsid w:val="00F87956"/>
    <w:rsid w:val="00F94487"/>
    <w:rsid w:val="00FB0883"/>
    <w:rsid w:val="00FC0AEE"/>
    <w:rsid w:val="00FC1384"/>
    <w:rsid w:val="00FC3884"/>
    <w:rsid w:val="00FC473E"/>
    <w:rsid w:val="00FC48B0"/>
    <w:rsid w:val="00FC6965"/>
    <w:rsid w:val="00FC76C6"/>
    <w:rsid w:val="00FD3CDF"/>
    <w:rsid w:val="00FD42DA"/>
    <w:rsid w:val="00FD46FC"/>
    <w:rsid w:val="00FF1EA0"/>
    <w:rsid w:val="12378F4F"/>
    <w:rsid w:val="23508BE2"/>
    <w:rsid w:val="294A17E2"/>
    <w:rsid w:val="29FFB044"/>
    <w:rsid w:val="3630438F"/>
    <w:rsid w:val="3A75B590"/>
    <w:rsid w:val="3B8E8C42"/>
    <w:rsid w:val="3CAF414E"/>
    <w:rsid w:val="41958E67"/>
    <w:rsid w:val="493B5802"/>
    <w:rsid w:val="4CC2D852"/>
    <w:rsid w:val="4EAE7CC1"/>
    <w:rsid w:val="574B82ED"/>
    <w:rsid w:val="59527EA7"/>
    <w:rsid w:val="5D54F05B"/>
    <w:rsid w:val="63C3169E"/>
    <w:rsid w:val="6B70348A"/>
    <w:rsid w:val="6CA830B9"/>
    <w:rsid w:val="777CFECF"/>
    <w:rsid w:val="7839D179"/>
    <w:rsid w:val="7A4E1F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D25F5443-B166-4D19-91C0-5689A5045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customStyle="1" w:styleId="TableText">
    <w:name w:val="Table Text"/>
    <w:basedOn w:val="Normal"/>
    <w:link w:val="TableTextChar"/>
    <w:uiPriority w:val="17"/>
    <w:qFormat/>
    <w:rsid w:val="00FC473E"/>
    <w:rPr>
      <w:rFonts w:ascii="Montserrat" w:eastAsiaTheme="minorHAnsi" w:hAnsi="Montserrat" w:cstheme="minorBidi"/>
      <w:sz w:val="18"/>
      <w:szCs w:val="22"/>
    </w:rPr>
  </w:style>
  <w:style w:type="table" w:customStyle="1" w:styleId="PartracShadedTable">
    <w:name w:val="Partrac Shaded Table"/>
    <w:basedOn w:val="TableNormal"/>
    <w:uiPriority w:val="99"/>
    <w:rsid w:val="00FC473E"/>
    <w:rPr>
      <w:rFonts w:ascii="Montserrat" w:hAnsi="Montserrat"/>
      <w:sz w:val="18"/>
    </w:rPr>
    <w:tblPr>
      <w:jc w:val="center"/>
      <w:tblBorders>
        <w:top w:val="single" w:sz="4" w:space="0" w:color="7CA7AD"/>
        <w:left w:val="single" w:sz="4" w:space="0" w:color="7CA7AD"/>
        <w:bottom w:val="single" w:sz="4" w:space="0" w:color="7CA7AD"/>
        <w:right w:val="single" w:sz="4" w:space="0" w:color="7CA7AD"/>
        <w:insideH w:val="single" w:sz="4" w:space="0" w:color="7CA7AD"/>
        <w:insideV w:val="single" w:sz="4" w:space="0" w:color="7CA7AD"/>
      </w:tblBorders>
      <w:tblCellMar>
        <w:top w:w="57" w:type="dxa"/>
        <w:bottom w:w="57" w:type="dxa"/>
      </w:tblCellMar>
    </w:tblPr>
    <w:trPr>
      <w:jc w:val="center"/>
    </w:trPr>
    <w:tblStylePr w:type="firstRow">
      <w:pPr>
        <w:keepNext/>
        <w:keepLines/>
        <w:widowControl/>
        <w:wordWrap/>
      </w:pPr>
      <w:rPr>
        <w:rFonts w:ascii="Montserrat" w:hAnsi="Montserrat"/>
        <w:b/>
        <w:i w:val="0"/>
        <w:color w:val="FFFFFF"/>
        <w:sz w:val="18"/>
      </w:rPr>
      <w:tblPr/>
      <w:tcPr>
        <w:tcBorders>
          <w:top w:val="nil"/>
          <w:left w:val="nil"/>
          <w:bottom w:val="nil"/>
          <w:right w:val="nil"/>
          <w:insideH w:val="single" w:sz="4" w:space="0" w:color="FFFFFF"/>
          <w:insideV w:val="single" w:sz="4" w:space="0" w:color="FFFFFF"/>
          <w:tl2br w:val="nil"/>
          <w:tr2bl w:val="nil"/>
        </w:tcBorders>
        <w:shd w:val="clear" w:color="auto" w:fill="7CA7AD"/>
      </w:tcPr>
    </w:tblStylePr>
    <w:tblStylePr w:type="firstCol">
      <w:rPr>
        <w:rFonts w:ascii="Montserrat" w:hAnsi="Montserrat"/>
        <w:b/>
        <w:i w:val="0"/>
        <w:color w:val="FFFFFF"/>
        <w:sz w:val="18"/>
      </w:rPr>
      <w:tblPr/>
      <w:tcPr>
        <w:tcBorders>
          <w:top w:val="nil"/>
          <w:left w:val="nil"/>
          <w:bottom w:val="single" w:sz="4" w:space="0" w:color="7FA9AE"/>
          <w:right w:val="nil"/>
          <w:insideH w:val="single" w:sz="4" w:space="0" w:color="FFFFFF"/>
          <w:insideV w:val="nil"/>
          <w:tl2br w:val="nil"/>
          <w:tr2bl w:val="nil"/>
        </w:tcBorders>
        <w:shd w:val="clear" w:color="auto" w:fill="7CA7AD"/>
      </w:tcPr>
    </w:tblStylePr>
  </w:style>
  <w:style w:type="character" w:customStyle="1" w:styleId="TableTextChar">
    <w:name w:val="Table Text Char"/>
    <w:basedOn w:val="DefaultParagraphFont"/>
    <w:link w:val="TableText"/>
    <w:uiPriority w:val="17"/>
    <w:rsid w:val="00FC473E"/>
    <w:rPr>
      <w:rFonts w:ascii="Montserrat" w:hAnsi="Montserrat"/>
      <w:sz w:val="18"/>
    </w:rPr>
  </w:style>
  <w:style w:type="paragraph" w:styleId="Revision">
    <w:name w:val="Revision"/>
    <w:hidden/>
    <w:uiPriority w:val="99"/>
    <w:semiHidden/>
    <w:rsid w:val="001A2182"/>
    <w:rPr>
      <w:rFonts w:ascii="Arial" w:eastAsia="Times New Roman" w:hAnsi="Arial" w:cs="Times New Roman"/>
      <w:sz w:val="24"/>
      <w:szCs w:val="24"/>
    </w:rPr>
  </w:style>
  <w:style w:type="paragraph" w:styleId="Caption">
    <w:name w:val="caption"/>
    <w:basedOn w:val="Normal"/>
    <w:next w:val="Normal"/>
    <w:uiPriority w:val="35"/>
    <w:unhideWhenUsed/>
    <w:qFormat/>
    <w:rsid w:val="00B703F9"/>
    <w:pPr>
      <w:spacing w:after="200"/>
    </w:pPr>
    <w:rPr>
      <w:i/>
      <w:iCs/>
      <w:color w:val="44546A" w:themeColor="text2"/>
      <w:sz w:val="18"/>
      <w:szCs w:val="18"/>
    </w:rPr>
  </w:style>
  <w:style w:type="character" w:styleId="Mention">
    <w:name w:val="Mention"/>
    <w:basedOn w:val="DefaultParagraphFont"/>
    <w:uiPriority w:val="99"/>
    <w:unhideWhenUsed/>
    <w:rsid w:val="00E51A1F"/>
    <w:rPr>
      <w:color w:val="2B579A"/>
      <w:shd w:val="clear" w:color="auto" w:fill="E1DFDD"/>
    </w:rPr>
  </w:style>
  <w:style w:type="character" w:customStyle="1" w:styleId="ui-provider">
    <w:name w:val="ui-provider"/>
    <w:basedOn w:val="DefaultParagraphFont"/>
    <w:rsid w:val="001D066D"/>
  </w:style>
  <w:style w:type="character" w:styleId="UnresolvedMention">
    <w:name w:val="Unresolved Mention"/>
    <w:basedOn w:val="DefaultParagraphFont"/>
    <w:uiPriority w:val="99"/>
    <w:semiHidden/>
    <w:unhideWhenUsed/>
    <w:rsid w:val="00311211"/>
    <w:rPr>
      <w:color w:val="605E5C"/>
      <w:shd w:val="clear" w:color="auto" w:fill="E1DFDD"/>
    </w:rPr>
  </w:style>
  <w:style w:type="paragraph" w:styleId="NormalWeb">
    <w:name w:val="Normal (Web)"/>
    <w:basedOn w:val="Normal"/>
    <w:uiPriority w:val="99"/>
    <w:unhideWhenUsed/>
    <w:rsid w:val="00474292"/>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2321">
      <w:bodyDiv w:val="1"/>
      <w:marLeft w:val="0"/>
      <w:marRight w:val="0"/>
      <w:marTop w:val="0"/>
      <w:marBottom w:val="0"/>
      <w:divBdr>
        <w:top w:val="none" w:sz="0" w:space="0" w:color="auto"/>
        <w:left w:val="none" w:sz="0" w:space="0" w:color="auto"/>
        <w:bottom w:val="none" w:sz="0" w:space="0" w:color="auto"/>
        <w:right w:val="none" w:sz="0" w:space="0" w:color="auto"/>
      </w:divBdr>
    </w:div>
    <w:div w:id="292560338">
      <w:bodyDiv w:val="1"/>
      <w:marLeft w:val="0"/>
      <w:marRight w:val="0"/>
      <w:marTop w:val="0"/>
      <w:marBottom w:val="0"/>
      <w:divBdr>
        <w:top w:val="none" w:sz="0" w:space="0" w:color="auto"/>
        <w:left w:val="none" w:sz="0" w:space="0" w:color="auto"/>
        <w:bottom w:val="none" w:sz="0" w:space="0" w:color="auto"/>
        <w:right w:val="none" w:sz="0" w:space="0" w:color="auto"/>
      </w:divBdr>
    </w:div>
    <w:div w:id="407654147">
      <w:bodyDiv w:val="1"/>
      <w:marLeft w:val="0"/>
      <w:marRight w:val="0"/>
      <w:marTop w:val="0"/>
      <w:marBottom w:val="0"/>
      <w:divBdr>
        <w:top w:val="none" w:sz="0" w:space="0" w:color="auto"/>
        <w:left w:val="none" w:sz="0" w:space="0" w:color="auto"/>
        <w:bottom w:val="none" w:sz="0" w:space="0" w:color="auto"/>
        <w:right w:val="none" w:sz="0" w:space="0" w:color="auto"/>
      </w:divBdr>
    </w:div>
    <w:div w:id="469136212">
      <w:bodyDiv w:val="1"/>
      <w:marLeft w:val="0"/>
      <w:marRight w:val="0"/>
      <w:marTop w:val="0"/>
      <w:marBottom w:val="0"/>
      <w:divBdr>
        <w:top w:val="none" w:sz="0" w:space="0" w:color="auto"/>
        <w:left w:val="none" w:sz="0" w:space="0" w:color="auto"/>
        <w:bottom w:val="none" w:sz="0" w:space="0" w:color="auto"/>
        <w:right w:val="none" w:sz="0" w:space="0" w:color="auto"/>
      </w:divBdr>
    </w:div>
    <w:div w:id="501357917">
      <w:bodyDiv w:val="1"/>
      <w:marLeft w:val="0"/>
      <w:marRight w:val="0"/>
      <w:marTop w:val="0"/>
      <w:marBottom w:val="0"/>
      <w:divBdr>
        <w:top w:val="none" w:sz="0" w:space="0" w:color="auto"/>
        <w:left w:val="none" w:sz="0" w:space="0" w:color="auto"/>
        <w:bottom w:val="none" w:sz="0" w:space="0" w:color="auto"/>
        <w:right w:val="none" w:sz="0" w:space="0" w:color="auto"/>
      </w:divBdr>
    </w:div>
    <w:div w:id="579825078">
      <w:bodyDiv w:val="1"/>
      <w:marLeft w:val="0"/>
      <w:marRight w:val="0"/>
      <w:marTop w:val="0"/>
      <w:marBottom w:val="0"/>
      <w:divBdr>
        <w:top w:val="none" w:sz="0" w:space="0" w:color="auto"/>
        <w:left w:val="none" w:sz="0" w:space="0" w:color="auto"/>
        <w:bottom w:val="none" w:sz="0" w:space="0" w:color="auto"/>
        <w:right w:val="none" w:sz="0" w:space="0" w:color="auto"/>
      </w:divBdr>
    </w:div>
    <w:div w:id="1145468914">
      <w:bodyDiv w:val="1"/>
      <w:marLeft w:val="0"/>
      <w:marRight w:val="0"/>
      <w:marTop w:val="0"/>
      <w:marBottom w:val="0"/>
      <w:divBdr>
        <w:top w:val="none" w:sz="0" w:space="0" w:color="auto"/>
        <w:left w:val="none" w:sz="0" w:space="0" w:color="auto"/>
        <w:bottom w:val="none" w:sz="0" w:space="0" w:color="auto"/>
        <w:right w:val="none" w:sz="0" w:space="0" w:color="auto"/>
      </w:divBdr>
    </w:div>
    <w:div w:id="1379893245">
      <w:bodyDiv w:val="1"/>
      <w:marLeft w:val="0"/>
      <w:marRight w:val="0"/>
      <w:marTop w:val="0"/>
      <w:marBottom w:val="0"/>
      <w:divBdr>
        <w:top w:val="none" w:sz="0" w:space="0" w:color="auto"/>
        <w:left w:val="none" w:sz="0" w:space="0" w:color="auto"/>
        <w:bottom w:val="none" w:sz="0" w:space="0" w:color="auto"/>
        <w:right w:val="none" w:sz="0" w:space="0" w:color="auto"/>
      </w:divBdr>
    </w:div>
    <w:div w:id="17098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image" Target="media/image4.png"/><Relationship Id="rId10" Type="http://schemas.openxmlformats.org/officeDocument/2006/relationships/webSettings" Target="webSettings.xml"/><Relationship Id="rId19" Type="http://schemas.openxmlformats.org/officeDocument/2006/relationships/hyperlink" Target="mailto:Isabelle.hastie@thecrownestate.co.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hyperlink" Target="mailto:Isabelle.hastie@thecrownestate.co.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Pre-Consents Geotechnical Surveys in the Celtic Sea</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1 St James's Market, St. James's, London, SW1Y 4AH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2024-05-13T23:00:00+00:00</Document_x0020_Date>
    <Facility_x0020_Address xmlns="859f7ad6-93f6-4205-b62b-a17f28acbbac">Pre-Consents Geotechnical Surveys in the Celtic Sea</Facility_x0020_Address>
    <Date_x0020_Issued xmlns="f4767c23-a9a6-4c65-9833-d699c4dbffae" xsi:nil="true"/>
    <Environment_x0020_Sub_x0020_Folder xmlns="859f7ad6-93f6-4205-b62b-a17f28acbbac">Licences applications</Environment_x0020_Sub_x0020_Folder>
    <Customer_x0020_Name xmlns="859f7ad6-93f6-4205-b62b-a17f28acbbac">The Crown Estate</Customer_x0020_Name>
    <Surrendered_x002f_Expired_x0020_Date xmlns="859f7ad6-93f6-4205-b62b-a17f28acbbac" xsi:nil="true"/>
    <_dlc_DocId xmlns="9be56660-2c31-41ef-bc00-23e72f632f2a">REGU-349699048-1491</_dlc_DocId>
    <_dlc_DocIdUrl xmlns="9be56660-2c31-41ef-bc00-23e72f632f2a">
      <Url>https://cyfoethnaturiolcymru.sharepoint.com/teams/Regulatory/Permitting/ml/_layouts/15/DocIdRedir.aspx?ID=REGU-349699048-1491</Url>
      <Description>REGU-349699048-1491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859f7ad6-93f6-4205-b62b-a17f28acbbac"/>
    <ds:schemaRef ds:uri="f4767c23-a9a6-4c65-9833-d699c4dbffae"/>
    <ds:schemaRef ds:uri="9be56660-2c31-41ef-bc00-23e72f632f2a"/>
  </ds:schemaRefs>
</ds:datastoreItem>
</file>

<file path=customXml/itemProps3.xml><?xml version="1.0" encoding="utf-8"?>
<ds:datastoreItem xmlns:ds="http://schemas.openxmlformats.org/officeDocument/2006/customXml" ds:itemID="{DACEFAC2-DB6D-44FE-A09D-005E2EF44EDE}">
  <ds:schemaRefs>
    <ds:schemaRef ds:uri="http://schemas.microsoft.com/sharepoint/events"/>
  </ds:schemaRefs>
</ds:datastoreItem>
</file>

<file path=customXml/itemProps4.xml><?xml version="1.0" encoding="utf-8"?>
<ds:datastoreItem xmlns:ds="http://schemas.openxmlformats.org/officeDocument/2006/customXml" ds:itemID="{8F8F46E9-2AEB-46D9-8324-232A730355EA}">
  <ds:schemaRefs>
    <ds:schemaRef ds:uri="http://schemas.openxmlformats.org/officeDocument/2006/bibliography"/>
  </ds:schemaRefs>
</ds:datastoreItem>
</file>

<file path=customXml/itemProps5.xml><?xml version="1.0" encoding="utf-8"?>
<ds:datastoreItem xmlns:ds="http://schemas.openxmlformats.org/officeDocument/2006/customXml" ds:itemID="{6E14B1AA-F0F6-41F3-8698-3CC364C513CF}">
  <ds:schemaRefs>
    <ds:schemaRef ds:uri="Microsoft.SharePoint.Taxonomy.ContentTypeSync"/>
  </ds:schemaRefs>
</ds:datastoreItem>
</file>

<file path=customXml/itemProps6.xml><?xml version="1.0" encoding="utf-8"?>
<ds:datastoreItem xmlns:ds="http://schemas.openxmlformats.org/officeDocument/2006/customXml" ds:itemID="{1D223E10-4756-46D8-994F-D1E53370C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fff8d369-e3d7-4ae3-8535-46c1db5b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3554</Words>
  <Characters>20259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RML2419 - Geotechnical-marine-works-application-form-v0.2_RH</vt:lpstr>
    </vt:vector>
  </TitlesOfParts>
  <Company/>
  <LinksUpToDate>false</LinksUpToDate>
  <CharactersWithSpaces>23766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RML2419 - Geotechnical-marine-works-application-form-v0.4_Redacted</dc:title>
  <dc:subject/>
  <dc:creator/>
  <cp:keywords/>
  <dc:description/>
  <cp:lastModifiedBy>Rachel Holmes</cp:lastModifiedBy>
  <cp:revision>12</cp:revision>
  <cp:lastPrinted>2014-12-09T08:39:00Z</cp:lastPrinted>
  <dcterms:created xsi:type="dcterms:W3CDTF">2024-03-25T15:49:00Z</dcterms:created>
  <dcterms:modified xsi:type="dcterms:W3CDTF">2024-05-14T14:21:00Z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0a08e6e7-e675-4df2-9dd5-c875f4cc161b</vt:lpwstr>
  </property>
  <property fmtid="{D5CDD505-2E9C-101B-9397-08002B2CF9AE}" pid="5" name="MediaServiceImageTags">
    <vt:lpwstr/>
  </property>
  <property fmtid="{D5CDD505-2E9C-101B-9397-08002B2CF9AE}" pid="6" name="Order">
    <vt:r8>300100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