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C7ECA" w14:textId="332DE2C2" w:rsidR="00B66A0A" w:rsidRPr="008C1102" w:rsidRDefault="0095769B">
      <w:pPr>
        <w:rPr>
          <w:rFonts w:ascii="Arial" w:hAnsi="Arial" w:cs="Arial"/>
          <w:b/>
          <w:bCs/>
          <w:u w:val="single"/>
        </w:rPr>
      </w:pPr>
      <w:r w:rsidRPr="008C1102">
        <w:rPr>
          <w:rFonts w:ascii="Arial" w:hAnsi="Arial" w:cs="Arial"/>
          <w:b/>
          <w:bCs/>
          <w:u w:val="single"/>
        </w:rPr>
        <w:t>PAN-023528 MyMap Report</w:t>
      </w:r>
    </w:p>
    <w:p w14:paraId="2518C665" w14:textId="6519CFC8" w:rsidR="00E53808" w:rsidRPr="008C1102" w:rsidRDefault="00E53808">
      <w:pPr>
        <w:rPr>
          <w:rFonts w:ascii="Arial" w:hAnsi="Arial" w:cs="Arial"/>
        </w:rPr>
      </w:pPr>
      <w:r w:rsidRPr="008C1102">
        <w:rPr>
          <w:rFonts w:ascii="Arial" w:hAnsi="Arial" w:cs="Arial"/>
          <w:noProof/>
        </w:rPr>
        <w:drawing>
          <wp:inline distT="0" distB="0" distL="0" distR="0" wp14:anchorId="2A4524C8" wp14:editId="39A0C4DA">
            <wp:extent cx="6068272" cy="430590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68272" cy="4305901"/>
                    </a:xfrm>
                    <a:prstGeom prst="rect">
                      <a:avLst/>
                    </a:prstGeom>
                  </pic:spPr>
                </pic:pic>
              </a:graphicData>
            </a:graphic>
          </wp:inline>
        </w:drawing>
      </w:r>
    </w:p>
    <w:p w14:paraId="5CB84011" w14:textId="77777777" w:rsidR="0095769B" w:rsidRPr="008C1102" w:rsidRDefault="0095769B">
      <w:pPr>
        <w:rPr>
          <w:rFonts w:ascii="Arial" w:hAnsi="Arial" w:cs="Arial"/>
        </w:rPr>
      </w:pPr>
    </w:p>
    <w:p w14:paraId="4CFE8CC4" w14:textId="4D644313" w:rsidR="00E53808" w:rsidRPr="008C1102" w:rsidRDefault="00E53808">
      <w:pPr>
        <w:rPr>
          <w:rFonts w:ascii="Arial" w:hAnsi="Arial" w:cs="Arial"/>
        </w:rPr>
      </w:pPr>
      <w:r w:rsidRPr="008C1102">
        <w:rPr>
          <w:rFonts w:ascii="Arial" w:hAnsi="Arial" w:cs="Arial"/>
        </w:rPr>
        <w:br w:type="page"/>
      </w:r>
    </w:p>
    <w:p w14:paraId="266F33AA" w14:textId="1DC5462C" w:rsidR="00E53808" w:rsidRPr="008C1102" w:rsidRDefault="00E53808" w:rsidP="00E53808">
      <w:pPr>
        <w:rPr>
          <w:rFonts w:ascii="Arial" w:hAnsi="Arial" w:cs="Arial"/>
        </w:rPr>
      </w:pPr>
      <w:r w:rsidRPr="008C1102">
        <w:rPr>
          <w:rFonts w:ascii="Arial" w:hAnsi="Arial" w:cs="Arial"/>
        </w:rPr>
        <w:lastRenderedPageBreak/>
        <w:t>national parks</w:t>
      </w:r>
      <w:r w:rsidR="003840B3" w:rsidRPr="008C1102">
        <w:rPr>
          <w:rFonts w:ascii="Arial" w:hAnsi="Arial" w:cs="Arial"/>
        </w:rPr>
        <w:t>- none</w:t>
      </w:r>
    </w:p>
    <w:p w14:paraId="131DC4CC" w14:textId="52867D97" w:rsidR="00E53808" w:rsidRPr="008C1102" w:rsidRDefault="00E53808" w:rsidP="00E53808">
      <w:pPr>
        <w:rPr>
          <w:rFonts w:ascii="Arial" w:hAnsi="Arial" w:cs="Arial"/>
        </w:rPr>
      </w:pPr>
      <w:r w:rsidRPr="008C1102">
        <w:rPr>
          <w:rFonts w:ascii="Arial" w:hAnsi="Arial" w:cs="Arial"/>
        </w:rPr>
        <w:t>areas of outstanding natural beauty (AONBs)</w:t>
      </w:r>
      <w:r w:rsidR="003840B3" w:rsidRPr="008C1102">
        <w:rPr>
          <w:rFonts w:ascii="Arial" w:hAnsi="Arial" w:cs="Arial"/>
        </w:rPr>
        <w:t>- none</w:t>
      </w:r>
    </w:p>
    <w:p w14:paraId="1C13ECDD" w14:textId="77777777" w:rsidR="008C1102" w:rsidRPr="008C1102" w:rsidRDefault="008C1102" w:rsidP="008C1102">
      <w:pPr>
        <w:rPr>
          <w:rFonts w:ascii="Arial" w:hAnsi="Arial" w:cs="Arial"/>
        </w:rPr>
      </w:pPr>
      <w:r w:rsidRPr="008C1102">
        <w:rPr>
          <w:rFonts w:ascii="Arial" w:hAnsi="Arial" w:cs="Arial"/>
        </w:rPr>
        <w:t>special areas of conservation (SACs) (1km)- none</w:t>
      </w:r>
    </w:p>
    <w:p w14:paraId="43728C90" w14:textId="77777777" w:rsidR="008C1102" w:rsidRPr="008C1102" w:rsidRDefault="008C1102" w:rsidP="008C1102">
      <w:pPr>
        <w:rPr>
          <w:rFonts w:ascii="Arial" w:hAnsi="Arial" w:cs="Arial"/>
        </w:rPr>
      </w:pPr>
      <w:r w:rsidRPr="008C1102">
        <w:rPr>
          <w:rFonts w:ascii="Arial" w:hAnsi="Arial" w:cs="Arial"/>
        </w:rPr>
        <w:t>special protection areas (SPAs) (1km)- none</w:t>
      </w:r>
    </w:p>
    <w:p w14:paraId="1C874595" w14:textId="77777777" w:rsidR="008C1102" w:rsidRPr="008C1102" w:rsidRDefault="008C1102" w:rsidP="008C1102">
      <w:pPr>
        <w:rPr>
          <w:rFonts w:ascii="Arial" w:hAnsi="Arial" w:cs="Arial"/>
        </w:rPr>
      </w:pPr>
      <w:r w:rsidRPr="008C1102">
        <w:rPr>
          <w:rFonts w:ascii="Arial" w:hAnsi="Arial" w:cs="Arial"/>
        </w:rPr>
        <w:t>Ramsar sites (wetlands) (1km)- none</w:t>
      </w:r>
    </w:p>
    <w:p w14:paraId="0C8533BB" w14:textId="77777777" w:rsidR="008C1102" w:rsidRDefault="008C1102" w:rsidP="008C1102">
      <w:pPr>
        <w:rPr>
          <w:rFonts w:ascii="Arial" w:hAnsi="Arial" w:cs="Arial"/>
        </w:rPr>
      </w:pPr>
      <w:r w:rsidRPr="008C1102">
        <w:rPr>
          <w:rFonts w:ascii="Arial" w:hAnsi="Arial" w:cs="Arial"/>
        </w:rPr>
        <w:t>marine conservation zones (1km)- none</w:t>
      </w:r>
    </w:p>
    <w:p w14:paraId="3EF245A0" w14:textId="2007E977" w:rsidR="00E11A31" w:rsidRPr="008C1102" w:rsidRDefault="00E11A31" w:rsidP="008C1102">
      <w:pPr>
        <w:rPr>
          <w:rFonts w:ascii="Arial" w:hAnsi="Arial" w:cs="Arial"/>
        </w:rPr>
      </w:pPr>
      <w:r>
        <w:rPr>
          <w:rFonts w:ascii="Arial" w:hAnsi="Arial" w:cs="Arial"/>
        </w:rPr>
        <w:t>Air quality management area (2km)- none</w:t>
      </w:r>
    </w:p>
    <w:p w14:paraId="6D7E29BB" w14:textId="77777777" w:rsidR="008C1102" w:rsidRPr="008C1102" w:rsidRDefault="008C1102" w:rsidP="00E53808">
      <w:pPr>
        <w:rPr>
          <w:rFonts w:ascii="Arial" w:hAnsi="Arial" w:cs="Arial"/>
        </w:rPr>
      </w:pPr>
    </w:p>
    <w:p w14:paraId="29283BA0" w14:textId="77777777" w:rsidR="008C1102" w:rsidRPr="008C1102" w:rsidRDefault="008C1102">
      <w:pPr>
        <w:rPr>
          <w:rFonts w:ascii="Arial" w:hAnsi="Arial" w:cs="Arial"/>
        </w:rPr>
      </w:pPr>
      <w:r w:rsidRPr="008C1102">
        <w:rPr>
          <w:rFonts w:ascii="Arial" w:hAnsi="Arial" w:cs="Arial"/>
        </w:rPr>
        <w:br w:type="page"/>
      </w:r>
    </w:p>
    <w:p w14:paraId="781376E2" w14:textId="3EBE64A7" w:rsidR="00E53808" w:rsidRPr="008C1102" w:rsidRDefault="00E53808" w:rsidP="00056EE9">
      <w:pPr>
        <w:tabs>
          <w:tab w:val="left" w:pos="3900"/>
        </w:tabs>
        <w:rPr>
          <w:rFonts w:ascii="Arial" w:hAnsi="Arial" w:cs="Arial"/>
        </w:rPr>
      </w:pPr>
      <w:r w:rsidRPr="008C1102">
        <w:rPr>
          <w:rFonts w:ascii="Arial" w:hAnsi="Arial" w:cs="Arial"/>
        </w:rPr>
        <w:lastRenderedPageBreak/>
        <w:t>sites of special scientific interest (SSSIs)</w:t>
      </w:r>
      <w:r w:rsidR="00056EE9" w:rsidRPr="008C1102">
        <w:rPr>
          <w:rFonts w:ascii="Arial" w:hAnsi="Arial" w:cs="Arial"/>
        </w:rPr>
        <w:t xml:space="preserve"> (1km)</w:t>
      </w:r>
    </w:p>
    <w:p w14:paraId="169757DA" w14:textId="78EFA50D" w:rsidR="003840B3" w:rsidRPr="008C1102" w:rsidRDefault="003840B3" w:rsidP="00E53808">
      <w:pPr>
        <w:rPr>
          <w:rFonts w:ascii="Arial" w:hAnsi="Arial" w:cs="Arial"/>
        </w:rPr>
      </w:pPr>
      <w:r w:rsidRPr="008C1102">
        <w:rPr>
          <w:rFonts w:ascii="Arial" w:hAnsi="Arial" w:cs="Arial"/>
          <w:noProof/>
        </w:rPr>
        <w:drawing>
          <wp:inline distT="0" distB="0" distL="0" distR="0" wp14:anchorId="1C9BEF64" wp14:editId="253B98FC">
            <wp:extent cx="6287377" cy="54871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87377" cy="5487166"/>
                    </a:xfrm>
                    <a:prstGeom prst="rect">
                      <a:avLst/>
                    </a:prstGeom>
                  </pic:spPr>
                </pic:pic>
              </a:graphicData>
            </a:graphic>
          </wp:inline>
        </w:drawing>
      </w:r>
    </w:p>
    <w:p w14:paraId="203CC641" w14:textId="3B7ADA6F" w:rsidR="003840B3" w:rsidRPr="008C1102" w:rsidRDefault="003840B3" w:rsidP="003840B3">
      <w:pPr>
        <w:pStyle w:val="ListParagraph"/>
        <w:numPr>
          <w:ilvl w:val="0"/>
          <w:numId w:val="1"/>
        </w:numPr>
        <w:rPr>
          <w:rFonts w:ascii="Arial" w:hAnsi="Arial" w:cs="Arial"/>
        </w:rPr>
      </w:pPr>
      <w:r w:rsidRPr="008C1102">
        <w:rPr>
          <w:rFonts w:ascii="Arial" w:hAnsi="Arial" w:cs="Arial"/>
        </w:rPr>
        <w:t>Nelson Bog</w:t>
      </w:r>
    </w:p>
    <w:p w14:paraId="657C8CB8" w14:textId="77777777" w:rsidR="00CD65C0" w:rsidRPr="008C1102" w:rsidRDefault="00CD65C0">
      <w:pPr>
        <w:rPr>
          <w:rFonts w:ascii="Arial" w:hAnsi="Arial" w:cs="Arial"/>
        </w:rPr>
      </w:pPr>
      <w:r w:rsidRPr="008C1102">
        <w:rPr>
          <w:rFonts w:ascii="Arial" w:hAnsi="Arial" w:cs="Arial"/>
        </w:rPr>
        <w:br w:type="page"/>
      </w:r>
    </w:p>
    <w:p w14:paraId="66D8E4A5" w14:textId="376CD6E3" w:rsidR="00E53808" w:rsidRPr="008C1102" w:rsidRDefault="00E53808" w:rsidP="00E53808">
      <w:pPr>
        <w:rPr>
          <w:rFonts w:ascii="Arial" w:hAnsi="Arial" w:cs="Arial"/>
        </w:rPr>
      </w:pPr>
      <w:r w:rsidRPr="008C1102">
        <w:rPr>
          <w:rFonts w:ascii="Arial" w:hAnsi="Arial" w:cs="Arial"/>
        </w:rPr>
        <w:lastRenderedPageBreak/>
        <w:t>ancient woodlands</w:t>
      </w:r>
      <w:r w:rsidR="00056EE9" w:rsidRPr="008C1102">
        <w:rPr>
          <w:rFonts w:ascii="Arial" w:hAnsi="Arial" w:cs="Arial"/>
        </w:rPr>
        <w:t xml:space="preserve"> (500 meters)</w:t>
      </w:r>
    </w:p>
    <w:p w14:paraId="5BE2B923" w14:textId="1A97F666" w:rsidR="00056EE9" w:rsidRPr="008C1102" w:rsidRDefault="00056EE9" w:rsidP="00E53808">
      <w:pPr>
        <w:rPr>
          <w:rFonts w:ascii="Arial" w:hAnsi="Arial" w:cs="Arial"/>
        </w:rPr>
      </w:pPr>
      <w:r w:rsidRPr="008C1102">
        <w:rPr>
          <w:rFonts w:ascii="Arial" w:hAnsi="Arial" w:cs="Arial"/>
          <w:noProof/>
        </w:rPr>
        <w:drawing>
          <wp:inline distT="0" distB="0" distL="0" distR="0" wp14:anchorId="52D4791A" wp14:editId="3C36B050">
            <wp:extent cx="4058216" cy="378195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58216" cy="3781953"/>
                    </a:xfrm>
                    <a:prstGeom prst="rect">
                      <a:avLst/>
                    </a:prstGeom>
                  </pic:spPr>
                </pic:pic>
              </a:graphicData>
            </a:graphic>
          </wp:inline>
        </w:drawing>
      </w:r>
    </w:p>
    <w:p w14:paraId="1AC512FD" w14:textId="1F8ED1B2" w:rsidR="00056EE9" w:rsidRPr="008C1102" w:rsidRDefault="00056EE9" w:rsidP="00E53808">
      <w:pPr>
        <w:rPr>
          <w:rFonts w:ascii="Arial" w:hAnsi="Arial" w:cs="Arial"/>
        </w:rPr>
      </w:pPr>
      <w:r w:rsidRPr="008C1102">
        <w:rPr>
          <w:rFonts w:ascii="Arial" w:hAnsi="Arial" w:cs="Arial"/>
          <w:noProof/>
        </w:rPr>
        <w:lastRenderedPageBreak/>
        <w:drawing>
          <wp:inline distT="0" distB="0" distL="0" distR="0" wp14:anchorId="450F53E2" wp14:editId="7811E41C">
            <wp:extent cx="6106377" cy="6277851"/>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06377" cy="6277851"/>
                    </a:xfrm>
                    <a:prstGeom prst="rect">
                      <a:avLst/>
                    </a:prstGeom>
                  </pic:spPr>
                </pic:pic>
              </a:graphicData>
            </a:graphic>
          </wp:inline>
        </w:drawing>
      </w:r>
    </w:p>
    <w:p w14:paraId="113E0FA1" w14:textId="76200160" w:rsidR="00056EE9" w:rsidRPr="008C1102" w:rsidRDefault="00056EE9" w:rsidP="00056EE9">
      <w:pPr>
        <w:pStyle w:val="ListParagraph"/>
        <w:numPr>
          <w:ilvl w:val="0"/>
          <w:numId w:val="1"/>
        </w:numPr>
        <w:rPr>
          <w:rFonts w:ascii="Arial" w:hAnsi="Arial" w:cs="Arial"/>
        </w:rPr>
      </w:pPr>
      <w:r w:rsidRPr="008C1102">
        <w:rPr>
          <w:rFonts w:ascii="Arial" w:hAnsi="Arial" w:cs="Arial"/>
        </w:rPr>
        <w:t>Ancient semi natural woodland (all except)</w:t>
      </w:r>
    </w:p>
    <w:p w14:paraId="0C027DAC" w14:textId="4F1F4D7C" w:rsidR="00056EE9" w:rsidRPr="008C1102" w:rsidRDefault="00056EE9" w:rsidP="00056EE9">
      <w:pPr>
        <w:pStyle w:val="ListParagraph"/>
        <w:numPr>
          <w:ilvl w:val="0"/>
          <w:numId w:val="1"/>
        </w:numPr>
        <w:rPr>
          <w:rFonts w:ascii="Arial" w:hAnsi="Arial" w:cs="Arial"/>
        </w:rPr>
      </w:pPr>
      <w:r w:rsidRPr="008C1102">
        <w:rPr>
          <w:rFonts w:ascii="Arial" w:hAnsi="Arial" w:cs="Arial"/>
        </w:rPr>
        <w:lastRenderedPageBreak/>
        <w:t>Ancient woodland site of unknown category</w:t>
      </w:r>
    </w:p>
    <w:p w14:paraId="4E7F9F74" w14:textId="1516BCFE" w:rsidR="00056EE9" w:rsidRPr="008C1102" w:rsidRDefault="00056EE9" w:rsidP="00056EE9">
      <w:pPr>
        <w:pStyle w:val="ListParagraph"/>
        <w:numPr>
          <w:ilvl w:val="0"/>
          <w:numId w:val="1"/>
        </w:numPr>
        <w:rPr>
          <w:rFonts w:ascii="Arial" w:hAnsi="Arial" w:cs="Arial"/>
        </w:rPr>
      </w:pPr>
      <w:r w:rsidRPr="008C1102">
        <w:rPr>
          <w:rFonts w:ascii="Arial" w:hAnsi="Arial" w:cs="Arial"/>
          <w:noProof/>
        </w:rPr>
        <w:drawing>
          <wp:inline distT="0" distB="0" distL="0" distR="0" wp14:anchorId="245D0DBA" wp14:editId="20E46DEA">
            <wp:extent cx="1219370" cy="237205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19370" cy="2372056"/>
                    </a:xfrm>
                    <a:prstGeom prst="rect">
                      <a:avLst/>
                    </a:prstGeom>
                  </pic:spPr>
                </pic:pic>
              </a:graphicData>
            </a:graphic>
          </wp:inline>
        </w:drawing>
      </w:r>
    </w:p>
    <w:p w14:paraId="37A45C11" w14:textId="77777777" w:rsidR="00CD65C0" w:rsidRPr="008C1102" w:rsidRDefault="00CD65C0" w:rsidP="00E53808">
      <w:pPr>
        <w:rPr>
          <w:rFonts w:ascii="Arial" w:hAnsi="Arial" w:cs="Arial"/>
        </w:rPr>
      </w:pPr>
    </w:p>
    <w:p w14:paraId="0F0CD2DD" w14:textId="77777777" w:rsidR="00CD65C0" w:rsidRPr="008C1102" w:rsidRDefault="00CD65C0">
      <w:pPr>
        <w:rPr>
          <w:rFonts w:ascii="Arial" w:hAnsi="Arial" w:cs="Arial"/>
        </w:rPr>
      </w:pPr>
      <w:r w:rsidRPr="008C1102">
        <w:rPr>
          <w:rFonts w:ascii="Arial" w:hAnsi="Arial" w:cs="Arial"/>
        </w:rPr>
        <w:br w:type="page"/>
      </w:r>
    </w:p>
    <w:p w14:paraId="09A6A54C" w14:textId="05FA6B0C" w:rsidR="00E53808" w:rsidRPr="008C1102" w:rsidRDefault="00482B59" w:rsidP="00E53808">
      <w:pPr>
        <w:rPr>
          <w:rFonts w:ascii="Arial" w:hAnsi="Arial" w:cs="Arial"/>
        </w:rPr>
      </w:pPr>
      <w:r w:rsidRPr="008C1102">
        <w:rPr>
          <w:rFonts w:ascii="Arial" w:hAnsi="Arial" w:cs="Arial"/>
        </w:rPr>
        <w:lastRenderedPageBreak/>
        <w:t>F</w:t>
      </w:r>
      <w:r w:rsidR="00E53808" w:rsidRPr="008C1102">
        <w:rPr>
          <w:rFonts w:ascii="Arial" w:hAnsi="Arial" w:cs="Arial"/>
        </w:rPr>
        <w:t>looding</w:t>
      </w:r>
    </w:p>
    <w:p w14:paraId="4D5D6CE1" w14:textId="3FAA1863" w:rsidR="00482B59" w:rsidRPr="008C1102" w:rsidRDefault="00482B59" w:rsidP="00E53808">
      <w:pPr>
        <w:rPr>
          <w:rFonts w:ascii="Arial" w:hAnsi="Arial" w:cs="Arial"/>
        </w:rPr>
      </w:pPr>
      <w:r w:rsidRPr="008C1102">
        <w:rPr>
          <w:rFonts w:ascii="Arial" w:hAnsi="Arial" w:cs="Arial"/>
          <w:noProof/>
        </w:rPr>
        <w:drawing>
          <wp:inline distT="0" distB="0" distL="0" distR="0" wp14:anchorId="7B766494" wp14:editId="230BBE16">
            <wp:extent cx="5861050" cy="5888437"/>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63754" cy="5891154"/>
                    </a:xfrm>
                    <a:prstGeom prst="rect">
                      <a:avLst/>
                    </a:prstGeom>
                  </pic:spPr>
                </pic:pic>
              </a:graphicData>
            </a:graphic>
          </wp:inline>
        </w:drawing>
      </w:r>
    </w:p>
    <w:p w14:paraId="6572C5B2" w14:textId="2C717423" w:rsidR="00482B59" w:rsidRPr="008C1102" w:rsidRDefault="00482B59" w:rsidP="000634C0">
      <w:pPr>
        <w:pStyle w:val="ListParagraph"/>
        <w:numPr>
          <w:ilvl w:val="0"/>
          <w:numId w:val="1"/>
        </w:numPr>
        <w:rPr>
          <w:rFonts w:ascii="Arial" w:hAnsi="Arial" w:cs="Arial"/>
        </w:rPr>
      </w:pPr>
      <w:r w:rsidRPr="008C1102">
        <w:rPr>
          <w:rFonts w:ascii="Arial" w:hAnsi="Arial" w:cs="Arial"/>
        </w:rPr>
        <w:t>Flood risk from surface water and small watercourses</w:t>
      </w:r>
    </w:p>
    <w:p w14:paraId="591FFB59" w14:textId="4FAC7CF8" w:rsidR="00E53808" w:rsidRPr="008C1102" w:rsidRDefault="00E53808" w:rsidP="00E53808">
      <w:pPr>
        <w:rPr>
          <w:rFonts w:ascii="Arial" w:hAnsi="Arial" w:cs="Arial"/>
        </w:rPr>
      </w:pPr>
      <w:r w:rsidRPr="008C1102">
        <w:rPr>
          <w:rFonts w:ascii="Arial" w:hAnsi="Arial" w:cs="Arial"/>
        </w:rPr>
        <w:lastRenderedPageBreak/>
        <w:t>protected habitats/species and section 6/7 species</w:t>
      </w:r>
      <w:r w:rsidR="00482B59" w:rsidRPr="008C1102">
        <w:rPr>
          <w:rFonts w:ascii="Arial" w:hAnsi="Arial" w:cs="Arial"/>
        </w:rPr>
        <w:t xml:space="preserve"> (500 meters)</w:t>
      </w:r>
    </w:p>
    <w:p w14:paraId="5179A47F" w14:textId="453F5D4D" w:rsidR="00482B59" w:rsidRPr="008C1102" w:rsidRDefault="00482B59" w:rsidP="00E53808">
      <w:pPr>
        <w:rPr>
          <w:rFonts w:ascii="Arial" w:hAnsi="Arial" w:cs="Arial"/>
        </w:rPr>
      </w:pPr>
      <w:r w:rsidRPr="008C1102">
        <w:rPr>
          <w:rFonts w:ascii="Arial" w:hAnsi="Arial" w:cs="Arial"/>
          <w:noProof/>
        </w:rPr>
        <w:drawing>
          <wp:inline distT="0" distB="0" distL="0" distR="0" wp14:anchorId="2AEB3C06" wp14:editId="1D6A7EFC">
            <wp:extent cx="3458058" cy="3410426"/>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58058" cy="3410426"/>
                    </a:xfrm>
                    <a:prstGeom prst="rect">
                      <a:avLst/>
                    </a:prstGeom>
                  </pic:spPr>
                </pic:pic>
              </a:graphicData>
            </a:graphic>
          </wp:inline>
        </w:drawing>
      </w:r>
    </w:p>
    <w:p w14:paraId="523AA125" w14:textId="417BB422" w:rsidR="00482B59" w:rsidRPr="008C1102" w:rsidRDefault="00482B59" w:rsidP="00482B59">
      <w:pPr>
        <w:pStyle w:val="ListParagraph"/>
        <w:numPr>
          <w:ilvl w:val="0"/>
          <w:numId w:val="1"/>
        </w:numPr>
        <w:rPr>
          <w:rFonts w:ascii="Arial" w:hAnsi="Arial" w:cs="Arial"/>
        </w:rPr>
      </w:pPr>
      <w:r w:rsidRPr="008C1102">
        <w:rPr>
          <w:rFonts w:ascii="Arial" w:hAnsi="Arial" w:cs="Arial"/>
        </w:rPr>
        <w:t>Blanket bog</w:t>
      </w:r>
    </w:p>
    <w:p w14:paraId="2E44F623" w14:textId="34CCB49F" w:rsidR="00482B59" w:rsidRPr="008C1102" w:rsidRDefault="00482B59" w:rsidP="00482B59">
      <w:pPr>
        <w:pStyle w:val="ListParagraph"/>
        <w:numPr>
          <w:ilvl w:val="0"/>
          <w:numId w:val="1"/>
        </w:numPr>
        <w:rPr>
          <w:rFonts w:ascii="Arial" w:hAnsi="Arial" w:cs="Arial"/>
        </w:rPr>
      </w:pPr>
      <w:r w:rsidRPr="008C1102">
        <w:rPr>
          <w:rFonts w:ascii="Arial" w:hAnsi="Arial" w:cs="Arial"/>
        </w:rPr>
        <w:t>Lowland dry acid grassland</w:t>
      </w:r>
    </w:p>
    <w:p w14:paraId="26A3738F" w14:textId="18E634AA" w:rsidR="00482B59" w:rsidRPr="008C1102" w:rsidRDefault="00482B59" w:rsidP="00482B59">
      <w:pPr>
        <w:pStyle w:val="ListParagraph"/>
        <w:numPr>
          <w:ilvl w:val="0"/>
          <w:numId w:val="1"/>
        </w:numPr>
        <w:rPr>
          <w:rFonts w:ascii="Arial" w:hAnsi="Arial" w:cs="Arial"/>
          <w:highlight w:val="yellow"/>
        </w:rPr>
      </w:pPr>
      <w:r w:rsidRPr="008C1102">
        <w:rPr>
          <w:rFonts w:ascii="Arial" w:hAnsi="Arial" w:cs="Arial"/>
          <w:highlight w:val="yellow"/>
        </w:rPr>
        <w:t>Lowland dry acid grassland and Lowland calcareous grassland- on site boundary to the north</w:t>
      </w:r>
    </w:p>
    <w:p w14:paraId="6794FC6E" w14:textId="23E1AB28" w:rsidR="00482B59" w:rsidRPr="008C1102" w:rsidRDefault="00482B59" w:rsidP="00482B59">
      <w:pPr>
        <w:pStyle w:val="ListParagraph"/>
        <w:numPr>
          <w:ilvl w:val="0"/>
          <w:numId w:val="1"/>
        </w:numPr>
        <w:rPr>
          <w:rFonts w:ascii="Arial" w:hAnsi="Arial" w:cs="Arial"/>
        </w:rPr>
      </w:pPr>
      <w:r w:rsidRPr="008C1102">
        <w:rPr>
          <w:rFonts w:ascii="Arial" w:hAnsi="Arial" w:cs="Arial"/>
        </w:rPr>
        <w:t>Lowland heathland</w:t>
      </w:r>
    </w:p>
    <w:p w14:paraId="273899DB" w14:textId="274B0B6D" w:rsidR="00482B59" w:rsidRPr="008C1102" w:rsidRDefault="00482B59" w:rsidP="00482B59">
      <w:pPr>
        <w:pStyle w:val="ListParagraph"/>
        <w:numPr>
          <w:ilvl w:val="0"/>
          <w:numId w:val="1"/>
        </w:numPr>
        <w:rPr>
          <w:rFonts w:ascii="Arial" w:hAnsi="Arial" w:cs="Arial"/>
          <w:highlight w:val="yellow"/>
        </w:rPr>
      </w:pPr>
      <w:r w:rsidRPr="008C1102">
        <w:rPr>
          <w:rFonts w:ascii="Arial" w:hAnsi="Arial" w:cs="Arial"/>
          <w:highlight w:val="yellow"/>
        </w:rPr>
        <w:t>Purple moor grass and rush pasture- on site boundary to the south</w:t>
      </w:r>
    </w:p>
    <w:p w14:paraId="34BB34D3" w14:textId="0777E3A8" w:rsidR="00482B59" w:rsidRPr="008C1102" w:rsidRDefault="00482B59" w:rsidP="00482B59">
      <w:pPr>
        <w:pStyle w:val="ListParagraph"/>
        <w:numPr>
          <w:ilvl w:val="0"/>
          <w:numId w:val="1"/>
        </w:numPr>
        <w:rPr>
          <w:rFonts w:ascii="Arial" w:hAnsi="Arial" w:cs="Arial"/>
        </w:rPr>
      </w:pPr>
      <w:r w:rsidRPr="008C1102">
        <w:rPr>
          <w:rFonts w:ascii="Arial" w:hAnsi="Arial" w:cs="Arial"/>
        </w:rPr>
        <w:t>Reedbeds</w:t>
      </w:r>
    </w:p>
    <w:p w14:paraId="501993DE" w14:textId="5CCBC574" w:rsidR="00482B59" w:rsidRPr="008C1102" w:rsidRDefault="00482B59">
      <w:pPr>
        <w:rPr>
          <w:rFonts w:ascii="Arial" w:hAnsi="Arial" w:cs="Arial"/>
        </w:rPr>
      </w:pPr>
    </w:p>
    <w:p w14:paraId="3E3E12BA" w14:textId="1C23B947" w:rsidR="00792E6D" w:rsidRPr="008C1102" w:rsidRDefault="00792E6D">
      <w:pPr>
        <w:rPr>
          <w:rFonts w:ascii="Arial" w:hAnsi="Arial" w:cs="Arial"/>
        </w:rPr>
      </w:pPr>
      <w:r w:rsidRPr="008C1102">
        <w:rPr>
          <w:rFonts w:ascii="Arial" w:hAnsi="Arial" w:cs="Arial"/>
          <w:noProof/>
        </w:rPr>
        <w:lastRenderedPageBreak/>
        <w:drawing>
          <wp:inline distT="0" distB="0" distL="0" distR="0" wp14:anchorId="21879F61" wp14:editId="6AFA03C2">
            <wp:extent cx="5696745" cy="425826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96745" cy="4258269"/>
                    </a:xfrm>
                    <a:prstGeom prst="rect">
                      <a:avLst/>
                    </a:prstGeom>
                  </pic:spPr>
                </pic:pic>
              </a:graphicData>
            </a:graphic>
          </wp:inline>
        </w:drawing>
      </w:r>
    </w:p>
    <w:p w14:paraId="054BC4A8" w14:textId="77777777" w:rsidR="00792E6D" w:rsidRPr="008C1102" w:rsidRDefault="00792E6D">
      <w:pPr>
        <w:rPr>
          <w:rFonts w:ascii="Arial" w:hAnsi="Arial" w:cs="Arial"/>
        </w:rPr>
      </w:pPr>
      <w:r w:rsidRPr="008C1102">
        <w:rPr>
          <w:rFonts w:ascii="Arial" w:hAnsi="Arial" w:cs="Arial"/>
        </w:rPr>
        <w:br w:type="page"/>
      </w:r>
    </w:p>
    <w:p w14:paraId="3AFA5BA6" w14:textId="11E2F9E4" w:rsidR="00E53808" w:rsidRPr="008C1102" w:rsidRDefault="00E53808" w:rsidP="00E53808">
      <w:pPr>
        <w:rPr>
          <w:rFonts w:ascii="Arial" w:hAnsi="Arial" w:cs="Arial"/>
        </w:rPr>
      </w:pPr>
      <w:r w:rsidRPr="008C1102">
        <w:rPr>
          <w:rFonts w:ascii="Arial" w:hAnsi="Arial" w:cs="Arial"/>
        </w:rPr>
        <w:lastRenderedPageBreak/>
        <w:t>historic items (ancient monuments, historic sites etc.)</w:t>
      </w:r>
      <w:r w:rsidR="003879A1" w:rsidRPr="008C1102">
        <w:rPr>
          <w:rFonts w:ascii="Arial" w:hAnsi="Arial" w:cs="Arial"/>
        </w:rPr>
        <w:t xml:space="preserve"> (500 meters)</w:t>
      </w:r>
    </w:p>
    <w:p w14:paraId="6C9E2206" w14:textId="78DF42C4" w:rsidR="00792E6D" w:rsidRPr="008C1102" w:rsidRDefault="00792E6D" w:rsidP="00E53808">
      <w:pPr>
        <w:rPr>
          <w:rFonts w:ascii="Arial" w:hAnsi="Arial" w:cs="Arial"/>
        </w:rPr>
      </w:pPr>
      <w:r w:rsidRPr="008C1102">
        <w:rPr>
          <w:rFonts w:ascii="Arial" w:hAnsi="Arial" w:cs="Arial"/>
          <w:noProof/>
        </w:rPr>
        <w:drawing>
          <wp:inline distT="0" distB="0" distL="0" distR="0" wp14:anchorId="28115FA0" wp14:editId="3D8E51DF">
            <wp:extent cx="3115110" cy="3248478"/>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15110" cy="3248478"/>
                    </a:xfrm>
                    <a:prstGeom prst="rect">
                      <a:avLst/>
                    </a:prstGeom>
                  </pic:spPr>
                </pic:pic>
              </a:graphicData>
            </a:graphic>
          </wp:inline>
        </w:drawing>
      </w:r>
    </w:p>
    <w:p w14:paraId="678FE143" w14:textId="4E3F9DDA" w:rsidR="00792E6D" w:rsidRPr="008C1102" w:rsidRDefault="00792E6D" w:rsidP="00792E6D">
      <w:pPr>
        <w:pStyle w:val="ListParagraph"/>
        <w:numPr>
          <w:ilvl w:val="0"/>
          <w:numId w:val="1"/>
        </w:numPr>
        <w:rPr>
          <w:rFonts w:ascii="Arial" w:hAnsi="Arial" w:cs="Arial"/>
        </w:rPr>
      </w:pPr>
      <w:r w:rsidRPr="008C1102">
        <w:rPr>
          <w:rFonts w:ascii="Arial" w:hAnsi="Arial" w:cs="Arial"/>
        </w:rPr>
        <w:t xml:space="preserve">GELLIARGWELLT-UCHAF- ST12489644- Domestic DWELLING </w:t>
      </w:r>
    </w:p>
    <w:p w14:paraId="5A9131E3" w14:textId="77350834" w:rsidR="00792E6D" w:rsidRPr="008C1102" w:rsidRDefault="00792E6D" w:rsidP="005322A3">
      <w:pPr>
        <w:pStyle w:val="ListParagraph"/>
        <w:numPr>
          <w:ilvl w:val="0"/>
          <w:numId w:val="1"/>
        </w:numPr>
        <w:rPr>
          <w:rFonts w:ascii="Arial" w:hAnsi="Arial" w:cs="Arial"/>
        </w:rPr>
      </w:pPr>
      <w:r w:rsidRPr="008C1102">
        <w:rPr>
          <w:rFonts w:ascii="Arial" w:hAnsi="Arial" w:cs="Arial"/>
        </w:rPr>
        <w:t>CALVARY, PEN-Y-BRYN- ST1396- Religious, Ritual and Funerary CHAPEL</w:t>
      </w:r>
    </w:p>
    <w:p w14:paraId="748E5CF2" w14:textId="73EE4345" w:rsidR="00792E6D" w:rsidRPr="008C1102" w:rsidRDefault="00792E6D" w:rsidP="00CF06DA">
      <w:pPr>
        <w:pStyle w:val="ListParagraph"/>
        <w:numPr>
          <w:ilvl w:val="0"/>
          <w:numId w:val="1"/>
        </w:numPr>
        <w:rPr>
          <w:rFonts w:ascii="Arial" w:hAnsi="Arial" w:cs="Arial"/>
        </w:rPr>
      </w:pPr>
      <w:r w:rsidRPr="008C1102">
        <w:rPr>
          <w:rFonts w:ascii="Arial" w:hAnsi="Arial" w:cs="Arial"/>
        </w:rPr>
        <w:t>Gelliargwellt Uchaf Farmhouse- Situated amidst farmland and adjacent to a quarry, reached by a farm track from the main road.</w:t>
      </w:r>
    </w:p>
    <w:p w14:paraId="04EA6FC2" w14:textId="185F29D0" w:rsidR="00792E6D" w:rsidRPr="008C1102" w:rsidRDefault="00792E6D" w:rsidP="005D492B">
      <w:pPr>
        <w:pStyle w:val="ListParagraph"/>
        <w:numPr>
          <w:ilvl w:val="0"/>
          <w:numId w:val="1"/>
        </w:numPr>
        <w:rPr>
          <w:rFonts w:ascii="Arial" w:hAnsi="Arial" w:cs="Arial"/>
        </w:rPr>
      </w:pPr>
      <w:r w:rsidRPr="008C1102">
        <w:rPr>
          <w:rFonts w:ascii="Arial" w:hAnsi="Arial" w:cs="Arial"/>
        </w:rPr>
        <w:t>Bee-boles at Gelliargwellt Uchaf- Set in the E garden wall of Gelliargwellt.</w:t>
      </w:r>
    </w:p>
    <w:p w14:paraId="4E2E0AC3" w14:textId="5B55C489" w:rsidR="00792E6D" w:rsidRPr="008C1102" w:rsidRDefault="00792E6D" w:rsidP="00792E6D">
      <w:pPr>
        <w:rPr>
          <w:rFonts w:ascii="Arial" w:hAnsi="Arial" w:cs="Arial"/>
        </w:rPr>
      </w:pPr>
    </w:p>
    <w:p w14:paraId="2E4DD800" w14:textId="77777777" w:rsidR="00792E6D" w:rsidRPr="008C1102" w:rsidRDefault="00792E6D">
      <w:pPr>
        <w:rPr>
          <w:rFonts w:ascii="Arial" w:hAnsi="Arial" w:cs="Arial"/>
        </w:rPr>
      </w:pPr>
      <w:r w:rsidRPr="008C1102">
        <w:rPr>
          <w:rFonts w:ascii="Arial" w:hAnsi="Arial" w:cs="Arial"/>
        </w:rPr>
        <w:br w:type="page"/>
      </w:r>
    </w:p>
    <w:p w14:paraId="319AD2BC" w14:textId="046192EA" w:rsidR="00E53808" w:rsidRPr="008C1102" w:rsidRDefault="00E53808" w:rsidP="00E53808">
      <w:pPr>
        <w:rPr>
          <w:rFonts w:ascii="Arial" w:hAnsi="Arial" w:cs="Arial"/>
        </w:rPr>
      </w:pPr>
      <w:r w:rsidRPr="008C1102">
        <w:rPr>
          <w:rFonts w:ascii="Arial" w:hAnsi="Arial" w:cs="Arial"/>
        </w:rPr>
        <w:lastRenderedPageBreak/>
        <w:t>source protection zones/aquifers</w:t>
      </w:r>
    </w:p>
    <w:p w14:paraId="166440BC" w14:textId="2CD7861F" w:rsidR="000A0EE8" w:rsidRPr="008C1102" w:rsidRDefault="000A0EE8" w:rsidP="000A0EE8">
      <w:pPr>
        <w:pStyle w:val="ListParagraph"/>
        <w:numPr>
          <w:ilvl w:val="0"/>
          <w:numId w:val="1"/>
        </w:numPr>
        <w:rPr>
          <w:rFonts w:ascii="Arial" w:hAnsi="Arial" w:cs="Arial"/>
        </w:rPr>
      </w:pPr>
      <w:r w:rsidRPr="008C1102">
        <w:rPr>
          <w:rFonts w:ascii="Arial" w:hAnsi="Arial" w:cs="Arial"/>
        </w:rPr>
        <w:t>No SPZ</w:t>
      </w:r>
    </w:p>
    <w:p w14:paraId="538C3139" w14:textId="7CFD1DFC" w:rsidR="000A0EE8" w:rsidRPr="008C1102" w:rsidRDefault="000A0EE8" w:rsidP="000A0EE8">
      <w:pPr>
        <w:rPr>
          <w:rFonts w:ascii="Arial" w:hAnsi="Arial" w:cs="Arial"/>
        </w:rPr>
      </w:pPr>
      <w:r w:rsidRPr="008C1102">
        <w:rPr>
          <w:rFonts w:ascii="Arial" w:hAnsi="Arial" w:cs="Arial"/>
          <w:noProof/>
        </w:rPr>
        <w:drawing>
          <wp:inline distT="0" distB="0" distL="0" distR="0" wp14:anchorId="157447E2" wp14:editId="28F65BFB">
            <wp:extent cx="5725324" cy="5163271"/>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5324" cy="5163271"/>
                    </a:xfrm>
                    <a:prstGeom prst="rect">
                      <a:avLst/>
                    </a:prstGeom>
                  </pic:spPr>
                </pic:pic>
              </a:graphicData>
            </a:graphic>
          </wp:inline>
        </w:drawing>
      </w:r>
    </w:p>
    <w:p w14:paraId="65D531F3" w14:textId="58B1640D" w:rsidR="000A0EE8" w:rsidRPr="008C1102" w:rsidRDefault="000A0EE8" w:rsidP="000A0EE8">
      <w:pPr>
        <w:pStyle w:val="ListParagraph"/>
        <w:numPr>
          <w:ilvl w:val="0"/>
          <w:numId w:val="1"/>
        </w:numPr>
        <w:rPr>
          <w:rFonts w:ascii="Arial" w:hAnsi="Arial" w:cs="Arial"/>
        </w:rPr>
      </w:pPr>
      <w:r w:rsidRPr="008C1102">
        <w:rPr>
          <w:rFonts w:ascii="Arial" w:hAnsi="Arial" w:cs="Arial"/>
        </w:rPr>
        <w:t>Superficial aquifer</w:t>
      </w:r>
      <w:r w:rsidR="003C66CE">
        <w:rPr>
          <w:rFonts w:ascii="Arial" w:hAnsi="Arial" w:cs="Arial"/>
        </w:rPr>
        <w:t xml:space="preserve">- </w:t>
      </w:r>
      <w:r w:rsidR="003C66CE" w:rsidRPr="003C66CE">
        <w:rPr>
          <w:rFonts w:ascii="Arial" w:hAnsi="Arial" w:cs="Arial"/>
        </w:rPr>
        <w:t>Unproductive</w:t>
      </w:r>
    </w:p>
    <w:p w14:paraId="483C5247" w14:textId="77777777" w:rsidR="000A0EE8" w:rsidRPr="008C1102" w:rsidRDefault="000A0EE8" w:rsidP="000A0EE8">
      <w:pPr>
        <w:rPr>
          <w:rFonts w:ascii="Arial" w:hAnsi="Arial" w:cs="Arial"/>
        </w:rPr>
      </w:pPr>
    </w:p>
    <w:p w14:paraId="695F57BF" w14:textId="73509584" w:rsidR="000A0EE8" w:rsidRPr="008C1102" w:rsidRDefault="000A0EE8" w:rsidP="000A0EE8">
      <w:pPr>
        <w:rPr>
          <w:rFonts w:ascii="Arial" w:hAnsi="Arial" w:cs="Arial"/>
        </w:rPr>
      </w:pPr>
      <w:r w:rsidRPr="008C1102">
        <w:rPr>
          <w:rFonts w:ascii="Arial" w:hAnsi="Arial" w:cs="Arial"/>
          <w:noProof/>
        </w:rPr>
        <w:lastRenderedPageBreak/>
        <w:drawing>
          <wp:inline distT="0" distB="0" distL="0" distR="0" wp14:anchorId="7584E4CF" wp14:editId="064ABCC8">
            <wp:extent cx="6858957" cy="5801535"/>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858957" cy="5801535"/>
                    </a:xfrm>
                    <a:prstGeom prst="rect">
                      <a:avLst/>
                    </a:prstGeom>
                  </pic:spPr>
                </pic:pic>
              </a:graphicData>
            </a:graphic>
          </wp:inline>
        </w:drawing>
      </w:r>
    </w:p>
    <w:p w14:paraId="32E42762" w14:textId="3A72D37A" w:rsidR="000A0EE8" w:rsidRPr="008C1102" w:rsidRDefault="000A0EE8" w:rsidP="000A0EE8">
      <w:pPr>
        <w:pStyle w:val="ListParagraph"/>
        <w:numPr>
          <w:ilvl w:val="0"/>
          <w:numId w:val="1"/>
        </w:numPr>
        <w:rPr>
          <w:rFonts w:ascii="Arial" w:hAnsi="Arial" w:cs="Arial"/>
        </w:rPr>
      </w:pPr>
      <w:r w:rsidRPr="008C1102">
        <w:rPr>
          <w:rFonts w:ascii="Arial" w:hAnsi="Arial" w:cs="Arial"/>
        </w:rPr>
        <w:t>Bedrock aquifer</w:t>
      </w:r>
      <w:r w:rsidR="00F46709">
        <w:rPr>
          <w:rFonts w:ascii="Arial" w:hAnsi="Arial" w:cs="Arial"/>
        </w:rPr>
        <w:t xml:space="preserve">- </w:t>
      </w:r>
      <w:r w:rsidR="00F46709" w:rsidRPr="00F46709">
        <w:rPr>
          <w:rFonts w:ascii="Arial" w:hAnsi="Arial" w:cs="Arial"/>
        </w:rPr>
        <w:t>Minor</w:t>
      </w:r>
      <w:r w:rsidR="00F46709">
        <w:rPr>
          <w:rFonts w:ascii="Arial" w:hAnsi="Arial" w:cs="Arial"/>
        </w:rPr>
        <w:t xml:space="preserve">- </w:t>
      </w:r>
      <w:r w:rsidR="00F46709" w:rsidRPr="00F46709">
        <w:rPr>
          <w:rFonts w:ascii="Arial" w:hAnsi="Arial" w:cs="Arial"/>
        </w:rPr>
        <w:t>Secondary A</w:t>
      </w:r>
    </w:p>
    <w:p w14:paraId="1C329769" w14:textId="77777777" w:rsidR="000A0EE8" w:rsidRPr="008C1102" w:rsidRDefault="000A0EE8">
      <w:pPr>
        <w:rPr>
          <w:rFonts w:ascii="Arial" w:hAnsi="Arial" w:cs="Arial"/>
        </w:rPr>
      </w:pPr>
      <w:r w:rsidRPr="008C1102">
        <w:rPr>
          <w:rFonts w:ascii="Arial" w:hAnsi="Arial" w:cs="Arial"/>
        </w:rPr>
        <w:br w:type="page"/>
      </w:r>
    </w:p>
    <w:p w14:paraId="1B935190" w14:textId="7E2974AC" w:rsidR="00E53808" w:rsidRPr="008C1102" w:rsidRDefault="00E53808" w:rsidP="00E53808">
      <w:pPr>
        <w:rPr>
          <w:rFonts w:ascii="Arial" w:hAnsi="Arial" w:cs="Arial"/>
        </w:rPr>
      </w:pPr>
      <w:r w:rsidRPr="008C1102">
        <w:rPr>
          <w:rFonts w:ascii="Arial" w:hAnsi="Arial" w:cs="Arial"/>
        </w:rPr>
        <w:lastRenderedPageBreak/>
        <w:t>local wildlife sites</w:t>
      </w:r>
      <w:r w:rsidR="003879A1" w:rsidRPr="008C1102">
        <w:rPr>
          <w:rFonts w:ascii="Arial" w:hAnsi="Arial" w:cs="Arial"/>
        </w:rPr>
        <w:t xml:space="preserve"> (500 meters)</w:t>
      </w:r>
    </w:p>
    <w:p w14:paraId="52858EAD" w14:textId="54268BB3" w:rsidR="000A0EE8" w:rsidRPr="008C1102" w:rsidRDefault="003879A1" w:rsidP="00E53808">
      <w:pPr>
        <w:rPr>
          <w:rFonts w:ascii="Arial" w:hAnsi="Arial" w:cs="Arial"/>
        </w:rPr>
      </w:pPr>
      <w:r w:rsidRPr="008C1102">
        <w:rPr>
          <w:rFonts w:ascii="Arial" w:hAnsi="Arial" w:cs="Arial"/>
          <w:noProof/>
        </w:rPr>
        <w:drawing>
          <wp:inline distT="0" distB="0" distL="0" distR="0" wp14:anchorId="65CA39E0" wp14:editId="1A1B3D24">
            <wp:extent cx="3867690" cy="3934374"/>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67690" cy="3934374"/>
                    </a:xfrm>
                    <a:prstGeom prst="rect">
                      <a:avLst/>
                    </a:prstGeom>
                  </pic:spPr>
                </pic:pic>
              </a:graphicData>
            </a:graphic>
          </wp:inline>
        </w:drawing>
      </w:r>
    </w:p>
    <w:p w14:paraId="10595D5B" w14:textId="77777777" w:rsidR="000A0EE8" w:rsidRPr="008C1102" w:rsidRDefault="000A0EE8" w:rsidP="00E53808">
      <w:pPr>
        <w:rPr>
          <w:rFonts w:ascii="Arial" w:hAnsi="Arial" w:cs="Arial"/>
        </w:rPr>
      </w:pPr>
    </w:p>
    <w:p w14:paraId="184301DF" w14:textId="4FB2B95A" w:rsidR="000A0EE8" w:rsidRPr="008C1102" w:rsidRDefault="000A0EE8" w:rsidP="000A0EE8">
      <w:pPr>
        <w:pStyle w:val="ListParagraph"/>
        <w:numPr>
          <w:ilvl w:val="0"/>
          <w:numId w:val="1"/>
        </w:numPr>
        <w:rPr>
          <w:rFonts w:ascii="Arial" w:hAnsi="Arial" w:cs="Arial"/>
        </w:rPr>
      </w:pPr>
      <w:r w:rsidRPr="008C1102">
        <w:rPr>
          <w:rFonts w:ascii="Arial" w:hAnsi="Arial" w:cs="Arial"/>
        </w:rPr>
        <w:t>Waun Rydd, Gelligaer (to the east)</w:t>
      </w:r>
    </w:p>
    <w:p w14:paraId="0DFC2B72" w14:textId="6E1EF6A7" w:rsidR="000A0EE8" w:rsidRPr="008C1102" w:rsidRDefault="000A0EE8" w:rsidP="000A0EE8">
      <w:pPr>
        <w:pStyle w:val="ListParagraph"/>
        <w:numPr>
          <w:ilvl w:val="0"/>
          <w:numId w:val="1"/>
        </w:numPr>
        <w:rPr>
          <w:rFonts w:ascii="Arial" w:hAnsi="Arial" w:cs="Arial"/>
        </w:rPr>
      </w:pPr>
      <w:r w:rsidRPr="008C1102">
        <w:rPr>
          <w:rFonts w:ascii="Arial" w:hAnsi="Arial" w:cs="Arial"/>
        </w:rPr>
        <w:t>Coed Gelliau'r-Gwellt, East of Llancaiach (to the west)</w:t>
      </w:r>
    </w:p>
    <w:p w14:paraId="1F0289C2" w14:textId="77777777" w:rsidR="000A0EE8" w:rsidRPr="008C1102" w:rsidRDefault="000A0EE8" w:rsidP="00E53808">
      <w:pPr>
        <w:rPr>
          <w:rFonts w:ascii="Arial" w:hAnsi="Arial" w:cs="Arial"/>
        </w:rPr>
      </w:pPr>
    </w:p>
    <w:p w14:paraId="7063A193" w14:textId="77777777" w:rsidR="003879A1" w:rsidRPr="008C1102" w:rsidRDefault="003879A1">
      <w:pPr>
        <w:rPr>
          <w:rFonts w:ascii="Arial" w:hAnsi="Arial" w:cs="Arial"/>
        </w:rPr>
      </w:pPr>
      <w:r w:rsidRPr="008C1102">
        <w:rPr>
          <w:rFonts w:ascii="Arial" w:hAnsi="Arial" w:cs="Arial"/>
        </w:rPr>
        <w:br w:type="page"/>
      </w:r>
    </w:p>
    <w:p w14:paraId="7DACBDED" w14:textId="176DF52E" w:rsidR="00E53808" w:rsidRPr="008C1102" w:rsidRDefault="00E53808" w:rsidP="00E53808">
      <w:pPr>
        <w:rPr>
          <w:rFonts w:ascii="Arial" w:hAnsi="Arial" w:cs="Arial"/>
        </w:rPr>
      </w:pPr>
      <w:r w:rsidRPr="008C1102">
        <w:rPr>
          <w:rFonts w:ascii="Arial" w:hAnsi="Arial" w:cs="Arial"/>
        </w:rPr>
        <w:lastRenderedPageBreak/>
        <w:t>surface water courses (sinks/issues/springs/wells etc.)</w:t>
      </w:r>
    </w:p>
    <w:p w14:paraId="1005EC5F" w14:textId="09F3D93B" w:rsidR="003879A1" w:rsidRPr="008C1102" w:rsidRDefault="003879A1" w:rsidP="00E53808">
      <w:pPr>
        <w:rPr>
          <w:rFonts w:ascii="Arial" w:hAnsi="Arial" w:cs="Arial"/>
        </w:rPr>
      </w:pPr>
      <w:r w:rsidRPr="008C1102">
        <w:rPr>
          <w:rFonts w:ascii="Arial" w:hAnsi="Arial" w:cs="Arial"/>
          <w:noProof/>
        </w:rPr>
        <w:drawing>
          <wp:inline distT="0" distB="0" distL="0" distR="0" wp14:anchorId="6AE15112" wp14:editId="45163833">
            <wp:extent cx="5848749" cy="5702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52481" cy="5705939"/>
                    </a:xfrm>
                    <a:prstGeom prst="rect">
                      <a:avLst/>
                    </a:prstGeom>
                  </pic:spPr>
                </pic:pic>
              </a:graphicData>
            </a:graphic>
          </wp:inline>
        </w:drawing>
      </w:r>
    </w:p>
    <w:p w14:paraId="6B871B00" w14:textId="1C49A89E" w:rsidR="003879A1" w:rsidRPr="008C1102" w:rsidRDefault="003879A1" w:rsidP="003879A1">
      <w:pPr>
        <w:pStyle w:val="ListParagraph"/>
        <w:numPr>
          <w:ilvl w:val="0"/>
          <w:numId w:val="1"/>
        </w:numPr>
        <w:rPr>
          <w:rFonts w:ascii="Arial" w:hAnsi="Arial" w:cs="Arial"/>
        </w:rPr>
      </w:pPr>
      <w:r w:rsidRPr="008C1102">
        <w:rPr>
          <w:rFonts w:ascii="Arial" w:hAnsi="Arial" w:cs="Arial"/>
        </w:rPr>
        <w:t>Ponds</w:t>
      </w:r>
    </w:p>
    <w:p w14:paraId="6E4569FA" w14:textId="77777777" w:rsidR="002F5542" w:rsidRDefault="003879A1" w:rsidP="00917489">
      <w:pPr>
        <w:pStyle w:val="ListParagraph"/>
        <w:numPr>
          <w:ilvl w:val="0"/>
          <w:numId w:val="1"/>
        </w:numPr>
        <w:rPr>
          <w:rFonts w:ascii="Arial" w:hAnsi="Arial" w:cs="Arial"/>
        </w:rPr>
      </w:pPr>
      <w:r w:rsidRPr="008C1102">
        <w:rPr>
          <w:rFonts w:ascii="Arial" w:hAnsi="Arial" w:cs="Arial"/>
        </w:rPr>
        <w:t>Watercourse to the north (permit boundary unclear)</w:t>
      </w:r>
    </w:p>
    <w:p w14:paraId="15BE9778" w14:textId="69246B42" w:rsidR="003879A1" w:rsidRPr="002F5542" w:rsidRDefault="002F5542" w:rsidP="002F5542">
      <w:pPr>
        <w:rPr>
          <w:rFonts w:ascii="Arial" w:hAnsi="Arial" w:cs="Arial"/>
        </w:rPr>
      </w:pPr>
      <w:r>
        <w:lastRenderedPageBreak/>
        <w:t xml:space="preserve">“The closest main primary water bodies to the Site are the River Taff located approximately 3.2 km to the west; and the River Rhymney located approximately 2.5km to the east. The Nant Caeach and the Nant Cylla are two smaller water bodies that are tributaries to the River Taff, and the River Rhymney respectively, and located 1.5km to the west and east respectively, as shown in Drawing HRA3. There are a number of surface water springs and surface water features in close proximity to the quarry and the larger site area. The closest up-gradient water feature (a stream) is located approximately 268m to the northwest of the current quarry area, located at the southwestern corner of the Waun Rhydd SINC running along the bund into Gelliargwellt Uchaf Farm. The majority of the surface water features are located down gradient, at a lower level to the south and southwest of the site.” </w:t>
      </w:r>
      <w:r w:rsidR="003879A1" w:rsidRPr="002F5542">
        <w:rPr>
          <w:rFonts w:ascii="Arial" w:hAnsi="Arial" w:cs="Arial"/>
        </w:rPr>
        <w:br w:type="page"/>
      </w:r>
    </w:p>
    <w:p w14:paraId="1A6E1CED" w14:textId="393A89A0" w:rsidR="0095769B" w:rsidRPr="008C1102" w:rsidRDefault="00E53808" w:rsidP="00E53808">
      <w:pPr>
        <w:rPr>
          <w:rFonts w:ascii="Arial" w:hAnsi="Arial" w:cs="Arial"/>
        </w:rPr>
      </w:pPr>
      <w:r w:rsidRPr="008C1102">
        <w:rPr>
          <w:rFonts w:ascii="Arial" w:hAnsi="Arial" w:cs="Arial"/>
        </w:rPr>
        <w:lastRenderedPageBreak/>
        <w:t>local residents</w:t>
      </w:r>
    </w:p>
    <w:p w14:paraId="39D5D983" w14:textId="2837224A" w:rsidR="00FF617B" w:rsidRPr="008C1102" w:rsidRDefault="00FF617B" w:rsidP="00E53808">
      <w:pPr>
        <w:rPr>
          <w:rFonts w:ascii="Arial" w:hAnsi="Arial" w:cs="Arial"/>
        </w:rPr>
      </w:pPr>
      <w:r w:rsidRPr="008C1102">
        <w:rPr>
          <w:rFonts w:ascii="Arial" w:hAnsi="Arial" w:cs="Arial"/>
          <w:noProof/>
        </w:rPr>
        <w:drawing>
          <wp:inline distT="0" distB="0" distL="0" distR="0" wp14:anchorId="662B376D" wp14:editId="22FA3E2F">
            <wp:extent cx="8354591" cy="5715798"/>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354591" cy="5715798"/>
                    </a:xfrm>
                    <a:prstGeom prst="rect">
                      <a:avLst/>
                    </a:prstGeom>
                  </pic:spPr>
                </pic:pic>
              </a:graphicData>
            </a:graphic>
          </wp:inline>
        </w:drawing>
      </w:r>
    </w:p>
    <w:p w14:paraId="589FFCEF" w14:textId="6AFF8A6C" w:rsidR="00FF617B" w:rsidRPr="008C1102" w:rsidRDefault="00FF617B" w:rsidP="00E53808">
      <w:pPr>
        <w:rPr>
          <w:rFonts w:ascii="Arial" w:hAnsi="Arial" w:cs="Arial"/>
        </w:rPr>
      </w:pPr>
      <w:r w:rsidRPr="008C1102">
        <w:rPr>
          <w:rFonts w:ascii="Arial" w:hAnsi="Arial" w:cs="Arial"/>
          <w:noProof/>
        </w:rPr>
        <w:lastRenderedPageBreak/>
        <w:drawing>
          <wp:inline distT="0" distB="0" distL="0" distR="0" wp14:anchorId="686E44D9" wp14:editId="69541D29">
            <wp:extent cx="6792273" cy="4972744"/>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792273" cy="4972744"/>
                    </a:xfrm>
                    <a:prstGeom prst="rect">
                      <a:avLst/>
                    </a:prstGeom>
                  </pic:spPr>
                </pic:pic>
              </a:graphicData>
            </a:graphic>
          </wp:inline>
        </w:drawing>
      </w:r>
    </w:p>
    <w:p w14:paraId="33761A9D" w14:textId="5B88172B" w:rsidR="00FF617B" w:rsidRPr="008C1102" w:rsidRDefault="00FF617B" w:rsidP="00FF617B">
      <w:pPr>
        <w:pStyle w:val="ListParagraph"/>
        <w:numPr>
          <w:ilvl w:val="0"/>
          <w:numId w:val="1"/>
        </w:numPr>
        <w:rPr>
          <w:rFonts w:ascii="Arial" w:hAnsi="Arial" w:cs="Arial"/>
        </w:rPr>
      </w:pPr>
      <w:r w:rsidRPr="008C1102">
        <w:rPr>
          <w:rFonts w:ascii="Arial" w:hAnsi="Arial" w:cs="Arial"/>
        </w:rPr>
        <w:t>Green footpath</w:t>
      </w:r>
    </w:p>
    <w:p w14:paraId="4E9368FA" w14:textId="0D4A89B2" w:rsidR="00FF617B" w:rsidRPr="008C1102" w:rsidRDefault="00FF617B" w:rsidP="00FF617B">
      <w:pPr>
        <w:pStyle w:val="ListParagraph"/>
        <w:numPr>
          <w:ilvl w:val="0"/>
          <w:numId w:val="1"/>
        </w:numPr>
        <w:rPr>
          <w:rFonts w:ascii="Arial" w:hAnsi="Arial" w:cs="Arial"/>
        </w:rPr>
      </w:pPr>
      <w:r w:rsidRPr="008C1102">
        <w:rPr>
          <w:rFonts w:ascii="Arial" w:hAnsi="Arial" w:cs="Arial"/>
        </w:rPr>
        <w:t>Purple bridleway</w:t>
      </w:r>
    </w:p>
    <w:p w14:paraId="7D4AD342" w14:textId="6C512E05" w:rsidR="00FF617B" w:rsidRPr="008C1102" w:rsidRDefault="00FF617B" w:rsidP="00FF617B">
      <w:pPr>
        <w:ind w:left="360"/>
        <w:rPr>
          <w:rFonts w:ascii="Arial" w:hAnsi="Arial" w:cs="Arial"/>
        </w:rPr>
      </w:pPr>
      <w:r w:rsidRPr="008C1102">
        <w:rPr>
          <w:rFonts w:ascii="Arial" w:hAnsi="Arial" w:cs="Arial"/>
          <w:noProof/>
        </w:rPr>
        <w:lastRenderedPageBreak/>
        <w:drawing>
          <wp:inline distT="0" distB="0" distL="0" distR="0" wp14:anchorId="015F53C8" wp14:editId="411DCABE">
            <wp:extent cx="4058216" cy="3953427"/>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58216" cy="3953427"/>
                    </a:xfrm>
                    <a:prstGeom prst="rect">
                      <a:avLst/>
                    </a:prstGeom>
                  </pic:spPr>
                </pic:pic>
              </a:graphicData>
            </a:graphic>
          </wp:inline>
        </w:drawing>
      </w:r>
    </w:p>
    <w:p w14:paraId="0FE22D11" w14:textId="4A4BC779" w:rsidR="00FF617B" w:rsidRDefault="00FF617B" w:rsidP="00FF617B">
      <w:pPr>
        <w:pStyle w:val="ListParagraph"/>
        <w:numPr>
          <w:ilvl w:val="0"/>
          <w:numId w:val="1"/>
        </w:numPr>
        <w:rPr>
          <w:rFonts w:ascii="Arial" w:hAnsi="Arial" w:cs="Arial"/>
        </w:rPr>
      </w:pPr>
      <w:r w:rsidRPr="008C1102">
        <w:rPr>
          <w:rFonts w:ascii="Arial" w:hAnsi="Arial" w:cs="Arial"/>
        </w:rPr>
        <w:t>Parc Penallta to the south</w:t>
      </w:r>
    </w:p>
    <w:p w14:paraId="6CADAFC8" w14:textId="77777777" w:rsidR="009C6EA4" w:rsidRDefault="009C6EA4" w:rsidP="009C6EA4">
      <w:pPr>
        <w:rPr>
          <w:rFonts w:ascii="Arial" w:hAnsi="Arial" w:cs="Arial"/>
        </w:rPr>
      </w:pPr>
    </w:p>
    <w:p w14:paraId="6CEBCB0E" w14:textId="284EE1C5" w:rsidR="009C6EA4" w:rsidRPr="009C6EA4" w:rsidRDefault="009C6EA4" w:rsidP="009C6EA4">
      <w:pPr>
        <w:rPr>
          <w:rFonts w:ascii="Arial" w:hAnsi="Arial" w:cs="Arial"/>
        </w:rPr>
      </w:pPr>
      <w:r>
        <w:t>“There are residential properties within approximately 500 metres (sensitive receptors) of the facility. The closest independent sensitive receptor is allotments that are 385m north of the site, the next closest are residential properties on Claerwen which are 455m north of the site.”</w:t>
      </w:r>
    </w:p>
    <w:sectPr w:rsidR="009C6EA4" w:rsidRPr="009C6EA4" w:rsidSect="0095769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423A6A"/>
    <w:multiLevelType w:val="hybridMultilevel"/>
    <w:tmpl w:val="5F804CDC"/>
    <w:lvl w:ilvl="0" w:tplc="1258F868">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939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705"/>
    <w:rsid w:val="00056EE9"/>
    <w:rsid w:val="000A0EE8"/>
    <w:rsid w:val="002F5542"/>
    <w:rsid w:val="003840B3"/>
    <w:rsid w:val="003879A1"/>
    <w:rsid w:val="003C66CE"/>
    <w:rsid w:val="00482B59"/>
    <w:rsid w:val="0054418B"/>
    <w:rsid w:val="00792E6D"/>
    <w:rsid w:val="00880705"/>
    <w:rsid w:val="008C1102"/>
    <w:rsid w:val="0095769B"/>
    <w:rsid w:val="009C6EA4"/>
    <w:rsid w:val="00B07DE2"/>
    <w:rsid w:val="00B66A0A"/>
    <w:rsid w:val="00BC3F7A"/>
    <w:rsid w:val="00CD65C0"/>
    <w:rsid w:val="00E11A31"/>
    <w:rsid w:val="00E53808"/>
    <w:rsid w:val="00F46709"/>
    <w:rsid w:val="00FF6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9F64E"/>
  <w15:chartTrackingRefBased/>
  <w15:docId w15:val="{27171368-F93A-4587-8FD9-C79703A4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4799">
      <w:bodyDiv w:val="1"/>
      <w:marLeft w:val="0"/>
      <w:marRight w:val="0"/>
      <w:marTop w:val="0"/>
      <w:marBottom w:val="0"/>
      <w:divBdr>
        <w:top w:val="none" w:sz="0" w:space="0" w:color="auto"/>
        <w:left w:val="none" w:sz="0" w:space="0" w:color="auto"/>
        <w:bottom w:val="none" w:sz="0" w:space="0" w:color="auto"/>
        <w:right w:val="none" w:sz="0" w:space="0" w:color="auto"/>
      </w:divBdr>
      <w:divsChild>
        <w:div w:id="131095845">
          <w:marLeft w:val="0"/>
          <w:marRight w:val="0"/>
          <w:marTop w:val="0"/>
          <w:marBottom w:val="0"/>
          <w:divBdr>
            <w:top w:val="none" w:sz="0" w:space="0" w:color="auto"/>
            <w:left w:val="none" w:sz="0" w:space="0" w:color="auto"/>
            <w:bottom w:val="none" w:sz="0" w:space="0" w:color="auto"/>
            <w:right w:val="none" w:sz="0" w:space="0" w:color="auto"/>
          </w:divBdr>
          <w:divsChild>
            <w:div w:id="515582916">
              <w:marLeft w:val="0"/>
              <w:marRight w:val="0"/>
              <w:marTop w:val="0"/>
              <w:marBottom w:val="0"/>
              <w:divBdr>
                <w:top w:val="none" w:sz="0" w:space="0" w:color="auto"/>
                <w:left w:val="none" w:sz="0" w:space="0" w:color="auto"/>
                <w:bottom w:val="none" w:sz="0" w:space="0" w:color="auto"/>
                <w:right w:val="none" w:sz="0" w:space="0" w:color="auto"/>
              </w:divBdr>
              <w:divsChild>
                <w:div w:id="949892474">
                  <w:marLeft w:val="0"/>
                  <w:marRight w:val="0"/>
                  <w:marTop w:val="0"/>
                  <w:marBottom w:val="0"/>
                  <w:divBdr>
                    <w:top w:val="none" w:sz="0" w:space="0" w:color="auto"/>
                    <w:left w:val="none" w:sz="0" w:space="0" w:color="auto"/>
                    <w:bottom w:val="none" w:sz="0" w:space="0" w:color="auto"/>
                    <w:right w:val="none" w:sz="0" w:space="0" w:color="auto"/>
                  </w:divBdr>
                  <w:divsChild>
                    <w:div w:id="1670055694">
                      <w:marLeft w:val="0"/>
                      <w:marRight w:val="0"/>
                      <w:marTop w:val="0"/>
                      <w:marBottom w:val="0"/>
                      <w:divBdr>
                        <w:top w:val="none" w:sz="0" w:space="0" w:color="auto"/>
                        <w:left w:val="none" w:sz="0" w:space="0" w:color="auto"/>
                        <w:bottom w:val="none" w:sz="0" w:space="0" w:color="auto"/>
                        <w:right w:val="none" w:sz="0" w:space="0" w:color="auto"/>
                      </w:divBdr>
                      <w:divsChild>
                        <w:div w:id="1982346453">
                          <w:marLeft w:val="0"/>
                          <w:marRight w:val="0"/>
                          <w:marTop w:val="0"/>
                          <w:marBottom w:val="0"/>
                          <w:divBdr>
                            <w:top w:val="none" w:sz="0" w:space="0" w:color="auto"/>
                            <w:left w:val="none" w:sz="0" w:space="0" w:color="auto"/>
                            <w:bottom w:val="none" w:sz="0" w:space="0" w:color="auto"/>
                            <w:right w:val="none" w:sz="0" w:space="0" w:color="auto"/>
                          </w:divBdr>
                          <w:divsChild>
                            <w:div w:id="520170837">
                              <w:marLeft w:val="0"/>
                              <w:marRight w:val="0"/>
                              <w:marTop w:val="0"/>
                              <w:marBottom w:val="0"/>
                              <w:divBdr>
                                <w:top w:val="none" w:sz="0" w:space="0" w:color="D3D3D3"/>
                                <w:left w:val="none" w:sz="0" w:space="0" w:color="D3D3D3"/>
                                <w:bottom w:val="none" w:sz="0" w:space="0" w:color="D3D3D3"/>
                                <w:right w:val="single" w:sz="6" w:space="0" w:color="D3D3D3"/>
                              </w:divBdr>
                              <w:divsChild>
                                <w:div w:id="2122410462">
                                  <w:marLeft w:val="0"/>
                                  <w:marRight w:val="0"/>
                                  <w:marTop w:val="0"/>
                                  <w:marBottom w:val="0"/>
                                  <w:divBdr>
                                    <w:top w:val="none" w:sz="0" w:space="0" w:color="auto"/>
                                    <w:left w:val="none" w:sz="0" w:space="0" w:color="auto"/>
                                    <w:bottom w:val="none" w:sz="0" w:space="0" w:color="auto"/>
                                    <w:right w:val="none" w:sz="0" w:space="0" w:color="auto"/>
                                  </w:divBdr>
                                </w:div>
                              </w:divsChild>
                            </w:div>
                            <w:div w:id="486551361">
                              <w:marLeft w:val="0"/>
                              <w:marRight w:val="0"/>
                              <w:marTop w:val="0"/>
                              <w:marBottom w:val="0"/>
                              <w:divBdr>
                                <w:top w:val="none" w:sz="0" w:space="0" w:color="D3D3D3"/>
                                <w:left w:val="none" w:sz="0" w:space="0" w:color="D3D3D3"/>
                                <w:bottom w:val="none" w:sz="0" w:space="0" w:color="D3D3D3"/>
                                <w:right w:val="single" w:sz="6" w:space="0" w:color="D3D3D3"/>
                              </w:divBdr>
                              <w:divsChild>
                                <w:div w:id="447284342">
                                  <w:marLeft w:val="0"/>
                                  <w:marRight w:val="0"/>
                                  <w:marTop w:val="0"/>
                                  <w:marBottom w:val="0"/>
                                  <w:divBdr>
                                    <w:top w:val="none" w:sz="0" w:space="0" w:color="auto"/>
                                    <w:left w:val="none" w:sz="0" w:space="0" w:color="auto"/>
                                    <w:bottom w:val="none" w:sz="0" w:space="0" w:color="auto"/>
                                    <w:right w:val="none" w:sz="0" w:space="0" w:color="auto"/>
                                  </w:divBdr>
                                </w:div>
                              </w:divsChild>
                            </w:div>
                            <w:div w:id="1807895994">
                              <w:marLeft w:val="0"/>
                              <w:marRight w:val="0"/>
                              <w:marTop w:val="0"/>
                              <w:marBottom w:val="0"/>
                              <w:divBdr>
                                <w:top w:val="none" w:sz="0" w:space="0" w:color="D3D3D3"/>
                                <w:left w:val="none" w:sz="0" w:space="0" w:color="D3D3D3"/>
                                <w:bottom w:val="none" w:sz="0" w:space="0" w:color="D3D3D3"/>
                                <w:right w:val="single" w:sz="6" w:space="0" w:color="D3D3D3"/>
                              </w:divBdr>
                              <w:divsChild>
                                <w:div w:id="1852210928">
                                  <w:marLeft w:val="0"/>
                                  <w:marRight w:val="0"/>
                                  <w:marTop w:val="0"/>
                                  <w:marBottom w:val="0"/>
                                  <w:divBdr>
                                    <w:top w:val="none" w:sz="0" w:space="0" w:color="auto"/>
                                    <w:left w:val="none" w:sz="0" w:space="0" w:color="auto"/>
                                    <w:bottom w:val="none" w:sz="0" w:space="0" w:color="auto"/>
                                    <w:right w:val="none" w:sz="0" w:space="0" w:color="auto"/>
                                  </w:divBdr>
                                </w:div>
                              </w:divsChild>
                            </w:div>
                            <w:div w:id="1032337433">
                              <w:marLeft w:val="0"/>
                              <w:marRight w:val="0"/>
                              <w:marTop w:val="0"/>
                              <w:marBottom w:val="0"/>
                              <w:divBdr>
                                <w:top w:val="none" w:sz="0" w:space="0" w:color="D3D3D3"/>
                                <w:left w:val="none" w:sz="0" w:space="0" w:color="D3D3D3"/>
                                <w:bottom w:val="none" w:sz="0" w:space="0" w:color="D3D3D3"/>
                                <w:right w:val="single" w:sz="6" w:space="0" w:color="D3D3D3"/>
                              </w:divBdr>
                              <w:divsChild>
                                <w:div w:id="37629356">
                                  <w:marLeft w:val="0"/>
                                  <w:marRight w:val="0"/>
                                  <w:marTop w:val="0"/>
                                  <w:marBottom w:val="0"/>
                                  <w:divBdr>
                                    <w:top w:val="none" w:sz="0" w:space="0" w:color="auto"/>
                                    <w:left w:val="none" w:sz="0" w:space="0" w:color="auto"/>
                                    <w:bottom w:val="none" w:sz="0" w:space="0" w:color="auto"/>
                                    <w:right w:val="none" w:sz="0" w:space="0" w:color="auto"/>
                                  </w:divBdr>
                                </w:div>
                              </w:divsChild>
                            </w:div>
                            <w:div w:id="272565356">
                              <w:marLeft w:val="0"/>
                              <w:marRight w:val="0"/>
                              <w:marTop w:val="0"/>
                              <w:marBottom w:val="0"/>
                              <w:divBdr>
                                <w:top w:val="none" w:sz="0" w:space="0" w:color="D3D3D3"/>
                                <w:left w:val="none" w:sz="0" w:space="0" w:color="D3D3D3"/>
                                <w:bottom w:val="none" w:sz="0" w:space="0" w:color="D3D3D3"/>
                                <w:right w:val="single" w:sz="6" w:space="0" w:color="D3D3D3"/>
                              </w:divBdr>
                              <w:divsChild>
                                <w:div w:id="1018433024">
                                  <w:marLeft w:val="0"/>
                                  <w:marRight w:val="0"/>
                                  <w:marTop w:val="0"/>
                                  <w:marBottom w:val="0"/>
                                  <w:divBdr>
                                    <w:top w:val="none" w:sz="0" w:space="0" w:color="auto"/>
                                    <w:left w:val="none" w:sz="0" w:space="0" w:color="auto"/>
                                    <w:bottom w:val="none" w:sz="0" w:space="0" w:color="auto"/>
                                    <w:right w:val="none" w:sz="0" w:space="0" w:color="auto"/>
                                  </w:divBdr>
                                </w:div>
                              </w:divsChild>
                            </w:div>
                            <w:div w:id="5443772">
                              <w:marLeft w:val="0"/>
                              <w:marRight w:val="0"/>
                              <w:marTop w:val="0"/>
                              <w:marBottom w:val="0"/>
                              <w:divBdr>
                                <w:top w:val="none" w:sz="0" w:space="0" w:color="D3D3D3"/>
                                <w:left w:val="none" w:sz="0" w:space="0" w:color="D3D3D3"/>
                                <w:bottom w:val="none" w:sz="0" w:space="0" w:color="D3D3D3"/>
                                <w:right w:val="single" w:sz="6" w:space="0" w:color="D3D3D3"/>
                              </w:divBdr>
                              <w:divsChild>
                                <w:div w:id="77151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581964">
          <w:marLeft w:val="0"/>
          <w:marRight w:val="0"/>
          <w:marTop w:val="0"/>
          <w:marBottom w:val="0"/>
          <w:divBdr>
            <w:top w:val="none" w:sz="0" w:space="0" w:color="auto"/>
            <w:left w:val="none" w:sz="0" w:space="0" w:color="auto"/>
            <w:bottom w:val="none" w:sz="0" w:space="0" w:color="auto"/>
            <w:right w:val="none" w:sz="0" w:space="0" w:color="auto"/>
          </w:divBdr>
          <w:divsChild>
            <w:div w:id="763460689">
              <w:marLeft w:val="0"/>
              <w:marRight w:val="0"/>
              <w:marTop w:val="0"/>
              <w:marBottom w:val="0"/>
              <w:divBdr>
                <w:top w:val="none" w:sz="0" w:space="0" w:color="D3D3D3"/>
                <w:left w:val="none" w:sz="0" w:space="0" w:color="D3D3D3"/>
                <w:bottom w:val="single" w:sz="6" w:space="0" w:color="D3D3D3"/>
                <w:right w:val="none" w:sz="0" w:space="0" w:color="D3D3D3"/>
              </w:divBdr>
              <w:divsChild>
                <w:div w:id="1817526561">
                  <w:marLeft w:val="0"/>
                  <w:marRight w:val="0"/>
                  <w:marTop w:val="0"/>
                  <w:marBottom w:val="0"/>
                  <w:divBdr>
                    <w:top w:val="none" w:sz="0" w:space="0" w:color="auto"/>
                    <w:left w:val="none" w:sz="0" w:space="0" w:color="auto"/>
                    <w:bottom w:val="none" w:sz="0" w:space="0" w:color="auto"/>
                    <w:right w:val="none" w:sz="0" w:space="0" w:color="auto"/>
                  </w:divBdr>
                  <w:divsChild>
                    <w:div w:id="1105609799">
                      <w:marLeft w:val="0"/>
                      <w:marRight w:val="0"/>
                      <w:marTop w:val="0"/>
                      <w:marBottom w:val="0"/>
                      <w:divBdr>
                        <w:top w:val="none" w:sz="0" w:space="0" w:color="auto"/>
                        <w:left w:val="none" w:sz="0" w:space="0" w:color="auto"/>
                        <w:bottom w:val="none" w:sz="0" w:space="0" w:color="auto"/>
                        <w:right w:val="none" w:sz="0" w:space="0" w:color="auto"/>
                      </w:divBdr>
                      <w:divsChild>
                        <w:div w:id="711613755">
                          <w:marLeft w:val="0"/>
                          <w:marRight w:val="0"/>
                          <w:marTop w:val="0"/>
                          <w:marBottom w:val="0"/>
                          <w:divBdr>
                            <w:top w:val="none" w:sz="0" w:space="0" w:color="auto"/>
                            <w:left w:val="none" w:sz="0" w:space="0" w:color="auto"/>
                            <w:bottom w:val="none" w:sz="0" w:space="0" w:color="auto"/>
                            <w:right w:val="none" w:sz="0" w:space="0" w:color="auto"/>
                          </w:divBdr>
                          <w:divsChild>
                            <w:div w:id="1122308372">
                              <w:marLeft w:val="0"/>
                              <w:marRight w:val="0"/>
                              <w:marTop w:val="0"/>
                              <w:marBottom w:val="0"/>
                              <w:divBdr>
                                <w:top w:val="none" w:sz="0" w:space="0" w:color="D3D3D3"/>
                                <w:left w:val="none" w:sz="0" w:space="0" w:color="D3D3D3"/>
                                <w:bottom w:val="none" w:sz="0" w:space="0" w:color="D3D3D3"/>
                                <w:right w:val="single" w:sz="6" w:space="0" w:color="D3D3D3"/>
                              </w:divBdr>
                              <w:divsChild>
                                <w:div w:id="14976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502361">
                      <w:marLeft w:val="0"/>
                      <w:marRight w:val="0"/>
                      <w:marTop w:val="0"/>
                      <w:marBottom w:val="0"/>
                      <w:divBdr>
                        <w:top w:val="none" w:sz="0" w:space="0" w:color="auto"/>
                        <w:left w:val="none" w:sz="0" w:space="0" w:color="auto"/>
                        <w:bottom w:val="none" w:sz="0" w:space="0" w:color="auto"/>
                        <w:right w:val="none" w:sz="0" w:space="0" w:color="auto"/>
                      </w:divBdr>
                      <w:divsChild>
                        <w:div w:id="2048985294">
                          <w:marLeft w:val="0"/>
                          <w:marRight w:val="0"/>
                          <w:marTop w:val="0"/>
                          <w:marBottom w:val="0"/>
                          <w:divBdr>
                            <w:top w:val="none" w:sz="0" w:space="0" w:color="auto"/>
                            <w:left w:val="none" w:sz="0" w:space="0" w:color="auto"/>
                            <w:bottom w:val="none" w:sz="0" w:space="0" w:color="auto"/>
                            <w:right w:val="none" w:sz="0" w:space="0" w:color="auto"/>
                          </w:divBdr>
                          <w:divsChild>
                            <w:div w:id="1515802038">
                              <w:marLeft w:val="0"/>
                              <w:marRight w:val="0"/>
                              <w:marTop w:val="0"/>
                              <w:marBottom w:val="0"/>
                              <w:divBdr>
                                <w:top w:val="none" w:sz="0" w:space="0" w:color="D3D3D3"/>
                                <w:left w:val="none" w:sz="0" w:space="0" w:color="D3D3D3"/>
                                <w:bottom w:val="none" w:sz="0" w:space="0" w:color="D3D3D3"/>
                                <w:right w:val="single" w:sz="6" w:space="0" w:color="D3D3D3"/>
                              </w:divBdr>
                              <w:divsChild>
                                <w:div w:id="1668359697">
                                  <w:marLeft w:val="0"/>
                                  <w:marRight w:val="0"/>
                                  <w:marTop w:val="0"/>
                                  <w:marBottom w:val="0"/>
                                  <w:divBdr>
                                    <w:top w:val="none" w:sz="0" w:space="0" w:color="auto"/>
                                    <w:left w:val="none" w:sz="0" w:space="0" w:color="auto"/>
                                    <w:bottom w:val="none" w:sz="0" w:space="0" w:color="auto"/>
                                    <w:right w:val="none" w:sz="0" w:space="0" w:color="auto"/>
                                  </w:divBdr>
                                </w:div>
                              </w:divsChild>
                            </w:div>
                            <w:div w:id="2049377807">
                              <w:marLeft w:val="0"/>
                              <w:marRight w:val="0"/>
                              <w:marTop w:val="0"/>
                              <w:marBottom w:val="0"/>
                              <w:divBdr>
                                <w:top w:val="none" w:sz="0" w:space="0" w:color="D3D3D3"/>
                                <w:left w:val="none" w:sz="0" w:space="0" w:color="D3D3D3"/>
                                <w:bottom w:val="none" w:sz="0" w:space="0" w:color="D3D3D3"/>
                                <w:right w:val="single" w:sz="6" w:space="0" w:color="D3D3D3"/>
                              </w:divBdr>
                              <w:divsChild>
                                <w:div w:id="137261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8877">
      <w:bodyDiv w:val="1"/>
      <w:marLeft w:val="0"/>
      <w:marRight w:val="0"/>
      <w:marTop w:val="0"/>
      <w:marBottom w:val="0"/>
      <w:divBdr>
        <w:top w:val="none" w:sz="0" w:space="0" w:color="auto"/>
        <w:left w:val="none" w:sz="0" w:space="0" w:color="auto"/>
        <w:bottom w:val="none" w:sz="0" w:space="0" w:color="auto"/>
        <w:right w:val="none" w:sz="0" w:space="0" w:color="auto"/>
      </w:divBdr>
      <w:divsChild>
        <w:div w:id="475418210">
          <w:marLeft w:val="0"/>
          <w:marRight w:val="0"/>
          <w:marTop w:val="0"/>
          <w:marBottom w:val="0"/>
          <w:divBdr>
            <w:top w:val="none" w:sz="0" w:space="0" w:color="auto"/>
            <w:left w:val="none" w:sz="0" w:space="0" w:color="auto"/>
            <w:bottom w:val="none" w:sz="0" w:space="0" w:color="auto"/>
            <w:right w:val="none" w:sz="0" w:space="0" w:color="auto"/>
          </w:divBdr>
          <w:divsChild>
            <w:div w:id="953248055">
              <w:marLeft w:val="0"/>
              <w:marRight w:val="0"/>
              <w:marTop w:val="0"/>
              <w:marBottom w:val="0"/>
              <w:divBdr>
                <w:top w:val="none" w:sz="0" w:space="0" w:color="auto"/>
                <w:left w:val="none" w:sz="0" w:space="0" w:color="auto"/>
                <w:bottom w:val="none" w:sz="0" w:space="0" w:color="auto"/>
                <w:right w:val="none" w:sz="0" w:space="0" w:color="auto"/>
              </w:divBdr>
              <w:divsChild>
                <w:div w:id="1637250491">
                  <w:marLeft w:val="0"/>
                  <w:marRight w:val="0"/>
                  <w:marTop w:val="0"/>
                  <w:marBottom w:val="0"/>
                  <w:divBdr>
                    <w:top w:val="none" w:sz="0" w:space="0" w:color="auto"/>
                    <w:left w:val="none" w:sz="0" w:space="0" w:color="auto"/>
                    <w:bottom w:val="none" w:sz="0" w:space="0" w:color="auto"/>
                    <w:right w:val="none" w:sz="0" w:space="0" w:color="auto"/>
                  </w:divBdr>
                  <w:divsChild>
                    <w:div w:id="1956060034">
                      <w:marLeft w:val="0"/>
                      <w:marRight w:val="0"/>
                      <w:marTop w:val="0"/>
                      <w:marBottom w:val="0"/>
                      <w:divBdr>
                        <w:top w:val="none" w:sz="0" w:space="0" w:color="auto"/>
                        <w:left w:val="none" w:sz="0" w:space="0" w:color="auto"/>
                        <w:bottom w:val="none" w:sz="0" w:space="0" w:color="auto"/>
                        <w:right w:val="none" w:sz="0" w:space="0" w:color="auto"/>
                      </w:divBdr>
                      <w:divsChild>
                        <w:div w:id="179128391">
                          <w:marLeft w:val="0"/>
                          <w:marRight w:val="0"/>
                          <w:marTop w:val="0"/>
                          <w:marBottom w:val="0"/>
                          <w:divBdr>
                            <w:top w:val="none" w:sz="0" w:space="0" w:color="auto"/>
                            <w:left w:val="none" w:sz="0" w:space="0" w:color="auto"/>
                            <w:bottom w:val="none" w:sz="0" w:space="0" w:color="auto"/>
                            <w:right w:val="none" w:sz="0" w:space="0" w:color="auto"/>
                          </w:divBdr>
                          <w:divsChild>
                            <w:div w:id="1841850916">
                              <w:marLeft w:val="0"/>
                              <w:marRight w:val="0"/>
                              <w:marTop w:val="0"/>
                              <w:marBottom w:val="0"/>
                              <w:divBdr>
                                <w:top w:val="none" w:sz="0" w:space="0" w:color="D3D3D3"/>
                                <w:left w:val="none" w:sz="0" w:space="0" w:color="D3D3D3"/>
                                <w:bottom w:val="none" w:sz="0" w:space="0" w:color="D3D3D3"/>
                                <w:right w:val="single" w:sz="6" w:space="0" w:color="D3D3D3"/>
                              </w:divBdr>
                              <w:divsChild>
                                <w:div w:id="2042046002">
                                  <w:marLeft w:val="0"/>
                                  <w:marRight w:val="0"/>
                                  <w:marTop w:val="0"/>
                                  <w:marBottom w:val="0"/>
                                  <w:divBdr>
                                    <w:top w:val="none" w:sz="0" w:space="0" w:color="auto"/>
                                    <w:left w:val="none" w:sz="0" w:space="0" w:color="auto"/>
                                    <w:bottom w:val="none" w:sz="0" w:space="0" w:color="auto"/>
                                    <w:right w:val="none" w:sz="0" w:space="0" w:color="auto"/>
                                  </w:divBdr>
                                </w:div>
                              </w:divsChild>
                            </w:div>
                            <w:div w:id="1301619431">
                              <w:marLeft w:val="0"/>
                              <w:marRight w:val="0"/>
                              <w:marTop w:val="0"/>
                              <w:marBottom w:val="0"/>
                              <w:divBdr>
                                <w:top w:val="none" w:sz="0" w:space="0" w:color="D3D3D3"/>
                                <w:left w:val="none" w:sz="0" w:space="0" w:color="D3D3D3"/>
                                <w:bottom w:val="none" w:sz="0" w:space="0" w:color="D3D3D3"/>
                                <w:right w:val="single" w:sz="6" w:space="0" w:color="D3D3D3"/>
                              </w:divBdr>
                              <w:divsChild>
                                <w:div w:id="486671843">
                                  <w:marLeft w:val="0"/>
                                  <w:marRight w:val="0"/>
                                  <w:marTop w:val="0"/>
                                  <w:marBottom w:val="0"/>
                                  <w:divBdr>
                                    <w:top w:val="none" w:sz="0" w:space="0" w:color="auto"/>
                                    <w:left w:val="none" w:sz="0" w:space="0" w:color="auto"/>
                                    <w:bottom w:val="none" w:sz="0" w:space="0" w:color="auto"/>
                                    <w:right w:val="none" w:sz="0" w:space="0" w:color="auto"/>
                                  </w:divBdr>
                                </w:div>
                              </w:divsChild>
                            </w:div>
                            <w:div w:id="423576654">
                              <w:marLeft w:val="0"/>
                              <w:marRight w:val="0"/>
                              <w:marTop w:val="0"/>
                              <w:marBottom w:val="0"/>
                              <w:divBdr>
                                <w:top w:val="none" w:sz="0" w:space="0" w:color="D3D3D3"/>
                                <w:left w:val="none" w:sz="0" w:space="0" w:color="D3D3D3"/>
                                <w:bottom w:val="none" w:sz="0" w:space="0" w:color="D3D3D3"/>
                                <w:right w:val="single" w:sz="6" w:space="0" w:color="D3D3D3"/>
                              </w:divBdr>
                              <w:divsChild>
                                <w:div w:id="2013291888">
                                  <w:marLeft w:val="0"/>
                                  <w:marRight w:val="0"/>
                                  <w:marTop w:val="0"/>
                                  <w:marBottom w:val="0"/>
                                  <w:divBdr>
                                    <w:top w:val="none" w:sz="0" w:space="0" w:color="auto"/>
                                    <w:left w:val="none" w:sz="0" w:space="0" w:color="auto"/>
                                    <w:bottom w:val="none" w:sz="0" w:space="0" w:color="auto"/>
                                    <w:right w:val="none" w:sz="0" w:space="0" w:color="auto"/>
                                  </w:divBdr>
                                </w:div>
                              </w:divsChild>
                            </w:div>
                            <w:div w:id="1870877790">
                              <w:marLeft w:val="0"/>
                              <w:marRight w:val="0"/>
                              <w:marTop w:val="0"/>
                              <w:marBottom w:val="0"/>
                              <w:divBdr>
                                <w:top w:val="none" w:sz="0" w:space="0" w:color="D3D3D3"/>
                                <w:left w:val="none" w:sz="0" w:space="0" w:color="D3D3D3"/>
                                <w:bottom w:val="none" w:sz="0" w:space="0" w:color="D3D3D3"/>
                                <w:right w:val="single" w:sz="6" w:space="0" w:color="D3D3D3"/>
                              </w:divBdr>
                              <w:divsChild>
                                <w:div w:id="133258783">
                                  <w:marLeft w:val="0"/>
                                  <w:marRight w:val="0"/>
                                  <w:marTop w:val="0"/>
                                  <w:marBottom w:val="0"/>
                                  <w:divBdr>
                                    <w:top w:val="none" w:sz="0" w:space="0" w:color="auto"/>
                                    <w:left w:val="none" w:sz="0" w:space="0" w:color="auto"/>
                                    <w:bottom w:val="none" w:sz="0" w:space="0" w:color="auto"/>
                                    <w:right w:val="none" w:sz="0" w:space="0" w:color="auto"/>
                                  </w:divBdr>
                                </w:div>
                              </w:divsChild>
                            </w:div>
                            <w:div w:id="50618195">
                              <w:marLeft w:val="0"/>
                              <w:marRight w:val="0"/>
                              <w:marTop w:val="0"/>
                              <w:marBottom w:val="0"/>
                              <w:divBdr>
                                <w:top w:val="none" w:sz="0" w:space="0" w:color="D3D3D3"/>
                                <w:left w:val="none" w:sz="0" w:space="0" w:color="D3D3D3"/>
                                <w:bottom w:val="none" w:sz="0" w:space="0" w:color="D3D3D3"/>
                                <w:right w:val="single" w:sz="6" w:space="0" w:color="D3D3D3"/>
                              </w:divBdr>
                              <w:divsChild>
                                <w:div w:id="1086730110">
                                  <w:marLeft w:val="0"/>
                                  <w:marRight w:val="0"/>
                                  <w:marTop w:val="0"/>
                                  <w:marBottom w:val="0"/>
                                  <w:divBdr>
                                    <w:top w:val="none" w:sz="0" w:space="0" w:color="auto"/>
                                    <w:left w:val="none" w:sz="0" w:space="0" w:color="auto"/>
                                    <w:bottom w:val="none" w:sz="0" w:space="0" w:color="auto"/>
                                    <w:right w:val="none" w:sz="0" w:space="0" w:color="auto"/>
                                  </w:divBdr>
                                </w:div>
                              </w:divsChild>
                            </w:div>
                            <w:div w:id="209196062">
                              <w:marLeft w:val="0"/>
                              <w:marRight w:val="0"/>
                              <w:marTop w:val="0"/>
                              <w:marBottom w:val="0"/>
                              <w:divBdr>
                                <w:top w:val="none" w:sz="0" w:space="0" w:color="D3D3D3"/>
                                <w:left w:val="none" w:sz="0" w:space="0" w:color="D3D3D3"/>
                                <w:bottom w:val="none" w:sz="0" w:space="0" w:color="D3D3D3"/>
                                <w:right w:val="single" w:sz="6" w:space="0" w:color="D3D3D3"/>
                              </w:divBdr>
                              <w:divsChild>
                                <w:div w:id="244607284">
                                  <w:marLeft w:val="0"/>
                                  <w:marRight w:val="0"/>
                                  <w:marTop w:val="0"/>
                                  <w:marBottom w:val="0"/>
                                  <w:divBdr>
                                    <w:top w:val="none" w:sz="0" w:space="0" w:color="auto"/>
                                    <w:left w:val="none" w:sz="0" w:space="0" w:color="auto"/>
                                    <w:bottom w:val="none" w:sz="0" w:space="0" w:color="auto"/>
                                    <w:right w:val="none" w:sz="0" w:space="0" w:color="auto"/>
                                  </w:divBdr>
                                </w:div>
                              </w:divsChild>
                            </w:div>
                            <w:div w:id="766271603">
                              <w:marLeft w:val="0"/>
                              <w:marRight w:val="0"/>
                              <w:marTop w:val="0"/>
                              <w:marBottom w:val="0"/>
                              <w:divBdr>
                                <w:top w:val="none" w:sz="0" w:space="0" w:color="D3D3D3"/>
                                <w:left w:val="none" w:sz="0" w:space="0" w:color="D3D3D3"/>
                                <w:bottom w:val="none" w:sz="0" w:space="0" w:color="D3D3D3"/>
                                <w:right w:val="single" w:sz="6" w:space="0" w:color="D3D3D3"/>
                              </w:divBdr>
                              <w:divsChild>
                                <w:div w:id="1330207268">
                                  <w:marLeft w:val="0"/>
                                  <w:marRight w:val="0"/>
                                  <w:marTop w:val="0"/>
                                  <w:marBottom w:val="0"/>
                                  <w:divBdr>
                                    <w:top w:val="none" w:sz="0" w:space="0" w:color="auto"/>
                                    <w:left w:val="none" w:sz="0" w:space="0" w:color="auto"/>
                                    <w:bottom w:val="none" w:sz="0" w:space="0" w:color="auto"/>
                                    <w:right w:val="none" w:sz="0" w:space="0" w:color="auto"/>
                                  </w:divBdr>
                                </w:div>
                              </w:divsChild>
                            </w:div>
                            <w:div w:id="1485782035">
                              <w:marLeft w:val="0"/>
                              <w:marRight w:val="0"/>
                              <w:marTop w:val="0"/>
                              <w:marBottom w:val="0"/>
                              <w:divBdr>
                                <w:top w:val="none" w:sz="0" w:space="0" w:color="D3D3D3"/>
                                <w:left w:val="none" w:sz="0" w:space="0" w:color="D3D3D3"/>
                                <w:bottom w:val="none" w:sz="0" w:space="0" w:color="D3D3D3"/>
                                <w:right w:val="single" w:sz="6" w:space="0" w:color="D3D3D3"/>
                              </w:divBdr>
                              <w:divsChild>
                                <w:div w:id="1011683805">
                                  <w:marLeft w:val="0"/>
                                  <w:marRight w:val="0"/>
                                  <w:marTop w:val="0"/>
                                  <w:marBottom w:val="0"/>
                                  <w:divBdr>
                                    <w:top w:val="none" w:sz="0" w:space="0" w:color="auto"/>
                                    <w:left w:val="none" w:sz="0" w:space="0" w:color="auto"/>
                                    <w:bottom w:val="none" w:sz="0" w:space="0" w:color="auto"/>
                                    <w:right w:val="none" w:sz="0" w:space="0" w:color="auto"/>
                                  </w:divBdr>
                                </w:div>
                              </w:divsChild>
                            </w:div>
                            <w:div w:id="1607616910">
                              <w:marLeft w:val="0"/>
                              <w:marRight w:val="0"/>
                              <w:marTop w:val="0"/>
                              <w:marBottom w:val="0"/>
                              <w:divBdr>
                                <w:top w:val="none" w:sz="0" w:space="0" w:color="D3D3D3"/>
                                <w:left w:val="none" w:sz="0" w:space="0" w:color="D3D3D3"/>
                                <w:bottom w:val="none" w:sz="0" w:space="0" w:color="D3D3D3"/>
                                <w:right w:val="single" w:sz="6" w:space="0" w:color="D3D3D3"/>
                              </w:divBdr>
                              <w:divsChild>
                                <w:div w:id="1018582204">
                                  <w:marLeft w:val="0"/>
                                  <w:marRight w:val="0"/>
                                  <w:marTop w:val="0"/>
                                  <w:marBottom w:val="0"/>
                                  <w:divBdr>
                                    <w:top w:val="none" w:sz="0" w:space="0" w:color="auto"/>
                                    <w:left w:val="none" w:sz="0" w:space="0" w:color="auto"/>
                                    <w:bottom w:val="none" w:sz="0" w:space="0" w:color="auto"/>
                                    <w:right w:val="none" w:sz="0" w:space="0" w:color="auto"/>
                                  </w:divBdr>
                                </w:div>
                              </w:divsChild>
                            </w:div>
                            <w:div w:id="1953633865">
                              <w:marLeft w:val="0"/>
                              <w:marRight w:val="0"/>
                              <w:marTop w:val="0"/>
                              <w:marBottom w:val="0"/>
                              <w:divBdr>
                                <w:top w:val="none" w:sz="0" w:space="0" w:color="D3D3D3"/>
                                <w:left w:val="none" w:sz="0" w:space="0" w:color="D3D3D3"/>
                                <w:bottom w:val="none" w:sz="0" w:space="0" w:color="D3D3D3"/>
                                <w:right w:val="single" w:sz="6" w:space="0" w:color="D3D3D3"/>
                              </w:divBdr>
                              <w:divsChild>
                                <w:div w:id="1894541532">
                                  <w:marLeft w:val="0"/>
                                  <w:marRight w:val="0"/>
                                  <w:marTop w:val="0"/>
                                  <w:marBottom w:val="0"/>
                                  <w:divBdr>
                                    <w:top w:val="none" w:sz="0" w:space="0" w:color="auto"/>
                                    <w:left w:val="none" w:sz="0" w:space="0" w:color="auto"/>
                                    <w:bottom w:val="none" w:sz="0" w:space="0" w:color="auto"/>
                                    <w:right w:val="none" w:sz="0" w:space="0" w:color="auto"/>
                                  </w:divBdr>
                                </w:div>
                              </w:divsChild>
                            </w:div>
                            <w:div w:id="1227255760">
                              <w:marLeft w:val="0"/>
                              <w:marRight w:val="0"/>
                              <w:marTop w:val="0"/>
                              <w:marBottom w:val="0"/>
                              <w:divBdr>
                                <w:top w:val="none" w:sz="0" w:space="0" w:color="D3D3D3"/>
                                <w:left w:val="none" w:sz="0" w:space="0" w:color="D3D3D3"/>
                                <w:bottom w:val="none" w:sz="0" w:space="0" w:color="D3D3D3"/>
                                <w:right w:val="single" w:sz="6" w:space="0" w:color="D3D3D3"/>
                              </w:divBdr>
                              <w:divsChild>
                                <w:div w:id="2106025416">
                                  <w:marLeft w:val="0"/>
                                  <w:marRight w:val="0"/>
                                  <w:marTop w:val="0"/>
                                  <w:marBottom w:val="0"/>
                                  <w:divBdr>
                                    <w:top w:val="none" w:sz="0" w:space="0" w:color="auto"/>
                                    <w:left w:val="none" w:sz="0" w:space="0" w:color="auto"/>
                                    <w:bottom w:val="none" w:sz="0" w:space="0" w:color="auto"/>
                                    <w:right w:val="none" w:sz="0" w:space="0" w:color="auto"/>
                                  </w:divBdr>
                                </w:div>
                              </w:divsChild>
                            </w:div>
                            <w:div w:id="235555163">
                              <w:marLeft w:val="0"/>
                              <w:marRight w:val="0"/>
                              <w:marTop w:val="0"/>
                              <w:marBottom w:val="0"/>
                              <w:divBdr>
                                <w:top w:val="none" w:sz="0" w:space="0" w:color="D3D3D3"/>
                                <w:left w:val="none" w:sz="0" w:space="0" w:color="D3D3D3"/>
                                <w:bottom w:val="none" w:sz="0" w:space="0" w:color="D3D3D3"/>
                                <w:right w:val="single" w:sz="6" w:space="0" w:color="D3D3D3"/>
                              </w:divBdr>
                              <w:divsChild>
                                <w:div w:id="628166684">
                                  <w:marLeft w:val="0"/>
                                  <w:marRight w:val="0"/>
                                  <w:marTop w:val="0"/>
                                  <w:marBottom w:val="0"/>
                                  <w:divBdr>
                                    <w:top w:val="none" w:sz="0" w:space="0" w:color="auto"/>
                                    <w:left w:val="none" w:sz="0" w:space="0" w:color="auto"/>
                                    <w:bottom w:val="none" w:sz="0" w:space="0" w:color="auto"/>
                                    <w:right w:val="none" w:sz="0" w:space="0" w:color="auto"/>
                                  </w:divBdr>
                                </w:div>
                              </w:divsChild>
                            </w:div>
                            <w:div w:id="1980451202">
                              <w:marLeft w:val="0"/>
                              <w:marRight w:val="0"/>
                              <w:marTop w:val="0"/>
                              <w:marBottom w:val="0"/>
                              <w:divBdr>
                                <w:top w:val="none" w:sz="0" w:space="0" w:color="D3D3D3"/>
                                <w:left w:val="none" w:sz="0" w:space="0" w:color="D3D3D3"/>
                                <w:bottom w:val="none" w:sz="0" w:space="0" w:color="D3D3D3"/>
                                <w:right w:val="single" w:sz="6" w:space="0" w:color="D3D3D3"/>
                              </w:divBdr>
                              <w:divsChild>
                                <w:div w:id="1011105646">
                                  <w:marLeft w:val="0"/>
                                  <w:marRight w:val="0"/>
                                  <w:marTop w:val="0"/>
                                  <w:marBottom w:val="0"/>
                                  <w:divBdr>
                                    <w:top w:val="none" w:sz="0" w:space="0" w:color="auto"/>
                                    <w:left w:val="none" w:sz="0" w:space="0" w:color="auto"/>
                                    <w:bottom w:val="none" w:sz="0" w:space="0" w:color="auto"/>
                                    <w:right w:val="none" w:sz="0" w:space="0" w:color="auto"/>
                                  </w:divBdr>
                                </w:div>
                              </w:divsChild>
                            </w:div>
                            <w:div w:id="405343253">
                              <w:marLeft w:val="0"/>
                              <w:marRight w:val="0"/>
                              <w:marTop w:val="0"/>
                              <w:marBottom w:val="0"/>
                              <w:divBdr>
                                <w:top w:val="none" w:sz="0" w:space="0" w:color="D3D3D3"/>
                                <w:left w:val="none" w:sz="0" w:space="0" w:color="D3D3D3"/>
                                <w:bottom w:val="none" w:sz="0" w:space="0" w:color="D3D3D3"/>
                                <w:right w:val="single" w:sz="6" w:space="0" w:color="D3D3D3"/>
                              </w:divBdr>
                              <w:divsChild>
                                <w:div w:id="57909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637140">
          <w:marLeft w:val="0"/>
          <w:marRight w:val="0"/>
          <w:marTop w:val="0"/>
          <w:marBottom w:val="0"/>
          <w:divBdr>
            <w:top w:val="none" w:sz="0" w:space="0" w:color="auto"/>
            <w:left w:val="none" w:sz="0" w:space="0" w:color="auto"/>
            <w:bottom w:val="none" w:sz="0" w:space="0" w:color="auto"/>
            <w:right w:val="none" w:sz="0" w:space="0" w:color="auto"/>
          </w:divBdr>
          <w:divsChild>
            <w:div w:id="1501316015">
              <w:marLeft w:val="0"/>
              <w:marRight w:val="0"/>
              <w:marTop w:val="0"/>
              <w:marBottom w:val="0"/>
              <w:divBdr>
                <w:top w:val="none" w:sz="0" w:space="0" w:color="D3D3D3"/>
                <w:left w:val="none" w:sz="0" w:space="0" w:color="D3D3D3"/>
                <w:bottom w:val="single" w:sz="6" w:space="0" w:color="D3D3D3"/>
                <w:right w:val="none" w:sz="0" w:space="0" w:color="D3D3D3"/>
              </w:divBdr>
              <w:divsChild>
                <w:div w:id="645931920">
                  <w:marLeft w:val="0"/>
                  <w:marRight w:val="0"/>
                  <w:marTop w:val="0"/>
                  <w:marBottom w:val="0"/>
                  <w:divBdr>
                    <w:top w:val="none" w:sz="0" w:space="0" w:color="auto"/>
                    <w:left w:val="none" w:sz="0" w:space="0" w:color="auto"/>
                    <w:bottom w:val="none" w:sz="0" w:space="0" w:color="auto"/>
                    <w:right w:val="none" w:sz="0" w:space="0" w:color="auto"/>
                  </w:divBdr>
                  <w:divsChild>
                    <w:div w:id="1993673855">
                      <w:marLeft w:val="0"/>
                      <w:marRight w:val="0"/>
                      <w:marTop w:val="0"/>
                      <w:marBottom w:val="0"/>
                      <w:divBdr>
                        <w:top w:val="none" w:sz="0" w:space="0" w:color="auto"/>
                        <w:left w:val="none" w:sz="0" w:space="0" w:color="auto"/>
                        <w:bottom w:val="none" w:sz="0" w:space="0" w:color="auto"/>
                        <w:right w:val="none" w:sz="0" w:space="0" w:color="auto"/>
                      </w:divBdr>
                      <w:divsChild>
                        <w:div w:id="1508907523">
                          <w:marLeft w:val="0"/>
                          <w:marRight w:val="0"/>
                          <w:marTop w:val="0"/>
                          <w:marBottom w:val="0"/>
                          <w:divBdr>
                            <w:top w:val="none" w:sz="0" w:space="0" w:color="auto"/>
                            <w:left w:val="none" w:sz="0" w:space="0" w:color="auto"/>
                            <w:bottom w:val="none" w:sz="0" w:space="0" w:color="auto"/>
                            <w:right w:val="none" w:sz="0" w:space="0" w:color="auto"/>
                          </w:divBdr>
                          <w:divsChild>
                            <w:div w:id="267547642">
                              <w:marLeft w:val="0"/>
                              <w:marRight w:val="0"/>
                              <w:marTop w:val="0"/>
                              <w:marBottom w:val="0"/>
                              <w:divBdr>
                                <w:top w:val="none" w:sz="0" w:space="0" w:color="D3D3D3"/>
                                <w:left w:val="none" w:sz="0" w:space="0" w:color="D3D3D3"/>
                                <w:bottom w:val="none" w:sz="0" w:space="0" w:color="D3D3D3"/>
                                <w:right w:val="single" w:sz="6" w:space="0" w:color="D3D3D3"/>
                              </w:divBdr>
                              <w:divsChild>
                                <w:div w:id="60734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531852">
                      <w:marLeft w:val="0"/>
                      <w:marRight w:val="0"/>
                      <w:marTop w:val="0"/>
                      <w:marBottom w:val="0"/>
                      <w:divBdr>
                        <w:top w:val="none" w:sz="0" w:space="0" w:color="auto"/>
                        <w:left w:val="none" w:sz="0" w:space="0" w:color="auto"/>
                        <w:bottom w:val="none" w:sz="0" w:space="0" w:color="auto"/>
                        <w:right w:val="none" w:sz="0" w:space="0" w:color="auto"/>
                      </w:divBdr>
                      <w:divsChild>
                        <w:div w:id="1207525685">
                          <w:marLeft w:val="0"/>
                          <w:marRight w:val="0"/>
                          <w:marTop w:val="0"/>
                          <w:marBottom w:val="0"/>
                          <w:divBdr>
                            <w:top w:val="none" w:sz="0" w:space="0" w:color="auto"/>
                            <w:left w:val="none" w:sz="0" w:space="0" w:color="auto"/>
                            <w:bottom w:val="none" w:sz="0" w:space="0" w:color="auto"/>
                            <w:right w:val="none" w:sz="0" w:space="0" w:color="auto"/>
                          </w:divBdr>
                          <w:divsChild>
                            <w:div w:id="665209813">
                              <w:marLeft w:val="0"/>
                              <w:marRight w:val="0"/>
                              <w:marTop w:val="0"/>
                              <w:marBottom w:val="0"/>
                              <w:divBdr>
                                <w:top w:val="none" w:sz="0" w:space="0" w:color="D3D3D3"/>
                                <w:left w:val="none" w:sz="0" w:space="0" w:color="D3D3D3"/>
                                <w:bottom w:val="none" w:sz="0" w:space="0" w:color="D3D3D3"/>
                                <w:right w:val="single" w:sz="6" w:space="0" w:color="D3D3D3"/>
                              </w:divBdr>
                              <w:divsChild>
                                <w:div w:id="2122259806">
                                  <w:marLeft w:val="0"/>
                                  <w:marRight w:val="0"/>
                                  <w:marTop w:val="0"/>
                                  <w:marBottom w:val="0"/>
                                  <w:divBdr>
                                    <w:top w:val="none" w:sz="0" w:space="0" w:color="auto"/>
                                    <w:left w:val="none" w:sz="0" w:space="0" w:color="auto"/>
                                    <w:bottom w:val="none" w:sz="0" w:space="0" w:color="auto"/>
                                    <w:right w:val="none" w:sz="0" w:space="0" w:color="auto"/>
                                  </w:divBdr>
                                </w:div>
                              </w:divsChild>
                            </w:div>
                            <w:div w:id="920138694">
                              <w:marLeft w:val="0"/>
                              <w:marRight w:val="0"/>
                              <w:marTop w:val="0"/>
                              <w:marBottom w:val="0"/>
                              <w:divBdr>
                                <w:top w:val="none" w:sz="0" w:space="0" w:color="D3D3D3"/>
                                <w:left w:val="none" w:sz="0" w:space="0" w:color="D3D3D3"/>
                                <w:bottom w:val="none" w:sz="0" w:space="0" w:color="D3D3D3"/>
                                <w:right w:val="single" w:sz="6" w:space="0" w:color="D3D3D3"/>
                              </w:divBdr>
                              <w:divsChild>
                                <w:div w:id="1279681458">
                                  <w:marLeft w:val="0"/>
                                  <w:marRight w:val="0"/>
                                  <w:marTop w:val="0"/>
                                  <w:marBottom w:val="0"/>
                                  <w:divBdr>
                                    <w:top w:val="none" w:sz="0" w:space="0" w:color="auto"/>
                                    <w:left w:val="none" w:sz="0" w:space="0" w:color="auto"/>
                                    <w:bottom w:val="none" w:sz="0" w:space="0" w:color="auto"/>
                                    <w:right w:val="none" w:sz="0" w:space="0" w:color="auto"/>
                                  </w:divBdr>
                                </w:div>
                              </w:divsChild>
                            </w:div>
                            <w:div w:id="594096397">
                              <w:marLeft w:val="0"/>
                              <w:marRight w:val="0"/>
                              <w:marTop w:val="0"/>
                              <w:marBottom w:val="0"/>
                              <w:divBdr>
                                <w:top w:val="none" w:sz="0" w:space="0" w:color="D3D3D3"/>
                                <w:left w:val="none" w:sz="0" w:space="0" w:color="D3D3D3"/>
                                <w:bottom w:val="none" w:sz="0" w:space="0" w:color="D3D3D3"/>
                                <w:right w:val="single" w:sz="6" w:space="0" w:color="D3D3D3"/>
                              </w:divBdr>
                              <w:divsChild>
                                <w:div w:id="1451313645">
                                  <w:marLeft w:val="0"/>
                                  <w:marRight w:val="0"/>
                                  <w:marTop w:val="0"/>
                                  <w:marBottom w:val="0"/>
                                  <w:divBdr>
                                    <w:top w:val="none" w:sz="0" w:space="0" w:color="auto"/>
                                    <w:left w:val="none" w:sz="0" w:space="0" w:color="auto"/>
                                    <w:bottom w:val="none" w:sz="0" w:space="0" w:color="auto"/>
                                    <w:right w:val="none" w:sz="0" w:space="0" w:color="auto"/>
                                  </w:divBdr>
                                </w:div>
                              </w:divsChild>
                            </w:div>
                            <w:div w:id="1989046701">
                              <w:marLeft w:val="0"/>
                              <w:marRight w:val="0"/>
                              <w:marTop w:val="0"/>
                              <w:marBottom w:val="0"/>
                              <w:divBdr>
                                <w:top w:val="none" w:sz="0" w:space="0" w:color="D3D3D3"/>
                                <w:left w:val="none" w:sz="0" w:space="0" w:color="D3D3D3"/>
                                <w:bottom w:val="none" w:sz="0" w:space="0" w:color="D3D3D3"/>
                                <w:right w:val="single" w:sz="6" w:space="0" w:color="D3D3D3"/>
                              </w:divBdr>
                              <w:divsChild>
                                <w:div w:id="1367023851">
                                  <w:marLeft w:val="0"/>
                                  <w:marRight w:val="0"/>
                                  <w:marTop w:val="0"/>
                                  <w:marBottom w:val="0"/>
                                  <w:divBdr>
                                    <w:top w:val="none" w:sz="0" w:space="0" w:color="auto"/>
                                    <w:left w:val="none" w:sz="0" w:space="0" w:color="auto"/>
                                    <w:bottom w:val="none" w:sz="0" w:space="0" w:color="auto"/>
                                    <w:right w:val="none" w:sz="0" w:space="0" w:color="auto"/>
                                  </w:divBdr>
                                </w:div>
                              </w:divsChild>
                            </w:div>
                            <w:div w:id="1678926548">
                              <w:marLeft w:val="0"/>
                              <w:marRight w:val="0"/>
                              <w:marTop w:val="0"/>
                              <w:marBottom w:val="0"/>
                              <w:divBdr>
                                <w:top w:val="none" w:sz="0" w:space="0" w:color="D3D3D3"/>
                                <w:left w:val="none" w:sz="0" w:space="0" w:color="D3D3D3"/>
                                <w:bottom w:val="none" w:sz="0" w:space="0" w:color="D3D3D3"/>
                                <w:right w:val="single" w:sz="6" w:space="0" w:color="D3D3D3"/>
                              </w:divBdr>
                              <w:divsChild>
                                <w:div w:id="545947399">
                                  <w:marLeft w:val="0"/>
                                  <w:marRight w:val="0"/>
                                  <w:marTop w:val="0"/>
                                  <w:marBottom w:val="0"/>
                                  <w:divBdr>
                                    <w:top w:val="none" w:sz="0" w:space="0" w:color="auto"/>
                                    <w:left w:val="none" w:sz="0" w:space="0" w:color="auto"/>
                                    <w:bottom w:val="none" w:sz="0" w:space="0" w:color="auto"/>
                                    <w:right w:val="none" w:sz="0" w:space="0" w:color="auto"/>
                                  </w:divBdr>
                                </w:div>
                              </w:divsChild>
                            </w:div>
                            <w:div w:id="163397485">
                              <w:marLeft w:val="0"/>
                              <w:marRight w:val="0"/>
                              <w:marTop w:val="0"/>
                              <w:marBottom w:val="0"/>
                              <w:divBdr>
                                <w:top w:val="none" w:sz="0" w:space="0" w:color="D3D3D3"/>
                                <w:left w:val="none" w:sz="0" w:space="0" w:color="D3D3D3"/>
                                <w:bottom w:val="none" w:sz="0" w:space="0" w:color="D3D3D3"/>
                                <w:right w:val="single" w:sz="6" w:space="0" w:color="D3D3D3"/>
                              </w:divBdr>
                              <w:divsChild>
                                <w:div w:id="13330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738549">
      <w:bodyDiv w:val="1"/>
      <w:marLeft w:val="0"/>
      <w:marRight w:val="0"/>
      <w:marTop w:val="0"/>
      <w:marBottom w:val="0"/>
      <w:divBdr>
        <w:top w:val="none" w:sz="0" w:space="0" w:color="auto"/>
        <w:left w:val="none" w:sz="0" w:space="0" w:color="auto"/>
        <w:bottom w:val="none" w:sz="0" w:space="0" w:color="auto"/>
        <w:right w:val="none" w:sz="0" w:space="0" w:color="auto"/>
      </w:divBdr>
      <w:divsChild>
        <w:div w:id="1687054372">
          <w:marLeft w:val="0"/>
          <w:marRight w:val="0"/>
          <w:marTop w:val="0"/>
          <w:marBottom w:val="0"/>
          <w:divBdr>
            <w:top w:val="none" w:sz="0" w:space="0" w:color="auto"/>
            <w:left w:val="none" w:sz="0" w:space="0" w:color="auto"/>
            <w:bottom w:val="none" w:sz="0" w:space="0" w:color="auto"/>
            <w:right w:val="none" w:sz="0" w:space="0" w:color="auto"/>
          </w:divBdr>
          <w:divsChild>
            <w:div w:id="1150170899">
              <w:marLeft w:val="0"/>
              <w:marRight w:val="0"/>
              <w:marTop w:val="0"/>
              <w:marBottom w:val="0"/>
              <w:divBdr>
                <w:top w:val="none" w:sz="0" w:space="0" w:color="auto"/>
                <w:left w:val="none" w:sz="0" w:space="0" w:color="auto"/>
                <w:bottom w:val="none" w:sz="0" w:space="0" w:color="auto"/>
                <w:right w:val="none" w:sz="0" w:space="0" w:color="auto"/>
              </w:divBdr>
              <w:divsChild>
                <w:div w:id="195318691">
                  <w:marLeft w:val="0"/>
                  <w:marRight w:val="0"/>
                  <w:marTop w:val="0"/>
                  <w:marBottom w:val="0"/>
                  <w:divBdr>
                    <w:top w:val="none" w:sz="0" w:space="0" w:color="auto"/>
                    <w:left w:val="none" w:sz="0" w:space="0" w:color="auto"/>
                    <w:bottom w:val="none" w:sz="0" w:space="0" w:color="auto"/>
                    <w:right w:val="none" w:sz="0" w:space="0" w:color="auto"/>
                  </w:divBdr>
                  <w:divsChild>
                    <w:div w:id="1956056645">
                      <w:marLeft w:val="0"/>
                      <w:marRight w:val="0"/>
                      <w:marTop w:val="0"/>
                      <w:marBottom w:val="0"/>
                      <w:divBdr>
                        <w:top w:val="none" w:sz="0" w:space="0" w:color="auto"/>
                        <w:left w:val="none" w:sz="0" w:space="0" w:color="auto"/>
                        <w:bottom w:val="none" w:sz="0" w:space="0" w:color="auto"/>
                        <w:right w:val="none" w:sz="0" w:space="0" w:color="auto"/>
                      </w:divBdr>
                      <w:divsChild>
                        <w:div w:id="1634948865">
                          <w:marLeft w:val="0"/>
                          <w:marRight w:val="0"/>
                          <w:marTop w:val="0"/>
                          <w:marBottom w:val="0"/>
                          <w:divBdr>
                            <w:top w:val="none" w:sz="0" w:space="0" w:color="auto"/>
                            <w:left w:val="none" w:sz="0" w:space="0" w:color="auto"/>
                            <w:bottom w:val="none" w:sz="0" w:space="0" w:color="auto"/>
                            <w:right w:val="none" w:sz="0" w:space="0" w:color="auto"/>
                          </w:divBdr>
                          <w:divsChild>
                            <w:div w:id="2089033363">
                              <w:marLeft w:val="0"/>
                              <w:marRight w:val="0"/>
                              <w:marTop w:val="0"/>
                              <w:marBottom w:val="0"/>
                              <w:divBdr>
                                <w:top w:val="none" w:sz="0" w:space="0" w:color="D3D3D3"/>
                                <w:left w:val="none" w:sz="0" w:space="0" w:color="D3D3D3"/>
                                <w:bottom w:val="none" w:sz="0" w:space="0" w:color="D3D3D3"/>
                                <w:right w:val="single" w:sz="6" w:space="0" w:color="D3D3D3"/>
                              </w:divBdr>
                              <w:divsChild>
                                <w:div w:id="675234744">
                                  <w:marLeft w:val="0"/>
                                  <w:marRight w:val="0"/>
                                  <w:marTop w:val="0"/>
                                  <w:marBottom w:val="0"/>
                                  <w:divBdr>
                                    <w:top w:val="none" w:sz="0" w:space="0" w:color="auto"/>
                                    <w:left w:val="none" w:sz="0" w:space="0" w:color="auto"/>
                                    <w:bottom w:val="none" w:sz="0" w:space="0" w:color="auto"/>
                                    <w:right w:val="none" w:sz="0" w:space="0" w:color="auto"/>
                                  </w:divBdr>
                                </w:div>
                              </w:divsChild>
                            </w:div>
                            <w:div w:id="1933468180">
                              <w:marLeft w:val="0"/>
                              <w:marRight w:val="0"/>
                              <w:marTop w:val="0"/>
                              <w:marBottom w:val="0"/>
                              <w:divBdr>
                                <w:top w:val="none" w:sz="0" w:space="0" w:color="D3D3D3"/>
                                <w:left w:val="none" w:sz="0" w:space="0" w:color="D3D3D3"/>
                                <w:bottom w:val="none" w:sz="0" w:space="0" w:color="D3D3D3"/>
                                <w:right w:val="single" w:sz="6" w:space="0" w:color="D3D3D3"/>
                              </w:divBdr>
                              <w:divsChild>
                                <w:div w:id="1956254871">
                                  <w:marLeft w:val="0"/>
                                  <w:marRight w:val="0"/>
                                  <w:marTop w:val="0"/>
                                  <w:marBottom w:val="0"/>
                                  <w:divBdr>
                                    <w:top w:val="none" w:sz="0" w:space="0" w:color="auto"/>
                                    <w:left w:val="none" w:sz="0" w:space="0" w:color="auto"/>
                                    <w:bottom w:val="none" w:sz="0" w:space="0" w:color="auto"/>
                                    <w:right w:val="none" w:sz="0" w:space="0" w:color="auto"/>
                                  </w:divBdr>
                                </w:div>
                              </w:divsChild>
                            </w:div>
                            <w:div w:id="448932665">
                              <w:marLeft w:val="0"/>
                              <w:marRight w:val="0"/>
                              <w:marTop w:val="0"/>
                              <w:marBottom w:val="0"/>
                              <w:divBdr>
                                <w:top w:val="none" w:sz="0" w:space="0" w:color="D3D3D3"/>
                                <w:left w:val="none" w:sz="0" w:space="0" w:color="D3D3D3"/>
                                <w:bottom w:val="none" w:sz="0" w:space="0" w:color="D3D3D3"/>
                                <w:right w:val="single" w:sz="6" w:space="0" w:color="D3D3D3"/>
                              </w:divBdr>
                              <w:divsChild>
                                <w:div w:id="802112971">
                                  <w:marLeft w:val="0"/>
                                  <w:marRight w:val="0"/>
                                  <w:marTop w:val="0"/>
                                  <w:marBottom w:val="0"/>
                                  <w:divBdr>
                                    <w:top w:val="none" w:sz="0" w:space="0" w:color="auto"/>
                                    <w:left w:val="none" w:sz="0" w:space="0" w:color="auto"/>
                                    <w:bottom w:val="none" w:sz="0" w:space="0" w:color="auto"/>
                                    <w:right w:val="none" w:sz="0" w:space="0" w:color="auto"/>
                                  </w:divBdr>
                                </w:div>
                              </w:divsChild>
                            </w:div>
                            <w:div w:id="140077658">
                              <w:marLeft w:val="0"/>
                              <w:marRight w:val="0"/>
                              <w:marTop w:val="0"/>
                              <w:marBottom w:val="0"/>
                              <w:divBdr>
                                <w:top w:val="none" w:sz="0" w:space="0" w:color="D3D3D3"/>
                                <w:left w:val="none" w:sz="0" w:space="0" w:color="D3D3D3"/>
                                <w:bottom w:val="none" w:sz="0" w:space="0" w:color="D3D3D3"/>
                                <w:right w:val="single" w:sz="6" w:space="0" w:color="D3D3D3"/>
                              </w:divBdr>
                              <w:divsChild>
                                <w:div w:id="1174297370">
                                  <w:marLeft w:val="0"/>
                                  <w:marRight w:val="0"/>
                                  <w:marTop w:val="0"/>
                                  <w:marBottom w:val="0"/>
                                  <w:divBdr>
                                    <w:top w:val="none" w:sz="0" w:space="0" w:color="auto"/>
                                    <w:left w:val="none" w:sz="0" w:space="0" w:color="auto"/>
                                    <w:bottom w:val="none" w:sz="0" w:space="0" w:color="auto"/>
                                    <w:right w:val="none" w:sz="0" w:space="0" w:color="auto"/>
                                  </w:divBdr>
                                </w:div>
                              </w:divsChild>
                            </w:div>
                            <w:div w:id="1959485140">
                              <w:marLeft w:val="0"/>
                              <w:marRight w:val="0"/>
                              <w:marTop w:val="0"/>
                              <w:marBottom w:val="0"/>
                              <w:divBdr>
                                <w:top w:val="none" w:sz="0" w:space="0" w:color="D3D3D3"/>
                                <w:left w:val="none" w:sz="0" w:space="0" w:color="D3D3D3"/>
                                <w:bottom w:val="none" w:sz="0" w:space="0" w:color="D3D3D3"/>
                                <w:right w:val="single" w:sz="6" w:space="0" w:color="D3D3D3"/>
                              </w:divBdr>
                              <w:divsChild>
                                <w:div w:id="541869017">
                                  <w:marLeft w:val="0"/>
                                  <w:marRight w:val="0"/>
                                  <w:marTop w:val="0"/>
                                  <w:marBottom w:val="0"/>
                                  <w:divBdr>
                                    <w:top w:val="none" w:sz="0" w:space="0" w:color="auto"/>
                                    <w:left w:val="none" w:sz="0" w:space="0" w:color="auto"/>
                                    <w:bottom w:val="none" w:sz="0" w:space="0" w:color="auto"/>
                                    <w:right w:val="none" w:sz="0" w:space="0" w:color="auto"/>
                                  </w:divBdr>
                                </w:div>
                              </w:divsChild>
                            </w:div>
                            <w:div w:id="2121872264">
                              <w:marLeft w:val="0"/>
                              <w:marRight w:val="0"/>
                              <w:marTop w:val="0"/>
                              <w:marBottom w:val="0"/>
                              <w:divBdr>
                                <w:top w:val="none" w:sz="0" w:space="0" w:color="D3D3D3"/>
                                <w:left w:val="none" w:sz="0" w:space="0" w:color="D3D3D3"/>
                                <w:bottom w:val="none" w:sz="0" w:space="0" w:color="D3D3D3"/>
                                <w:right w:val="single" w:sz="6" w:space="0" w:color="D3D3D3"/>
                              </w:divBdr>
                              <w:divsChild>
                                <w:div w:id="56363259">
                                  <w:marLeft w:val="0"/>
                                  <w:marRight w:val="0"/>
                                  <w:marTop w:val="0"/>
                                  <w:marBottom w:val="0"/>
                                  <w:divBdr>
                                    <w:top w:val="none" w:sz="0" w:space="0" w:color="auto"/>
                                    <w:left w:val="none" w:sz="0" w:space="0" w:color="auto"/>
                                    <w:bottom w:val="none" w:sz="0" w:space="0" w:color="auto"/>
                                    <w:right w:val="none" w:sz="0" w:space="0" w:color="auto"/>
                                  </w:divBdr>
                                </w:div>
                              </w:divsChild>
                            </w:div>
                            <w:div w:id="416826317">
                              <w:marLeft w:val="0"/>
                              <w:marRight w:val="0"/>
                              <w:marTop w:val="0"/>
                              <w:marBottom w:val="0"/>
                              <w:divBdr>
                                <w:top w:val="none" w:sz="0" w:space="0" w:color="D3D3D3"/>
                                <w:left w:val="none" w:sz="0" w:space="0" w:color="D3D3D3"/>
                                <w:bottom w:val="none" w:sz="0" w:space="0" w:color="D3D3D3"/>
                                <w:right w:val="single" w:sz="6" w:space="0" w:color="D3D3D3"/>
                              </w:divBdr>
                              <w:divsChild>
                                <w:div w:id="30500521">
                                  <w:marLeft w:val="0"/>
                                  <w:marRight w:val="0"/>
                                  <w:marTop w:val="0"/>
                                  <w:marBottom w:val="0"/>
                                  <w:divBdr>
                                    <w:top w:val="none" w:sz="0" w:space="0" w:color="auto"/>
                                    <w:left w:val="none" w:sz="0" w:space="0" w:color="auto"/>
                                    <w:bottom w:val="none" w:sz="0" w:space="0" w:color="auto"/>
                                    <w:right w:val="none" w:sz="0" w:space="0" w:color="auto"/>
                                  </w:divBdr>
                                </w:div>
                              </w:divsChild>
                            </w:div>
                            <w:div w:id="2050372619">
                              <w:marLeft w:val="0"/>
                              <w:marRight w:val="0"/>
                              <w:marTop w:val="0"/>
                              <w:marBottom w:val="0"/>
                              <w:divBdr>
                                <w:top w:val="none" w:sz="0" w:space="0" w:color="D3D3D3"/>
                                <w:left w:val="none" w:sz="0" w:space="0" w:color="D3D3D3"/>
                                <w:bottom w:val="none" w:sz="0" w:space="0" w:color="D3D3D3"/>
                                <w:right w:val="single" w:sz="6" w:space="0" w:color="D3D3D3"/>
                              </w:divBdr>
                              <w:divsChild>
                                <w:div w:id="806244965">
                                  <w:marLeft w:val="0"/>
                                  <w:marRight w:val="0"/>
                                  <w:marTop w:val="0"/>
                                  <w:marBottom w:val="0"/>
                                  <w:divBdr>
                                    <w:top w:val="none" w:sz="0" w:space="0" w:color="auto"/>
                                    <w:left w:val="none" w:sz="0" w:space="0" w:color="auto"/>
                                    <w:bottom w:val="none" w:sz="0" w:space="0" w:color="auto"/>
                                    <w:right w:val="none" w:sz="0" w:space="0" w:color="auto"/>
                                  </w:divBdr>
                                </w:div>
                              </w:divsChild>
                            </w:div>
                            <w:div w:id="158349242">
                              <w:marLeft w:val="0"/>
                              <w:marRight w:val="0"/>
                              <w:marTop w:val="0"/>
                              <w:marBottom w:val="0"/>
                              <w:divBdr>
                                <w:top w:val="none" w:sz="0" w:space="0" w:color="D3D3D3"/>
                                <w:left w:val="none" w:sz="0" w:space="0" w:color="D3D3D3"/>
                                <w:bottom w:val="none" w:sz="0" w:space="0" w:color="D3D3D3"/>
                                <w:right w:val="single" w:sz="6" w:space="0" w:color="D3D3D3"/>
                              </w:divBdr>
                              <w:divsChild>
                                <w:div w:id="75296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28934">
          <w:marLeft w:val="0"/>
          <w:marRight w:val="0"/>
          <w:marTop w:val="0"/>
          <w:marBottom w:val="0"/>
          <w:divBdr>
            <w:top w:val="none" w:sz="0" w:space="0" w:color="auto"/>
            <w:left w:val="none" w:sz="0" w:space="0" w:color="auto"/>
            <w:bottom w:val="none" w:sz="0" w:space="0" w:color="auto"/>
            <w:right w:val="none" w:sz="0" w:space="0" w:color="auto"/>
          </w:divBdr>
          <w:divsChild>
            <w:div w:id="1214539680">
              <w:marLeft w:val="0"/>
              <w:marRight w:val="0"/>
              <w:marTop w:val="0"/>
              <w:marBottom w:val="0"/>
              <w:divBdr>
                <w:top w:val="none" w:sz="0" w:space="0" w:color="D3D3D3"/>
                <w:left w:val="none" w:sz="0" w:space="0" w:color="D3D3D3"/>
                <w:bottom w:val="single" w:sz="6" w:space="0" w:color="D3D3D3"/>
                <w:right w:val="none" w:sz="0" w:space="0" w:color="D3D3D3"/>
              </w:divBdr>
              <w:divsChild>
                <w:div w:id="1048140785">
                  <w:marLeft w:val="0"/>
                  <w:marRight w:val="0"/>
                  <w:marTop w:val="0"/>
                  <w:marBottom w:val="0"/>
                  <w:divBdr>
                    <w:top w:val="none" w:sz="0" w:space="0" w:color="auto"/>
                    <w:left w:val="none" w:sz="0" w:space="0" w:color="auto"/>
                    <w:bottom w:val="none" w:sz="0" w:space="0" w:color="auto"/>
                    <w:right w:val="none" w:sz="0" w:space="0" w:color="auto"/>
                  </w:divBdr>
                  <w:divsChild>
                    <w:div w:id="1121723820">
                      <w:marLeft w:val="0"/>
                      <w:marRight w:val="0"/>
                      <w:marTop w:val="0"/>
                      <w:marBottom w:val="0"/>
                      <w:divBdr>
                        <w:top w:val="none" w:sz="0" w:space="0" w:color="auto"/>
                        <w:left w:val="none" w:sz="0" w:space="0" w:color="auto"/>
                        <w:bottom w:val="none" w:sz="0" w:space="0" w:color="auto"/>
                        <w:right w:val="none" w:sz="0" w:space="0" w:color="auto"/>
                      </w:divBdr>
                      <w:divsChild>
                        <w:div w:id="1828206207">
                          <w:marLeft w:val="0"/>
                          <w:marRight w:val="0"/>
                          <w:marTop w:val="0"/>
                          <w:marBottom w:val="0"/>
                          <w:divBdr>
                            <w:top w:val="none" w:sz="0" w:space="0" w:color="auto"/>
                            <w:left w:val="none" w:sz="0" w:space="0" w:color="auto"/>
                            <w:bottom w:val="none" w:sz="0" w:space="0" w:color="auto"/>
                            <w:right w:val="none" w:sz="0" w:space="0" w:color="auto"/>
                          </w:divBdr>
                          <w:divsChild>
                            <w:div w:id="1358892673">
                              <w:marLeft w:val="0"/>
                              <w:marRight w:val="0"/>
                              <w:marTop w:val="0"/>
                              <w:marBottom w:val="0"/>
                              <w:divBdr>
                                <w:top w:val="none" w:sz="0" w:space="0" w:color="D3D3D3"/>
                                <w:left w:val="none" w:sz="0" w:space="0" w:color="D3D3D3"/>
                                <w:bottom w:val="none" w:sz="0" w:space="0" w:color="D3D3D3"/>
                                <w:right w:val="single" w:sz="6" w:space="0" w:color="D3D3D3"/>
                              </w:divBdr>
                              <w:divsChild>
                                <w:div w:id="120058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397674">
                      <w:marLeft w:val="0"/>
                      <w:marRight w:val="0"/>
                      <w:marTop w:val="0"/>
                      <w:marBottom w:val="0"/>
                      <w:divBdr>
                        <w:top w:val="none" w:sz="0" w:space="0" w:color="auto"/>
                        <w:left w:val="none" w:sz="0" w:space="0" w:color="auto"/>
                        <w:bottom w:val="none" w:sz="0" w:space="0" w:color="auto"/>
                        <w:right w:val="none" w:sz="0" w:space="0" w:color="auto"/>
                      </w:divBdr>
                      <w:divsChild>
                        <w:div w:id="647982299">
                          <w:marLeft w:val="0"/>
                          <w:marRight w:val="0"/>
                          <w:marTop w:val="0"/>
                          <w:marBottom w:val="0"/>
                          <w:divBdr>
                            <w:top w:val="none" w:sz="0" w:space="0" w:color="auto"/>
                            <w:left w:val="none" w:sz="0" w:space="0" w:color="auto"/>
                            <w:bottom w:val="none" w:sz="0" w:space="0" w:color="auto"/>
                            <w:right w:val="none" w:sz="0" w:space="0" w:color="auto"/>
                          </w:divBdr>
                          <w:divsChild>
                            <w:div w:id="731393519">
                              <w:marLeft w:val="0"/>
                              <w:marRight w:val="0"/>
                              <w:marTop w:val="0"/>
                              <w:marBottom w:val="0"/>
                              <w:divBdr>
                                <w:top w:val="none" w:sz="0" w:space="0" w:color="D3D3D3"/>
                                <w:left w:val="none" w:sz="0" w:space="0" w:color="D3D3D3"/>
                                <w:bottom w:val="none" w:sz="0" w:space="0" w:color="D3D3D3"/>
                                <w:right w:val="single" w:sz="6" w:space="0" w:color="D3D3D3"/>
                              </w:divBdr>
                              <w:divsChild>
                                <w:div w:id="1401171819">
                                  <w:marLeft w:val="0"/>
                                  <w:marRight w:val="0"/>
                                  <w:marTop w:val="0"/>
                                  <w:marBottom w:val="0"/>
                                  <w:divBdr>
                                    <w:top w:val="none" w:sz="0" w:space="0" w:color="auto"/>
                                    <w:left w:val="none" w:sz="0" w:space="0" w:color="auto"/>
                                    <w:bottom w:val="none" w:sz="0" w:space="0" w:color="auto"/>
                                    <w:right w:val="none" w:sz="0" w:space="0" w:color="auto"/>
                                  </w:divBdr>
                                </w:div>
                              </w:divsChild>
                            </w:div>
                            <w:div w:id="1276206828">
                              <w:marLeft w:val="0"/>
                              <w:marRight w:val="0"/>
                              <w:marTop w:val="0"/>
                              <w:marBottom w:val="0"/>
                              <w:divBdr>
                                <w:top w:val="none" w:sz="0" w:space="0" w:color="D3D3D3"/>
                                <w:left w:val="none" w:sz="0" w:space="0" w:color="D3D3D3"/>
                                <w:bottom w:val="none" w:sz="0" w:space="0" w:color="D3D3D3"/>
                                <w:right w:val="single" w:sz="6" w:space="0" w:color="D3D3D3"/>
                              </w:divBdr>
                              <w:divsChild>
                                <w:div w:id="988024278">
                                  <w:marLeft w:val="0"/>
                                  <w:marRight w:val="0"/>
                                  <w:marTop w:val="0"/>
                                  <w:marBottom w:val="0"/>
                                  <w:divBdr>
                                    <w:top w:val="none" w:sz="0" w:space="0" w:color="auto"/>
                                    <w:left w:val="none" w:sz="0" w:space="0" w:color="auto"/>
                                    <w:bottom w:val="none" w:sz="0" w:space="0" w:color="auto"/>
                                    <w:right w:val="none" w:sz="0" w:space="0" w:color="auto"/>
                                  </w:divBdr>
                                </w:div>
                              </w:divsChild>
                            </w:div>
                            <w:div w:id="817460412">
                              <w:marLeft w:val="0"/>
                              <w:marRight w:val="0"/>
                              <w:marTop w:val="0"/>
                              <w:marBottom w:val="0"/>
                              <w:divBdr>
                                <w:top w:val="none" w:sz="0" w:space="0" w:color="D3D3D3"/>
                                <w:left w:val="none" w:sz="0" w:space="0" w:color="D3D3D3"/>
                                <w:bottom w:val="none" w:sz="0" w:space="0" w:color="D3D3D3"/>
                                <w:right w:val="single" w:sz="6" w:space="0" w:color="D3D3D3"/>
                              </w:divBdr>
                              <w:divsChild>
                                <w:div w:id="530580488">
                                  <w:marLeft w:val="0"/>
                                  <w:marRight w:val="0"/>
                                  <w:marTop w:val="0"/>
                                  <w:marBottom w:val="0"/>
                                  <w:divBdr>
                                    <w:top w:val="none" w:sz="0" w:space="0" w:color="auto"/>
                                    <w:left w:val="none" w:sz="0" w:space="0" w:color="auto"/>
                                    <w:bottom w:val="none" w:sz="0" w:space="0" w:color="auto"/>
                                    <w:right w:val="none" w:sz="0" w:space="0" w:color="auto"/>
                                  </w:divBdr>
                                </w:div>
                              </w:divsChild>
                            </w:div>
                            <w:div w:id="318774823">
                              <w:marLeft w:val="0"/>
                              <w:marRight w:val="0"/>
                              <w:marTop w:val="0"/>
                              <w:marBottom w:val="0"/>
                              <w:divBdr>
                                <w:top w:val="none" w:sz="0" w:space="0" w:color="D3D3D3"/>
                                <w:left w:val="none" w:sz="0" w:space="0" w:color="D3D3D3"/>
                                <w:bottom w:val="none" w:sz="0" w:space="0" w:color="D3D3D3"/>
                                <w:right w:val="single" w:sz="6" w:space="0" w:color="D3D3D3"/>
                              </w:divBdr>
                              <w:divsChild>
                                <w:div w:id="1976720841">
                                  <w:marLeft w:val="0"/>
                                  <w:marRight w:val="0"/>
                                  <w:marTop w:val="0"/>
                                  <w:marBottom w:val="0"/>
                                  <w:divBdr>
                                    <w:top w:val="none" w:sz="0" w:space="0" w:color="auto"/>
                                    <w:left w:val="none" w:sz="0" w:space="0" w:color="auto"/>
                                    <w:bottom w:val="none" w:sz="0" w:space="0" w:color="auto"/>
                                    <w:right w:val="none" w:sz="0" w:space="0" w:color="auto"/>
                                  </w:divBdr>
                                </w:div>
                              </w:divsChild>
                            </w:div>
                            <w:div w:id="311719849">
                              <w:marLeft w:val="0"/>
                              <w:marRight w:val="0"/>
                              <w:marTop w:val="0"/>
                              <w:marBottom w:val="0"/>
                              <w:divBdr>
                                <w:top w:val="none" w:sz="0" w:space="0" w:color="D3D3D3"/>
                                <w:left w:val="none" w:sz="0" w:space="0" w:color="D3D3D3"/>
                                <w:bottom w:val="none" w:sz="0" w:space="0" w:color="D3D3D3"/>
                                <w:right w:val="single" w:sz="6" w:space="0" w:color="D3D3D3"/>
                              </w:divBdr>
                              <w:divsChild>
                                <w:div w:id="1007487317">
                                  <w:marLeft w:val="0"/>
                                  <w:marRight w:val="0"/>
                                  <w:marTop w:val="0"/>
                                  <w:marBottom w:val="0"/>
                                  <w:divBdr>
                                    <w:top w:val="none" w:sz="0" w:space="0" w:color="auto"/>
                                    <w:left w:val="none" w:sz="0" w:space="0" w:color="auto"/>
                                    <w:bottom w:val="none" w:sz="0" w:space="0" w:color="auto"/>
                                    <w:right w:val="none" w:sz="0" w:space="0" w:color="auto"/>
                                  </w:divBdr>
                                </w:div>
                              </w:divsChild>
                            </w:div>
                            <w:div w:id="1260674157">
                              <w:marLeft w:val="0"/>
                              <w:marRight w:val="0"/>
                              <w:marTop w:val="0"/>
                              <w:marBottom w:val="0"/>
                              <w:divBdr>
                                <w:top w:val="none" w:sz="0" w:space="0" w:color="D3D3D3"/>
                                <w:left w:val="none" w:sz="0" w:space="0" w:color="D3D3D3"/>
                                <w:bottom w:val="none" w:sz="0" w:space="0" w:color="D3D3D3"/>
                                <w:right w:val="single" w:sz="6" w:space="0" w:color="D3D3D3"/>
                              </w:divBdr>
                              <w:divsChild>
                                <w:div w:id="1237668732">
                                  <w:marLeft w:val="0"/>
                                  <w:marRight w:val="0"/>
                                  <w:marTop w:val="0"/>
                                  <w:marBottom w:val="0"/>
                                  <w:divBdr>
                                    <w:top w:val="none" w:sz="0" w:space="0" w:color="auto"/>
                                    <w:left w:val="none" w:sz="0" w:space="0" w:color="auto"/>
                                    <w:bottom w:val="none" w:sz="0" w:space="0" w:color="auto"/>
                                    <w:right w:val="none" w:sz="0" w:space="0" w:color="auto"/>
                                  </w:divBdr>
                                </w:div>
                              </w:divsChild>
                            </w:div>
                            <w:div w:id="1727952601">
                              <w:marLeft w:val="0"/>
                              <w:marRight w:val="0"/>
                              <w:marTop w:val="0"/>
                              <w:marBottom w:val="0"/>
                              <w:divBdr>
                                <w:top w:val="none" w:sz="0" w:space="0" w:color="D3D3D3"/>
                                <w:left w:val="none" w:sz="0" w:space="0" w:color="D3D3D3"/>
                                <w:bottom w:val="none" w:sz="0" w:space="0" w:color="D3D3D3"/>
                                <w:right w:val="single" w:sz="6" w:space="0" w:color="D3D3D3"/>
                              </w:divBdr>
                              <w:divsChild>
                                <w:div w:id="1838416849">
                                  <w:marLeft w:val="0"/>
                                  <w:marRight w:val="0"/>
                                  <w:marTop w:val="0"/>
                                  <w:marBottom w:val="0"/>
                                  <w:divBdr>
                                    <w:top w:val="none" w:sz="0" w:space="0" w:color="auto"/>
                                    <w:left w:val="none" w:sz="0" w:space="0" w:color="auto"/>
                                    <w:bottom w:val="none" w:sz="0" w:space="0" w:color="auto"/>
                                    <w:right w:val="none" w:sz="0" w:space="0" w:color="auto"/>
                                  </w:divBdr>
                                </w:div>
                              </w:divsChild>
                            </w:div>
                            <w:div w:id="670454100">
                              <w:marLeft w:val="0"/>
                              <w:marRight w:val="0"/>
                              <w:marTop w:val="0"/>
                              <w:marBottom w:val="0"/>
                              <w:divBdr>
                                <w:top w:val="none" w:sz="0" w:space="0" w:color="D3D3D3"/>
                                <w:left w:val="none" w:sz="0" w:space="0" w:color="D3D3D3"/>
                                <w:bottom w:val="none" w:sz="0" w:space="0" w:color="D3D3D3"/>
                                <w:right w:val="single" w:sz="6" w:space="0" w:color="D3D3D3"/>
                              </w:divBdr>
                              <w:divsChild>
                                <w:div w:id="20991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098029">
      <w:bodyDiv w:val="1"/>
      <w:marLeft w:val="0"/>
      <w:marRight w:val="0"/>
      <w:marTop w:val="0"/>
      <w:marBottom w:val="0"/>
      <w:divBdr>
        <w:top w:val="none" w:sz="0" w:space="0" w:color="auto"/>
        <w:left w:val="none" w:sz="0" w:space="0" w:color="auto"/>
        <w:bottom w:val="none" w:sz="0" w:space="0" w:color="auto"/>
        <w:right w:val="none" w:sz="0" w:space="0" w:color="auto"/>
      </w:divBdr>
    </w:div>
    <w:div w:id="1349602045">
      <w:bodyDiv w:val="1"/>
      <w:marLeft w:val="0"/>
      <w:marRight w:val="0"/>
      <w:marTop w:val="0"/>
      <w:marBottom w:val="0"/>
      <w:divBdr>
        <w:top w:val="none" w:sz="0" w:space="0" w:color="auto"/>
        <w:left w:val="none" w:sz="0" w:space="0" w:color="auto"/>
        <w:bottom w:val="none" w:sz="0" w:space="0" w:color="auto"/>
        <w:right w:val="none" w:sz="0" w:space="0" w:color="auto"/>
      </w:divBdr>
    </w:div>
    <w:div w:id="1500850903">
      <w:bodyDiv w:val="1"/>
      <w:marLeft w:val="0"/>
      <w:marRight w:val="0"/>
      <w:marTop w:val="0"/>
      <w:marBottom w:val="0"/>
      <w:divBdr>
        <w:top w:val="none" w:sz="0" w:space="0" w:color="auto"/>
        <w:left w:val="none" w:sz="0" w:space="0" w:color="auto"/>
        <w:bottom w:val="none" w:sz="0" w:space="0" w:color="auto"/>
        <w:right w:val="none" w:sz="0" w:space="0" w:color="auto"/>
      </w:divBdr>
    </w:div>
    <w:div w:id="211192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REGU-106-6603287</_dlc_DocId>
    <_dlc_DocIdUrl xmlns="9be56660-2c31-41ef-bc00-23e72f632f2a">
      <Url>https://cyfoethnaturiolcymru.sharepoint.com/teams/Regulatory/Permitting/_layouts/15/DocIdRedir.aspx?ID=REGU-106-6603287</Url>
      <Description>REGU-106-6603287</Description>
    </_dlc_DocIdUrl>
    <Site_x0020_Name xmlns="859f7ad6-93f6-4205-b62b-a17f28acbbac">Bryn Aggregates Limited</Site_x0020_Name>
    <Internal_x002f_External xmlns="859f7ad6-93f6-4205-b62b-a17f28acbbac">Internal document</Internal_x002f_External>
    <Post_x0020_code xmlns="859f7ad6-93f6-4205-b62b-a17f28acbbac">CF82 8FY</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CF82 8FY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2024-05-19T23:00:00+00:00</Document_x0020_Date>
    <Facility_x0020_Address xmlns="859f7ad6-93f6-4205-b62b-a17f28acbbac">Gelliargwellt Farm, Gelligaer, Hengoed</Facility_x0020_Address>
    <Environment_x0020_Sub_x0020_Folder xmlns="859f7ad6-93f6-4205-b62b-a17f28acbbac">Licences applications</Environment_x0020_Sub_x0020_Folder>
    <Customer_x0020_Name xmlns="859f7ad6-93f6-4205-b62b-a17f28acbbac">Bryn Aggregates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52602FC-2F93-4634-923A-BA3303B6B902}">
  <ds:schemaRefs>
    <ds:schemaRef ds:uri="http://schemas.microsoft.com/sharepoint/v3/contenttype/forms"/>
  </ds:schemaRefs>
</ds:datastoreItem>
</file>

<file path=customXml/itemProps2.xml><?xml version="1.0" encoding="utf-8"?>
<ds:datastoreItem xmlns:ds="http://schemas.openxmlformats.org/officeDocument/2006/customXml" ds:itemID="{A0509994-7911-4A7E-B4D0-5265FD4578F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651414B4-DFB4-437B-B303-1D2E2C9DB081}"/>
</file>

<file path=customXml/itemProps4.xml><?xml version="1.0" encoding="utf-8"?>
<ds:datastoreItem xmlns:ds="http://schemas.openxmlformats.org/officeDocument/2006/customXml" ds:itemID="{2D1AC686-8185-4ADD-B731-A1BD360F7945}"/>
</file>

<file path=customXml/itemProps5.xml><?xml version="1.0" encoding="utf-8"?>
<ds:datastoreItem xmlns:ds="http://schemas.openxmlformats.org/officeDocument/2006/customXml" ds:itemID="{06B3B7A6-B2F1-43B3-A74B-A3F00D2AC96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18</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10</cp:revision>
  <dcterms:created xsi:type="dcterms:W3CDTF">2024-03-06T15:31:00Z</dcterms:created>
  <dcterms:modified xsi:type="dcterms:W3CDTF">2024-04-26T14:25:00Z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7906befb-2778-4a66-a077-c8ca32e00cc6</vt:lpwstr>
  </property>
  <property fmtid="{D5CDD505-2E9C-101B-9397-08002B2CF9AE}" pid="4" name="MediaServiceImageTags">
    <vt:lpwstr/>
  </property>
</Properties>
</file>