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5D4F7" w14:textId="376B6357" w:rsidR="004909D5" w:rsidRPr="00267CE1" w:rsidRDefault="00267CE1">
      <w:pPr>
        <w:rPr>
          <w:rFonts w:ascii="Arial" w:hAnsi="Arial" w:cs="Arial"/>
          <w:b/>
          <w:bCs/>
          <w:sz w:val="32"/>
          <w:szCs w:val="32"/>
        </w:rPr>
      </w:pPr>
      <w:r w:rsidRPr="00267CE1">
        <w:rPr>
          <w:rFonts w:ascii="Arial" w:hAnsi="Arial" w:cs="Arial"/>
          <w:b/>
          <w:bCs/>
          <w:sz w:val="32"/>
          <w:szCs w:val="32"/>
        </w:rPr>
        <w:t>Polders - Rhymney Great Wharf</w:t>
      </w:r>
    </w:p>
    <w:p w14:paraId="5A03F2B2" w14:textId="180BED37" w:rsidR="00267CE1" w:rsidRPr="00267CE1" w:rsidRDefault="00267CE1">
      <w:pPr>
        <w:rPr>
          <w:rFonts w:ascii="Arial" w:hAnsi="Arial" w:cs="Arial"/>
        </w:rPr>
      </w:pPr>
      <w:r w:rsidRPr="00267CE1">
        <w:rPr>
          <w:rFonts w:ascii="Arial" w:hAnsi="Arial" w:cs="Arial"/>
        </w:rPr>
        <w:t>Archaeology Plan</w:t>
      </w:r>
    </w:p>
    <w:p w14:paraId="6D723FC5" w14:textId="64B7099D" w:rsidR="00267CE1" w:rsidRPr="00267CE1" w:rsidRDefault="00267CE1" w:rsidP="00FB0A0B">
      <w:pPr>
        <w:pStyle w:val="ListParagraph"/>
        <w:numPr>
          <w:ilvl w:val="0"/>
          <w:numId w:val="1"/>
        </w:numPr>
        <w:jc w:val="both"/>
        <w:rPr>
          <w:rFonts w:ascii="Arial" w:hAnsi="Arial" w:cs="Arial"/>
        </w:rPr>
      </w:pPr>
      <w:r w:rsidRPr="00267CE1">
        <w:rPr>
          <w:rFonts w:ascii="Arial" w:hAnsi="Arial" w:cs="Arial"/>
        </w:rPr>
        <w:t>Survey:</w:t>
      </w:r>
    </w:p>
    <w:p w14:paraId="0DC9D750" w14:textId="5BC1681C" w:rsidR="00267CE1" w:rsidRPr="00267CE1" w:rsidRDefault="00267CE1" w:rsidP="00FB0A0B">
      <w:pPr>
        <w:jc w:val="both"/>
        <w:rPr>
          <w:rFonts w:ascii="Arial" w:hAnsi="Arial" w:cs="Arial"/>
        </w:rPr>
      </w:pPr>
      <w:r w:rsidRPr="00267CE1">
        <w:rPr>
          <w:rFonts w:ascii="Arial" w:hAnsi="Arial" w:cs="Arial"/>
        </w:rPr>
        <w:t>A survey will take place before works commence with the following requirements:</w:t>
      </w:r>
    </w:p>
    <w:p w14:paraId="1355D1C3" w14:textId="77777777" w:rsidR="00267CE1" w:rsidRPr="00267CE1" w:rsidRDefault="00267CE1" w:rsidP="00FB0A0B">
      <w:pPr>
        <w:pStyle w:val="ListParagraph"/>
        <w:numPr>
          <w:ilvl w:val="0"/>
          <w:numId w:val="2"/>
        </w:numPr>
        <w:spacing w:after="0" w:line="240" w:lineRule="auto"/>
        <w:contextualSpacing w:val="0"/>
        <w:jc w:val="both"/>
        <w:rPr>
          <w:rFonts w:ascii="Arial" w:eastAsia="Times New Roman" w:hAnsi="Arial" w:cs="Arial"/>
        </w:rPr>
      </w:pPr>
      <w:r w:rsidRPr="00267CE1">
        <w:rPr>
          <w:rFonts w:ascii="Arial" w:eastAsia="Times New Roman" w:hAnsi="Arial" w:cs="Arial"/>
        </w:rPr>
        <w:t xml:space="preserve">Walkover survey identifying any archaeological remains. Where walking is not possible due to soft mud, UAV to be </w:t>
      </w:r>
      <w:proofErr w:type="gramStart"/>
      <w:r w:rsidRPr="00267CE1">
        <w:rPr>
          <w:rFonts w:ascii="Arial" w:eastAsia="Times New Roman" w:hAnsi="Arial" w:cs="Arial"/>
        </w:rPr>
        <w:t>used</w:t>
      </w:r>
      <w:proofErr w:type="gramEnd"/>
    </w:p>
    <w:p w14:paraId="5E5CD412" w14:textId="77777777" w:rsidR="00267CE1" w:rsidRPr="00267CE1" w:rsidRDefault="00267CE1" w:rsidP="00FB0A0B">
      <w:pPr>
        <w:pStyle w:val="ListParagraph"/>
        <w:numPr>
          <w:ilvl w:val="0"/>
          <w:numId w:val="2"/>
        </w:numPr>
        <w:spacing w:after="0" w:line="240" w:lineRule="auto"/>
        <w:contextualSpacing w:val="0"/>
        <w:jc w:val="both"/>
        <w:rPr>
          <w:rFonts w:ascii="Arial" w:eastAsia="Times New Roman" w:hAnsi="Arial" w:cs="Arial"/>
        </w:rPr>
      </w:pPr>
      <w:r w:rsidRPr="00267CE1">
        <w:rPr>
          <w:rFonts w:ascii="Arial" w:eastAsia="Times New Roman" w:hAnsi="Arial" w:cs="Arial"/>
        </w:rPr>
        <w:t xml:space="preserve">Survey only </w:t>
      </w:r>
      <w:r w:rsidRPr="00267CE1">
        <w:rPr>
          <w:rFonts w:ascii="Arial" w:eastAsia="Times New Roman" w:hAnsi="Arial" w:cs="Arial"/>
          <w:b/>
          <w:bCs/>
        </w:rPr>
        <w:t>along</w:t>
      </w:r>
      <w:r w:rsidRPr="00267CE1">
        <w:rPr>
          <w:rFonts w:ascii="Arial" w:eastAsia="Times New Roman" w:hAnsi="Arial" w:cs="Arial"/>
        </w:rPr>
        <w:t xml:space="preserve"> (5m either side to be included) the design drawing lines, not within the polder area.</w:t>
      </w:r>
    </w:p>
    <w:p w14:paraId="0A5A0621" w14:textId="59AFC473" w:rsidR="00267CE1" w:rsidRDefault="00267CE1" w:rsidP="00FB0A0B">
      <w:pPr>
        <w:pStyle w:val="ListParagraph"/>
        <w:numPr>
          <w:ilvl w:val="0"/>
          <w:numId w:val="2"/>
        </w:numPr>
        <w:spacing w:after="0" w:line="240" w:lineRule="auto"/>
        <w:contextualSpacing w:val="0"/>
        <w:jc w:val="both"/>
        <w:rPr>
          <w:rFonts w:ascii="Arial" w:eastAsia="Times New Roman" w:hAnsi="Arial" w:cs="Arial"/>
        </w:rPr>
      </w:pPr>
      <w:r w:rsidRPr="00267CE1">
        <w:rPr>
          <w:rFonts w:ascii="Arial" w:eastAsia="Times New Roman" w:hAnsi="Arial" w:cs="Arial"/>
        </w:rPr>
        <w:t xml:space="preserve">Brief report with map showing location and nature of finds, along with GPS </w:t>
      </w:r>
      <w:proofErr w:type="gramStart"/>
      <w:r w:rsidRPr="00267CE1">
        <w:rPr>
          <w:rFonts w:ascii="Arial" w:eastAsia="Times New Roman" w:hAnsi="Arial" w:cs="Arial"/>
        </w:rPr>
        <w:t>locations</w:t>
      </w:r>
      <w:proofErr w:type="gramEnd"/>
    </w:p>
    <w:p w14:paraId="576C1DFE" w14:textId="77777777" w:rsidR="00FB0A0B" w:rsidRPr="00FB0A0B" w:rsidRDefault="00FB0A0B" w:rsidP="00FB0A0B">
      <w:pPr>
        <w:pStyle w:val="ListParagraph"/>
        <w:spacing w:after="0" w:line="240" w:lineRule="auto"/>
        <w:contextualSpacing w:val="0"/>
        <w:jc w:val="both"/>
        <w:rPr>
          <w:rFonts w:ascii="Arial" w:eastAsia="Times New Roman" w:hAnsi="Arial" w:cs="Arial"/>
        </w:rPr>
      </w:pPr>
    </w:p>
    <w:p w14:paraId="11577437" w14:textId="02EB58D2" w:rsidR="00267CE1" w:rsidRDefault="00267CE1" w:rsidP="00FB0A0B">
      <w:pPr>
        <w:pStyle w:val="ListParagraph"/>
        <w:numPr>
          <w:ilvl w:val="0"/>
          <w:numId w:val="1"/>
        </w:numPr>
        <w:jc w:val="both"/>
        <w:rPr>
          <w:rFonts w:ascii="Arial" w:hAnsi="Arial" w:cs="Arial"/>
        </w:rPr>
      </w:pPr>
      <w:r w:rsidRPr="00267CE1">
        <w:rPr>
          <w:rFonts w:ascii="Arial" w:hAnsi="Arial" w:cs="Arial"/>
        </w:rPr>
        <w:t>Reporting</w:t>
      </w:r>
    </w:p>
    <w:p w14:paraId="616F3886" w14:textId="6272720E" w:rsidR="00267CE1" w:rsidRDefault="00267CE1" w:rsidP="00FB0A0B">
      <w:pPr>
        <w:jc w:val="both"/>
        <w:rPr>
          <w:rFonts w:ascii="Arial" w:eastAsia="Times New Roman" w:hAnsi="Arial" w:cs="Arial"/>
        </w:rPr>
      </w:pPr>
      <w:r>
        <w:rPr>
          <w:rFonts w:ascii="Arial" w:hAnsi="Arial" w:cs="Arial"/>
        </w:rPr>
        <w:t xml:space="preserve">The report will </w:t>
      </w:r>
      <w:r w:rsidRPr="00267CE1">
        <w:rPr>
          <w:rFonts w:ascii="Arial" w:eastAsia="Times New Roman" w:hAnsi="Arial" w:cs="Arial"/>
        </w:rPr>
        <w:t>be shared with RCAHMW</w:t>
      </w:r>
      <w:r>
        <w:rPr>
          <w:rFonts w:ascii="Arial" w:eastAsia="Times New Roman" w:hAnsi="Arial" w:cs="Arial"/>
        </w:rPr>
        <w:t xml:space="preserve"> when published and a meeting will be organised if necessary to discuss findings and next steps. If the report shows no finds in the affected area, there will be no further action to take, other than an instruction to contractors to remain vigilant during construction for any remains that may have been missed or that emerge during construction. </w:t>
      </w:r>
    </w:p>
    <w:p w14:paraId="6ABED989" w14:textId="29664FC9" w:rsidR="00267CE1" w:rsidRDefault="00267CE1" w:rsidP="00FB0A0B">
      <w:pPr>
        <w:pStyle w:val="ListParagraph"/>
        <w:numPr>
          <w:ilvl w:val="0"/>
          <w:numId w:val="1"/>
        </w:numPr>
        <w:jc w:val="both"/>
        <w:rPr>
          <w:rFonts w:ascii="Arial" w:hAnsi="Arial" w:cs="Arial"/>
        </w:rPr>
      </w:pPr>
      <w:r>
        <w:rPr>
          <w:rFonts w:ascii="Arial" w:hAnsi="Arial" w:cs="Arial"/>
        </w:rPr>
        <w:t>Mitigation</w:t>
      </w:r>
    </w:p>
    <w:p w14:paraId="505E80DA" w14:textId="26134D55" w:rsidR="00267CE1" w:rsidRDefault="006A27B8" w:rsidP="00FB0A0B">
      <w:pPr>
        <w:jc w:val="both"/>
        <w:rPr>
          <w:rFonts w:ascii="Arial" w:hAnsi="Arial" w:cs="Arial"/>
        </w:rPr>
      </w:pPr>
      <w:r>
        <w:rPr>
          <w:rFonts w:ascii="Arial" w:hAnsi="Arial" w:cs="Arial"/>
        </w:rPr>
        <w:t>In line with the Marine Plan principles for archaeological finds of Avoid – Minimise – Mitigate, s</w:t>
      </w:r>
      <w:r w:rsidR="00267CE1">
        <w:rPr>
          <w:rFonts w:ascii="Arial" w:hAnsi="Arial" w:cs="Arial"/>
        </w:rPr>
        <w:t xml:space="preserve">hould archaeological finds be present </w:t>
      </w:r>
      <w:proofErr w:type="gramStart"/>
      <w:r w:rsidR="00267CE1">
        <w:rPr>
          <w:rFonts w:ascii="Arial" w:hAnsi="Arial" w:cs="Arial"/>
        </w:rPr>
        <w:t>in the area of</w:t>
      </w:r>
      <w:proofErr w:type="gramEnd"/>
      <w:r w:rsidR="00267CE1">
        <w:rPr>
          <w:rFonts w:ascii="Arial" w:hAnsi="Arial" w:cs="Arial"/>
        </w:rPr>
        <w:t xml:space="preserve"> the work, the procedure will be as follows:</w:t>
      </w:r>
    </w:p>
    <w:p w14:paraId="05E4C154" w14:textId="0ADB8F99" w:rsidR="00267CE1" w:rsidRDefault="00267CE1" w:rsidP="00FB0A0B">
      <w:pPr>
        <w:pStyle w:val="ListParagraph"/>
        <w:numPr>
          <w:ilvl w:val="0"/>
          <w:numId w:val="3"/>
        </w:numPr>
        <w:jc w:val="both"/>
        <w:rPr>
          <w:rFonts w:ascii="Arial" w:hAnsi="Arial" w:cs="Arial"/>
        </w:rPr>
      </w:pPr>
      <w:r>
        <w:rPr>
          <w:rFonts w:ascii="Arial" w:hAnsi="Arial" w:cs="Arial"/>
        </w:rPr>
        <w:t xml:space="preserve">Finds within the vehicle pathway </w:t>
      </w:r>
      <w:proofErr w:type="gramStart"/>
      <w:r>
        <w:rPr>
          <w:rFonts w:ascii="Arial" w:hAnsi="Arial" w:cs="Arial"/>
        </w:rPr>
        <w:t>area</w:t>
      </w:r>
      <w:proofErr w:type="gramEnd"/>
    </w:p>
    <w:p w14:paraId="12FEFC8D" w14:textId="0B2D3E82" w:rsidR="00267CE1" w:rsidRDefault="00267CE1" w:rsidP="00FB0A0B">
      <w:pPr>
        <w:ind w:left="360"/>
        <w:jc w:val="both"/>
        <w:rPr>
          <w:rFonts w:ascii="Arial" w:hAnsi="Arial" w:cs="Arial"/>
        </w:rPr>
      </w:pPr>
      <w:r>
        <w:rPr>
          <w:rFonts w:ascii="Arial" w:hAnsi="Arial" w:cs="Arial"/>
        </w:rPr>
        <w:t>An exclusion zone will be created around the remains and contractors will work on the other side of the fencing boundary. Where possible, work will also be undertaken on foot around the exclusion area to ensure that no damage occurs.</w:t>
      </w:r>
    </w:p>
    <w:p w14:paraId="38D29104" w14:textId="2CD7F8C6" w:rsidR="00267CE1" w:rsidRDefault="00267CE1" w:rsidP="00FB0A0B">
      <w:pPr>
        <w:pStyle w:val="ListParagraph"/>
        <w:numPr>
          <w:ilvl w:val="0"/>
          <w:numId w:val="3"/>
        </w:numPr>
        <w:jc w:val="both"/>
        <w:rPr>
          <w:rFonts w:ascii="Arial" w:hAnsi="Arial" w:cs="Arial"/>
        </w:rPr>
      </w:pPr>
      <w:r>
        <w:rPr>
          <w:rFonts w:ascii="Arial" w:hAnsi="Arial" w:cs="Arial"/>
        </w:rPr>
        <w:t xml:space="preserve">Finds within the </w:t>
      </w:r>
      <w:proofErr w:type="spellStart"/>
      <w:r>
        <w:rPr>
          <w:rFonts w:ascii="Arial" w:hAnsi="Arial" w:cs="Arial"/>
        </w:rPr>
        <w:t>fenceline</w:t>
      </w:r>
      <w:proofErr w:type="spellEnd"/>
      <w:r>
        <w:rPr>
          <w:rFonts w:ascii="Arial" w:hAnsi="Arial" w:cs="Arial"/>
        </w:rPr>
        <w:t xml:space="preserve"> </w:t>
      </w:r>
      <w:proofErr w:type="gramStart"/>
      <w:r>
        <w:rPr>
          <w:rFonts w:ascii="Arial" w:hAnsi="Arial" w:cs="Arial"/>
        </w:rPr>
        <w:t>area</w:t>
      </w:r>
      <w:proofErr w:type="gramEnd"/>
    </w:p>
    <w:p w14:paraId="6130BE62" w14:textId="6D1A304B" w:rsidR="00267CE1" w:rsidRDefault="00267CE1" w:rsidP="00FB0A0B">
      <w:pPr>
        <w:ind w:left="360"/>
        <w:jc w:val="both"/>
        <w:rPr>
          <w:rFonts w:ascii="Arial" w:hAnsi="Arial" w:cs="Arial"/>
        </w:rPr>
      </w:pPr>
      <w:r>
        <w:rPr>
          <w:rFonts w:ascii="Arial" w:hAnsi="Arial" w:cs="Arial"/>
        </w:rPr>
        <w:t xml:space="preserve">Any remains which lie within the footprint of the </w:t>
      </w:r>
      <w:proofErr w:type="spellStart"/>
      <w:r>
        <w:rPr>
          <w:rFonts w:ascii="Arial" w:hAnsi="Arial" w:cs="Arial"/>
        </w:rPr>
        <w:t>fenceline</w:t>
      </w:r>
      <w:proofErr w:type="spellEnd"/>
      <w:r>
        <w:rPr>
          <w:rFonts w:ascii="Arial" w:hAnsi="Arial" w:cs="Arial"/>
        </w:rPr>
        <w:t xml:space="preserve"> will be recorded, </w:t>
      </w:r>
      <w:proofErr w:type="gramStart"/>
      <w:r>
        <w:rPr>
          <w:rFonts w:ascii="Arial" w:hAnsi="Arial" w:cs="Arial"/>
        </w:rPr>
        <w:t>dated</w:t>
      </w:r>
      <w:proofErr w:type="gramEnd"/>
      <w:r>
        <w:rPr>
          <w:rFonts w:ascii="Arial" w:hAnsi="Arial" w:cs="Arial"/>
        </w:rPr>
        <w:t xml:space="preserve"> and sampled</w:t>
      </w:r>
      <w:r w:rsidR="006A27B8">
        <w:rPr>
          <w:rFonts w:ascii="Arial" w:hAnsi="Arial" w:cs="Arial"/>
        </w:rPr>
        <w:t xml:space="preserve"> (to be agreed with RCAHMW depending on the nature of the find). If possible, the </w:t>
      </w:r>
      <w:proofErr w:type="spellStart"/>
      <w:r w:rsidR="006A27B8">
        <w:rPr>
          <w:rFonts w:ascii="Arial" w:hAnsi="Arial" w:cs="Arial"/>
        </w:rPr>
        <w:t>fenceline</w:t>
      </w:r>
      <w:proofErr w:type="spellEnd"/>
      <w:r w:rsidR="006A27B8">
        <w:rPr>
          <w:rFonts w:ascii="Arial" w:hAnsi="Arial" w:cs="Arial"/>
        </w:rPr>
        <w:t xml:space="preserve"> will be altered slightly to go around the remains. Further mitigation will be discussed following the production of the survey report.</w:t>
      </w:r>
    </w:p>
    <w:p w14:paraId="58F19E01" w14:textId="77777777" w:rsidR="006A27B8" w:rsidRPr="00267CE1" w:rsidRDefault="006A27B8" w:rsidP="00267CE1">
      <w:pPr>
        <w:ind w:left="360"/>
        <w:rPr>
          <w:rFonts w:ascii="Arial" w:hAnsi="Arial" w:cs="Arial"/>
        </w:rPr>
      </w:pPr>
    </w:p>
    <w:sectPr w:rsidR="006A27B8" w:rsidRPr="00267C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F11FB"/>
    <w:multiLevelType w:val="hybridMultilevel"/>
    <w:tmpl w:val="DD8830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F74C4F"/>
    <w:multiLevelType w:val="hybridMultilevel"/>
    <w:tmpl w:val="FDE4D8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0C52B1"/>
    <w:multiLevelType w:val="hybridMultilevel"/>
    <w:tmpl w:val="48E61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27051751">
    <w:abstractNumId w:val="1"/>
  </w:num>
  <w:num w:numId="2" w16cid:durableId="1697803850">
    <w:abstractNumId w:val="2"/>
  </w:num>
  <w:num w:numId="3" w16cid:durableId="1162087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CE1"/>
    <w:rsid w:val="00267CE1"/>
    <w:rsid w:val="004909D5"/>
    <w:rsid w:val="006A27B8"/>
    <w:rsid w:val="00A87BD0"/>
    <w:rsid w:val="00FB0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42F17"/>
  <w15:chartTrackingRefBased/>
  <w15:docId w15:val="{DD3F0711-10BB-41CF-BBC9-4F3154A55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C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83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REGU-349699048-1722</_dlc_DocId>
    <_dlc_DocIdUrl xmlns="9be56660-2c31-41ef-bc00-23e72f632f2a">
      <Url>https://cyfoethnaturiolcymru.sharepoint.com/teams/Regulatory/Permitting/ml/_layouts/15/DocIdRedir.aspx?ID=REGU-349699048-1722</Url>
      <Description>REGU-349699048-1722</Description>
    </_dlc_DocIdUrl>
    <Site_x0020_Name xmlns="859f7ad6-93f6-4205-b62b-a17f28acbbac">Rhymney Great Wharf Habitat Restoration Polders Enhancement Project</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2024-06-10T23:00:00+00:00</Document_x0020_Date>
    <Facility_x0020_Address xmlns="859f7ad6-93f6-4205-b62b-a17f28acbbac">Severn Estuary foreshore, Cardiff</Facility_x0020_Address>
    <Date_x0020_Issued xmlns="f4767c23-a9a6-4c65-9833-d699c4dbffae" xsi:nil="true"/>
    <Environment_x0020_Sub_x0020_Folder xmlns="859f7ad6-93f6-4205-b62b-a17f28acbbac">Post licence compliance</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8DAC4D4-35F8-45C2-ADB8-DD597840F56D}">
  <ds:schemaRefs>
    <ds:schemaRef ds:uri="http://schemas.microsoft.com/sharepoint/v3/contenttype/forms"/>
  </ds:schemaRefs>
</ds:datastoreItem>
</file>

<file path=customXml/itemProps2.xml><?xml version="1.0" encoding="utf-8"?>
<ds:datastoreItem xmlns:ds="http://schemas.openxmlformats.org/officeDocument/2006/customXml" ds:itemID="{3E913827-4C93-4EAB-AE2F-0A77EEBCC389}"/>
</file>

<file path=customXml/itemProps3.xml><?xml version="1.0" encoding="utf-8"?>
<ds:datastoreItem xmlns:ds="http://schemas.openxmlformats.org/officeDocument/2006/customXml" ds:itemID="{BD4CE7D3-DCFD-4D3D-9507-0FC9F0395605}">
  <ds:schemaRefs>
    <ds:schemaRef ds:uri="http://schemas.microsoft.com/sharepoint/events"/>
  </ds:schemaRefs>
</ds:datastoreItem>
</file>

<file path=customXml/itemProps4.xml><?xml version="1.0" encoding="utf-8"?>
<ds:datastoreItem xmlns:ds="http://schemas.openxmlformats.org/officeDocument/2006/customXml" ds:itemID="{6C21D94F-4AB3-4FE8-8F9D-7790297EEAA1}"/>
</file>

<file path=customXml/itemProps5.xml><?xml version="1.0" encoding="utf-8"?>
<ds:datastoreItem xmlns:ds="http://schemas.openxmlformats.org/officeDocument/2006/customXml" ds:itemID="{869FD148-84F8-4554-9AAA-640E2093FAEA}">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249</Words>
  <Characters>1422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CML2401 - Polders Archaeological Protocol - 11 06 2024</dc:title>
  <dc:subject/>
  <dc:creator>Pauls, Lily</dc:creator>
  <cp:keywords/>
  <dc:description/>
  <cp:lastModifiedBy>O'Hara, Tim</cp:lastModifiedBy>
  <cp:revision>2</cp:revision>
  <dcterms:created xsi:type="dcterms:W3CDTF">2024-06-12T08:20:00Z</dcterms:created>
  <dcterms:modified xsi:type="dcterms:W3CDTF">2024-06-12T08:20:00Z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06c1f2a7-fbf0-4446-9ba4-65bb3f57fb82</vt:lpwstr>
  </property>
  <property fmtid="{D5CDD505-2E9C-101B-9397-08002B2CF9AE}" pid="4" name="MediaServiceImageTags">
    <vt:lpwstr/>
  </property>
</Properties>
</file>