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B9B522" w14:textId="13DAEE4F" w:rsidR="00591EF2" w:rsidRPr="007D150A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7D150A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r w:rsidR="007D150A" w:rsidRPr="007D150A">
        <w:rPr>
          <w:rFonts w:ascii="Arial" w:hAnsi="Arial" w:cs="Arial"/>
          <w:b/>
          <w:bCs/>
          <w:u w:val="single"/>
          <w:shd w:val="clear" w:color="auto" w:fill="FFFFFF"/>
        </w:rPr>
        <w:t>BP0219201</w:t>
      </w:r>
      <w:r w:rsidR="007D150A" w:rsidRPr="007D150A">
        <w:rPr>
          <w:rFonts w:ascii="Arial" w:hAnsi="Arial" w:cs="Arial"/>
          <w:b/>
          <w:bCs/>
          <w:u w:val="single"/>
          <w:shd w:val="clear" w:color="auto" w:fill="FFFFFF"/>
        </w:rPr>
        <w:t xml:space="preserve"> </w:t>
      </w:r>
      <w:r w:rsidRPr="007D150A">
        <w:rPr>
          <w:rFonts w:ascii="Arial" w:hAnsi="Arial" w:cs="Arial"/>
          <w:b/>
          <w:bCs/>
          <w:u w:val="single"/>
          <w:shd w:val="clear" w:color="auto" w:fill="FFFFFF"/>
        </w:rPr>
        <w:t>following Consolidation and Variation</w:t>
      </w:r>
    </w:p>
    <w:p w14:paraId="4066984B" w14:textId="77777777" w:rsidR="004E75CF" w:rsidRPr="007D150A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3AED3EE7" w14:textId="1EE7CEBB" w:rsidR="004E75CF" w:rsidRPr="007D150A" w:rsidRDefault="00591EF2">
      <w:pPr>
        <w:rPr>
          <w:rFonts w:ascii="Arial" w:hAnsi="Arial" w:cs="Arial"/>
          <w:sz w:val="20"/>
          <w:szCs w:val="20"/>
        </w:rPr>
      </w:pPr>
      <w:r w:rsidRPr="007D150A">
        <w:rPr>
          <w:rFonts w:ascii="Arial" w:hAnsi="Arial" w:cs="Arial"/>
          <w:sz w:val="20"/>
          <w:szCs w:val="20"/>
        </w:rPr>
        <w:t xml:space="preserve">As part of the variation </w:t>
      </w:r>
      <w:r w:rsidR="007D150A" w:rsidRPr="007D150A">
        <w:rPr>
          <w:rFonts w:ascii="Arial" w:hAnsi="Arial" w:cs="Arial"/>
          <w:sz w:val="20"/>
          <w:szCs w:val="20"/>
        </w:rPr>
        <w:t>PAN-021514</w:t>
      </w:r>
      <w:r w:rsidRPr="007D150A">
        <w:rPr>
          <w:rFonts w:ascii="Arial" w:hAnsi="Arial" w:cs="Arial"/>
          <w:sz w:val="20"/>
          <w:szCs w:val="20"/>
        </w:rPr>
        <w:t>, t</w:t>
      </w:r>
      <w:r w:rsidR="0022237A" w:rsidRPr="007D150A">
        <w:rPr>
          <w:rFonts w:ascii="Arial" w:hAnsi="Arial" w:cs="Arial"/>
          <w:sz w:val="20"/>
          <w:szCs w:val="20"/>
        </w:rPr>
        <w:t xml:space="preserve">he conditions and limits for the </w:t>
      </w:r>
      <w:r w:rsidRPr="007D150A">
        <w:rPr>
          <w:rFonts w:ascii="Arial" w:hAnsi="Arial" w:cs="Arial"/>
          <w:sz w:val="20"/>
          <w:szCs w:val="20"/>
        </w:rPr>
        <w:t>settled storm permit</w:t>
      </w:r>
      <w:r w:rsidR="005E05F7" w:rsidRPr="007D150A">
        <w:rPr>
          <w:rFonts w:ascii="Arial" w:hAnsi="Arial" w:cs="Arial"/>
          <w:sz w:val="20"/>
          <w:szCs w:val="20"/>
        </w:rPr>
        <w:t xml:space="preserve"> </w:t>
      </w:r>
      <w:r w:rsidR="007D150A" w:rsidRPr="007D150A">
        <w:rPr>
          <w:rFonts w:ascii="Arial" w:hAnsi="Arial" w:cs="Arial"/>
          <w:sz w:val="20"/>
          <w:szCs w:val="20"/>
        </w:rPr>
        <w:t>BP0219201</w:t>
      </w:r>
      <w:r w:rsidR="007D150A" w:rsidRPr="007D150A">
        <w:rPr>
          <w:rFonts w:ascii="Arial" w:hAnsi="Arial" w:cs="Arial"/>
          <w:sz w:val="20"/>
          <w:szCs w:val="20"/>
        </w:rPr>
        <w:t xml:space="preserve"> </w:t>
      </w:r>
      <w:r w:rsidRPr="007D150A">
        <w:rPr>
          <w:rFonts w:ascii="Arial" w:hAnsi="Arial" w:cs="Arial"/>
          <w:sz w:val="20"/>
          <w:szCs w:val="20"/>
        </w:rPr>
        <w:t>ha</w:t>
      </w:r>
      <w:r w:rsidR="005E05F7" w:rsidRPr="007D150A">
        <w:rPr>
          <w:rFonts w:ascii="Arial" w:hAnsi="Arial" w:cs="Arial"/>
          <w:sz w:val="20"/>
          <w:szCs w:val="20"/>
        </w:rPr>
        <w:t>ve</w:t>
      </w:r>
      <w:r w:rsidRPr="007D150A">
        <w:rPr>
          <w:rFonts w:ascii="Arial" w:hAnsi="Arial" w:cs="Arial"/>
          <w:sz w:val="20"/>
          <w:szCs w:val="20"/>
        </w:rPr>
        <w:t xml:space="preserve"> been consolidated into the final effluent permit </w:t>
      </w:r>
      <w:r w:rsidR="007D150A" w:rsidRPr="007D150A">
        <w:rPr>
          <w:rFonts w:ascii="Arial" w:hAnsi="Arial" w:cs="Arial"/>
          <w:sz w:val="20"/>
          <w:szCs w:val="20"/>
        </w:rPr>
        <w:t>BN0002901</w:t>
      </w:r>
      <w:r w:rsidR="007D150A" w:rsidRPr="007D150A">
        <w:rPr>
          <w:rFonts w:ascii="Arial" w:hAnsi="Arial" w:cs="Arial"/>
          <w:sz w:val="20"/>
          <w:szCs w:val="20"/>
        </w:rPr>
        <w:t xml:space="preserve"> </w:t>
      </w:r>
      <w:r w:rsidR="00D36D5D" w:rsidRPr="007D150A">
        <w:rPr>
          <w:rFonts w:ascii="Arial" w:hAnsi="Arial" w:cs="Arial"/>
          <w:sz w:val="20"/>
          <w:szCs w:val="20"/>
        </w:rPr>
        <w:t xml:space="preserve">for </w:t>
      </w:r>
      <w:proofErr w:type="spellStart"/>
      <w:r w:rsidR="007D150A" w:rsidRPr="007D150A">
        <w:rPr>
          <w:rFonts w:ascii="Arial" w:hAnsi="Arial" w:cs="Arial"/>
          <w:sz w:val="20"/>
          <w:szCs w:val="20"/>
        </w:rPr>
        <w:t>Llanfyrnach</w:t>
      </w:r>
      <w:proofErr w:type="spellEnd"/>
      <w:r w:rsidR="007D150A" w:rsidRPr="007D150A">
        <w:rPr>
          <w:rFonts w:ascii="Arial" w:hAnsi="Arial" w:cs="Arial"/>
          <w:sz w:val="20"/>
          <w:szCs w:val="20"/>
        </w:rPr>
        <w:t xml:space="preserve"> </w:t>
      </w:r>
      <w:r w:rsidR="005F7A47" w:rsidRPr="007D150A">
        <w:rPr>
          <w:rFonts w:ascii="Arial" w:hAnsi="Arial" w:cs="Arial"/>
          <w:sz w:val="20"/>
          <w:szCs w:val="20"/>
        </w:rPr>
        <w:t>Wastewater Treatment Works</w:t>
      </w:r>
      <w:r w:rsidRPr="007D150A">
        <w:rPr>
          <w:rFonts w:ascii="Arial" w:hAnsi="Arial" w:cs="Arial"/>
          <w:sz w:val="20"/>
          <w:szCs w:val="20"/>
        </w:rPr>
        <w:t>.</w:t>
      </w:r>
    </w:p>
    <w:p w14:paraId="3A92EC99" w14:textId="5BFD8334" w:rsidR="00591EF2" w:rsidRPr="007D150A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 w:rsidRPr="007D150A">
        <w:rPr>
          <w:rFonts w:ascii="Arial" w:hAnsi="Arial" w:cs="Arial"/>
          <w:sz w:val="20"/>
          <w:szCs w:val="20"/>
        </w:rPr>
        <w:t>As a result,</w:t>
      </w:r>
      <w:r w:rsidR="004A4114" w:rsidRPr="007D150A">
        <w:rPr>
          <w:rFonts w:ascii="Arial" w:hAnsi="Arial" w:cs="Arial"/>
          <w:sz w:val="20"/>
          <w:szCs w:val="20"/>
        </w:rPr>
        <w:t xml:space="preserve"> </w:t>
      </w:r>
      <w:r w:rsidR="00D05AEA" w:rsidRPr="007D150A">
        <w:rPr>
          <w:rFonts w:ascii="Arial" w:hAnsi="Arial" w:cs="Arial"/>
          <w:sz w:val="20"/>
          <w:szCs w:val="20"/>
        </w:rPr>
        <w:t xml:space="preserve">settled </w:t>
      </w:r>
      <w:r w:rsidR="004A4114" w:rsidRPr="007D150A">
        <w:rPr>
          <w:rFonts w:ascii="Arial" w:hAnsi="Arial" w:cs="Arial"/>
          <w:sz w:val="20"/>
          <w:szCs w:val="20"/>
        </w:rPr>
        <w:t xml:space="preserve">storm permit </w:t>
      </w:r>
      <w:r w:rsidR="007D150A" w:rsidRPr="007D150A">
        <w:rPr>
          <w:rFonts w:ascii="Arial" w:hAnsi="Arial" w:cs="Arial"/>
          <w:sz w:val="20"/>
          <w:szCs w:val="20"/>
        </w:rPr>
        <w:t>BP0219201</w:t>
      </w:r>
      <w:r w:rsidR="007D150A" w:rsidRPr="007D150A">
        <w:rPr>
          <w:rFonts w:ascii="Arial" w:hAnsi="Arial" w:cs="Arial"/>
          <w:sz w:val="20"/>
          <w:szCs w:val="20"/>
        </w:rPr>
        <w:t xml:space="preserve"> </w:t>
      </w:r>
      <w:r w:rsidR="00CF6582" w:rsidRPr="007D150A">
        <w:rPr>
          <w:rFonts w:ascii="Arial" w:hAnsi="Arial" w:cs="Arial"/>
          <w:sz w:val="20"/>
          <w:szCs w:val="20"/>
        </w:rPr>
        <w:t>is no longer in use</w:t>
      </w:r>
      <w:r w:rsidRPr="007D150A">
        <w:rPr>
          <w:rFonts w:ascii="Arial" w:hAnsi="Arial" w:cs="Arial"/>
          <w:sz w:val="20"/>
          <w:szCs w:val="20"/>
        </w:rPr>
        <w:t>.</w:t>
      </w:r>
    </w:p>
    <w:p w14:paraId="318B8AC4" w14:textId="77777777" w:rsidR="00591EF2" w:rsidRPr="007D150A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51574B3B" w14:textId="77777777" w:rsidR="00591EF2" w:rsidRPr="007D150A" w:rsidRDefault="003F5907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 w:rsidRPr="007D150A">
        <w:rPr>
          <w:rFonts w:ascii="Arial" w:hAnsi="Arial" w:cs="Arial"/>
          <w:b/>
          <w:bCs/>
          <w:sz w:val="20"/>
          <w:szCs w:val="20"/>
        </w:rPr>
        <w:t>Emma Dulson</w:t>
      </w:r>
    </w:p>
    <w:p w14:paraId="1CEE01F5" w14:textId="77777777" w:rsidR="00591EF2" w:rsidRPr="007D150A" w:rsidRDefault="003F5907" w:rsidP="004E75CF">
      <w:pPr>
        <w:spacing w:after="120"/>
        <w:rPr>
          <w:rFonts w:ascii="Arial" w:hAnsi="Arial" w:cs="Arial"/>
          <w:sz w:val="20"/>
          <w:szCs w:val="20"/>
        </w:rPr>
      </w:pPr>
      <w:r w:rsidRPr="007D150A">
        <w:rPr>
          <w:rFonts w:ascii="Arial" w:hAnsi="Arial" w:cs="Arial"/>
          <w:sz w:val="20"/>
          <w:szCs w:val="20"/>
        </w:rPr>
        <w:t xml:space="preserve">AMP Permit Delivery </w:t>
      </w:r>
      <w:r w:rsidR="00591EF2" w:rsidRPr="007D150A">
        <w:rPr>
          <w:rFonts w:ascii="Arial" w:hAnsi="Arial" w:cs="Arial"/>
          <w:sz w:val="20"/>
          <w:szCs w:val="20"/>
        </w:rPr>
        <w:t>Officer</w:t>
      </w:r>
    </w:p>
    <w:p w14:paraId="71CDE094" w14:textId="0BA4A6A1" w:rsidR="00591EF2" w:rsidRPr="00591EF2" w:rsidRDefault="007D150A" w:rsidP="004E75CF">
      <w:pPr>
        <w:spacing w:after="120"/>
        <w:rPr>
          <w:rFonts w:ascii="Arial" w:hAnsi="Arial" w:cs="Arial"/>
          <w:sz w:val="20"/>
          <w:szCs w:val="20"/>
        </w:rPr>
      </w:pPr>
      <w:r w:rsidRPr="007D150A">
        <w:rPr>
          <w:rFonts w:ascii="Arial" w:hAnsi="Arial" w:cs="Arial"/>
          <w:sz w:val="20"/>
          <w:szCs w:val="20"/>
        </w:rPr>
        <w:t>14/06/2024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150A"/>
    <w:rsid w:val="0022237A"/>
    <w:rsid w:val="002314BB"/>
    <w:rsid w:val="002E2F5E"/>
    <w:rsid w:val="003F5907"/>
    <w:rsid w:val="004A4114"/>
    <w:rsid w:val="004E556B"/>
    <w:rsid w:val="004E75CF"/>
    <w:rsid w:val="004F5B92"/>
    <w:rsid w:val="00591EF2"/>
    <w:rsid w:val="005E05F7"/>
    <w:rsid w:val="005F7A47"/>
    <w:rsid w:val="006901AF"/>
    <w:rsid w:val="00766F5E"/>
    <w:rsid w:val="007939AF"/>
    <w:rsid w:val="007D150A"/>
    <w:rsid w:val="00824626"/>
    <w:rsid w:val="0083289B"/>
    <w:rsid w:val="009A0870"/>
    <w:rsid w:val="009A5A61"/>
    <w:rsid w:val="00A34B2C"/>
    <w:rsid w:val="00B063F7"/>
    <w:rsid w:val="00C23465"/>
    <w:rsid w:val="00C40D28"/>
    <w:rsid w:val="00CF6582"/>
    <w:rsid w:val="00D05AEA"/>
    <w:rsid w:val="00D116CA"/>
    <w:rsid w:val="00D36D5D"/>
    <w:rsid w:val="00D535D4"/>
    <w:rsid w:val="00DC0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958CE6"/>
  <w15:chartTrackingRefBased/>
  <w15:docId w15:val="{BFCC1BFF-FC57-4DDA-814D-51D79885F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ma.dulson\OneDrive%20-%20Natural%20Resources%20Wales\Desktop\File%20Note%20Templates\File%20Note%20Regarding%20the%20Surrender%20of%20(Storm%20Permit%20Number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7" ma:contentTypeDescription="Permitting &amp; Compliance Word Document" ma:contentTypeScope="" ma:versionID="82b8cf6cb5ac6410bb11cfd9f6008e96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b47268b97ed6e4ca45475487e5c82dea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REGU-193-13536883</_dlc_DocId>
    <_dlc_DocIdUrl xmlns="9be56660-2c31-41ef-bc00-23e72f632f2a">
      <Url>https://cyfoethnaturiolcymru.sharepoint.com/teams/Regulatory/Permitting/_layouts/15/DocIdRedir.aspx?ID=REGU-193-13536883</Url>
      <Description>REGU-193-13536883</Description>
    </_dlc_DocIdUrl>
    <IconOverlay xmlns="http://schemas.microsoft.com/sharepoint/v4" xsi:nil="true"/>
    <lcf76f155ced4ddcb4097134ff3c332f xmlns="976c396e-0f13-4de6-8381-592a969a477d">
      <Terms xmlns="http://schemas.microsoft.com/office/infopath/2007/PartnerControls"/>
    </lcf76f155ced4ddcb4097134ff3c332f>
    <Site_x0020_Name xmlns="859f7ad6-93f6-4205-b62b-a17f28acbbac">Llanfyrnach Wastewater Treatment Works</Site_x0020_Name>
    <Internal_x002f_External xmlns="859f7ad6-93f6-4205-b62b-a17f28acbbac">Internal document</Internal_x002f_External>
    <Post_x0020_code xmlns="859f7ad6-93f6-4205-b62b-a17f28acbbac">SA35 0DA</Post_x0020_code>
    <Document_x0020_Type xmlns="859f7ad6-93f6-4205-b62b-a17f28acbbac">Memo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2024-06-13T23:00:00+00:00</Document_x0020_Date>
    <Facility_x0020_Address xmlns="859f7ad6-93f6-4205-b62b-a17f28acbbac">Nr Station House, Llanfyrnach, Pembrokeshire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customXml/itemProps4.xml><?xml version="1.0" encoding="utf-8"?>
<ds:datastoreItem xmlns:ds="http://schemas.openxmlformats.org/officeDocument/2006/customXml" ds:itemID="{F5987673-82E8-438F-863C-119A5482111A}"/>
</file>

<file path=customXml/itemProps5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File Note Regarding the Surrender of (Storm Permit Number)</Template>
  <TotalTime>2</TotalTime>
  <Pages>1</Pages>
  <Words>61</Words>
  <Characters>352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emma.dulson</cp:lastModifiedBy>
  <cp:revision>1</cp:revision>
  <dcterms:created xsi:type="dcterms:W3CDTF">2024-06-07T09:37:00Z</dcterms:created>
  <dcterms:modified xsi:type="dcterms:W3CDTF">2024-06-07T09:39:00Z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_dlc_DocIdItemGuid">
    <vt:lpwstr>4f1f7bfd-cc3d-4fa3-9806-08b3de910da7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