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A37DD" w14:textId="0BC9894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01DD0" w:rsidRPr="00801DD0">
        <w:rPr>
          <w:rFonts w:ascii="Arial" w:hAnsi="Arial" w:cs="Arial"/>
          <w:b/>
          <w:bCs/>
          <w:u w:val="single"/>
          <w:shd w:val="clear" w:color="auto" w:fill="FFFFFF"/>
        </w:rPr>
        <w:t>CG0081201</w:t>
      </w:r>
      <w:r w:rsidR="00801DD0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C1DFE8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5B9D0B8" w14:textId="79AA33AD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01DD0" w:rsidRPr="00801DD0">
        <w:rPr>
          <w:rFonts w:ascii="Arial" w:hAnsi="Arial" w:cs="Arial"/>
          <w:sz w:val="20"/>
          <w:szCs w:val="20"/>
        </w:rPr>
        <w:t>PAN-021330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01DD0" w:rsidRPr="00801DD0">
        <w:rPr>
          <w:rFonts w:ascii="Arial" w:hAnsi="Arial" w:cs="Arial"/>
          <w:sz w:val="20"/>
          <w:szCs w:val="20"/>
        </w:rPr>
        <w:t>CG0081201</w:t>
      </w:r>
      <w:r w:rsidR="00801DD0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01DD0" w:rsidRPr="00801DD0">
        <w:rPr>
          <w:rFonts w:ascii="Arial" w:hAnsi="Arial" w:cs="Arial"/>
          <w:sz w:val="20"/>
          <w:szCs w:val="20"/>
        </w:rPr>
        <w:t>CG0081101</w:t>
      </w:r>
      <w:r w:rsidR="00801DD0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01DD0" w:rsidRPr="00801DD0">
        <w:rPr>
          <w:rFonts w:ascii="Arial" w:hAnsi="Arial" w:cs="Arial"/>
          <w:sz w:val="20"/>
          <w:szCs w:val="20"/>
        </w:rPr>
        <w:t>Llanfair PG</w:t>
      </w:r>
      <w:r w:rsidR="00801DD0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488D040" w14:textId="3764636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01DD0" w:rsidRPr="00801DD0">
        <w:rPr>
          <w:rFonts w:ascii="Arial" w:hAnsi="Arial" w:cs="Arial"/>
          <w:sz w:val="20"/>
          <w:szCs w:val="20"/>
        </w:rPr>
        <w:t>CG0081201</w:t>
      </w:r>
      <w:r w:rsidR="00801DD0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FAA03F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865DC1D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6BA1AC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CA220C2" w14:textId="1922D684" w:rsidR="00591EF2" w:rsidRPr="00591EF2" w:rsidRDefault="00801DD0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28/06/2024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DD0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01DD0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BC9BE"/>
  <w15:chartTrackingRefBased/>
  <w15:docId w15:val="{DFACE83A-03F2-4FA5-AE0D-42BC4299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REGU-369-2755849</_dlc_DocId>
    <_dlc_DocIdUrl xmlns="9be56660-2c31-41ef-bc00-23e72f632f2a">
      <Url>https://cyfoethnaturiolcymru.sharepoint.com/teams/Regulatory/Permitting/_layouts/15/DocIdRedir.aspx?ID=REGU-369-2755849</Url>
      <Description>REGU-369-2755849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Llanfair PG WwTW CSO</Site_x0020_Name>
    <Internal_x002f_External xmlns="859f7ad6-93f6-4205-b62b-a17f28acbbac">Internal document</Internal_x002f_External>
    <Post_x0020_code xmlns="859f7ad6-93f6-4205-b62b-a17f28acbbac">LL61 6PD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2024-06-27T23:00:00+00:00</Document_x0020_Date>
    <Facility_x0020_Address xmlns="859f7ad6-93f6-4205-b62b-a17f28acbbac">Lon Pwllfanogl, Ffordd Brynsiencyn, Llanfair Pwllgwyngyll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3455790-9CA9-4F2D-9429-E2D047D5A095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3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2024-06-21T08:04:00Z</dcterms:created>
  <dcterms:modified xsi:type="dcterms:W3CDTF">2024-06-21T08:07:00Z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5784ad26-58d0-41c2-88ce-7bfd7acd49a2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